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B011C" w14:textId="77777777" w:rsidR="005D79E7" w:rsidRDefault="005D79E7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</w:p>
    <w:p w14:paraId="62FF6D1E" w14:textId="13D2517E" w:rsidR="0046778D" w:rsidRPr="00987BD3" w:rsidRDefault="009A2CF3" w:rsidP="00D6751F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SESIÓN ORDINARIA No. 19</w:t>
      </w:r>
      <w:r w:rsidR="0046778D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  </w:t>
      </w:r>
    </w:p>
    <w:p w14:paraId="00EA3A2E" w14:textId="089DC0D5" w:rsidR="00987BD3" w:rsidRPr="00363C1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363C13">
        <w:rPr>
          <w:rFonts w:eastAsia="Times New Roman"/>
          <w:b/>
          <w:bCs/>
          <w:color w:val="000000"/>
          <w:lang w:val="es-MX" w:eastAsia="en-US"/>
        </w:rPr>
        <w:t xml:space="preserve">DE LA COMISION EDILICIA PERMANENTE DE </w:t>
      </w:r>
      <w:r w:rsidR="007C64A1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34C6B08E" w14:textId="4E89DD61" w:rsidR="00987BD3" w:rsidRPr="007B5D64" w:rsidRDefault="007B5D64" w:rsidP="00987BD3">
      <w:pPr>
        <w:spacing w:after="160" w:line="259" w:lineRule="auto"/>
        <w:jc w:val="center"/>
        <w:rPr>
          <w:rFonts w:eastAsia="Calibri"/>
          <w:b/>
          <w:lang w:val="es-MX" w:eastAsia="en-US"/>
        </w:rPr>
      </w:pPr>
      <w:r w:rsidRPr="007B5D64">
        <w:rPr>
          <w:rFonts w:eastAsia="Calibri"/>
          <w:b/>
          <w:lang w:val="es-MX" w:eastAsia="en-US"/>
        </w:rPr>
        <w:t xml:space="preserve">SENTIDO DE LA VOTACION </w:t>
      </w:r>
    </w:p>
    <w:p w14:paraId="3FAC8CC1" w14:textId="793B9794" w:rsidR="0046778D" w:rsidRPr="005D79E7" w:rsidRDefault="00987BD3" w:rsidP="009A2CF3">
      <w:pPr>
        <w:spacing w:line="240" w:lineRule="auto"/>
        <w:jc w:val="both"/>
        <w:rPr>
          <w:rFonts w:eastAsia="Times New Roman"/>
          <w:sz w:val="24"/>
          <w:szCs w:val="24"/>
          <w:lang w:val="es-ES" w:eastAsia="es-ES"/>
        </w:rPr>
      </w:pPr>
      <w:r w:rsidRPr="009A2CF3">
        <w:rPr>
          <w:rFonts w:eastAsia="Calibri"/>
          <w:b/>
          <w:lang w:val="es-MX" w:eastAsia="en-US"/>
          <w14:ligatures w14:val="standardContextual"/>
        </w:rPr>
        <w:t xml:space="preserve">TEMA </w:t>
      </w:r>
      <w:r w:rsidRPr="009A2CF3">
        <w:rPr>
          <w:rFonts w:eastAsia="Times New Roman"/>
          <w:b/>
          <w:color w:val="000000"/>
          <w:lang w:val="es-MX" w:eastAsia="en-US"/>
          <w14:ligatures w14:val="standardContextual"/>
        </w:rPr>
        <w:t>3</w:t>
      </w:r>
      <w:r w:rsidR="007B5D64" w:rsidRPr="009A2CF3">
        <w:rPr>
          <w:b/>
          <w:color w:val="000000" w:themeColor="text1"/>
          <w:sz w:val="24"/>
          <w:szCs w:val="24"/>
        </w:rPr>
        <w:t>.</w:t>
      </w:r>
      <w:r w:rsidR="007B5D64" w:rsidRPr="009A2CF3">
        <w:rPr>
          <w:color w:val="000000" w:themeColor="text1"/>
          <w:sz w:val="24"/>
          <w:szCs w:val="24"/>
        </w:rPr>
        <w:t xml:space="preserve"> </w:t>
      </w:r>
      <w:r w:rsidR="009A2CF3" w:rsidRPr="009A2CF3">
        <w:rPr>
          <w:rFonts w:eastAsia="Times New Roman"/>
          <w:lang w:val="es-ES" w:eastAsia="es-ES"/>
        </w:rPr>
        <w:t>Estudio, análisis y en su caso aprobación y dictaminacion de la solicitud realizada por la doctora Alejandra Moreno Toscano y Claudia Manuela Flores Cano para que sea nombrada hija adoptiva e ilustre la escritura decimonónica Refugio Barragán de Toscano donde</w:t>
      </w:r>
      <w:r w:rsidR="00D6751F">
        <w:rPr>
          <w:rFonts w:eastAsia="Times New Roman"/>
          <w:b/>
          <w:sz w:val="24"/>
          <w:szCs w:val="24"/>
          <w:lang w:val="es-ES" w:eastAsia="es-ES"/>
        </w:rPr>
        <w:t xml:space="preserve"> </w:t>
      </w:r>
      <w:r w:rsidR="00D6751F">
        <w:t>se procedió a llevar a cabo la votación correspondiente por parte de los integrantes presentes de la Comisión Edilicia permanente de cultura, educación y festividades cívi</w:t>
      </w:r>
      <w:bookmarkStart w:id="0" w:name="_GoBack"/>
      <w:bookmarkEnd w:id="0"/>
      <w:r w:rsidR="00D6751F">
        <w:t>cas Como resultado, el acuerdo fue aprobado por mayoría de votos, manifestándose a favor la mayor parte de los participantes..</w:t>
      </w:r>
    </w:p>
    <w:p w14:paraId="6226CAC6" w14:textId="77777777" w:rsidR="007B5D64" w:rsidRPr="007B5D64" w:rsidRDefault="007B5D64" w:rsidP="007B5D64">
      <w:pPr>
        <w:spacing w:after="16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</w:p>
    <w:tbl>
      <w:tblPr>
        <w:tblStyle w:val="Tablaconcuadrcula2"/>
        <w:tblW w:w="8217" w:type="dxa"/>
        <w:tblInd w:w="565" w:type="dxa"/>
        <w:tblLook w:val="04A0" w:firstRow="1" w:lastRow="0" w:firstColumn="1" w:lastColumn="0" w:noHBand="0" w:noVBand="1"/>
      </w:tblPr>
      <w:tblGrid>
        <w:gridCol w:w="2967"/>
        <w:gridCol w:w="1482"/>
        <w:gridCol w:w="1164"/>
        <w:gridCol w:w="1121"/>
        <w:gridCol w:w="1483"/>
      </w:tblGrid>
      <w:tr w:rsidR="00987BD3" w:rsidRPr="00363C13" w14:paraId="4A899BE9" w14:textId="77777777" w:rsidTr="005D79E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5378" w14:textId="04A1665A" w:rsidR="00987BD3" w:rsidRPr="00987BD3" w:rsidRDefault="00987BD3" w:rsidP="00625E61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1" w:name="_Hlk183086387"/>
            <w:bookmarkStart w:id="2" w:name="_Hlk182479802"/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 w:rsidR="007C64A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F05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34D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1AA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11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87BD3" w:rsidRPr="00363C13" w14:paraId="397FBD30" w14:textId="77777777" w:rsidTr="005D79E7">
        <w:trPr>
          <w:trHeight w:val="34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17FB" w14:textId="1A8790EC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lk183001541"/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5F5" w14:textId="2268D2ED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6AD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0E749921" wp14:editId="2A2335F8">
                  <wp:extent cx="201295" cy="201295"/>
                  <wp:effectExtent l="0" t="0" r="8255" b="8255"/>
                  <wp:docPr id="82672901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930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512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5D79E7" w:rsidRPr="00363C13" w14:paraId="7BCB6217" w14:textId="77777777" w:rsidTr="005D79E7">
        <w:trPr>
          <w:trHeight w:val="34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83DB" w14:textId="22462E8A" w:rsidR="005D79E7" w:rsidRPr="00987BD3" w:rsidRDefault="005D79E7" w:rsidP="005D79E7">
            <w:pPr>
              <w:spacing w:after="160"/>
              <w:rPr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520F" w14:textId="797420F9" w:rsidR="005D79E7" w:rsidRPr="00987BD3" w:rsidRDefault="005D79E7" w:rsidP="005D79E7">
            <w:pPr>
              <w:spacing w:after="160"/>
              <w:jc w:val="center"/>
              <w:rPr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9B2" w14:textId="1273115D" w:rsidR="005D79E7" w:rsidRPr="00987BD3" w:rsidRDefault="005D79E7" w:rsidP="005D79E7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  <w:lang w:val="es-ES" w:eastAsia="es-ES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636DCADE" wp14:editId="060C8C54">
                  <wp:extent cx="201295" cy="201295"/>
                  <wp:effectExtent l="0" t="0" r="8255" b="8255"/>
                  <wp:docPr id="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701B" w14:textId="77777777" w:rsidR="005D79E7" w:rsidRPr="00987BD3" w:rsidRDefault="005D79E7" w:rsidP="005D79E7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B1F8" w14:textId="77777777" w:rsidR="005D79E7" w:rsidRPr="00363C13" w:rsidRDefault="005D79E7" w:rsidP="005D79E7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tr w:rsidR="005D79E7" w:rsidRPr="00363C13" w14:paraId="05E056AD" w14:textId="77777777" w:rsidTr="005D79E7">
        <w:trPr>
          <w:trHeight w:val="34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E92" w14:textId="550650BA" w:rsidR="005D79E7" w:rsidRPr="00987BD3" w:rsidRDefault="005D79E7" w:rsidP="005D79E7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393" w14:textId="51A8BB1A" w:rsidR="005D79E7" w:rsidRPr="00987BD3" w:rsidRDefault="005D79E7" w:rsidP="005D79E7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4C1" w14:textId="74FE9B82" w:rsidR="005D79E7" w:rsidRPr="00987BD3" w:rsidRDefault="005D79E7" w:rsidP="005D79E7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66A0CCE6" wp14:editId="41E18B5D">
                  <wp:extent cx="201295" cy="201295"/>
                  <wp:effectExtent l="0" t="0" r="8255" b="8255"/>
                  <wp:docPr id="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E99" w14:textId="77777777" w:rsidR="005D79E7" w:rsidRPr="00987BD3" w:rsidRDefault="005D79E7" w:rsidP="005D79E7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F4B" w14:textId="77777777" w:rsidR="005D79E7" w:rsidRPr="00363C13" w:rsidRDefault="005D79E7" w:rsidP="005D79E7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bookmarkEnd w:id="1"/>
      <w:bookmarkEnd w:id="2"/>
      <w:bookmarkEnd w:id="3"/>
    </w:tbl>
    <w:p w14:paraId="144A536B" w14:textId="1535DA37" w:rsidR="006A26AD" w:rsidRPr="006A26AD" w:rsidRDefault="006A26AD" w:rsidP="006A26AD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</w:p>
    <w:sectPr w:rsidR="006A26AD" w:rsidRPr="006A26AD" w:rsidSect="006071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7FA61" w14:textId="77777777" w:rsidR="00E65794" w:rsidRDefault="00E65794" w:rsidP="006071B5">
      <w:pPr>
        <w:spacing w:line="240" w:lineRule="auto"/>
      </w:pPr>
      <w:r>
        <w:separator/>
      </w:r>
    </w:p>
  </w:endnote>
  <w:endnote w:type="continuationSeparator" w:id="0">
    <w:p w14:paraId="5DCDA43F" w14:textId="77777777" w:rsidR="00E65794" w:rsidRDefault="00E65794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3CE9D" w14:textId="77777777" w:rsidR="00E65794" w:rsidRDefault="00E65794" w:rsidP="006071B5">
      <w:pPr>
        <w:spacing w:line="240" w:lineRule="auto"/>
      </w:pPr>
      <w:r>
        <w:separator/>
      </w:r>
    </w:p>
  </w:footnote>
  <w:footnote w:type="continuationSeparator" w:id="0">
    <w:p w14:paraId="324E74FB" w14:textId="77777777" w:rsidR="00E65794" w:rsidRDefault="00E65794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FA75F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FA75F0" w:rsidRPr="00FA75F0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FA75F0" w:rsidRPr="00FA75F0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C1A"/>
    <w:multiLevelType w:val="hybridMultilevel"/>
    <w:tmpl w:val="C32A9D8A"/>
    <w:lvl w:ilvl="0" w:tplc="34F882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643B0"/>
    <w:rsid w:val="00293FE1"/>
    <w:rsid w:val="002A7600"/>
    <w:rsid w:val="002B229E"/>
    <w:rsid w:val="002B3409"/>
    <w:rsid w:val="002D21F8"/>
    <w:rsid w:val="002D656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6778D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D79E7"/>
    <w:rsid w:val="005E5F50"/>
    <w:rsid w:val="006071B5"/>
    <w:rsid w:val="00607F66"/>
    <w:rsid w:val="00610D7C"/>
    <w:rsid w:val="00634809"/>
    <w:rsid w:val="006465A6"/>
    <w:rsid w:val="00651584"/>
    <w:rsid w:val="0066340A"/>
    <w:rsid w:val="00686C5D"/>
    <w:rsid w:val="006A26AD"/>
    <w:rsid w:val="006A4329"/>
    <w:rsid w:val="006B3C6A"/>
    <w:rsid w:val="006E52AB"/>
    <w:rsid w:val="00747F6B"/>
    <w:rsid w:val="007B5D64"/>
    <w:rsid w:val="007C0932"/>
    <w:rsid w:val="007C64A1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87BD3"/>
    <w:rsid w:val="009A2CF3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0234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6751F"/>
    <w:rsid w:val="00D94FB4"/>
    <w:rsid w:val="00DB05E2"/>
    <w:rsid w:val="00DC7572"/>
    <w:rsid w:val="00E03A6C"/>
    <w:rsid w:val="00E45397"/>
    <w:rsid w:val="00E56AF7"/>
    <w:rsid w:val="00E65794"/>
    <w:rsid w:val="00EE3E07"/>
    <w:rsid w:val="00F10ACB"/>
    <w:rsid w:val="00F13EA8"/>
    <w:rsid w:val="00F214A8"/>
    <w:rsid w:val="00F72800"/>
    <w:rsid w:val="00F7506A"/>
    <w:rsid w:val="00F94B77"/>
    <w:rsid w:val="00FA0017"/>
    <w:rsid w:val="00FA75F0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14</cp:revision>
  <cp:lastPrinted>2026-03-19T16:47:00Z</cp:lastPrinted>
  <dcterms:created xsi:type="dcterms:W3CDTF">2025-03-19T19:42:00Z</dcterms:created>
  <dcterms:modified xsi:type="dcterms:W3CDTF">2026-03-19T16:51:00Z</dcterms:modified>
</cp:coreProperties>
</file>