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B011C" w14:textId="77777777" w:rsidR="005D79E7" w:rsidRDefault="005D79E7" w:rsidP="00987BD3">
      <w:pPr>
        <w:spacing w:after="160" w:line="259" w:lineRule="auto"/>
        <w:jc w:val="center"/>
        <w:rPr>
          <w:rFonts w:eastAsia="Times New Roman"/>
          <w:b/>
          <w:bCs/>
          <w:color w:val="000000"/>
          <w:sz w:val="24"/>
          <w:szCs w:val="24"/>
          <w:lang w:val="es-MX" w:eastAsia="en-US"/>
        </w:rPr>
      </w:pPr>
    </w:p>
    <w:p w14:paraId="62FF6D1E" w14:textId="3347D0F5" w:rsidR="0046778D" w:rsidRPr="00987BD3" w:rsidRDefault="00D6751F" w:rsidP="00D6751F">
      <w:pPr>
        <w:spacing w:after="160" w:line="259" w:lineRule="auto"/>
        <w:jc w:val="center"/>
        <w:rPr>
          <w:rFonts w:eastAsia="Times New Roman"/>
          <w:b/>
          <w:bCs/>
          <w:color w:val="000000"/>
          <w:sz w:val="24"/>
          <w:szCs w:val="24"/>
          <w:lang w:val="es-MX" w:eastAsia="en-US"/>
        </w:rPr>
      </w:pPr>
      <w:r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>SESIÓN ORDINARIA No. 18</w:t>
      </w:r>
      <w:r w:rsidR="0046778D"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 xml:space="preserve">  </w:t>
      </w:r>
    </w:p>
    <w:p w14:paraId="00EA3A2E" w14:textId="089DC0D5" w:rsidR="00987BD3" w:rsidRPr="00363C13" w:rsidRDefault="00987BD3" w:rsidP="00987BD3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  <w:r w:rsidRPr="00363C13">
        <w:rPr>
          <w:rFonts w:eastAsia="Times New Roman"/>
          <w:b/>
          <w:bCs/>
          <w:color w:val="000000"/>
          <w:lang w:val="es-MX" w:eastAsia="en-US"/>
        </w:rPr>
        <w:t xml:space="preserve">DE LA COMISION EDILICIA PERMANENTE DE </w:t>
      </w:r>
      <w:r w:rsidR="007C64A1">
        <w:rPr>
          <w:rFonts w:eastAsia="Times New Roman"/>
          <w:b/>
          <w:bCs/>
          <w:color w:val="000000"/>
          <w:lang w:val="es-MX" w:eastAsia="en-US"/>
        </w:rPr>
        <w:t>CULTURA, EDUCACIÓN Y FESTIVIDADES CÍVICAS</w:t>
      </w:r>
    </w:p>
    <w:p w14:paraId="34C6B08E" w14:textId="4E89DD61" w:rsidR="00987BD3" w:rsidRPr="007B5D64" w:rsidRDefault="007B5D64" w:rsidP="00987BD3">
      <w:pPr>
        <w:spacing w:after="160" w:line="259" w:lineRule="auto"/>
        <w:jc w:val="center"/>
        <w:rPr>
          <w:rFonts w:eastAsia="Calibri"/>
          <w:b/>
          <w:lang w:val="es-MX" w:eastAsia="en-US"/>
        </w:rPr>
      </w:pPr>
      <w:r w:rsidRPr="007B5D64">
        <w:rPr>
          <w:rFonts w:eastAsia="Calibri"/>
          <w:b/>
          <w:lang w:val="es-MX" w:eastAsia="en-US"/>
        </w:rPr>
        <w:t xml:space="preserve">SENTIDO DE LA VOTACION </w:t>
      </w:r>
    </w:p>
    <w:p w14:paraId="3FAC8CC1" w14:textId="61A896D0" w:rsidR="0046778D" w:rsidRPr="005D79E7" w:rsidRDefault="00987BD3" w:rsidP="005D79E7">
      <w:pPr>
        <w:spacing w:line="240" w:lineRule="auto"/>
        <w:rPr>
          <w:rFonts w:eastAsia="Times New Roman"/>
          <w:sz w:val="24"/>
          <w:szCs w:val="24"/>
          <w:lang w:val="es-ES" w:eastAsia="es-ES"/>
        </w:rPr>
      </w:pPr>
      <w:r w:rsidRPr="00D6751F">
        <w:rPr>
          <w:rFonts w:eastAsia="Calibri"/>
          <w:b/>
          <w:lang w:val="es-MX" w:eastAsia="en-US"/>
          <w14:ligatures w14:val="standardContextual"/>
        </w:rPr>
        <w:t xml:space="preserve">TEMA </w:t>
      </w:r>
      <w:r w:rsidRPr="00D6751F">
        <w:rPr>
          <w:rFonts w:eastAsia="Times New Roman"/>
          <w:b/>
          <w:color w:val="000000"/>
          <w:lang w:val="es-MX" w:eastAsia="en-US"/>
          <w14:ligatures w14:val="standardContextual"/>
        </w:rPr>
        <w:t>3</w:t>
      </w:r>
      <w:r w:rsidR="007B5D64" w:rsidRPr="00D6751F">
        <w:rPr>
          <w:b/>
          <w:color w:val="000000" w:themeColor="text1"/>
          <w:sz w:val="24"/>
          <w:szCs w:val="24"/>
        </w:rPr>
        <w:t>.</w:t>
      </w:r>
      <w:r w:rsidR="007B5D64" w:rsidRPr="00D6751F">
        <w:rPr>
          <w:color w:val="000000" w:themeColor="text1"/>
          <w:sz w:val="24"/>
          <w:szCs w:val="24"/>
        </w:rPr>
        <w:t xml:space="preserve"> </w:t>
      </w:r>
      <w:r w:rsidR="00D6751F" w:rsidRPr="00D6751F">
        <w:rPr>
          <w:rFonts w:eastAsia="Times New Roman"/>
          <w:sz w:val="24"/>
          <w:szCs w:val="24"/>
          <w:lang w:val="es-ES" w:eastAsia="es-ES"/>
        </w:rPr>
        <w:t xml:space="preserve">Estudio, análisis y su caso aprobación de la convocatoria </w:t>
      </w:r>
      <w:r w:rsidR="00D6751F">
        <w:rPr>
          <w:rFonts w:eastAsia="Times New Roman"/>
          <w:b/>
          <w:sz w:val="24"/>
          <w:szCs w:val="24"/>
          <w:lang w:val="es-ES" w:eastAsia="es-ES"/>
        </w:rPr>
        <w:t xml:space="preserve">futuros brillantes 2026 </w:t>
      </w:r>
      <w:r w:rsidR="00D6751F">
        <w:t>se procedió a llevar a cabo la votación correspondiente por par</w:t>
      </w:r>
      <w:r w:rsidR="00D6751F">
        <w:t>te de los integrantes presentes</w:t>
      </w:r>
      <w:bookmarkStart w:id="0" w:name="_GoBack"/>
      <w:bookmarkEnd w:id="0"/>
      <w:r w:rsidR="00D6751F">
        <w:t xml:space="preserve"> de la Comisión Edilicia permanente de cultura, educación y festividades cívicas </w:t>
      </w:r>
      <w:r w:rsidR="00D6751F">
        <w:t>Como resultado, el acuerdo fue aprobado por mayoría de votos, manifestándose a favor la mayor parte de los p</w:t>
      </w:r>
      <w:r w:rsidR="00D6751F">
        <w:t>articipantes..</w:t>
      </w:r>
    </w:p>
    <w:p w14:paraId="6226CAC6" w14:textId="77777777" w:rsidR="007B5D64" w:rsidRPr="007B5D64" w:rsidRDefault="007B5D64" w:rsidP="007B5D64">
      <w:pPr>
        <w:spacing w:after="160"/>
        <w:contextualSpacing/>
        <w:jc w:val="both"/>
        <w:rPr>
          <w:rFonts w:eastAsia="Calibri"/>
          <w:b/>
          <w:bCs/>
          <w:sz w:val="36"/>
          <w:szCs w:val="36"/>
          <w:lang w:val="es-MX" w:eastAsia="en-US"/>
          <w14:ligatures w14:val="standardContextual"/>
        </w:rPr>
      </w:pPr>
    </w:p>
    <w:tbl>
      <w:tblPr>
        <w:tblStyle w:val="Tablaconcuadrcula2"/>
        <w:tblW w:w="8217" w:type="dxa"/>
        <w:tblInd w:w="565" w:type="dxa"/>
        <w:tblLook w:val="04A0" w:firstRow="1" w:lastRow="0" w:firstColumn="1" w:lastColumn="0" w:noHBand="0" w:noVBand="1"/>
      </w:tblPr>
      <w:tblGrid>
        <w:gridCol w:w="2967"/>
        <w:gridCol w:w="1482"/>
        <w:gridCol w:w="1164"/>
        <w:gridCol w:w="1121"/>
        <w:gridCol w:w="1483"/>
      </w:tblGrid>
      <w:tr w:rsidR="00987BD3" w:rsidRPr="00363C13" w14:paraId="4A899BE9" w14:textId="77777777" w:rsidTr="005D79E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5378" w14:textId="04A1665A" w:rsidR="00987BD3" w:rsidRPr="00987BD3" w:rsidRDefault="00987BD3" w:rsidP="00625E61">
            <w:pPr>
              <w:spacing w:after="160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bookmarkStart w:id="1" w:name="_Hlk183086387"/>
            <w:bookmarkStart w:id="2" w:name="_Hlk182479802"/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Comisión Convocante </w:t>
            </w:r>
            <w:r w:rsidR="007C64A1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 Cultura, Educación y Festividades Cívicas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EF05F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34D1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 favor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F1AA1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 contra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711F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 abstención</w:t>
            </w:r>
          </w:p>
        </w:tc>
      </w:tr>
      <w:tr w:rsidR="00987BD3" w:rsidRPr="00363C13" w14:paraId="397FBD30" w14:textId="77777777" w:rsidTr="005D79E7">
        <w:trPr>
          <w:trHeight w:val="342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17FB" w14:textId="1A8790EC" w:rsidR="00987BD3" w:rsidRPr="00987BD3" w:rsidRDefault="00987BD3" w:rsidP="00625E61">
            <w:pPr>
              <w:spacing w:after="160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lk183001541"/>
            <w:r w:rsidRPr="00987BD3">
              <w:rPr>
                <w:rFonts w:ascii="Arial" w:eastAsia="Arial" w:hAnsi="Arial" w:cs="Arial"/>
                <w:sz w:val="24"/>
                <w:szCs w:val="24"/>
              </w:rPr>
              <w:t xml:space="preserve">C. </w:t>
            </w:r>
            <w:r>
              <w:rPr>
                <w:rFonts w:ascii="Arial" w:eastAsia="Arial" w:hAnsi="Arial" w:cs="Arial"/>
                <w:sz w:val="24"/>
                <w:szCs w:val="24"/>
              </w:rPr>
              <w:t>Marisol Mendoza Pinto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C5F5" w14:textId="2268D2ED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President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36AD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0E749921" wp14:editId="2A2335F8">
                  <wp:extent cx="201295" cy="201295"/>
                  <wp:effectExtent l="0" t="0" r="8255" b="8255"/>
                  <wp:docPr id="826729019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4930" w14:textId="77777777" w:rsidR="00987BD3" w:rsidRPr="00987BD3" w:rsidRDefault="00987BD3" w:rsidP="00625E61">
            <w:pPr>
              <w:spacing w:after="16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9512" w14:textId="77777777" w:rsidR="00987BD3" w:rsidRPr="00363C13" w:rsidRDefault="00987BD3" w:rsidP="00625E61">
            <w:pPr>
              <w:spacing w:after="160"/>
              <w:rPr>
                <w:rFonts w:eastAsia="Arial"/>
                <w:b/>
                <w:bCs/>
                <w:sz w:val="16"/>
                <w:szCs w:val="16"/>
              </w:rPr>
            </w:pPr>
          </w:p>
        </w:tc>
      </w:tr>
      <w:tr w:rsidR="005D79E7" w:rsidRPr="00363C13" w14:paraId="7BCB6217" w14:textId="77777777" w:rsidTr="005D79E7">
        <w:trPr>
          <w:trHeight w:val="342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83DB" w14:textId="22462E8A" w:rsidR="005D79E7" w:rsidRPr="00987BD3" w:rsidRDefault="005D79E7" w:rsidP="005D79E7">
            <w:pPr>
              <w:spacing w:after="160"/>
              <w:rPr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sz w:val="24"/>
                <w:szCs w:val="24"/>
              </w:rPr>
              <w:t xml:space="preserve">C. </w:t>
            </w:r>
            <w:r>
              <w:rPr>
                <w:rFonts w:ascii="Arial" w:eastAsia="Arial" w:hAnsi="Arial" w:cs="Arial"/>
                <w:sz w:val="24"/>
                <w:szCs w:val="24"/>
              </w:rPr>
              <w:t>Oscar Murguía Torres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520F" w14:textId="797420F9" w:rsidR="005D79E7" w:rsidRPr="00987BD3" w:rsidRDefault="005D79E7" w:rsidP="005D79E7">
            <w:pPr>
              <w:spacing w:after="160"/>
              <w:jc w:val="center"/>
              <w:rPr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Vocal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D9B2" w14:textId="1273115D" w:rsidR="005D79E7" w:rsidRPr="00987BD3" w:rsidRDefault="005D79E7" w:rsidP="005D79E7">
            <w:pPr>
              <w:spacing w:after="160"/>
              <w:jc w:val="center"/>
              <w:rPr>
                <w:b/>
                <w:bCs/>
                <w:noProof/>
                <w:sz w:val="24"/>
                <w:szCs w:val="24"/>
                <w:lang w:val="es-ES" w:eastAsia="es-ES"/>
              </w:rPr>
            </w:pPr>
            <w:r w:rsidRPr="00987BD3">
              <w:rPr>
                <w:b/>
                <w:bCs/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636DCADE" wp14:editId="060C8C54">
                  <wp:extent cx="201295" cy="201295"/>
                  <wp:effectExtent l="0" t="0" r="8255" b="8255"/>
                  <wp:docPr id="3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701B" w14:textId="77777777" w:rsidR="005D79E7" w:rsidRPr="00987BD3" w:rsidRDefault="005D79E7" w:rsidP="005D79E7">
            <w:pPr>
              <w:spacing w:after="1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B1F8" w14:textId="77777777" w:rsidR="005D79E7" w:rsidRPr="00363C13" w:rsidRDefault="005D79E7" w:rsidP="005D79E7">
            <w:pPr>
              <w:spacing w:after="160"/>
              <w:rPr>
                <w:b/>
                <w:bCs/>
                <w:sz w:val="16"/>
                <w:szCs w:val="16"/>
              </w:rPr>
            </w:pPr>
          </w:p>
        </w:tc>
      </w:tr>
      <w:tr w:rsidR="005D79E7" w:rsidRPr="00363C13" w14:paraId="05E056AD" w14:textId="77777777" w:rsidTr="005D79E7">
        <w:trPr>
          <w:trHeight w:val="342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7E92" w14:textId="550650BA" w:rsidR="005D79E7" w:rsidRPr="00987BD3" w:rsidRDefault="005D79E7" w:rsidP="005D79E7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987BD3">
              <w:rPr>
                <w:rFonts w:ascii="Arial" w:hAnsi="Arial" w:cs="Arial"/>
                <w:sz w:val="24"/>
                <w:szCs w:val="24"/>
              </w:rPr>
              <w:t xml:space="preserve">C. </w:t>
            </w:r>
            <w:r>
              <w:rPr>
                <w:rFonts w:ascii="Arial" w:hAnsi="Arial" w:cs="Arial"/>
                <w:sz w:val="24"/>
                <w:szCs w:val="24"/>
              </w:rPr>
              <w:t>Dunia Catalina Cruz Moreno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8393" w14:textId="51A8BB1A" w:rsidR="005D79E7" w:rsidRPr="00987BD3" w:rsidRDefault="005D79E7" w:rsidP="005D79E7">
            <w:pPr>
              <w:spacing w:after="1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hAnsi="Arial" w:cs="Arial"/>
                <w:b/>
                <w:bCs/>
                <w:sz w:val="24"/>
                <w:szCs w:val="24"/>
              </w:rPr>
              <w:t>Vocal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84C1" w14:textId="74FE9B82" w:rsidR="005D79E7" w:rsidRPr="00987BD3" w:rsidRDefault="005D79E7" w:rsidP="005D79E7">
            <w:pPr>
              <w:spacing w:after="160"/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66A0CCE6" wp14:editId="41E18B5D">
                  <wp:extent cx="201295" cy="201295"/>
                  <wp:effectExtent l="0" t="0" r="8255" b="8255"/>
                  <wp:docPr id="1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BE99" w14:textId="77777777" w:rsidR="005D79E7" w:rsidRPr="00987BD3" w:rsidRDefault="005D79E7" w:rsidP="005D79E7">
            <w:pPr>
              <w:spacing w:after="1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CF4B" w14:textId="77777777" w:rsidR="005D79E7" w:rsidRPr="00363C13" w:rsidRDefault="005D79E7" w:rsidP="005D79E7">
            <w:pPr>
              <w:spacing w:after="160"/>
              <w:rPr>
                <w:b/>
                <w:bCs/>
                <w:sz w:val="16"/>
                <w:szCs w:val="16"/>
              </w:rPr>
            </w:pPr>
          </w:p>
        </w:tc>
      </w:tr>
      <w:bookmarkEnd w:id="1"/>
      <w:bookmarkEnd w:id="2"/>
      <w:bookmarkEnd w:id="3"/>
    </w:tbl>
    <w:p w14:paraId="144A536B" w14:textId="1535DA37" w:rsidR="006A26AD" w:rsidRPr="006A26AD" w:rsidRDefault="006A26AD" w:rsidP="006A26AD">
      <w:pPr>
        <w:spacing w:line="240" w:lineRule="auto"/>
        <w:rPr>
          <w:rFonts w:eastAsia="Times New Roman"/>
          <w:sz w:val="24"/>
          <w:szCs w:val="24"/>
          <w:lang w:val="es-ES" w:eastAsia="es-ES"/>
        </w:rPr>
      </w:pPr>
    </w:p>
    <w:p w14:paraId="40C64030" w14:textId="15B59927" w:rsidR="00D6751F" w:rsidRPr="00D6751F" w:rsidRDefault="00D6751F" w:rsidP="00D6751F">
      <w:pPr>
        <w:spacing w:line="240" w:lineRule="auto"/>
        <w:rPr>
          <w:rFonts w:eastAsia="Times New Roman"/>
          <w:sz w:val="24"/>
          <w:szCs w:val="24"/>
          <w:lang w:val="es-ES" w:eastAsia="es-ES"/>
        </w:rPr>
      </w:pPr>
      <w:r w:rsidRPr="00D6751F">
        <w:rPr>
          <w:rFonts w:eastAsia="Calibri"/>
          <w:b/>
          <w:bCs/>
          <w:sz w:val="20"/>
          <w:szCs w:val="20"/>
          <w:lang w:val="es-MX" w:eastAsia="en-US"/>
        </w:rPr>
        <w:t xml:space="preserve">TEMA 4. </w:t>
      </w:r>
      <w:r w:rsidRPr="00D6751F">
        <w:rPr>
          <w:rFonts w:eastAsia="Times New Roman"/>
          <w:sz w:val="24"/>
          <w:szCs w:val="24"/>
          <w:lang w:val="es-ES" w:eastAsia="es-ES"/>
        </w:rPr>
        <w:t xml:space="preserve">Estudio Análisis y en su caso aprobación de la convocatoria </w:t>
      </w:r>
      <w:r w:rsidRPr="00D6751F">
        <w:rPr>
          <w:rFonts w:eastAsia="Times New Roman"/>
          <w:b/>
          <w:sz w:val="24"/>
          <w:szCs w:val="24"/>
          <w:lang w:val="es-ES" w:eastAsia="es-ES"/>
        </w:rPr>
        <w:t>impulso atleta 2026</w:t>
      </w:r>
      <w:r>
        <w:rPr>
          <w:rFonts w:eastAsia="Times New Roman"/>
          <w:b/>
          <w:sz w:val="24"/>
          <w:szCs w:val="24"/>
          <w:lang w:val="es-ES" w:eastAsia="es-ES"/>
        </w:rPr>
        <w:t xml:space="preserve"> </w:t>
      </w:r>
      <w:r>
        <w:t>se procedió a llevar a cabo la votación correspondiente por parte de los integrantes presentes de la Comisión Edilicia permanente de cultura, educación y festividades cívicas Como resultado, el acuerdo fue aprobado por mayoría de votos, manifestándose a favor la mayor parte de los p</w:t>
      </w:r>
      <w:r>
        <w:t>articipantes.</w:t>
      </w:r>
    </w:p>
    <w:p w14:paraId="5FDC2514" w14:textId="368F673D" w:rsidR="00336F33" w:rsidRPr="00F2780D" w:rsidRDefault="00336F33" w:rsidP="00D6751F">
      <w:pPr>
        <w:rPr>
          <w:rFonts w:eastAsia="Calibri"/>
          <w:b/>
          <w:bCs/>
          <w:sz w:val="20"/>
          <w:szCs w:val="20"/>
          <w:lang w:val="es-MX" w:eastAsia="en-US"/>
        </w:rPr>
      </w:pPr>
    </w:p>
    <w:tbl>
      <w:tblPr>
        <w:tblStyle w:val="Tablaconcuadrcula2"/>
        <w:tblW w:w="8217" w:type="dxa"/>
        <w:tblInd w:w="565" w:type="dxa"/>
        <w:tblLook w:val="04A0" w:firstRow="1" w:lastRow="0" w:firstColumn="1" w:lastColumn="0" w:noHBand="0" w:noVBand="1"/>
      </w:tblPr>
      <w:tblGrid>
        <w:gridCol w:w="2967"/>
        <w:gridCol w:w="1482"/>
        <w:gridCol w:w="1164"/>
        <w:gridCol w:w="1121"/>
        <w:gridCol w:w="1483"/>
      </w:tblGrid>
      <w:tr w:rsidR="00D6751F" w:rsidRPr="00363C13" w14:paraId="71271990" w14:textId="77777777" w:rsidTr="006D2BD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95F4" w14:textId="77777777" w:rsidR="00D6751F" w:rsidRPr="00987BD3" w:rsidRDefault="00D6751F" w:rsidP="006D2BD1">
            <w:pPr>
              <w:spacing w:after="160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Comisión Convocante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 Cultura, Educación y Festividades Cívicas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5948" w14:textId="77777777" w:rsidR="00D6751F" w:rsidRPr="00987BD3" w:rsidRDefault="00D6751F" w:rsidP="006D2BD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7D602" w14:textId="77777777" w:rsidR="00D6751F" w:rsidRPr="00987BD3" w:rsidRDefault="00D6751F" w:rsidP="006D2BD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 favor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C833" w14:textId="77777777" w:rsidR="00D6751F" w:rsidRPr="00987BD3" w:rsidRDefault="00D6751F" w:rsidP="006D2BD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 contra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334F" w14:textId="77777777" w:rsidR="00D6751F" w:rsidRPr="00987BD3" w:rsidRDefault="00D6751F" w:rsidP="006D2BD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 abstención</w:t>
            </w:r>
          </w:p>
        </w:tc>
      </w:tr>
      <w:tr w:rsidR="00D6751F" w:rsidRPr="00363C13" w14:paraId="01DBD99D" w14:textId="77777777" w:rsidTr="006D2BD1">
        <w:trPr>
          <w:trHeight w:val="342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CAE8A" w14:textId="77777777" w:rsidR="00D6751F" w:rsidRPr="00987BD3" w:rsidRDefault="00D6751F" w:rsidP="006D2BD1">
            <w:pPr>
              <w:spacing w:after="160"/>
              <w:rPr>
                <w:rFonts w:ascii="Arial" w:eastAsia="Arial" w:hAnsi="Arial" w:cs="Arial"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sz w:val="24"/>
                <w:szCs w:val="24"/>
              </w:rPr>
              <w:t xml:space="preserve">C. </w:t>
            </w:r>
            <w:r>
              <w:rPr>
                <w:rFonts w:ascii="Arial" w:eastAsia="Arial" w:hAnsi="Arial" w:cs="Arial"/>
                <w:sz w:val="24"/>
                <w:szCs w:val="24"/>
              </w:rPr>
              <w:t>Marisol Mendoza Pinto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961B" w14:textId="77777777" w:rsidR="00D6751F" w:rsidRPr="00987BD3" w:rsidRDefault="00D6751F" w:rsidP="006D2BD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President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8FEE" w14:textId="77777777" w:rsidR="00D6751F" w:rsidRPr="00987BD3" w:rsidRDefault="00D6751F" w:rsidP="006D2BD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18F98389" wp14:editId="3737E0A2">
                  <wp:extent cx="201295" cy="201295"/>
                  <wp:effectExtent l="0" t="0" r="8255" b="8255"/>
                  <wp:docPr id="2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7CB1" w14:textId="77777777" w:rsidR="00D6751F" w:rsidRPr="00987BD3" w:rsidRDefault="00D6751F" w:rsidP="006D2BD1">
            <w:pPr>
              <w:spacing w:after="16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8D56" w14:textId="77777777" w:rsidR="00D6751F" w:rsidRPr="00363C13" w:rsidRDefault="00D6751F" w:rsidP="006D2BD1">
            <w:pPr>
              <w:spacing w:after="160"/>
              <w:rPr>
                <w:rFonts w:eastAsia="Arial"/>
                <w:b/>
                <w:bCs/>
                <w:sz w:val="16"/>
                <w:szCs w:val="16"/>
              </w:rPr>
            </w:pPr>
          </w:p>
        </w:tc>
      </w:tr>
      <w:tr w:rsidR="00D6751F" w:rsidRPr="00363C13" w14:paraId="6C518C26" w14:textId="77777777" w:rsidTr="006D2BD1">
        <w:trPr>
          <w:trHeight w:val="342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0671" w14:textId="77777777" w:rsidR="00D6751F" w:rsidRPr="00987BD3" w:rsidRDefault="00D6751F" w:rsidP="006D2BD1">
            <w:pPr>
              <w:spacing w:after="160"/>
              <w:rPr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sz w:val="24"/>
                <w:szCs w:val="24"/>
              </w:rPr>
              <w:t xml:space="preserve">C. </w:t>
            </w:r>
            <w:r>
              <w:rPr>
                <w:rFonts w:ascii="Arial" w:eastAsia="Arial" w:hAnsi="Arial" w:cs="Arial"/>
                <w:sz w:val="24"/>
                <w:szCs w:val="24"/>
              </w:rPr>
              <w:t>Oscar Murguía Torres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15EB" w14:textId="77777777" w:rsidR="00D6751F" w:rsidRPr="00987BD3" w:rsidRDefault="00D6751F" w:rsidP="006D2BD1">
            <w:pPr>
              <w:spacing w:after="160"/>
              <w:jc w:val="center"/>
              <w:rPr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Vocal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7BF7" w14:textId="77777777" w:rsidR="00D6751F" w:rsidRPr="00987BD3" w:rsidRDefault="00D6751F" w:rsidP="006D2BD1">
            <w:pPr>
              <w:spacing w:after="160"/>
              <w:jc w:val="center"/>
              <w:rPr>
                <w:b/>
                <w:bCs/>
                <w:noProof/>
                <w:sz w:val="24"/>
                <w:szCs w:val="24"/>
                <w:lang w:val="es-ES" w:eastAsia="es-ES"/>
              </w:rPr>
            </w:pPr>
            <w:r w:rsidRPr="00987BD3">
              <w:rPr>
                <w:b/>
                <w:bCs/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75B173BA" wp14:editId="33B18E59">
                  <wp:extent cx="201295" cy="201295"/>
                  <wp:effectExtent l="0" t="0" r="8255" b="8255"/>
                  <wp:docPr id="4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70ED" w14:textId="77777777" w:rsidR="00D6751F" w:rsidRPr="00987BD3" w:rsidRDefault="00D6751F" w:rsidP="006D2BD1">
            <w:pPr>
              <w:spacing w:after="1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F56F" w14:textId="77777777" w:rsidR="00D6751F" w:rsidRPr="00363C13" w:rsidRDefault="00D6751F" w:rsidP="006D2BD1">
            <w:pPr>
              <w:spacing w:after="160"/>
              <w:rPr>
                <w:b/>
                <w:bCs/>
                <w:sz w:val="16"/>
                <w:szCs w:val="16"/>
              </w:rPr>
            </w:pPr>
          </w:p>
        </w:tc>
      </w:tr>
      <w:tr w:rsidR="00D6751F" w:rsidRPr="00363C13" w14:paraId="6B899A83" w14:textId="77777777" w:rsidTr="006D2BD1">
        <w:trPr>
          <w:trHeight w:val="342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6C25" w14:textId="537EE6C2" w:rsidR="00D6751F" w:rsidRPr="00987BD3" w:rsidRDefault="00D6751F" w:rsidP="006D2BD1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987BD3">
              <w:rPr>
                <w:rFonts w:ascii="Arial" w:hAnsi="Arial" w:cs="Arial"/>
                <w:sz w:val="24"/>
                <w:szCs w:val="24"/>
              </w:rPr>
              <w:t xml:space="preserve">C. </w:t>
            </w:r>
            <w:r w:rsidR="00610D7C">
              <w:rPr>
                <w:rFonts w:ascii="Arial" w:hAnsi="Arial" w:cs="Arial"/>
                <w:sz w:val="24"/>
                <w:szCs w:val="24"/>
              </w:rPr>
              <w:t>Dunia</w:t>
            </w:r>
            <w:r>
              <w:rPr>
                <w:rFonts w:ascii="Arial" w:hAnsi="Arial" w:cs="Arial"/>
                <w:sz w:val="24"/>
                <w:szCs w:val="24"/>
              </w:rPr>
              <w:t xml:space="preserve"> Catalina Cruz Moreno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6EED" w14:textId="77777777" w:rsidR="00D6751F" w:rsidRPr="00987BD3" w:rsidRDefault="00D6751F" w:rsidP="006D2BD1">
            <w:pPr>
              <w:spacing w:after="1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hAnsi="Arial" w:cs="Arial"/>
                <w:b/>
                <w:bCs/>
                <w:sz w:val="24"/>
                <w:szCs w:val="24"/>
              </w:rPr>
              <w:t>Vocal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6FBC" w14:textId="77777777" w:rsidR="00D6751F" w:rsidRPr="00987BD3" w:rsidRDefault="00D6751F" w:rsidP="006D2BD1">
            <w:pPr>
              <w:spacing w:after="160"/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3DAEB5D6" wp14:editId="7282B3D9">
                  <wp:extent cx="201295" cy="201295"/>
                  <wp:effectExtent l="0" t="0" r="8255" b="825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5FE2" w14:textId="77777777" w:rsidR="00D6751F" w:rsidRPr="00987BD3" w:rsidRDefault="00D6751F" w:rsidP="006D2BD1">
            <w:pPr>
              <w:spacing w:after="1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19BF" w14:textId="77777777" w:rsidR="00D6751F" w:rsidRPr="00363C13" w:rsidRDefault="00D6751F" w:rsidP="006D2BD1">
            <w:pPr>
              <w:spacing w:after="160"/>
              <w:rPr>
                <w:b/>
                <w:bCs/>
                <w:sz w:val="16"/>
                <w:szCs w:val="16"/>
              </w:rPr>
            </w:pPr>
          </w:p>
        </w:tc>
      </w:tr>
    </w:tbl>
    <w:p w14:paraId="11C1E2BA" w14:textId="178F5E3F" w:rsidR="002D21F8" w:rsidRPr="002D21F8" w:rsidRDefault="002D21F8" w:rsidP="00D6751F">
      <w:pPr>
        <w:spacing w:line="0" w:lineRule="atLeast"/>
        <w:rPr>
          <w:rFonts w:ascii="Calibri" w:eastAsia="Calibri" w:hAnsi="Calibri" w:cs="Times New Roman"/>
          <w:b/>
          <w:bCs/>
          <w:sz w:val="28"/>
          <w:szCs w:val="28"/>
          <w:lang w:val="es-MX" w:eastAsia="en-US"/>
        </w:rPr>
      </w:pPr>
    </w:p>
    <w:sectPr w:rsidR="002D21F8" w:rsidRPr="002D21F8" w:rsidSect="006071B5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7FA61" w14:textId="77777777" w:rsidR="00E65794" w:rsidRDefault="00E65794" w:rsidP="006071B5">
      <w:pPr>
        <w:spacing w:line="240" w:lineRule="auto"/>
      </w:pPr>
      <w:r>
        <w:separator/>
      </w:r>
    </w:p>
  </w:endnote>
  <w:endnote w:type="continuationSeparator" w:id="0">
    <w:p w14:paraId="5DCDA43F" w14:textId="77777777" w:rsidR="00E65794" w:rsidRDefault="00E65794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3CE9D" w14:textId="77777777" w:rsidR="00E65794" w:rsidRDefault="00E65794" w:rsidP="006071B5">
      <w:pPr>
        <w:spacing w:line="240" w:lineRule="auto"/>
      </w:pPr>
      <w:r>
        <w:separator/>
      </w:r>
    </w:p>
  </w:footnote>
  <w:footnote w:type="continuationSeparator" w:id="0">
    <w:p w14:paraId="324E74FB" w14:textId="77777777" w:rsidR="00E65794" w:rsidRDefault="00E65794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02A54" w14:textId="4A8E24BD" w:rsidR="001852B3" w:rsidRDefault="002643B0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EndPr/>
      <w:sdtContent>
        <w:r w:rsidR="001852B3"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53ADDF" w14:textId="77777777" w:rsidR="001852B3" w:rsidRDefault="001852B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 w:rsidR="00610D7C" w:rsidRPr="00610D7C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53ADDF" w14:textId="77777777" w:rsidR="001852B3" w:rsidRDefault="001852B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 w:rsidR="00610D7C" w:rsidRPr="00610D7C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B2C1A"/>
    <w:multiLevelType w:val="hybridMultilevel"/>
    <w:tmpl w:val="C32A9D8A"/>
    <w:lvl w:ilvl="0" w:tplc="34F8826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A56DD"/>
    <w:multiLevelType w:val="hybridMultilevel"/>
    <w:tmpl w:val="288257AA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F13402"/>
    <w:multiLevelType w:val="hybridMultilevel"/>
    <w:tmpl w:val="FAFC535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6610119"/>
    <w:multiLevelType w:val="hybridMultilevel"/>
    <w:tmpl w:val="9BBAB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45390"/>
    <w:multiLevelType w:val="hybridMultilevel"/>
    <w:tmpl w:val="6038C57C"/>
    <w:lvl w:ilvl="0" w:tplc="D42C1C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F2A64"/>
    <w:multiLevelType w:val="hybridMultilevel"/>
    <w:tmpl w:val="0ABC4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DF"/>
    <w:rsid w:val="0002131E"/>
    <w:rsid w:val="00032830"/>
    <w:rsid w:val="00033DB4"/>
    <w:rsid w:val="00062E15"/>
    <w:rsid w:val="00103FB6"/>
    <w:rsid w:val="001852B3"/>
    <w:rsid w:val="00186F0C"/>
    <w:rsid w:val="00194402"/>
    <w:rsid w:val="001C2E08"/>
    <w:rsid w:val="001D553B"/>
    <w:rsid w:val="002570C1"/>
    <w:rsid w:val="002643B0"/>
    <w:rsid w:val="00293FE1"/>
    <w:rsid w:val="002A7600"/>
    <w:rsid w:val="002B229E"/>
    <w:rsid w:val="002B3409"/>
    <w:rsid w:val="002D21F8"/>
    <w:rsid w:val="002D6561"/>
    <w:rsid w:val="0031388F"/>
    <w:rsid w:val="003237A6"/>
    <w:rsid w:val="00324A49"/>
    <w:rsid w:val="00335FB1"/>
    <w:rsid w:val="00336F33"/>
    <w:rsid w:val="00354259"/>
    <w:rsid w:val="0035686D"/>
    <w:rsid w:val="00374C69"/>
    <w:rsid w:val="0038716F"/>
    <w:rsid w:val="003A3345"/>
    <w:rsid w:val="003C2C41"/>
    <w:rsid w:val="003C321B"/>
    <w:rsid w:val="00400635"/>
    <w:rsid w:val="00404C03"/>
    <w:rsid w:val="00406D0A"/>
    <w:rsid w:val="0041226A"/>
    <w:rsid w:val="00425413"/>
    <w:rsid w:val="00427E2A"/>
    <w:rsid w:val="00455586"/>
    <w:rsid w:val="00457451"/>
    <w:rsid w:val="0046778D"/>
    <w:rsid w:val="00485CC6"/>
    <w:rsid w:val="004E719D"/>
    <w:rsid w:val="004E7911"/>
    <w:rsid w:val="004E7AF2"/>
    <w:rsid w:val="004F7530"/>
    <w:rsid w:val="005074F7"/>
    <w:rsid w:val="00526E41"/>
    <w:rsid w:val="00534A71"/>
    <w:rsid w:val="005523F9"/>
    <w:rsid w:val="005A3907"/>
    <w:rsid w:val="005D79E7"/>
    <w:rsid w:val="005E5F50"/>
    <w:rsid w:val="006071B5"/>
    <w:rsid w:val="00607F66"/>
    <w:rsid w:val="00610D7C"/>
    <w:rsid w:val="00634809"/>
    <w:rsid w:val="006465A6"/>
    <w:rsid w:val="00651584"/>
    <w:rsid w:val="0066340A"/>
    <w:rsid w:val="00686C5D"/>
    <w:rsid w:val="006A26AD"/>
    <w:rsid w:val="006A4329"/>
    <w:rsid w:val="006B3C6A"/>
    <w:rsid w:val="006E52AB"/>
    <w:rsid w:val="00747F6B"/>
    <w:rsid w:val="007B5D64"/>
    <w:rsid w:val="007C0932"/>
    <w:rsid w:val="007C64A1"/>
    <w:rsid w:val="007D7AFE"/>
    <w:rsid w:val="00835BE9"/>
    <w:rsid w:val="00852A7D"/>
    <w:rsid w:val="008743CB"/>
    <w:rsid w:val="00880BDF"/>
    <w:rsid w:val="008931CA"/>
    <w:rsid w:val="008C1E66"/>
    <w:rsid w:val="009123BA"/>
    <w:rsid w:val="0098215A"/>
    <w:rsid w:val="00987BD3"/>
    <w:rsid w:val="009B0460"/>
    <w:rsid w:val="009E0A31"/>
    <w:rsid w:val="009E5DEE"/>
    <w:rsid w:val="00A92692"/>
    <w:rsid w:val="00A9465D"/>
    <w:rsid w:val="00AD24AA"/>
    <w:rsid w:val="00AE6569"/>
    <w:rsid w:val="00B26F73"/>
    <w:rsid w:val="00B37F4C"/>
    <w:rsid w:val="00B40234"/>
    <w:rsid w:val="00B4658E"/>
    <w:rsid w:val="00B46AA5"/>
    <w:rsid w:val="00B65D6C"/>
    <w:rsid w:val="00B660D2"/>
    <w:rsid w:val="00B92FD9"/>
    <w:rsid w:val="00BB316A"/>
    <w:rsid w:val="00BE0BA0"/>
    <w:rsid w:val="00BE2382"/>
    <w:rsid w:val="00C14E4F"/>
    <w:rsid w:val="00C14E6F"/>
    <w:rsid w:val="00C155D9"/>
    <w:rsid w:val="00C236D1"/>
    <w:rsid w:val="00C9266B"/>
    <w:rsid w:val="00CB06CA"/>
    <w:rsid w:val="00CB53D7"/>
    <w:rsid w:val="00CE7D2B"/>
    <w:rsid w:val="00D1069E"/>
    <w:rsid w:val="00D43820"/>
    <w:rsid w:val="00D64365"/>
    <w:rsid w:val="00D6751F"/>
    <w:rsid w:val="00D94FB4"/>
    <w:rsid w:val="00DB05E2"/>
    <w:rsid w:val="00E03A6C"/>
    <w:rsid w:val="00E45397"/>
    <w:rsid w:val="00E65794"/>
    <w:rsid w:val="00EE3E07"/>
    <w:rsid w:val="00F10ACB"/>
    <w:rsid w:val="00F13EA8"/>
    <w:rsid w:val="00F214A8"/>
    <w:rsid w:val="00F72800"/>
    <w:rsid w:val="00F7506A"/>
    <w:rsid w:val="00F94B77"/>
    <w:rsid w:val="00FA0017"/>
    <w:rsid w:val="00FE4C37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69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  <w:style w:type="paragraph" w:styleId="Prrafodelista">
    <w:name w:val="List Paragraph"/>
    <w:basedOn w:val="Normal"/>
    <w:uiPriority w:val="34"/>
    <w:qFormat/>
    <w:rsid w:val="007C093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92692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Cuenta Microsoft</cp:lastModifiedBy>
  <cp:revision>10</cp:revision>
  <cp:lastPrinted>2026-03-18T20:11:00Z</cp:lastPrinted>
  <dcterms:created xsi:type="dcterms:W3CDTF">2025-03-19T19:42:00Z</dcterms:created>
  <dcterms:modified xsi:type="dcterms:W3CDTF">2026-03-18T20:46:00Z</dcterms:modified>
</cp:coreProperties>
</file>