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0A9033CA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>SESIÓN ORDIN</w:t>
      </w:r>
      <w:bookmarkStart w:id="0" w:name="_GoBack"/>
      <w:bookmarkEnd w:id="0"/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ARIA </w:t>
      </w:r>
      <w:r w:rsidR="00851D5E">
        <w:rPr>
          <w:rFonts w:eastAsia="Calibri"/>
          <w:b/>
          <w:bCs/>
          <w:sz w:val="20"/>
          <w:szCs w:val="20"/>
          <w:lang w:val="es-MX" w:eastAsia="en-US"/>
        </w:rPr>
        <w:t>17</w:t>
      </w:r>
      <w:r w:rsidR="007A336A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LA COMISIÓN EDILICIA PERMANENTE DE </w:t>
      </w:r>
      <w:r w:rsidR="00806AC2">
        <w:rPr>
          <w:rFonts w:eastAsia="Calibri"/>
          <w:b/>
          <w:bCs/>
          <w:sz w:val="20"/>
          <w:szCs w:val="20"/>
          <w:lang w:val="es-MX" w:eastAsia="en-US"/>
        </w:rPr>
        <w:t>CULTURA, EDUCACIÓN FESTIVIDADES CÍVICAS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1BDFCC1A" w:rsidR="00336F33" w:rsidRPr="00F2780D" w:rsidRDefault="00851D5E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     06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>
        <w:rPr>
          <w:rFonts w:eastAsia="Calibri"/>
          <w:b/>
          <w:bCs/>
          <w:sz w:val="20"/>
          <w:szCs w:val="20"/>
          <w:lang w:val="es-MX" w:eastAsia="en-US"/>
        </w:rPr>
        <w:t>DICIEMBRE</w:t>
      </w:r>
      <w:r w:rsidR="004B0260">
        <w:rPr>
          <w:rFonts w:eastAsia="Calibri"/>
          <w:b/>
          <w:bCs/>
          <w:sz w:val="20"/>
          <w:szCs w:val="20"/>
          <w:lang w:val="es-MX" w:eastAsia="en-US"/>
        </w:rPr>
        <w:t xml:space="preserve"> DE 2025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ab/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27D3B135" w14:textId="008C1BBE" w:rsidR="007A336A" w:rsidRPr="007A336A" w:rsidRDefault="00336F33" w:rsidP="007A336A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7F41F46C" w14:textId="77777777" w:rsidR="007A336A" w:rsidRDefault="007A336A" w:rsidP="007A336A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</w:p>
    <w:p w14:paraId="15959852" w14:textId="77777777" w:rsidR="00851D5E" w:rsidRDefault="00851D5E" w:rsidP="00851D5E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0F1385">
        <w:rPr>
          <w:rFonts w:eastAsia="Times New Roman"/>
          <w:sz w:val="24"/>
          <w:szCs w:val="24"/>
          <w:lang w:val="es-ES" w:eastAsia="es-ES"/>
        </w:rPr>
        <w:t>Lista de asistenc</w:t>
      </w:r>
      <w:r>
        <w:rPr>
          <w:rFonts w:eastAsia="Times New Roman"/>
          <w:sz w:val="24"/>
          <w:szCs w:val="24"/>
          <w:lang w:val="es-ES" w:eastAsia="es-ES"/>
        </w:rPr>
        <w:t>ia y declaración del orden del día</w:t>
      </w:r>
    </w:p>
    <w:p w14:paraId="270149DF" w14:textId="77777777" w:rsidR="00851D5E" w:rsidRPr="000F1385" w:rsidRDefault="00851D5E" w:rsidP="00851D5E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rFonts w:eastAsia="Times New Roman"/>
          <w:sz w:val="24"/>
          <w:szCs w:val="24"/>
          <w:lang w:val="es-ES" w:eastAsia="es-ES"/>
        </w:rPr>
        <w:t>A</w:t>
      </w:r>
      <w:r w:rsidRPr="00123099">
        <w:rPr>
          <w:rFonts w:eastAsia="Times New Roman"/>
          <w:sz w:val="24"/>
          <w:szCs w:val="24"/>
          <w:lang w:val="es-ES" w:eastAsia="es-ES"/>
        </w:rPr>
        <w:t>probación del orden del día.</w:t>
      </w:r>
    </w:p>
    <w:p w14:paraId="777BBFCF" w14:textId="77777777" w:rsidR="00851D5E" w:rsidRPr="00851D5E" w:rsidRDefault="00851D5E" w:rsidP="00851D5E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b/>
          <w:sz w:val="24"/>
          <w:szCs w:val="24"/>
          <w:lang w:val="es-ES" w:eastAsia="es-ES"/>
        </w:rPr>
      </w:pPr>
      <w:r w:rsidRPr="003B1864">
        <w:rPr>
          <w:rFonts w:eastAsia="Times New Roman"/>
          <w:sz w:val="24"/>
          <w:szCs w:val="24"/>
          <w:lang w:val="es-ES" w:eastAsia="es-ES"/>
        </w:rPr>
        <w:t xml:space="preserve">Estudio, análisis y su caso aprobación  de la convocatoria a la </w:t>
      </w:r>
      <w:r w:rsidRPr="00851D5E">
        <w:rPr>
          <w:rFonts w:eastAsia="Times New Roman"/>
          <w:b/>
          <w:sz w:val="24"/>
          <w:szCs w:val="24"/>
          <w:lang w:val="es-ES" w:eastAsia="es-ES"/>
        </w:rPr>
        <w:t xml:space="preserve">presea María Elena Larios González </w:t>
      </w:r>
    </w:p>
    <w:p w14:paraId="617A5332" w14:textId="77777777" w:rsidR="00851D5E" w:rsidRDefault="00851D5E" w:rsidP="00851D5E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rFonts w:eastAsia="Times New Roman"/>
          <w:sz w:val="24"/>
          <w:szCs w:val="24"/>
          <w:lang w:val="es-ES" w:eastAsia="es-ES"/>
        </w:rPr>
        <w:t xml:space="preserve">Estudio análisis y en su  caso aprobación de la convocatoria de la </w:t>
      </w:r>
      <w:r w:rsidRPr="00851D5E">
        <w:rPr>
          <w:rFonts w:eastAsia="Times New Roman"/>
          <w:b/>
          <w:sz w:val="24"/>
          <w:szCs w:val="24"/>
          <w:lang w:val="es-ES" w:eastAsia="es-ES"/>
        </w:rPr>
        <w:t>comunidad infantil de Zapotlán el Grande Jalisco 2026 en el mes de abril.</w:t>
      </w:r>
    </w:p>
    <w:p w14:paraId="2CD68DB1" w14:textId="77777777" w:rsidR="00851D5E" w:rsidRPr="00851D5E" w:rsidRDefault="00851D5E" w:rsidP="00851D5E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b/>
          <w:sz w:val="24"/>
          <w:szCs w:val="24"/>
          <w:lang w:val="es-ES" w:eastAsia="es-ES"/>
        </w:rPr>
      </w:pPr>
      <w:r>
        <w:rPr>
          <w:rFonts w:eastAsia="Times New Roman"/>
          <w:sz w:val="24"/>
          <w:szCs w:val="24"/>
          <w:lang w:val="es-ES" w:eastAsia="es-ES"/>
        </w:rPr>
        <w:t xml:space="preserve">Estudio análisis y en su  caso aprobación de la convocatoria de la </w:t>
      </w:r>
      <w:r w:rsidRPr="00851D5E">
        <w:rPr>
          <w:rFonts w:eastAsia="Times New Roman"/>
          <w:b/>
          <w:sz w:val="24"/>
          <w:szCs w:val="24"/>
          <w:lang w:val="es-ES" w:eastAsia="es-ES"/>
        </w:rPr>
        <w:t>presea al mérito Docente José Clemente Orozco por 30, 40 y 50 años de servicio en el mes de mayo.</w:t>
      </w:r>
    </w:p>
    <w:p w14:paraId="3E0681B0" w14:textId="77777777" w:rsidR="00851D5E" w:rsidRPr="00851D5E" w:rsidRDefault="00851D5E" w:rsidP="00851D5E">
      <w:pPr>
        <w:pStyle w:val="Prrafodelista"/>
        <w:numPr>
          <w:ilvl w:val="0"/>
          <w:numId w:val="6"/>
        </w:numPr>
        <w:spacing w:line="240" w:lineRule="auto"/>
        <w:rPr>
          <w:b/>
          <w:color w:val="000000"/>
          <w:sz w:val="24"/>
          <w:szCs w:val="24"/>
          <w:highlight w:val="white"/>
        </w:rPr>
      </w:pPr>
      <w:r w:rsidRPr="00751C8A">
        <w:rPr>
          <w:rFonts w:eastAsia="Times New Roman"/>
          <w:sz w:val="24"/>
          <w:szCs w:val="24"/>
          <w:lang w:val="es-ES" w:eastAsia="es-ES"/>
        </w:rPr>
        <w:t xml:space="preserve">Estudio análisis y aprobación de la </w:t>
      </w:r>
      <w:r w:rsidRPr="00851D5E">
        <w:rPr>
          <w:rFonts w:eastAsia="Times New Roman"/>
          <w:b/>
          <w:sz w:val="24"/>
          <w:szCs w:val="24"/>
          <w:lang w:val="es-ES" w:eastAsia="es-ES"/>
        </w:rPr>
        <w:t>décima quinta XV entrega de reconocimiento de jóvenes con talento del año 2026</w:t>
      </w:r>
    </w:p>
    <w:p w14:paraId="1AAA143B" w14:textId="77777777" w:rsidR="00851D5E" w:rsidRPr="002C2E16" w:rsidRDefault="00851D5E" w:rsidP="00851D5E">
      <w:pPr>
        <w:pStyle w:val="Prrafodelista"/>
        <w:numPr>
          <w:ilvl w:val="0"/>
          <w:numId w:val="6"/>
        </w:numPr>
        <w:spacing w:line="240" w:lineRule="auto"/>
        <w:rPr>
          <w:color w:val="000000"/>
          <w:sz w:val="24"/>
          <w:szCs w:val="24"/>
          <w:highlight w:val="white"/>
        </w:rPr>
      </w:pPr>
      <w:r w:rsidRPr="00751C8A">
        <w:rPr>
          <w:rFonts w:eastAsia="Times New Roman"/>
          <w:sz w:val="24"/>
          <w:szCs w:val="24"/>
          <w:lang w:val="es-ES" w:eastAsia="es-ES"/>
        </w:rPr>
        <w:t xml:space="preserve">Estudio análisis y aprobación de la </w:t>
      </w:r>
      <w:r>
        <w:rPr>
          <w:rFonts w:eastAsia="Times New Roman"/>
          <w:sz w:val="24"/>
          <w:szCs w:val="24"/>
          <w:lang w:val="es-ES" w:eastAsia="es-ES"/>
        </w:rPr>
        <w:t xml:space="preserve">convocatoria </w:t>
      </w:r>
      <w:r w:rsidRPr="00851D5E">
        <w:rPr>
          <w:rFonts w:eastAsia="Times New Roman"/>
          <w:b/>
          <w:sz w:val="24"/>
          <w:szCs w:val="24"/>
          <w:lang w:val="es-ES" w:eastAsia="es-ES"/>
        </w:rPr>
        <w:t>escuela para todos 2026</w:t>
      </w:r>
    </w:p>
    <w:p w14:paraId="09D6E65E" w14:textId="77777777" w:rsidR="00851D5E" w:rsidRPr="00851D5E" w:rsidRDefault="00851D5E" w:rsidP="00851D5E">
      <w:pPr>
        <w:pStyle w:val="Prrafodelista"/>
        <w:numPr>
          <w:ilvl w:val="0"/>
          <w:numId w:val="6"/>
        </w:numPr>
        <w:spacing w:line="240" w:lineRule="auto"/>
        <w:rPr>
          <w:b/>
          <w:color w:val="000000"/>
          <w:sz w:val="24"/>
          <w:szCs w:val="24"/>
          <w:highlight w:val="white"/>
        </w:rPr>
      </w:pPr>
      <w:r w:rsidRPr="00751C8A">
        <w:rPr>
          <w:rFonts w:eastAsia="Times New Roman"/>
          <w:sz w:val="24"/>
          <w:szCs w:val="24"/>
          <w:lang w:val="es-ES" w:eastAsia="es-ES"/>
        </w:rPr>
        <w:t xml:space="preserve">Estudio análisis y aprobación de la </w:t>
      </w:r>
      <w:r>
        <w:rPr>
          <w:rFonts w:eastAsia="Times New Roman"/>
          <w:sz w:val="24"/>
          <w:szCs w:val="24"/>
          <w:lang w:val="es-ES" w:eastAsia="es-ES"/>
        </w:rPr>
        <w:t xml:space="preserve">convocatoria de la </w:t>
      </w:r>
      <w:r w:rsidRPr="00851D5E">
        <w:rPr>
          <w:rFonts w:eastAsia="Times New Roman"/>
          <w:b/>
          <w:sz w:val="24"/>
          <w:szCs w:val="24"/>
          <w:lang w:val="es-ES" w:eastAsia="es-ES"/>
        </w:rPr>
        <w:t>vigésima octava XVIII concurso municipal del nivel de educación secundaria en la excelencia educativa 2026 en el mes de febrero</w:t>
      </w:r>
    </w:p>
    <w:p w14:paraId="145049D7" w14:textId="77777777" w:rsidR="00851D5E" w:rsidRPr="00851D5E" w:rsidRDefault="00851D5E" w:rsidP="00851D5E">
      <w:pPr>
        <w:pStyle w:val="Prrafodelista"/>
        <w:numPr>
          <w:ilvl w:val="0"/>
          <w:numId w:val="6"/>
        </w:numPr>
        <w:spacing w:line="240" w:lineRule="auto"/>
        <w:rPr>
          <w:b/>
          <w:color w:val="000000"/>
          <w:sz w:val="24"/>
          <w:szCs w:val="24"/>
          <w:highlight w:val="white"/>
        </w:rPr>
      </w:pPr>
      <w:r w:rsidRPr="00751C8A">
        <w:rPr>
          <w:rFonts w:eastAsia="Times New Roman"/>
          <w:sz w:val="24"/>
          <w:szCs w:val="24"/>
          <w:lang w:val="es-ES" w:eastAsia="es-ES"/>
        </w:rPr>
        <w:t>Estudio análisis y</w:t>
      </w:r>
      <w:r>
        <w:rPr>
          <w:rFonts w:eastAsia="Times New Roman"/>
          <w:sz w:val="24"/>
          <w:szCs w:val="24"/>
          <w:lang w:val="es-ES" w:eastAsia="es-ES"/>
        </w:rPr>
        <w:t xml:space="preserve"> aprobación</w:t>
      </w:r>
      <w:r w:rsidRPr="00751C8A">
        <w:rPr>
          <w:rFonts w:eastAsia="Times New Roman"/>
          <w:sz w:val="24"/>
          <w:szCs w:val="24"/>
          <w:lang w:val="es-ES" w:eastAsia="es-ES"/>
        </w:rPr>
        <w:t xml:space="preserve"> de la </w:t>
      </w:r>
      <w:r>
        <w:rPr>
          <w:rFonts w:eastAsia="Times New Roman"/>
          <w:sz w:val="24"/>
          <w:szCs w:val="24"/>
          <w:lang w:val="es-ES" w:eastAsia="es-ES"/>
        </w:rPr>
        <w:t xml:space="preserve">convocatoria del </w:t>
      </w:r>
      <w:r w:rsidRPr="00851D5E">
        <w:rPr>
          <w:rFonts w:eastAsia="Times New Roman"/>
          <w:b/>
          <w:sz w:val="24"/>
          <w:szCs w:val="24"/>
          <w:lang w:val="es-ES" w:eastAsia="es-ES"/>
        </w:rPr>
        <w:t xml:space="preserve">maestro “ERNESTO NEAVES URIBE 2026” </w:t>
      </w:r>
    </w:p>
    <w:p w14:paraId="672D7E97" w14:textId="77777777" w:rsidR="00851D5E" w:rsidRPr="00106738" w:rsidRDefault="00851D5E" w:rsidP="00851D5E">
      <w:pPr>
        <w:pStyle w:val="Prrafodelista"/>
        <w:numPr>
          <w:ilvl w:val="0"/>
          <w:numId w:val="6"/>
        </w:numPr>
        <w:spacing w:line="240" w:lineRule="auto"/>
        <w:rPr>
          <w:color w:val="000000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lang w:val="es-ES" w:eastAsia="es-ES"/>
        </w:rPr>
        <w:t xml:space="preserve">  Asuntos varios </w:t>
      </w:r>
    </w:p>
    <w:p w14:paraId="575E5D9E" w14:textId="77777777" w:rsidR="00851D5E" w:rsidRPr="00106738" w:rsidRDefault="00851D5E" w:rsidP="00851D5E">
      <w:pPr>
        <w:pStyle w:val="Prrafodelista"/>
        <w:numPr>
          <w:ilvl w:val="0"/>
          <w:numId w:val="6"/>
        </w:numPr>
        <w:spacing w:line="240" w:lineRule="auto"/>
        <w:rPr>
          <w:color w:val="000000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lang w:val="es-ES" w:eastAsia="es-ES"/>
        </w:rPr>
        <w:t xml:space="preserve"> Clausura de la sesión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A45C1" w14:textId="77777777" w:rsidR="00EF2901" w:rsidRDefault="00EF2901" w:rsidP="006071B5">
      <w:pPr>
        <w:spacing w:line="240" w:lineRule="auto"/>
      </w:pPr>
      <w:r>
        <w:separator/>
      </w:r>
    </w:p>
  </w:endnote>
  <w:endnote w:type="continuationSeparator" w:id="0">
    <w:p w14:paraId="4E1F2CEF" w14:textId="77777777" w:rsidR="00EF2901" w:rsidRDefault="00EF2901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3E4F6" w14:textId="77777777" w:rsidR="00EF2901" w:rsidRDefault="00EF2901" w:rsidP="006071B5">
      <w:pPr>
        <w:spacing w:line="240" w:lineRule="auto"/>
      </w:pPr>
      <w:r>
        <w:separator/>
      </w:r>
    </w:p>
  </w:footnote>
  <w:footnote w:type="continuationSeparator" w:id="0">
    <w:p w14:paraId="1D7CE5AE" w14:textId="77777777" w:rsidR="00EF2901" w:rsidRDefault="00EF2901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DB4E1D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DB4E1D" w:rsidRPr="00DB4E1D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DB4E1D" w:rsidRPr="00DB4E1D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B0260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469D9"/>
    <w:rsid w:val="00651584"/>
    <w:rsid w:val="0066340A"/>
    <w:rsid w:val="00686C5D"/>
    <w:rsid w:val="006A4329"/>
    <w:rsid w:val="006B3C6A"/>
    <w:rsid w:val="006E52AB"/>
    <w:rsid w:val="00747F6B"/>
    <w:rsid w:val="007A336A"/>
    <w:rsid w:val="007C0932"/>
    <w:rsid w:val="007D7AFE"/>
    <w:rsid w:val="00806AC2"/>
    <w:rsid w:val="00835BE9"/>
    <w:rsid w:val="00851D5E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DB4E1D"/>
    <w:rsid w:val="00E03A6C"/>
    <w:rsid w:val="00E45397"/>
    <w:rsid w:val="00EE3E07"/>
    <w:rsid w:val="00EF2901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7</cp:revision>
  <cp:lastPrinted>2026-03-18T19:53:00Z</cp:lastPrinted>
  <dcterms:created xsi:type="dcterms:W3CDTF">2025-03-19T19:37:00Z</dcterms:created>
  <dcterms:modified xsi:type="dcterms:W3CDTF">2026-03-18T19:53:00Z</dcterms:modified>
</cp:coreProperties>
</file>