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2EE10B3F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7A336A">
        <w:rPr>
          <w:rFonts w:eastAsia="Calibri"/>
          <w:b/>
          <w:bCs/>
          <w:sz w:val="20"/>
          <w:szCs w:val="20"/>
          <w:lang w:val="es-MX" w:eastAsia="en-US"/>
        </w:rPr>
        <w:t xml:space="preserve">11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6F262997" w:rsidR="00336F33" w:rsidRPr="00F2780D" w:rsidRDefault="007A336A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23</w:t>
      </w:r>
      <w:r w:rsidR="00336F33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JULIO</w:t>
      </w:r>
      <w:r w:rsidR="004B0260">
        <w:rPr>
          <w:rFonts w:eastAsia="Calibri"/>
          <w:b/>
          <w:bCs/>
          <w:sz w:val="20"/>
          <w:szCs w:val="20"/>
          <w:lang w:val="es-MX" w:eastAsia="en-US"/>
        </w:rPr>
        <w:t xml:space="preserve"> DE 2025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  <w:bookmarkStart w:id="0" w:name="_GoBack"/>
      <w:bookmarkEnd w:id="0"/>
    </w:p>
    <w:p w14:paraId="27D3B135" w14:textId="008C1BBE" w:rsidR="007A336A" w:rsidRPr="007A336A" w:rsidRDefault="00336F33" w:rsidP="007A336A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7F41F46C" w14:textId="77777777" w:rsidR="007A336A" w:rsidRDefault="007A336A" w:rsidP="007A336A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204ADFF4" w14:textId="77777777" w:rsidR="007A336A" w:rsidRDefault="007A336A" w:rsidP="007A336A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Lista de asistencia y declaración del orden Legal</w:t>
      </w:r>
    </w:p>
    <w:p w14:paraId="737E4BE9" w14:textId="77777777" w:rsidR="007A336A" w:rsidRPr="000F1385" w:rsidRDefault="007A336A" w:rsidP="007A336A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</w:t>
      </w:r>
      <w:r w:rsidRPr="00123099">
        <w:rPr>
          <w:rFonts w:eastAsia="Times New Roman"/>
          <w:sz w:val="24"/>
          <w:szCs w:val="24"/>
          <w:lang w:val="es-ES" w:eastAsia="es-ES"/>
        </w:rPr>
        <w:t>probación del orden del día.</w:t>
      </w:r>
    </w:p>
    <w:p w14:paraId="4F33134B" w14:textId="77777777" w:rsidR="007A336A" w:rsidRDefault="007A336A" w:rsidP="007A336A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Estudio, análisis y su caso de examinación de los Expedientes al premio municipal de la juventud 2025.</w:t>
      </w:r>
    </w:p>
    <w:p w14:paraId="75780294" w14:textId="77777777" w:rsidR="007A336A" w:rsidRDefault="007A336A" w:rsidP="007A336A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Asuntos varios.</w:t>
      </w:r>
    </w:p>
    <w:p w14:paraId="1807DBE8" w14:textId="77777777" w:rsidR="007A336A" w:rsidRPr="000F1385" w:rsidRDefault="007A336A" w:rsidP="007A336A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 xml:space="preserve"> </w:t>
      </w:r>
      <w:r>
        <w:rPr>
          <w:color w:val="000000" w:themeColor="text1"/>
          <w:sz w:val="24"/>
          <w:szCs w:val="24"/>
        </w:rPr>
        <w:t>Clausur</w:t>
      </w:r>
      <w:r w:rsidRPr="00092C46">
        <w:rPr>
          <w:color w:val="000000" w:themeColor="text1"/>
          <w:sz w:val="24"/>
          <w:szCs w:val="24"/>
        </w:rPr>
        <w:t>a de la sesión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4B026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4B0260" w:rsidRPr="004B026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4B0260" w:rsidRPr="004B026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B0260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A336A"/>
    <w:rsid w:val="007C0932"/>
    <w:rsid w:val="007D7AFE"/>
    <w:rsid w:val="00806AC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4</cp:revision>
  <cp:lastPrinted>2026-03-18T18:50:00Z</cp:lastPrinted>
  <dcterms:created xsi:type="dcterms:W3CDTF">2025-03-19T19:37:00Z</dcterms:created>
  <dcterms:modified xsi:type="dcterms:W3CDTF">2026-03-18T19:04:00Z</dcterms:modified>
</cp:coreProperties>
</file>