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1A763E79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0A18F7">
        <w:rPr>
          <w:b/>
          <w:bCs/>
          <w:sz w:val="32"/>
          <w:szCs w:val="32"/>
        </w:rPr>
        <w:t>1</w:t>
      </w:r>
      <w:r w:rsidR="002B1BD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374B52"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5F90EBB7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957FE2">
        <w:rPr>
          <w:b/>
          <w:bCs/>
          <w:u w:val="single"/>
        </w:rPr>
        <w:t>2</w:t>
      </w:r>
      <w:r w:rsidR="00FF4FAB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de </w:t>
      </w:r>
      <w:r w:rsidR="000A18F7">
        <w:rPr>
          <w:b/>
          <w:bCs/>
          <w:u w:val="single"/>
        </w:rPr>
        <w:t>ju</w:t>
      </w:r>
      <w:r w:rsidR="00957FE2">
        <w:rPr>
          <w:b/>
          <w:bCs/>
          <w:u w:val="single"/>
        </w:rPr>
        <w:t>l</w:t>
      </w:r>
      <w:r w:rsidR="000A18F7">
        <w:rPr>
          <w:b/>
          <w:bCs/>
          <w:u w:val="single"/>
        </w:rPr>
        <w:t>io</w:t>
      </w:r>
      <w:r>
        <w:rPr>
          <w:b/>
          <w:bCs/>
          <w:u w:val="single"/>
        </w:rPr>
        <w:t xml:space="preserve"> de 2025, al</w:t>
      </w:r>
      <w:r w:rsidR="00957FE2">
        <w:rPr>
          <w:b/>
          <w:bCs/>
          <w:u w:val="single"/>
        </w:rPr>
        <w:t xml:space="preserve"> término de la sesion ordinaria </w:t>
      </w:r>
      <w:r w:rsidR="00593D96">
        <w:rPr>
          <w:b/>
          <w:bCs/>
          <w:u w:val="single"/>
        </w:rPr>
        <w:t>No.1</w:t>
      </w:r>
      <w:r w:rsidR="002B1BDA">
        <w:rPr>
          <w:b/>
          <w:bCs/>
          <w:u w:val="single"/>
        </w:rPr>
        <w:t>2</w:t>
      </w:r>
      <w:r w:rsidR="00593D96">
        <w:rPr>
          <w:b/>
          <w:bCs/>
          <w:u w:val="single"/>
        </w:rPr>
        <w:t xml:space="preserve"> </w:t>
      </w:r>
      <w:r w:rsidR="00957FE2">
        <w:rPr>
          <w:b/>
          <w:bCs/>
          <w:u w:val="single"/>
        </w:rPr>
        <w:t xml:space="preserve">de </w:t>
      </w:r>
      <w:r w:rsidR="00593D96">
        <w:rPr>
          <w:b/>
          <w:bCs/>
          <w:u w:val="single"/>
        </w:rPr>
        <w:t>la Comisión de Cultura, Educación y Festividades Cívicas</w:t>
      </w:r>
      <w:r w:rsidR="00957FE2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en sala de Regidores Roció Elizondo Díaz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09066300" w:rsidR="00DA5F29" w:rsidRPr="00E3319D" w:rsidRDefault="00374B52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27B6C613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 w:rsidR="00FA1B24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60DE48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5F5783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46ED4ECF" w14:textId="18F543A7" w:rsidR="00DA5F29" w:rsidRDefault="00DA5F29" w:rsidP="00DA5F29">
      <w:pPr>
        <w:jc w:val="both"/>
        <w:rPr>
          <w:b/>
          <w:bCs/>
        </w:rPr>
      </w:pPr>
    </w:p>
    <w:p w14:paraId="3106BECD" w14:textId="77777777" w:rsidR="00DA5F29" w:rsidRDefault="00DA5F29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51EAA943" w14:textId="77777777" w:rsidR="00957FE2" w:rsidRDefault="00957FE2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5396493A" w14:textId="77777777" w:rsidR="00593D96" w:rsidRDefault="00593D96" w:rsidP="00593D96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7840FD6" w14:textId="5E21A53F" w:rsidR="00593D96" w:rsidRDefault="00593D96" w:rsidP="00593D96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>1</w:t>
      </w:r>
      <w:r w:rsidR="002B1BD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30604F72" w14:textId="77777777" w:rsidR="00593D96" w:rsidRPr="00EA08CD" w:rsidRDefault="00593D96" w:rsidP="00593D96">
      <w:pPr>
        <w:spacing w:line="240" w:lineRule="auto"/>
        <w:jc w:val="center"/>
        <w:rPr>
          <w:b/>
          <w:bCs/>
          <w:sz w:val="32"/>
          <w:szCs w:val="32"/>
        </w:rPr>
      </w:pPr>
    </w:p>
    <w:p w14:paraId="79D4A5EC" w14:textId="77777777" w:rsidR="00593D96" w:rsidRDefault="00593D96" w:rsidP="00593D96">
      <w:pPr>
        <w:spacing w:line="240" w:lineRule="auto"/>
        <w:jc w:val="center"/>
        <w:rPr>
          <w:b/>
          <w:bCs/>
        </w:rPr>
      </w:pPr>
    </w:p>
    <w:p w14:paraId="6DEE42F2" w14:textId="53B7F3FD" w:rsidR="00593D96" w:rsidRPr="00EA08CD" w:rsidRDefault="00593D96" w:rsidP="00593D96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23 de julio de 2025, al término de la sesion ordinaria No.1</w:t>
      </w:r>
      <w:r w:rsidR="002B1BDA">
        <w:rPr>
          <w:b/>
          <w:bCs/>
          <w:u w:val="single"/>
        </w:rPr>
        <w:t>2</w:t>
      </w:r>
      <w:r>
        <w:rPr>
          <w:b/>
          <w:bCs/>
          <w:u w:val="single"/>
        </w:rPr>
        <w:t xml:space="preserve"> de la Comisión de Cultura, Educación y Festividades Cívicas, en sala de Regidores Roció Elizondo Díaz</w:t>
      </w:r>
      <w:r w:rsidRPr="00EA08CD">
        <w:rPr>
          <w:b/>
          <w:bCs/>
          <w:u w:val="single"/>
        </w:rPr>
        <w:t>.</w:t>
      </w:r>
    </w:p>
    <w:p w14:paraId="26FF7D5B" w14:textId="77777777" w:rsidR="00957FE2" w:rsidRDefault="00957FE2" w:rsidP="00957FE2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957FE2" w:rsidRPr="00EA08CD" w14:paraId="0EB5CC4A" w14:textId="77777777" w:rsidTr="00F06D07">
        <w:trPr>
          <w:jc w:val="center"/>
        </w:trPr>
        <w:tc>
          <w:tcPr>
            <w:tcW w:w="8828" w:type="dxa"/>
            <w:gridSpan w:val="3"/>
          </w:tcPr>
          <w:p w14:paraId="5DC5F787" w14:textId="2B3EFB27" w:rsidR="00957FE2" w:rsidRPr="00E3319D" w:rsidRDefault="002B1BDA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INVITADOS ESPECIALES </w:t>
            </w:r>
          </w:p>
        </w:tc>
      </w:tr>
      <w:tr w:rsidR="00957FE2" w:rsidRPr="00EA08CD" w14:paraId="7B19D15A" w14:textId="77777777" w:rsidTr="00F06D07">
        <w:trPr>
          <w:jc w:val="center"/>
        </w:trPr>
        <w:tc>
          <w:tcPr>
            <w:tcW w:w="5524" w:type="dxa"/>
            <w:gridSpan w:val="2"/>
          </w:tcPr>
          <w:p w14:paraId="6F6AE8FA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7378C491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957FE2" w:rsidRPr="00EA08CD" w14:paraId="7A4385BC" w14:textId="77777777" w:rsidTr="00F06D07">
        <w:trPr>
          <w:jc w:val="center"/>
        </w:trPr>
        <w:tc>
          <w:tcPr>
            <w:tcW w:w="2006" w:type="dxa"/>
          </w:tcPr>
          <w:p w14:paraId="28817271" w14:textId="77777777" w:rsidR="00957FE2" w:rsidRPr="00957C3D" w:rsidRDefault="00957FE2" w:rsidP="00F06D0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9101F90" w14:textId="0BF1C968" w:rsidR="00957FE2" w:rsidRPr="00957C3D" w:rsidRDefault="002B1BDA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REGIDORA </w:t>
            </w:r>
          </w:p>
        </w:tc>
        <w:tc>
          <w:tcPr>
            <w:tcW w:w="3518" w:type="dxa"/>
          </w:tcPr>
          <w:p w14:paraId="4A9787DE" w14:textId="00EC806E" w:rsidR="00957FE2" w:rsidRPr="00EA08CD" w:rsidRDefault="002B1BDA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MARIA OLGA GARCIA AYALA </w:t>
            </w:r>
          </w:p>
        </w:tc>
        <w:tc>
          <w:tcPr>
            <w:tcW w:w="3304" w:type="dxa"/>
          </w:tcPr>
          <w:p w14:paraId="32441E19" w14:textId="77777777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57FE2" w:rsidRPr="00EA08CD" w14:paraId="3B2752B8" w14:textId="77777777" w:rsidTr="00F06D07">
        <w:trPr>
          <w:jc w:val="center"/>
        </w:trPr>
        <w:tc>
          <w:tcPr>
            <w:tcW w:w="2006" w:type="dxa"/>
          </w:tcPr>
          <w:p w14:paraId="2AA3144C" w14:textId="1D60D32F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518" w:type="dxa"/>
          </w:tcPr>
          <w:p w14:paraId="5672D9D7" w14:textId="0C07AC12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3304" w:type="dxa"/>
          </w:tcPr>
          <w:p w14:paraId="0F1BDE2E" w14:textId="77777777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57FE2" w:rsidRPr="00EA08CD" w14:paraId="23A11576" w14:textId="77777777" w:rsidTr="00F06D07">
        <w:trPr>
          <w:jc w:val="center"/>
        </w:trPr>
        <w:tc>
          <w:tcPr>
            <w:tcW w:w="2006" w:type="dxa"/>
          </w:tcPr>
          <w:p w14:paraId="1DBB269B" w14:textId="5A024BCF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518" w:type="dxa"/>
          </w:tcPr>
          <w:p w14:paraId="2B8CC6DD" w14:textId="26926A3C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3304" w:type="dxa"/>
          </w:tcPr>
          <w:p w14:paraId="52B5CDB2" w14:textId="77777777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00570ED8" w14:textId="77777777" w:rsidR="00957FE2" w:rsidRPr="00957FE2" w:rsidRDefault="00957FE2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sectPr w:rsidR="00957FE2" w:rsidRPr="00957FE2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422F" w14:textId="77777777" w:rsidR="0096276D" w:rsidRDefault="0096276D" w:rsidP="006071B5">
      <w:pPr>
        <w:spacing w:line="240" w:lineRule="auto"/>
      </w:pPr>
      <w:r>
        <w:separator/>
      </w:r>
    </w:p>
  </w:endnote>
  <w:endnote w:type="continuationSeparator" w:id="0">
    <w:p w14:paraId="4D96963E" w14:textId="77777777" w:rsidR="0096276D" w:rsidRDefault="0096276D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106A" w14:textId="77777777" w:rsidR="0096276D" w:rsidRDefault="0096276D" w:rsidP="006071B5">
      <w:pPr>
        <w:spacing w:line="240" w:lineRule="auto"/>
      </w:pPr>
      <w:r>
        <w:separator/>
      </w:r>
    </w:p>
  </w:footnote>
  <w:footnote w:type="continuationSeparator" w:id="0">
    <w:p w14:paraId="44E9AF0E" w14:textId="77777777" w:rsidR="0096276D" w:rsidRDefault="0096276D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A18F7"/>
    <w:rsid w:val="00103FB6"/>
    <w:rsid w:val="00127D15"/>
    <w:rsid w:val="001852B3"/>
    <w:rsid w:val="00186F0C"/>
    <w:rsid w:val="00194402"/>
    <w:rsid w:val="001C2E08"/>
    <w:rsid w:val="00293FE1"/>
    <w:rsid w:val="002A7600"/>
    <w:rsid w:val="002B1BDA"/>
    <w:rsid w:val="002B229E"/>
    <w:rsid w:val="002B3409"/>
    <w:rsid w:val="0031388F"/>
    <w:rsid w:val="003237A6"/>
    <w:rsid w:val="00324A49"/>
    <w:rsid w:val="00354259"/>
    <w:rsid w:val="0035686D"/>
    <w:rsid w:val="00374B52"/>
    <w:rsid w:val="0038716F"/>
    <w:rsid w:val="003A3345"/>
    <w:rsid w:val="003C321B"/>
    <w:rsid w:val="00400635"/>
    <w:rsid w:val="00404C03"/>
    <w:rsid w:val="00406D0A"/>
    <w:rsid w:val="00425413"/>
    <w:rsid w:val="00427E2A"/>
    <w:rsid w:val="00457451"/>
    <w:rsid w:val="004E7911"/>
    <w:rsid w:val="004F7530"/>
    <w:rsid w:val="005074F7"/>
    <w:rsid w:val="00526E41"/>
    <w:rsid w:val="00534A71"/>
    <w:rsid w:val="005523F9"/>
    <w:rsid w:val="00553A13"/>
    <w:rsid w:val="00593D96"/>
    <w:rsid w:val="005A1B70"/>
    <w:rsid w:val="005A3907"/>
    <w:rsid w:val="005E5F50"/>
    <w:rsid w:val="006071B5"/>
    <w:rsid w:val="006124F0"/>
    <w:rsid w:val="00634809"/>
    <w:rsid w:val="0066340A"/>
    <w:rsid w:val="006C2CCE"/>
    <w:rsid w:val="006E52AB"/>
    <w:rsid w:val="00747F6B"/>
    <w:rsid w:val="00786A9C"/>
    <w:rsid w:val="00824C7F"/>
    <w:rsid w:val="00835BE9"/>
    <w:rsid w:val="00852A7D"/>
    <w:rsid w:val="008743CB"/>
    <w:rsid w:val="00880BDF"/>
    <w:rsid w:val="008931CA"/>
    <w:rsid w:val="008C1E66"/>
    <w:rsid w:val="008E1B36"/>
    <w:rsid w:val="00913BE6"/>
    <w:rsid w:val="00957FE2"/>
    <w:rsid w:val="0096276D"/>
    <w:rsid w:val="0098215A"/>
    <w:rsid w:val="009B0460"/>
    <w:rsid w:val="009E0A31"/>
    <w:rsid w:val="009E5DEE"/>
    <w:rsid w:val="009F090E"/>
    <w:rsid w:val="00A33FA6"/>
    <w:rsid w:val="00A9465D"/>
    <w:rsid w:val="00AD24AA"/>
    <w:rsid w:val="00AE6569"/>
    <w:rsid w:val="00B4658E"/>
    <w:rsid w:val="00B46AA5"/>
    <w:rsid w:val="00B65D6C"/>
    <w:rsid w:val="00B8470E"/>
    <w:rsid w:val="00BB316A"/>
    <w:rsid w:val="00BE0BA0"/>
    <w:rsid w:val="00C00363"/>
    <w:rsid w:val="00C14E4F"/>
    <w:rsid w:val="00C14E6F"/>
    <w:rsid w:val="00CB06CA"/>
    <w:rsid w:val="00CB53D7"/>
    <w:rsid w:val="00D1069E"/>
    <w:rsid w:val="00D3461B"/>
    <w:rsid w:val="00D64365"/>
    <w:rsid w:val="00D97817"/>
    <w:rsid w:val="00DA5F29"/>
    <w:rsid w:val="00E135F0"/>
    <w:rsid w:val="00E45397"/>
    <w:rsid w:val="00E677D9"/>
    <w:rsid w:val="00E743E7"/>
    <w:rsid w:val="00F10ACB"/>
    <w:rsid w:val="00F13EA8"/>
    <w:rsid w:val="00F214A8"/>
    <w:rsid w:val="00F72800"/>
    <w:rsid w:val="00F94B77"/>
    <w:rsid w:val="00FA1B24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2025-06-16T19:15:00Z</cp:lastPrinted>
  <dcterms:created xsi:type="dcterms:W3CDTF">2025-07-22T19:23:00Z</dcterms:created>
  <dcterms:modified xsi:type="dcterms:W3CDTF">2025-07-22T19:23:00Z</dcterms:modified>
</cp:coreProperties>
</file>