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0BB6A" w14:textId="77777777" w:rsidR="00076880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</w:p>
    <w:p w14:paraId="26849258" w14:textId="60EE745F" w:rsidR="00076880" w:rsidRPr="00DD127A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  <w:r w:rsidRPr="00DD127A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SESIÓN </w:t>
      </w:r>
      <w:r w:rsidR="00B2699E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EXTRAORDINARIA</w:t>
      </w:r>
      <w:r w:rsidRPr="00DD127A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 No. 0</w:t>
      </w:r>
      <w:r w:rsidR="00B2699E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3</w:t>
      </w:r>
    </w:p>
    <w:p w14:paraId="46EF0A71" w14:textId="3EC625E6" w:rsidR="00076880" w:rsidRPr="00DD127A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  <w:r w:rsidRPr="00DD127A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DE LA COMISIÓN EDILICIA PERMANENTE DE </w:t>
      </w:r>
      <w:r w:rsidR="00DD127A" w:rsidRPr="00DD127A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CULTURA, EDUCACIÓN Y FESTIVIDADES CÍVICAS </w:t>
      </w:r>
    </w:p>
    <w:p w14:paraId="5B706E09" w14:textId="04950FFD" w:rsidR="00076880" w:rsidRPr="00485898" w:rsidRDefault="00076880" w:rsidP="00076880">
      <w:pPr>
        <w:spacing w:line="259" w:lineRule="auto"/>
        <w:jc w:val="both"/>
        <w:rPr>
          <w:rFonts w:eastAsiaTheme="minorHAnsi"/>
          <w:b/>
          <w:bCs/>
          <w:lang w:eastAsia="en-US"/>
        </w:rPr>
      </w:pPr>
      <w:r w:rsidRPr="00485898">
        <w:rPr>
          <w:rFonts w:eastAsia="Times New Roman"/>
          <w:color w:val="000000"/>
          <w:lang w:val="es-MX" w:eastAsia="en-US"/>
        </w:rPr>
        <w:t xml:space="preserve">Se llevará a cabo en Ciudad Guzmán, Municipio de Zapotlán el Grande, Jalisco la Sesión </w:t>
      </w:r>
      <w:r w:rsidR="00B2699E">
        <w:rPr>
          <w:rFonts w:eastAsia="Times New Roman"/>
          <w:color w:val="000000"/>
          <w:lang w:val="es-MX" w:eastAsia="en-US"/>
        </w:rPr>
        <w:t>Extraordinaria</w:t>
      </w:r>
      <w:r w:rsidRPr="00485898">
        <w:rPr>
          <w:rFonts w:eastAsia="Times New Roman"/>
          <w:color w:val="000000"/>
          <w:lang w:val="es-MX" w:eastAsia="en-US"/>
        </w:rPr>
        <w:t xml:space="preserve"> No.0</w:t>
      </w:r>
      <w:r w:rsidR="00B2699E">
        <w:rPr>
          <w:rFonts w:eastAsia="Times New Roman"/>
          <w:color w:val="000000"/>
          <w:lang w:val="es-MX" w:eastAsia="en-US"/>
        </w:rPr>
        <w:t>3</w:t>
      </w:r>
      <w:r w:rsidR="006905AF" w:rsidRPr="00485898">
        <w:rPr>
          <w:rFonts w:eastAsia="Times New Roman"/>
          <w:color w:val="000000"/>
          <w:lang w:val="es-MX" w:eastAsia="en-US"/>
        </w:rPr>
        <w:t xml:space="preserve"> </w:t>
      </w:r>
      <w:r w:rsidRPr="00485898">
        <w:rPr>
          <w:rFonts w:eastAsia="Times New Roman"/>
          <w:color w:val="000000"/>
          <w:lang w:val="es-MX" w:eastAsia="en-US"/>
        </w:rPr>
        <w:t>de la Comisión Edilicia Permanente de</w:t>
      </w:r>
      <w:r w:rsidR="00DD127A" w:rsidRPr="00485898">
        <w:rPr>
          <w:rFonts w:eastAsia="Times New Roman"/>
          <w:color w:val="000000"/>
          <w:lang w:val="es-MX" w:eastAsia="en-US"/>
        </w:rPr>
        <w:t xml:space="preserve"> Cultura</w:t>
      </w:r>
      <w:r w:rsidR="006905AF" w:rsidRPr="00485898">
        <w:rPr>
          <w:rFonts w:eastAsia="Times New Roman"/>
          <w:color w:val="000000"/>
          <w:lang w:val="es-MX" w:eastAsia="en-US"/>
        </w:rPr>
        <w:t>,</w:t>
      </w:r>
      <w:r w:rsidR="00DD127A" w:rsidRPr="00485898">
        <w:rPr>
          <w:rFonts w:eastAsia="Times New Roman"/>
          <w:color w:val="000000"/>
          <w:lang w:val="es-MX" w:eastAsia="en-US"/>
        </w:rPr>
        <w:t xml:space="preserve"> Educación y Festividades Cívicas, </w:t>
      </w:r>
      <w:r w:rsidRPr="00485898">
        <w:rPr>
          <w:rFonts w:eastAsia="Times New Roman"/>
          <w:color w:val="000000"/>
          <w:lang w:val="es-MX" w:eastAsia="en-US"/>
        </w:rPr>
        <w:t>programada día</w:t>
      </w:r>
      <w:r w:rsidR="00DD127A" w:rsidRPr="00485898">
        <w:rPr>
          <w:rFonts w:eastAsia="Times New Roman"/>
          <w:color w:val="000000"/>
          <w:lang w:val="es-MX" w:eastAsia="en-US"/>
        </w:rPr>
        <w:t xml:space="preserve"> </w:t>
      </w:r>
      <w:r w:rsidR="00485898" w:rsidRPr="00485898">
        <w:rPr>
          <w:rFonts w:eastAsia="Times New Roman"/>
          <w:color w:val="000000"/>
          <w:lang w:val="es-MX" w:eastAsia="en-US"/>
        </w:rPr>
        <w:t>1</w:t>
      </w:r>
      <w:r w:rsidR="00B2699E">
        <w:rPr>
          <w:rFonts w:eastAsia="Times New Roman"/>
          <w:color w:val="000000"/>
          <w:lang w:val="es-MX" w:eastAsia="en-US"/>
        </w:rPr>
        <w:t>0</w:t>
      </w:r>
      <w:r w:rsidRPr="00485898">
        <w:rPr>
          <w:rFonts w:eastAsia="Times New Roman"/>
          <w:color w:val="000000"/>
          <w:lang w:val="es-MX" w:eastAsia="en-US"/>
        </w:rPr>
        <w:t xml:space="preserve"> de</w:t>
      </w:r>
      <w:r w:rsidR="00DD127A" w:rsidRPr="00485898">
        <w:rPr>
          <w:rFonts w:eastAsia="Times New Roman"/>
          <w:color w:val="000000"/>
          <w:lang w:val="es-MX" w:eastAsia="en-US"/>
        </w:rPr>
        <w:t xml:space="preserve"> </w:t>
      </w:r>
      <w:r w:rsidRPr="00485898">
        <w:rPr>
          <w:rFonts w:eastAsia="Times New Roman"/>
          <w:color w:val="000000"/>
          <w:lang w:val="es-MX" w:eastAsia="en-US"/>
        </w:rPr>
        <w:t xml:space="preserve">mes de </w:t>
      </w:r>
      <w:r w:rsidR="00DD127A" w:rsidRPr="00485898">
        <w:rPr>
          <w:rFonts w:eastAsia="Times New Roman"/>
          <w:color w:val="000000"/>
          <w:lang w:val="es-MX" w:eastAsia="en-US"/>
        </w:rPr>
        <w:t>marzo</w:t>
      </w:r>
      <w:r w:rsidRPr="00485898">
        <w:rPr>
          <w:rFonts w:eastAsia="Times New Roman"/>
          <w:color w:val="000000"/>
          <w:lang w:val="es-MX" w:eastAsia="en-US"/>
        </w:rPr>
        <w:t xml:space="preserve"> del año 202</w:t>
      </w:r>
      <w:r w:rsidR="006905AF" w:rsidRPr="00485898">
        <w:rPr>
          <w:rFonts w:eastAsia="Times New Roman"/>
          <w:color w:val="000000"/>
          <w:lang w:val="es-MX" w:eastAsia="en-US"/>
        </w:rPr>
        <w:t>5</w:t>
      </w:r>
      <w:r w:rsidRPr="00485898">
        <w:rPr>
          <w:rFonts w:eastAsia="Times New Roman"/>
          <w:color w:val="000000"/>
          <w:lang w:val="es-MX" w:eastAsia="en-US"/>
        </w:rPr>
        <w:t xml:space="preserve">, a las </w:t>
      </w:r>
      <w:r w:rsidR="006905AF" w:rsidRPr="00485898">
        <w:rPr>
          <w:rFonts w:eastAsia="Times New Roman"/>
          <w:color w:val="000000"/>
          <w:lang w:val="es-MX" w:eastAsia="en-US"/>
        </w:rPr>
        <w:t>1</w:t>
      </w:r>
      <w:r w:rsidR="00B2699E">
        <w:rPr>
          <w:rFonts w:eastAsia="Times New Roman"/>
          <w:color w:val="000000"/>
          <w:lang w:val="es-MX" w:eastAsia="en-US"/>
        </w:rPr>
        <w:t>4</w:t>
      </w:r>
      <w:r w:rsidR="006905AF" w:rsidRPr="00485898">
        <w:rPr>
          <w:rFonts w:eastAsia="Times New Roman"/>
          <w:color w:val="000000"/>
          <w:lang w:val="es-MX" w:eastAsia="en-US"/>
        </w:rPr>
        <w:t>:</w:t>
      </w:r>
      <w:r w:rsidR="00485898" w:rsidRPr="00485898">
        <w:rPr>
          <w:rFonts w:eastAsia="Times New Roman"/>
          <w:color w:val="000000"/>
          <w:lang w:val="es-MX" w:eastAsia="en-US"/>
        </w:rPr>
        <w:t xml:space="preserve">00 </w:t>
      </w:r>
      <w:r w:rsidR="00B2699E">
        <w:rPr>
          <w:rFonts w:eastAsia="Times New Roman"/>
          <w:color w:val="000000"/>
          <w:lang w:val="es-MX" w:eastAsia="en-US"/>
        </w:rPr>
        <w:t>catorce</w:t>
      </w:r>
      <w:r w:rsidRPr="00485898">
        <w:rPr>
          <w:rFonts w:eastAsia="Times New Roman"/>
          <w:color w:val="000000"/>
          <w:lang w:val="es-MX" w:eastAsia="en-US"/>
        </w:rPr>
        <w:t xml:space="preserve"> horas</w:t>
      </w:r>
      <w:r w:rsidR="00DD127A" w:rsidRPr="00485898">
        <w:rPr>
          <w:rFonts w:eastAsia="Times New Roman"/>
          <w:color w:val="000000"/>
          <w:lang w:val="es-MX" w:eastAsia="en-US"/>
        </w:rPr>
        <w:t xml:space="preserve"> </w:t>
      </w:r>
      <w:r w:rsidRPr="00485898">
        <w:rPr>
          <w:rFonts w:eastAsia="Times New Roman"/>
          <w:color w:val="000000"/>
          <w:lang w:val="es-MX" w:eastAsia="en-US"/>
        </w:rPr>
        <w:t xml:space="preserve">en las instalaciones de la Sala de Regidores Juan S. Vizcaíno planta alta al interior del palacio municipal, a través del oficio No. </w:t>
      </w:r>
      <w:r w:rsidR="00485898" w:rsidRPr="00485898">
        <w:rPr>
          <w:rFonts w:eastAsia="Times New Roman"/>
          <w:color w:val="000000"/>
          <w:lang w:val="es-MX" w:eastAsia="en-US"/>
        </w:rPr>
        <w:t>3</w:t>
      </w:r>
      <w:r w:rsidR="00B2699E">
        <w:rPr>
          <w:rFonts w:eastAsia="Times New Roman"/>
          <w:color w:val="000000"/>
          <w:lang w:val="es-MX" w:eastAsia="en-US"/>
        </w:rPr>
        <w:t>00</w:t>
      </w:r>
      <w:r w:rsidRPr="00485898">
        <w:rPr>
          <w:rFonts w:eastAsia="Times New Roman"/>
          <w:color w:val="000000"/>
          <w:lang w:val="es-MX" w:eastAsia="en-US"/>
        </w:rPr>
        <w:t>/202</w:t>
      </w:r>
      <w:r w:rsidR="00E81AB3" w:rsidRPr="00485898">
        <w:rPr>
          <w:rFonts w:eastAsia="Times New Roman"/>
          <w:color w:val="000000"/>
          <w:lang w:val="es-MX" w:eastAsia="en-US"/>
        </w:rPr>
        <w:t>5</w:t>
      </w:r>
      <w:r w:rsidRPr="00485898">
        <w:rPr>
          <w:rFonts w:eastAsia="Times New Roman"/>
          <w:color w:val="000000"/>
          <w:lang w:val="es-MX" w:eastAsia="en-US"/>
        </w:rPr>
        <w:t xml:space="preserve"> los regidores integrantes de la Comisión anteriormente mencionada: C. Marisol Mendoza Pinto, C. </w:t>
      </w:r>
      <w:r w:rsidR="00DD127A" w:rsidRPr="00485898">
        <w:rPr>
          <w:rFonts w:eastAsia="Times New Roman"/>
          <w:color w:val="000000"/>
          <w:lang w:val="es-MX" w:eastAsia="en-US"/>
        </w:rPr>
        <w:t>Oscar Murguía Torres</w:t>
      </w:r>
      <w:r w:rsidRPr="00485898">
        <w:rPr>
          <w:rFonts w:eastAsia="Times New Roman"/>
          <w:color w:val="000000"/>
          <w:lang w:val="es-MX" w:eastAsia="en-US"/>
        </w:rPr>
        <w:t xml:space="preserve"> y C. </w:t>
      </w:r>
      <w:r w:rsidR="00DD127A" w:rsidRPr="00485898">
        <w:rPr>
          <w:rFonts w:eastAsia="Times New Roman"/>
          <w:color w:val="000000"/>
          <w:lang w:val="es-MX" w:eastAsia="en-US"/>
        </w:rPr>
        <w:t>Dunia Catalina Cruz Moreno</w:t>
      </w:r>
      <w:r w:rsidRPr="00485898">
        <w:rPr>
          <w:rFonts w:eastAsia="Times New Roman"/>
          <w:color w:val="000000"/>
          <w:lang w:val="es-MX" w:eastAsia="en-US"/>
        </w:rPr>
        <w:t>. Con la finalidad d</w:t>
      </w:r>
      <w:r w:rsidR="00E81AB3" w:rsidRPr="00485898">
        <w:rPr>
          <w:rFonts w:eastAsia="Times New Roman"/>
          <w:color w:val="000000"/>
          <w:lang w:val="es-MX" w:eastAsia="en-US"/>
        </w:rPr>
        <w:t xml:space="preserve">e </w:t>
      </w:r>
      <w:r w:rsidR="00B2699E">
        <w:rPr>
          <w:rFonts w:eastAsia="Times New Roman"/>
          <w:color w:val="000000"/>
          <w:lang w:val="es-MX" w:eastAsia="en-US"/>
        </w:rPr>
        <w:t>a</w:t>
      </w:r>
      <w:r w:rsidR="00DD127A" w:rsidRPr="00485898">
        <w:rPr>
          <w:rFonts w:eastAsia="Times New Roman"/>
          <w:color w:val="000000"/>
          <w:lang w:val="es-MX" w:eastAsia="en-US"/>
        </w:rPr>
        <w:t>nálisis,</w:t>
      </w:r>
      <w:r w:rsidR="00485898" w:rsidRPr="00485898">
        <w:rPr>
          <w:rFonts w:eastAsia="Times New Roman"/>
          <w:color w:val="000000"/>
          <w:lang w:val="es-MX" w:eastAsia="en-US"/>
        </w:rPr>
        <w:t xml:space="preserve"> </w:t>
      </w:r>
      <w:r w:rsidR="00B2699E">
        <w:t>r</w:t>
      </w:r>
      <w:r w:rsidR="00B2699E">
        <w:t>evisión, rectificación y aprobación de los acuerdos tomados en sesión ordinaria número 05 de esta comisión de fecha 06 de marzo del año 2025.</w:t>
      </w:r>
      <w:bookmarkStart w:id="0" w:name="_GoBack"/>
      <w:bookmarkEnd w:id="0"/>
    </w:p>
    <w:p w14:paraId="5FDC2514" w14:textId="77777777" w:rsidR="00336F33" w:rsidRPr="00DD127A" w:rsidRDefault="00336F33" w:rsidP="00336F33">
      <w:pPr>
        <w:jc w:val="center"/>
        <w:rPr>
          <w:rFonts w:eastAsia="Calibri"/>
          <w:b/>
          <w:bCs/>
          <w:lang w:val="es-MX" w:eastAsia="en-US"/>
        </w:rPr>
      </w:pP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sectPr w:rsidR="002D21F8" w:rsidRPr="002D21F8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7FB96" w14:textId="77777777" w:rsidR="004F2E04" w:rsidRDefault="004F2E04" w:rsidP="006071B5">
      <w:pPr>
        <w:spacing w:line="240" w:lineRule="auto"/>
      </w:pPr>
      <w:r>
        <w:separator/>
      </w:r>
    </w:p>
  </w:endnote>
  <w:endnote w:type="continuationSeparator" w:id="0">
    <w:p w14:paraId="6BE65312" w14:textId="77777777" w:rsidR="004F2E04" w:rsidRDefault="004F2E04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C5578" w14:textId="77777777" w:rsidR="004F2E04" w:rsidRDefault="004F2E04" w:rsidP="006071B5">
      <w:pPr>
        <w:spacing w:line="240" w:lineRule="auto"/>
      </w:pPr>
      <w:r>
        <w:separator/>
      </w:r>
    </w:p>
  </w:footnote>
  <w:footnote w:type="continuationSeparator" w:id="0">
    <w:p w14:paraId="451F4009" w14:textId="77777777" w:rsidR="004F2E04" w:rsidRDefault="004F2E04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02A54" w14:textId="4A8E24BD" w:rsidR="001852B3" w:rsidRDefault="004F2E04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9/gb4DwIAAO8D&#10;AAAOAAAAAAAAAAAAAAAAAC4CAABkcnMvZTJvRG9jLnhtbFBLAQItABQABgAIAAAAIQBs1R/T2QAA&#10;AAUBAAAPAAAAAAAAAAAAAAAAAGkEAABkcnMvZG93bnJldi54bWxQSwUGAAAAAAQABADzAAAAbwUA&#10;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076880"/>
    <w:rsid w:val="00103FB6"/>
    <w:rsid w:val="001852B3"/>
    <w:rsid w:val="00186F0C"/>
    <w:rsid w:val="00194402"/>
    <w:rsid w:val="001C2E08"/>
    <w:rsid w:val="001D553B"/>
    <w:rsid w:val="002570C1"/>
    <w:rsid w:val="00293FE1"/>
    <w:rsid w:val="002A7600"/>
    <w:rsid w:val="002B229E"/>
    <w:rsid w:val="002B3409"/>
    <w:rsid w:val="002D21F8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898"/>
    <w:rsid w:val="00485CC6"/>
    <w:rsid w:val="004E719D"/>
    <w:rsid w:val="004E7911"/>
    <w:rsid w:val="004E7AF2"/>
    <w:rsid w:val="004F2E04"/>
    <w:rsid w:val="004F7530"/>
    <w:rsid w:val="005074F7"/>
    <w:rsid w:val="00526E41"/>
    <w:rsid w:val="00534A71"/>
    <w:rsid w:val="005523F9"/>
    <w:rsid w:val="005A3907"/>
    <w:rsid w:val="005E5F50"/>
    <w:rsid w:val="006071B5"/>
    <w:rsid w:val="00607F66"/>
    <w:rsid w:val="00634809"/>
    <w:rsid w:val="006465A6"/>
    <w:rsid w:val="00651584"/>
    <w:rsid w:val="0066340A"/>
    <w:rsid w:val="00686C5D"/>
    <w:rsid w:val="006905AF"/>
    <w:rsid w:val="006A4329"/>
    <w:rsid w:val="006B3C6A"/>
    <w:rsid w:val="006E52AB"/>
    <w:rsid w:val="00747F6B"/>
    <w:rsid w:val="007C0932"/>
    <w:rsid w:val="007D7AFE"/>
    <w:rsid w:val="00833492"/>
    <w:rsid w:val="00835BE9"/>
    <w:rsid w:val="00852A7D"/>
    <w:rsid w:val="008743CB"/>
    <w:rsid w:val="00880BDF"/>
    <w:rsid w:val="008931CA"/>
    <w:rsid w:val="008C1E66"/>
    <w:rsid w:val="009123BA"/>
    <w:rsid w:val="0098215A"/>
    <w:rsid w:val="009B0460"/>
    <w:rsid w:val="009E0A31"/>
    <w:rsid w:val="009E5DEE"/>
    <w:rsid w:val="00A92692"/>
    <w:rsid w:val="00A9465D"/>
    <w:rsid w:val="00AC0CF1"/>
    <w:rsid w:val="00AD24AA"/>
    <w:rsid w:val="00AE6569"/>
    <w:rsid w:val="00B2699E"/>
    <w:rsid w:val="00B26F73"/>
    <w:rsid w:val="00B37F4C"/>
    <w:rsid w:val="00B4658E"/>
    <w:rsid w:val="00B46AA5"/>
    <w:rsid w:val="00B65D6C"/>
    <w:rsid w:val="00B660D2"/>
    <w:rsid w:val="00B7733B"/>
    <w:rsid w:val="00B92FD9"/>
    <w:rsid w:val="00BB316A"/>
    <w:rsid w:val="00BE0BA0"/>
    <w:rsid w:val="00BE2382"/>
    <w:rsid w:val="00C14E4F"/>
    <w:rsid w:val="00C14E6F"/>
    <w:rsid w:val="00C155D9"/>
    <w:rsid w:val="00C236D1"/>
    <w:rsid w:val="00C9266B"/>
    <w:rsid w:val="00CB06CA"/>
    <w:rsid w:val="00CB53D7"/>
    <w:rsid w:val="00CE7D2B"/>
    <w:rsid w:val="00D1069E"/>
    <w:rsid w:val="00D13FE6"/>
    <w:rsid w:val="00D43820"/>
    <w:rsid w:val="00D64365"/>
    <w:rsid w:val="00D94FB4"/>
    <w:rsid w:val="00DB05E2"/>
    <w:rsid w:val="00DD127A"/>
    <w:rsid w:val="00E03A6C"/>
    <w:rsid w:val="00E45397"/>
    <w:rsid w:val="00E81AB3"/>
    <w:rsid w:val="00EE3E07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Chavez</cp:lastModifiedBy>
  <cp:revision>2</cp:revision>
  <cp:lastPrinted>2024-12-10T18:24:00Z</cp:lastPrinted>
  <dcterms:created xsi:type="dcterms:W3CDTF">2025-04-11T19:13:00Z</dcterms:created>
  <dcterms:modified xsi:type="dcterms:W3CDTF">2025-04-11T19:13:00Z</dcterms:modified>
</cp:coreProperties>
</file>