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60BE3EC8" w14:textId="42ADC120" w:rsidR="00E6070E" w:rsidRDefault="00F6518C" w:rsidP="00417569">
      <w:pPr>
        <w:pBdr>
          <w:top w:val="nil"/>
          <w:left w:val="nil"/>
          <w:bottom w:val="nil"/>
          <w:right w:val="nil"/>
          <w:between w:val="nil"/>
        </w:pBdr>
        <w:spacing w:before="200" w:after="280" w:line="276" w:lineRule="auto"/>
        <w:ind w:right="48"/>
        <w:jc w:val="right"/>
        <w:rPr>
          <w:rFonts w:ascii="Gisha" w:eastAsia="Gisha" w:hAnsi="Gisha" w:cs="Gisha"/>
          <w:b/>
          <w:i/>
          <w:color w:val="006600"/>
          <w:sz w:val="28"/>
          <w:szCs w:val="28"/>
        </w:rPr>
      </w:pPr>
      <w:r>
        <w:rPr>
          <w:rFonts w:ascii="Gisha" w:eastAsia="Gisha" w:hAnsi="Gisha" w:cs="Gisha"/>
          <w:b/>
          <w:i/>
          <w:color w:val="006600"/>
          <w:sz w:val="28"/>
          <w:szCs w:val="28"/>
        </w:rPr>
        <w:t>INFORME TRIMESTRAL DE ACTIVIDADES</w:t>
      </w:r>
    </w:p>
    <w:p w14:paraId="7D7B5A24" w14:textId="6499DB8E" w:rsidR="00E6070E" w:rsidRDefault="00322C1D">
      <w:pPr>
        <w:spacing w:line="276" w:lineRule="auto"/>
        <w:ind w:left="1560" w:firstLine="1133"/>
        <w:jc w:val="center"/>
        <w:rPr>
          <w:rFonts w:ascii="Verdana" w:eastAsia="Verdana" w:hAnsi="Verdana" w:cs="Verdana"/>
        </w:rPr>
      </w:pPr>
      <w:r>
        <w:rPr>
          <w:rFonts w:ascii="Gisha" w:eastAsia="Gisha" w:hAnsi="Gisha" w:cs="Gisha"/>
        </w:rPr>
        <w:t xml:space="preserve">JULIO, AGOSTO, SEPTIEMBRE </w:t>
      </w:r>
      <w:r w:rsidR="00F6518C">
        <w:rPr>
          <w:rFonts w:ascii="Gisha" w:eastAsia="Gisha" w:hAnsi="Gisha" w:cs="Gisha"/>
        </w:rPr>
        <w:t>2022</w:t>
      </w:r>
    </w:p>
    <w:p w14:paraId="003E0EF8" w14:textId="08A49EA2" w:rsidR="00E6070E" w:rsidRDefault="00CA222E">
      <w:pPr>
        <w:pBdr>
          <w:top w:val="nil"/>
          <w:left w:val="nil"/>
          <w:bottom w:val="nil"/>
          <w:right w:val="nil"/>
          <w:between w:val="nil"/>
        </w:pBdr>
        <w:spacing w:before="200" w:after="280" w:line="276" w:lineRule="auto"/>
        <w:ind w:left="1560" w:right="48"/>
        <w:jc w:val="both"/>
        <w:rPr>
          <w:rFonts w:ascii="Verdana" w:eastAsia="Verdana" w:hAnsi="Verdana" w:cs="Verdana"/>
          <w:i/>
          <w:color w:val="0F243E"/>
        </w:rPr>
      </w:pPr>
      <w:r>
        <w:pict w14:anchorId="33536A74">
          <v:rect id="_x0000_i1025" style="width:0;height:1.5pt" o:hralign="center" o:hrstd="t" o:hr="t" fillcolor="#a0a0a0" stroked="f"/>
        </w:pict>
      </w:r>
      <w:r w:rsidR="008B47F0" w:rsidRPr="008B47F0">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14:paraId="67D0E52E" w14:textId="295AD7A6" w:rsidR="00E6070E" w:rsidRDefault="00E6070E"/>
    <w:p w14:paraId="3DCDCDB1" w14:textId="7024E9E0" w:rsidR="00E6070E" w:rsidRDefault="00C16A02" w:rsidP="002425E4">
      <w:pPr>
        <w:jc w:val="center"/>
      </w:pPr>
      <w:r>
        <w:rPr>
          <w:noProof/>
        </w:rPr>
        <w:drawing>
          <wp:inline distT="0" distB="0" distL="0" distR="0" wp14:anchorId="532D28DD" wp14:editId="3CE279D3">
            <wp:extent cx="4245128" cy="4714875"/>
            <wp:effectExtent l="0" t="0" r="3175"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a:srcRect l="17991" t="12980" r="40597" b="5213"/>
                    <a:stretch/>
                  </pic:blipFill>
                  <pic:spPr bwMode="auto">
                    <a:xfrm>
                      <a:off x="0" y="0"/>
                      <a:ext cx="4253319" cy="4723973"/>
                    </a:xfrm>
                    <a:prstGeom prst="rect">
                      <a:avLst/>
                    </a:prstGeom>
                    <a:ln>
                      <a:noFill/>
                    </a:ln>
                    <a:extLst>
                      <a:ext uri="{53640926-AAD7-44D8-BBD7-CCE9431645EC}">
                        <a14:shadowObscured xmlns:a14="http://schemas.microsoft.com/office/drawing/2010/main"/>
                      </a:ext>
                    </a:extLst>
                  </pic:spPr>
                </pic:pic>
              </a:graphicData>
            </a:graphic>
          </wp:inline>
        </w:drawing>
      </w:r>
    </w:p>
    <w:p w14:paraId="1B58CB0E" w14:textId="77777777" w:rsidR="00E6070E" w:rsidRDefault="00E6070E"/>
    <w:p w14:paraId="0741F120" w14:textId="568D5EB0" w:rsidR="00E6070E" w:rsidRDefault="00E6070E" w:rsidP="002425E4">
      <w:pPr>
        <w:rPr>
          <w:rFonts w:ascii="Verdana" w:eastAsia="Verdana" w:hAnsi="Verdana" w:cs="Verdana"/>
          <w:u w:val="single"/>
        </w:rPr>
      </w:pPr>
    </w:p>
    <w:p w14:paraId="07CBFC4B" w14:textId="77777777" w:rsidR="00E6070E" w:rsidRDefault="00F6518C">
      <w:pPr>
        <w:jc w:val="center"/>
        <w:rPr>
          <w:rFonts w:ascii="Verdana" w:eastAsia="Verdana" w:hAnsi="Verdana" w:cs="Verdana"/>
          <w:b/>
          <w:color w:val="006600"/>
          <w:sz w:val="28"/>
          <w:szCs w:val="28"/>
        </w:rPr>
      </w:pPr>
      <w:r>
        <w:rPr>
          <w:rFonts w:ascii="Verdana" w:eastAsia="Verdana" w:hAnsi="Verdana" w:cs="Verdana"/>
          <w:b/>
          <w:color w:val="006600"/>
          <w:sz w:val="28"/>
          <w:szCs w:val="28"/>
        </w:rPr>
        <w:t>ERNESTO SÁNCHEZ SÁNCHEZ</w:t>
      </w:r>
    </w:p>
    <w:p w14:paraId="379A8E68" w14:textId="77777777" w:rsidR="00E6070E" w:rsidRDefault="00F6518C">
      <w:pPr>
        <w:jc w:val="center"/>
        <w:rPr>
          <w:rFonts w:ascii="Verdana" w:eastAsia="Verdana" w:hAnsi="Verdana" w:cs="Verdana"/>
        </w:rPr>
      </w:pPr>
      <w:r>
        <w:rPr>
          <w:rFonts w:ascii="Verdana" w:eastAsia="Verdana" w:hAnsi="Verdana" w:cs="Verdana"/>
        </w:rPr>
        <w:t>REGIDOR</w:t>
      </w:r>
    </w:p>
    <w:p w14:paraId="5AB41513" w14:textId="67654671" w:rsidR="008B47F0" w:rsidRDefault="008B47F0" w:rsidP="00546C23">
      <w:pPr>
        <w:tabs>
          <w:tab w:val="left" w:pos="3402"/>
          <w:tab w:val="left" w:pos="3544"/>
        </w:tabs>
        <w:spacing w:line="276" w:lineRule="auto"/>
        <w:rPr>
          <w:rFonts w:ascii="Verdana" w:eastAsia="Verdana" w:hAnsi="Verdana" w:cs="Verdana"/>
          <w:b/>
          <w:color w:val="006600"/>
          <w:sz w:val="28"/>
          <w:szCs w:val="28"/>
        </w:rPr>
      </w:pPr>
    </w:p>
    <w:p w14:paraId="499955D7" w14:textId="039C5875" w:rsidR="008B47F0" w:rsidRDefault="008B47F0">
      <w:pPr>
        <w:tabs>
          <w:tab w:val="left" w:pos="3402"/>
          <w:tab w:val="left" w:pos="3544"/>
        </w:tabs>
        <w:spacing w:line="276" w:lineRule="auto"/>
        <w:jc w:val="center"/>
        <w:rPr>
          <w:rFonts w:ascii="Verdana" w:eastAsia="Verdana" w:hAnsi="Verdana" w:cs="Verdana"/>
          <w:b/>
          <w:color w:val="006600"/>
          <w:sz w:val="28"/>
          <w:szCs w:val="28"/>
        </w:rPr>
      </w:pPr>
    </w:p>
    <w:p w14:paraId="1FFA24FF" w14:textId="5A6A0FB8" w:rsidR="00417569" w:rsidRDefault="00417569">
      <w:pPr>
        <w:tabs>
          <w:tab w:val="left" w:pos="3402"/>
          <w:tab w:val="left" w:pos="3544"/>
        </w:tabs>
        <w:spacing w:line="276" w:lineRule="auto"/>
        <w:jc w:val="center"/>
        <w:rPr>
          <w:rFonts w:ascii="Verdana" w:eastAsia="Verdana" w:hAnsi="Verdana" w:cs="Verdana"/>
          <w:b/>
          <w:color w:val="006600"/>
          <w:sz w:val="28"/>
          <w:szCs w:val="28"/>
        </w:rPr>
      </w:pPr>
    </w:p>
    <w:p w14:paraId="31E9F1D1" w14:textId="77777777" w:rsidR="00417569" w:rsidRDefault="00417569">
      <w:pPr>
        <w:tabs>
          <w:tab w:val="left" w:pos="3402"/>
          <w:tab w:val="left" w:pos="3544"/>
        </w:tabs>
        <w:spacing w:line="276" w:lineRule="auto"/>
        <w:jc w:val="center"/>
        <w:rPr>
          <w:rFonts w:ascii="Verdana" w:eastAsia="Verdana" w:hAnsi="Verdana" w:cs="Verdana"/>
          <w:b/>
          <w:color w:val="006600"/>
          <w:sz w:val="28"/>
          <w:szCs w:val="28"/>
        </w:rPr>
      </w:pPr>
    </w:p>
    <w:p w14:paraId="6025AD53" w14:textId="7A665D32" w:rsidR="00E6070E" w:rsidRDefault="00F6518C" w:rsidP="00DF72B0">
      <w:pPr>
        <w:tabs>
          <w:tab w:val="left" w:pos="3402"/>
          <w:tab w:val="left" w:pos="3544"/>
        </w:tabs>
        <w:spacing w:line="276" w:lineRule="auto"/>
        <w:jc w:val="right"/>
        <w:rPr>
          <w:rFonts w:ascii="Verdana" w:eastAsia="Verdana" w:hAnsi="Verdana" w:cs="Verdana"/>
          <w:b/>
          <w:color w:val="006600"/>
          <w:sz w:val="28"/>
          <w:szCs w:val="28"/>
        </w:rPr>
      </w:pPr>
      <w:r>
        <w:rPr>
          <w:rFonts w:ascii="Verdana" w:eastAsia="Verdana" w:hAnsi="Verdana" w:cs="Verdana"/>
          <w:b/>
          <w:color w:val="006600"/>
          <w:sz w:val="28"/>
          <w:szCs w:val="28"/>
        </w:rPr>
        <w:t>Justificación</w:t>
      </w:r>
    </w:p>
    <w:p w14:paraId="20772312" w14:textId="77777777" w:rsidR="00E6070E" w:rsidRDefault="00CA222E">
      <w:pPr>
        <w:spacing w:line="276" w:lineRule="auto"/>
        <w:ind w:left="3402"/>
        <w:jc w:val="center"/>
        <w:rPr>
          <w:rFonts w:ascii="Verdana" w:eastAsia="Verdana" w:hAnsi="Verdana" w:cs="Verdana"/>
          <w:b/>
          <w:sz w:val="28"/>
          <w:szCs w:val="28"/>
        </w:rPr>
      </w:pPr>
      <w:r>
        <w:pict w14:anchorId="674427CA">
          <v:rect id="_x0000_i1026" style="width:0;height:1.5pt" o:hralign="center" o:hrstd="t" o:hr="t" fillcolor="#a0a0a0" stroked="f"/>
        </w:pict>
      </w:r>
    </w:p>
    <w:p w14:paraId="15891BD2" w14:textId="77777777" w:rsidR="00E6070E" w:rsidRDefault="00E6070E">
      <w:pPr>
        <w:spacing w:line="276" w:lineRule="auto"/>
        <w:ind w:firstLine="708"/>
        <w:jc w:val="both"/>
        <w:rPr>
          <w:rFonts w:ascii="Verdana" w:eastAsia="Verdana" w:hAnsi="Verdana" w:cs="Verdana"/>
        </w:rPr>
      </w:pPr>
    </w:p>
    <w:p w14:paraId="47FCF632" w14:textId="0EC7EE43" w:rsidR="00E6070E" w:rsidRDefault="00F6518C">
      <w:pPr>
        <w:spacing w:line="276" w:lineRule="auto"/>
        <w:ind w:firstLine="708"/>
        <w:jc w:val="both"/>
        <w:rPr>
          <w:rFonts w:ascii="Verdana" w:eastAsia="Verdana" w:hAnsi="Verdana" w:cs="Verdana"/>
        </w:rPr>
      </w:pPr>
      <w:r>
        <w:rPr>
          <w:rFonts w:ascii="Verdana" w:eastAsia="Verdana" w:hAnsi="Verdana" w:cs="Verdana"/>
        </w:rPr>
        <w:t xml:space="preserve">El presente informe de actividades trimestral corresponde a los meses </w:t>
      </w:r>
      <w:r w:rsidR="00546C23">
        <w:rPr>
          <w:rFonts w:ascii="Verdana" w:eastAsia="Verdana" w:hAnsi="Verdana" w:cs="Verdana"/>
        </w:rPr>
        <w:t xml:space="preserve">julio, agosto y septiembre </w:t>
      </w:r>
      <w:r>
        <w:rPr>
          <w:rFonts w:ascii="Verdana" w:eastAsia="Verdana" w:hAnsi="Verdana" w:cs="Verdana"/>
        </w:rPr>
        <w:t>del año 2022 dos mil veintidós, iniciando las actividades en la regiduría a partir del 01 de octubre del 2021 en cumplimiento del artículo 8 fracción VI inciso I) de la Ley de Transparencia y Acceso a la información Pública del Estado de Jalisco y sus Municipios.</w:t>
      </w:r>
    </w:p>
    <w:p w14:paraId="4E7DAAC3" w14:textId="77777777" w:rsidR="00E6070E" w:rsidRDefault="00E6070E">
      <w:pPr>
        <w:spacing w:line="276" w:lineRule="auto"/>
        <w:jc w:val="both"/>
        <w:rPr>
          <w:rFonts w:ascii="Verdana" w:eastAsia="Verdana" w:hAnsi="Verdana" w:cs="Verdana"/>
        </w:rPr>
      </w:pPr>
    </w:p>
    <w:p w14:paraId="460CE96F" w14:textId="232D705D" w:rsidR="00E6070E" w:rsidRDefault="00F6518C">
      <w:pPr>
        <w:pBdr>
          <w:top w:val="nil"/>
          <w:left w:val="nil"/>
          <w:bottom w:val="nil"/>
          <w:right w:val="nil"/>
          <w:between w:val="nil"/>
        </w:pBdr>
        <w:spacing w:line="276" w:lineRule="auto"/>
        <w:ind w:firstLine="708"/>
        <w:jc w:val="both"/>
        <w:rPr>
          <w:rFonts w:ascii="Verdana" w:eastAsia="Verdana" w:hAnsi="Verdana" w:cs="Verdana"/>
          <w:color w:val="000000"/>
        </w:rPr>
      </w:pPr>
      <w:r>
        <w:rPr>
          <w:rFonts w:ascii="Verdana" w:eastAsia="Verdana" w:hAnsi="Verdana" w:cs="Verdana"/>
          <w:color w:val="000000"/>
        </w:rPr>
        <w:t xml:space="preserve">Refiero las actividades que he realizado como parte de mis facultades y obligaciones conferidas conforme a los artículos 49 y 50 de la Ley del Gobierno y la Administración Pública, así como lo relativo al Reglamento Interior del Municipio de Zapotlán el Grande, Jalisco, consistente en la asistencia de las sesiones de Ayuntamiento, elaboración de iniciativas, realización de sesiones de la Comisión </w:t>
      </w:r>
      <w:r w:rsidR="00314631">
        <w:rPr>
          <w:rFonts w:ascii="Verdana" w:eastAsia="Verdana" w:hAnsi="Verdana" w:cs="Verdana"/>
          <w:color w:val="000000"/>
        </w:rPr>
        <w:t>edilicia</w:t>
      </w:r>
      <w:r>
        <w:rPr>
          <w:rFonts w:ascii="Verdana" w:eastAsia="Verdana" w:hAnsi="Verdana" w:cs="Verdana"/>
          <w:color w:val="000000"/>
        </w:rPr>
        <w:t xml:space="preserve"> Permanente</w:t>
      </w:r>
    </w:p>
    <w:p w14:paraId="7864250E" w14:textId="276EE82C" w:rsidR="00E6070E" w:rsidRDefault="00F6518C">
      <w:pPr>
        <w:pBdr>
          <w:top w:val="nil"/>
          <w:left w:val="nil"/>
          <w:bottom w:val="nil"/>
          <w:right w:val="nil"/>
          <w:between w:val="nil"/>
        </w:pBdr>
        <w:spacing w:line="276" w:lineRule="auto"/>
        <w:jc w:val="both"/>
        <w:rPr>
          <w:rFonts w:ascii="Calibri" w:eastAsia="Calibri" w:hAnsi="Calibri" w:cs="Calibri"/>
          <w:color w:val="000000"/>
          <w:sz w:val="22"/>
          <w:szCs w:val="22"/>
        </w:rPr>
      </w:pPr>
      <w:r>
        <w:rPr>
          <w:rFonts w:ascii="Verdana" w:eastAsia="Verdana" w:hAnsi="Verdana" w:cs="Verdana"/>
          <w:color w:val="000000"/>
        </w:rPr>
        <w:t xml:space="preserve">Participación Ciudadana y Vecinal, así como la Comisión </w:t>
      </w:r>
      <w:r w:rsidR="00314631">
        <w:rPr>
          <w:rFonts w:ascii="Verdana" w:eastAsia="Verdana" w:hAnsi="Verdana" w:cs="Verdana"/>
          <w:color w:val="000000"/>
        </w:rPr>
        <w:t>edilicia</w:t>
      </w:r>
      <w:r>
        <w:rPr>
          <w:rFonts w:ascii="Verdana" w:eastAsia="Verdana" w:hAnsi="Verdana" w:cs="Verdana"/>
          <w:color w:val="000000"/>
        </w:rPr>
        <w:t xml:space="preserve"> Permanente de Comisión de Transparencia, Acceso a la Información Pública, Combate a la Corrupción y Protección de Datos Personales, las cuales presido, asistencia y participación en las diversas comisiones edilicias de las cuales formo parte como lo son: Calles, Alumbrado Público y Cementerios, Derechos Humanos, de Equidad de Género y Asuntos indígenas, Mercados y Centrales de Abasto y Rastro.</w:t>
      </w:r>
    </w:p>
    <w:p w14:paraId="34EE9335" w14:textId="77777777" w:rsidR="00E6070E" w:rsidRDefault="00E6070E">
      <w:pPr>
        <w:pBdr>
          <w:top w:val="nil"/>
          <w:left w:val="nil"/>
          <w:bottom w:val="nil"/>
          <w:right w:val="nil"/>
          <w:between w:val="nil"/>
        </w:pBdr>
        <w:spacing w:line="276" w:lineRule="auto"/>
        <w:ind w:firstLine="708"/>
        <w:jc w:val="both"/>
        <w:rPr>
          <w:rFonts w:ascii="Verdana" w:eastAsia="Verdana" w:hAnsi="Verdana" w:cs="Verdana"/>
          <w:color w:val="000000"/>
        </w:rPr>
      </w:pPr>
    </w:p>
    <w:p w14:paraId="3F921B51" w14:textId="77777777" w:rsidR="00E6070E" w:rsidRDefault="00F6518C">
      <w:pPr>
        <w:pBdr>
          <w:top w:val="nil"/>
          <w:left w:val="nil"/>
          <w:bottom w:val="nil"/>
          <w:right w:val="nil"/>
          <w:between w:val="nil"/>
        </w:pBdr>
        <w:spacing w:line="276" w:lineRule="auto"/>
        <w:ind w:firstLine="708"/>
        <w:jc w:val="both"/>
        <w:rPr>
          <w:rFonts w:ascii="Verdana" w:eastAsia="Verdana" w:hAnsi="Verdana" w:cs="Verdana"/>
          <w:color w:val="000000"/>
        </w:rPr>
      </w:pPr>
      <w:r>
        <w:rPr>
          <w:rFonts w:ascii="Verdana" w:eastAsia="Verdana" w:hAnsi="Verdana" w:cs="Verdana"/>
          <w:color w:val="000000"/>
        </w:rPr>
        <w:t>Además de participar en las diferentes actividades del Gobierno Municipal 2021-2024, principalmente la atención a la ciudadanía.</w:t>
      </w:r>
    </w:p>
    <w:p w14:paraId="632EBBB4" w14:textId="77777777" w:rsidR="00E6070E" w:rsidRDefault="00E6070E">
      <w:pPr>
        <w:jc w:val="both"/>
      </w:pPr>
    </w:p>
    <w:p w14:paraId="12E3DAF6" w14:textId="77777777" w:rsidR="00E6070E" w:rsidRDefault="00E6070E">
      <w:pPr>
        <w:jc w:val="both"/>
      </w:pPr>
    </w:p>
    <w:p w14:paraId="4A53B86D" w14:textId="77777777" w:rsidR="00E6070E" w:rsidRDefault="00E6070E">
      <w:pPr>
        <w:jc w:val="both"/>
      </w:pPr>
    </w:p>
    <w:p w14:paraId="08D71C1F" w14:textId="77777777" w:rsidR="00E6070E" w:rsidRDefault="00E6070E">
      <w:pPr>
        <w:jc w:val="both"/>
      </w:pPr>
    </w:p>
    <w:p w14:paraId="3F5E81AA" w14:textId="77777777" w:rsidR="00E6070E" w:rsidRDefault="00E6070E">
      <w:pPr>
        <w:jc w:val="both"/>
      </w:pPr>
    </w:p>
    <w:p w14:paraId="27A13DA3" w14:textId="77777777" w:rsidR="00E6070E" w:rsidRDefault="00E6070E">
      <w:pPr>
        <w:jc w:val="both"/>
      </w:pPr>
    </w:p>
    <w:p w14:paraId="6FC658C0" w14:textId="77777777" w:rsidR="00E6070E" w:rsidRDefault="00E6070E">
      <w:pPr>
        <w:jc w:val="both"/>
      </w:pPr>
    </w:p>
    <w:p w14:paraId="2747A2FB" w14:textId="77777777" w:rsidR="00E6070E" w:rsidRDefault="00E6070E">
      <w:pPr>
        <w:jc w:val="both"/>
      </w:pPr>
    </w:p>
    <w:p w14:paraId="024439F3" w14:textId="77777777" w:rsidR="00E6070E" w:rsidRDefault="00E6070E">
      <w:pPr>
        <w:jc w:val="both"/>
      </w:pPr>
    </w:p>
    <w:p w14:paraId="0E6FCCB0" w14:textId="77777777" w:rsidR="00E6070E" w:rsidRDefault="00E6070E">
      <w:pPr>
        <w:jc w:val="both"/>
      </w:pPr>
    </w:p>
    <w:p w14:paraId="720C3243" w14:textId="77777777" w:rsidR="00E6070E" w:rsidRDefault="00E6070E">
      <w:pPr>
        <w:jc w:val="both"/>
      </w:pPr>
    </w:p>
    <w:p w14:paraId="58F11944" w14:textId="3F7F7694" w:rsidR="00E6070E" w:rsidRDefault="00E6070E">
      <w:pPr>
        <w:jc w:val="both"/>
      </w:pPr>
    </w:p>
    <w:p w14:paraId="17F4E947" w14:textId="77777777" w:rsidR="00AC0FFE" w:rsidRDefault="00AC0FFE">
      <w:pPr>
        <w:jc w:val="both"/>
      </w:pPr>
    </w:p>
    <w:p w14:paraId="14453A67" w14:textId="267F46DD" w:rsidR="00E6070E" w:rsidRDefault="00E6070E" w:rsidP="002B7DE5">
      <w:pPr>
        <w:pBdr>
          <w:top w:val="nil"/>
          <w:left w:val="nil"/>
          <w:bottom w:val="nil"/>
          <w:right w:val="nil"/>
          <w:between w:val="nil"/>
        </w:pBdr>
        <w:rPr>
          <w:rFonts w:ascii="Verdana" w:eastAsia="Verdana" w:hAnsi="Verdana" w:cs="Verdana"/>
          <w:b/>
          <w:color w:val="006600"/>
          <w:sz w:val="28"/>
          <w:szCs w:val="28"/>
        </w:rPr>
      </w:pPr>
    </w:p>
    <w:p w14:paraId="77F47E8D" w14:textId="77777777" w:rsidR="0059712D" w:rsidRDefault="0059712D">
      <w:pPr>
        <w:pBdr>
          <w:top w:val="nil"/>
          <w:left w:val="nil"/>
          <w:bottom w:val="nil"/>
          <w:right w:val="nil"/>
          <w:between w:val="nil"/>
        </w:pBdr>
        <w:ind w:left="3969"/>
        <w:rPr>
          <w:rFonts w:ascii="Verdana" w:eastAsia="Verdana" w:hAnsi="Verdana" w:cs="Verdana"/>
          <w:b/>
          <w:color w:val="006600"/>
          <w:sz w:val="28"/>
          <w:szCs w:val="28"/>
        </w:rPr>
      </w:pPr>
    </w:p>
    <w:p w14:paraId="3EDE3711" w14:textId="0ECD604F" w:rsidR="00E6070E" w:rsidRDefault="00F6518C">
      <w:pPr>
        <w:pBdr>
          <w:top w:val="nil"/>
          <w:left w:val="nil"/>
          <w:bottom w:val="nil"/>
          <w:right w:val="nil"/>
          <w:between w:val="nil"/>
        </w:pBdr>
        <w:ind w:left="3969"/>
        <w:rPr>
          <w:rFonts w:ascii="Verdana" w:eastAsia="Verdana" w:hAnsi="Verdana" w:cs="Verdana"/>
          <w:b/>
          <w:color w:val="006600"/>
          <w:sz w:val="28"/>
          <w:szCs w:val="28"/>
        </w:rPr>
      </w:pPr>
      <w:r>
        <w:rPr>
          <w:rFonts w:ascii="Verdana" w:eastAsia="Verdana" w:hAnsi="Verdana" w:cs="Verdana"/>
          <w:b/>
          <w:color w:val="006600"/>
          <w:sz w:val="28"/>
          <w:szCs w:val="28"/>
        </w:rPr>
        <w:t>Sesiones de Ayuntamiento</w:t>
      </w:r>
    </w:p>
    <w:p w14:paraId="6DF3631C" w14:textId="0CDA1740" w:rsidR="00E6070E" w:rsidRDefault="00CA222E">
      <w:pPr>
        <w:pBdr>
          <w:top w:val="nil"/>
          <w:left w:val="nil"/>
          <w:bottom w:val="nil"/>
          <w:right w:val="nil"/>
          <w:between w:val="nil"/>
        </w:pBdr>
        <w:jc w:val="center"/>
        <w:rPr>
          <w:rFonts w:ascii="Verdana" w:eastAsia="Verdana" w:hAnsi="Verdana" w:cs="Verdana"/>
          <w:b/>
          <w:color w:val="000000"/>
        </w:rPr>
      </w:pPr>
      <w:r>
        <w:pict w14:anchorId="3CB76832">
          <v:rect id="_x0000_i1027" style="width:0;height:1.5pt" o:hralign="center" o:hrstd="t" o:hr="t" fillcolor="#a0a0a0" stroked="f"/>
        </w:pict>
      </w:r>
    </w:p>
    <w:p w14:paraId="2D2E2481" w14:textId="77777777" w:rsidR="00E6070E" w:rsidRDefault="00E6070E">
      <w:pPr>
        <w:jc w:val="both"/>
      </w:pPr>
    </w:p>
    <w:p w14:paraId="5E3B421A" w14:textId="77777777" w:rsidR="00E6070E" w:rsidRDefault="00F6518C">
      <w:pPr>
        <w:pBdr>
          <w:top w:val="nil"/>
          <w:left w:val="nil"/>
          <w:bottom w:val="nil"/>
          <w:right w:val="nil"/>
          <w:between w:val="nil"/>
        </w:pBdr>
        <w:jc w:val="center"/>
        <w:rPr>
          <w:rFonts w:ascii="Verdana" w:eastAsia="Verdana" w:hAnsi="Verdana" w:cs="Verdana"/>
          <w:b/>
          <w:color w:val="000000"/>
        </w:rPr>
      </w:pPr>
      <w:r>
        <w:rPr>
          <w:rFonts w:ascii="Verdana" w:eastAsia="Verdana" w:hAnsi="Verdana" w:cs="Verdana"/>
          <w:b/>
          <w:color w:val="000000"/>
        </w:rPr>
        <w:t>Ordinarias</w:t>
      </w:r>
    </w:p>
    <w:p w14:paraId="2263C619" w14:textId="77777777" w:rsidR="00E6070E" w:rsidRDefault="00E6070E">
      <w:pPr>
        <w:pBdr>
          <w:top w:val="nil"/>
          <w:left w:val="nil"/>
          <w:bottom w:val="nil"/>
          <w:right w:val="nil"/>
          <w:between w:val="nil"/>
        </w:pBdr>
        <w:jc w:val="both"/>
        <w:rPr>
          <w:rFonts w:ascii="Verdana" w:eastAsia="Verdana" w:hAnsi="Verdana" w:cs="Verdana"/>
          <w:b/>
          <w:color w:val="000000"/>
        </w:rPr>
      </w:pPr>
    </w:p>
    <w:p w14:paraId="264FD3CE" w14:textId="77777777" w:rsidR="00B324A4" w:rsidRPr="00B324A4" w:rsidRDefault="00B324A4" w:rsidP="00B324A4">
      <w:pPr>
        <w:numPr>
          <w:ilvl w:val="0"/>
          <w:numId w:val="21"/>
        </w:numPr>
        <w:pBdr>
          <w:top w:val="nil"/>
          <w:left w:val="nil"/>
          <w:bottom w:val="nil"/>
          <w:right w:val="nil"/>
          <w:between w:val="nil"/>
        </w:pBdr>
        <w:spacing w:line="276" w:lineRule="auto"/>
        <w:jc w:val="both"/>
        <w:rPr>
          <w:rFonts w:ascii="Verdana" w:eastAsia="Verdana" w:hAnsi="Verdana" w:cs="Verdana"/>
          <w:color w:val="000000"/>
        </w:rPr>
      </w:pPr>
      <w:r w:rsidRPr="00B324A4">
        <w:rPr>
          <w:rFonts w:ascii="Verdana" w:eastAsia="Verdana" w:hAnsi="Verdana" w:cs="Verdana"/>
          <w:color w:val="000000"/>
        </w:rPr>
        <w:t>Sesión Ordinaria número 16 de fecha 12 de julio del 2022.</w:t>
      </w:r>
    </w:p>
    <w:p w14:paraId="5F7D56FB" w14:textId="77777777" w:rsidR="00B324A4" w:rsidRPr="00B324A4" w:rsidRDefault="00B324A4" w:rsidP="00B324A4">
      <w:pPr>
        <w:numPr>
          <w:ilvl w:val="0"/>
          <w:numId w:val="21"/>
        </w:numPr>
        <w:pBdr>
          <w:top w:val="nil"/>
          <w:left w:val="nil"/>
          <w:bottom w:val="nil"/>
          <w:right w:val="nil"/>
          <w:between w:val="nil"/>
        </w:pBdr>
        <w:spacing w:line="276" w:lineRule="auto"/>
        <w:jc w:val="both"/>
        <w:rPr>
          <w:rFonts w:ascii="Verdana" w:eastAsia="Verdana" w:hAnsi="Verdana" w:cs="Verdana"/>
          <w:color w:val="000000"/>
        </w:rPr>
      </w:pPr>
      <w:r w:rsidRPr="00B324A4">
        <w:rPr>
          <w:rFonts w:ascii="Verdana" w:eastAsia="Verdana" w:hAnsi="Verdana" w:cs="Verdana"/>
          <w:color w:val="000000"/>
        </w:rPr>
        <w:t>Sesión Ordinaria número 17 de fecha 27 de julio del 2022.</w:t>
      </w:r>
    </w:p>
    <w:p w14:paraId="667ED085" w14:textId="77777777" w:rsidR="00B324A4" w:rsidRPr="00B324A4" w:rsidRDefault="00B324A4" w:rsidP="00B324A4">
      <w:pPr>
        <w:numPr>
          <w:ilvl w:val="0"/>
          <w:numId w:val="21"/>
        </w:numPr>
        <w:pBdr>
          <w:top w:val="nil"/>
          <w:left w:val="nil"/>
          <w:bottom w:val="nil"/>
          <w:right w:val="nil"/>
          <w:between w:val="nil"/>
        </w:pBdr>
        <w:spacing w:line="276" w:lineRule="auto"/>
        <w:jc w:val="both"/>
        <w:rPr>
          <w:rFonts w:ascii="Verdana" w:eastAsia="Verdana" w:hAnsi="Verdana" w:cs="Verdana"/>
          <w:color w:val="000000"/>
        </w:rPr>
      </w:pPr>
      <w:r w:rsidRPr="00B324A4">
        <w:rPr>
          <w:rFonts w:ascii="Verdana" w:eastAsia="Verdana" w:hAnsi="Verdana" w:cs="Verdana"/>
          <w:color w:val="000000"/>
        </w:rPr>
        <w:t>Sesión Ordinaria número 18 de fecha 05 agosto del 2022.</w:t>
      </w:r>
    </w:p>
    <w:p w14:paraId="2A126964" w14:textId="77777777" w:rsidR="00B324A4" w:rsidRPr="00B324A4" w:rsidRDefault="00B324A4" w:rsidP="00B324A4">
      <w:pPr>
        <w:numPr>
          <w:ilvl w:val="0"/>
          <w:numId w:val="21"/>
        </w:numPr>
        <w:pBdr>
          <w:top w:val="nil"/>
          <w:left w:val="nil"/>
          <w:bottom w:val="nil"/>
          <w:right w:val="nil"/>
          <w:between w:val="nil"/>
        </w:pBdr>
        <w:spacing w:line="276" w:lineRule="auto"/>
        <w:jc w:val="both"/>
        <w:rPr>
          <w:rFonts w:ascii="Verdana" w:eastAsia="Verdana" w:hAnsi="Verdana" w:cs="Verdana"/>
          <w:color w:val="000000"/>
        </w:rPr>
      </w:pPr>
      <w:r w:rsidRPr="00B324A4">
        <w:rPr>
          <w:rFonts w:ascii="Verdana" w:eastAsia="Verdana" w:hAnsi="Verdana" w:cs="Verdana"/>
          <w:color w:val="000000"/>
        </w:rPr>
        <w:t>Sesión Ordinaria número 19 de fecha 26 de agosto del 2022.</w:t>
      </w:r>
    </w:p>
    <w:p w14:paraId="68B38113" w14:textId="7FA37210" w:rsidR="00E6070E" w:rsidRDefault="00E6070E">
      <w:pPr>
        <w:jc w:val="both"/>
      </w:pPr>
    </w:p>
    <w:p w14:paraId="3C5BBD0F" w14:textId="7BE8FC28" w:rsidR="00CC4271" w:rsidRDefault="00CC4271">
      <w:pPr>
        <w:jc w:val="both"/>
      </w:pPr>
    </w:p>
    <w:p w14:paraId="341E8604" w14:textId="1208081F" w:rsidR="00CC4271" w:rsidRDefault="00CC4271">
      <w:pPr>
        <w:jc w:val="both"/>
      </w:pPr>
    </w:p>
    <w:p w14:paraId="592C375F" w14:textId="4412487E" w:rsidR="00CC4271" w:rsidRDefault="00CC4271">
      <w:pPr>
        <w:jc w:val="both"/>
      </w:pPr>
    </w:p>
    <w:p w14:paraId="61A18915" w14:textId="77777777" w:rsidR="00CC4271" w:rsidRDefault="00CC4271">
      <w:pPr>
        <w:jc w:val="both"/>
      </w:pPr>
    </w:p>
    <w:p w14:paraId="2B0035F0" w14:textId="231EC2F2" w:rsidR="00CC4271" w:rsidRDefault="00CC4271">
      <w:pPr>
        <w:jc w:val="both"/>
      </w:pPr>
      <w:r>
        <w:rPr>
          <w:noProof/>
        </w:rPr>
        <w:drawing>
          <wp:inline distT="0" distB="0" distL="0" distR="0" wp14:anchorId="6E298026" wp14:editId="6E72288D">
            <wp:extent cx="5229225" cy="2643664"/>
            <wp:effectExtent l="0" t="0" r="0" b="4445"/>
            <wp:docPr id="63" name="Imagen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extLst>
                        <a:ext uri="{BEBA8EAE-BF5A-486C-A8C5-ECC9F3942E4B}">
                          <a14:imgProps xmlns:a14="http://schemas.microsoft.com/office/drawing/2010/main">
                            <a14:imgLayer r:embed="rId10">
                              <a14:imgEffect>
                                <a14:saturation sat="150000"/>
                              </a14:imgEffect>
                            </a14:imgLayer>
                          </a14:imgProps>
                        </a:ext>
                      </a:extLst>
                    </a:blip>
                    <a:srcRect l="19009" t="21131" r="19891" b="23929"/>
                    <a:stretch/>
                  </pic:blipFill>
                  <pic:spPr bwMode="auto">
                    <a:xfrm>
                      <a:off x="0" y="0"/>
                      <a:ext cx="5245863" cy="2652076"/>
                    </a:xfrm>
                    <a:prstGeom prst="rect">
                      <a:avLst/>
                    </a:prstGeom>
                    <a:ln>
                      <a:noFill/>
                    </a:ln>
                    <a:extLst>
                      <a:ext uri="{53640926-AAD7-44D8-BBD7-CCE9431645EC}">
                        <a14:shadowObscured xmlns:a14="http://schemas.microsoft.com/office/drawing/2010/main"/>
                      </a:ext>
                    </a:extLst>
                  </pic:spPr>
                </pic:pic>
              </a:graphicData>
            </a:graphic>
          </wp:inline>
        </w:drawing>
      </w:r>
    </w:p>
    <w:p w14:paraId="123B588D" w14:textId="35C99E72" w:rsidR="003058B0" w:rsidRPr="00AF24E4" w:rsidRDefault="003058B0" w:rsidP="00A94621">
      <w:pPr>
        <w:pStyle w:val="Prrafodelista"/>
        <w:spacing w:line="276" w:lineRule="auto"/>
        <w:jc w:val="both"/>
        <w:rPr>
          <w:rFonts w:ascii="Verdana" w:eastAsia="Verdana" w:hAnsi="Verdana" w:cs="Verdana"/>
        </w:rPr>
      </w:pPr>
      <w:bookmarkStart w:id="0" w:name="_gjdgxs" w:colFirst="0" w:colLast="0"/>
      <w:bookmarkEnd w:id="0"/>
    </w:p>
    <w:p w14:paraId="68348D3A" w14:textId="32FE9ACE" w:rsidR="002B7DE5" w:rsidRDefault="002B7DE5" w:rsidP="002B7DE5">
      <w:pPr>
        <w:spacing w:line="276" w:lineRule="auto"/>
        <w:ind w:left="-851"/>
        <w:jc w:val="center"/>
        <w:rPr>
          <w:rFonts w:ascii="Verdana" w:eastAsia="Verdana" w:hAnsi="Verdana" w:cs="Verdana"/>
        </w:rPr>
      </w:pPr>
      <w:r>
        <w:rPr>
          <w:noProof/>
        </w:rPr>
        <w:drawing>
          <wp:inline distT="0" distB="0" distL="0" distR="0" wp14:anchorId="716BCFE4" wp14:editId="58D8B24A">
            <wp:extent cx="5143500" cy="2484755"/>
            <wp:effectExtent l="0" t="0" r="0" b="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l="2376" t="20527" r="29905" b="12759"/>
                    <a:stretch/>
                  </pic:blipFill>
                  <pic:spPr bwMode="auto">
                    <a:xfrm>
                      <a:off x="0" y="0"/>
                      <a:ext cx="5154149" cy="2489899"/>
                    </a:xfrm>
                    <a:prstGeom prst="rect">
                      <a:avLst/>
                    </a:prstGeom>
                    <a:ln>
                      <a:noFill/>
                    </a:ln>
                    <a:extLst>
                      <a:ext uri="{53640926-AAD7-44D8-BBD7-CCE9431645EC}">
                        <a14:shadowObscured xmlns:a14="http://schemas.microsoft.com/office/drawing/2010/main"/>
                      </a:ext>
                    </a:extLst>
                  </pic:spPr>
                </pic:pic>
              </a:graphicData>
            </a:graphic>
          </wp:inline>
        </w:drawing>
      </w:r>
    </w:p>
    <w:p w14:paraId="77C5F1B0" w14:textId="24C17AF0" w:rsidR="002B7DE5" w:rsidRDefault="002B7DE5" w:rsidP="002B7DE5">
      <w:pPr>
        <w:spacing w:line="276" w:lineRule="auto"/>
        <w:ind w:left="-851"/>
        <w:jc w:val="both"/>
        <w:rPr>
          <w:rFonts w:ascii="Verdana" w:eastAsia="Verdana" w:hAnsi="Verdana" w:cs="Verdana"/>
        </w:rPr>
      </w:pPr>
    </w:p>
    <w:p w14:paraId="2D960DAC" w14:textId="70975A12" w:rsidR="00992514" w:rsidRDefault="00992514" w:rsidP="002B7DE5">
      <w:pPr>
        <w:spacing w:line="276" w:lineRule="auto"/>
        <w:ind w:left="-851"/>
        <w:jc w:val="both"/>
        <w:rPr>
          <w:rFonts w:ascii="Verdana" w:eastAsia="Verdana" w:hAnsi="Verdana" w:cs="Verdana"/>
        </w:rPr>
      </w:pPr>
    </w:p>
    <w:p w14:paraId="79675587" w14:textId="77777777" w:rsidR="00992514" w:rsidRDefault="00992514" w:rsidP="002B7DE5">
      <w:pPr>
        <w:spacing w:line="276" w:lineRule="auto"/>
        <w:ind w:left="-851"/>
        <w:jc w:val="both"/>
        <w:rPr>
          <w:rFonts w:ascii="Verdana" w:eastAsia="Verdana" w:hAnsi="Verdana" w:cs="Verdana"/>
        </w:rPr>
      </w:pPr>
    </w:p>
    <w:p w14:paraId="3A8662C4" w14:textId="332E33FD" w:rsidR="00E6070E" w:rsidRPr="00084E65" w:rsidRDefault="002B7DE5" w:rsidP="00992514">
      <w:pPr>
        <w:spacing w:line="276" w:lineRule="auto"/>
        <w:ind w:left="-709"/>
        <w:jc w:val="center"/>
        <w:rPr>
          <w:rFonts w:ascii="Verdana" w:eastAsia="Verdana" w:hAnsi="Verdana" w:cs="Verdana"/>
        </w:rPr>
      </w:pPr>
      <w:r>
        <w:rPr>
          <w:noProof/>
        </w:rPr>
        <w:drawing>
          <wp:inline distT="0" distB="0" distL="0" distR="0" wp14:anchorId="1C110514" wp14:editId="43691ED1">
            <wp:extent cx="5810250" cy="3322955"/>
            <wp:effectExtent l="0" t="0" r="0" b="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l="5941" t="19922" r="30923" b="12760"/>
                    <a:stretch/>
                  </pic:blipFill>
                  <pic:spPr bwMode="auto">
                    <a:xfrm>
                      <a:off x="0" y="0"/>
                      <a:ext cx="5830096" cy="3334305"/>
                    </a:xfrm>
                    <a:prstGeom prst="rect">
                      <a:avLst/>
                    </a:prstGeom>
                    <a:ln>
                      <a:noFill/>
                    </a:ln>
                    <a:extLst>
                      <a:ext uri="{53640926-AAD7-44D8-BBD7-CCE9431645EC}">
                        <a14:shadowObscured xmlns:a14="http://schemas.microsoft.com/office/drawing/2010/main"/>
                      </a:ext>
                    </a:extLst>
                  </pic:spPr>
                </pic:pic>
              </a:graphicData>
            </a:graphic>
          </wp:inline>
        </w:drawing>
      </w:r>
    </w:p>
    <w:p w14:paraId="10708B34" w14:textId="525D87FA" w:rsidR="00E6070E" w:rsidRDefault="00E6070E" w:rsidP="008C2564">
      <w:pPr>
        <w:spacing w:line="276" w:lineRule="auto"/>
        <w:rPr>
          <w:rFonts w:ascii="Verdana" w:eastAsia="Verdana" w:hAnsi="Verdana" w:cs="Verdana"/>
          <w:b/>
        </w:rPr>
      </w:pPr>
    </w:p>
    <w:p w14:paraId="64CD4AB4" w14:textId="77777777" w:rsidR="00B324A4" w:rsidRDefault="00B324A4" w:rsidP="000A5F96">
      <w:pPr>
        <w:spacing w:line="276" w:lineRule="auto"/>
        <w:jc w:val="center"/>
        <w:rPr>
          <w:rFonts w:ascii="Verdana" w:eastAsia="Verdana" w:hAnsi="Verdana" w:cs="Verdana"/>
          <w:b/>
        </w:rPr>
      </w:pPr>
    </w:p>
    <w:p w14:paraId="4FEC44DC" w14:textId="407E5C82" w:rsidR="00B324A4" w:rsidRDefault="00864C42" w:rsidP="00992514">
      <w:pPr>
        <w:spacing w:line="276" w:lineRule="auto"/>
        <w:ind w:left="-709"/>
        <w:jc w:val="center"/>
        <w:rPr>
          <w:rFonts w:ascii="Verdana" w:eastAsia="Verdana" w:hAnsi="Verdana" w:cs="Verdana"/>
          <w:b/>
        </w:rPr>
      </w:pPr>
      <w:r>
        <w:rPr>
          <w:noProof/>
        </w:rPr>
        <w:drawing>
          <wp:inline distT="0" distB="0" distL="0" distR="0" wp14:anchorId="4AAFB54D" wp14:editId="4E12D6EA">
            <wp:extent cx="5667375" cy="3388360"/>
            <wp:effectExtent l="0" t="0" r="9525" b="2540"/>
            <wp:docPr id="82" name="Imagen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extLst>
                        <a:ext uri="{BEBA8EAE-BF5A-486C-A8C5-ECC9F3942E4B}">
                          <a14:imgProps xmlns:a14="http://schemas.microsoft.com/office/drawing/2010/main">
                            <a14:imgLayer r:embed="rId14">
                              <a14:imgEffect>
                                <a14:saturation sat="128000"/>
                              </a14:imgEffect>
                            </a14:imgLayer>
                          </a14:imgProps>
                        </a:ext>
                      </a:extLst>
                    </a:blip>
                    <a:srcRect l="14936" t="5736" r="7162" b="7929"/>
                    <a:stretch/>
                  </pic:blipFill>
                  <pic:spPr bwMode="auto">
                    <a:xfrm>
                      <a:off x="0" y="0"/>
                      <a:ext cx="5672650" cy="3391514"/>
                    </a:xfrm>
                    <a:prstGeom prst="rect">
                      <a:avLst/>
                    </a:prstGeom>
                    <a:ln>
                      <a:noFill/>
                    </a:ln>
                    <a:extLst>
                      <a:ext uri="{53640926-AAD7-44D8-BBD7-CCE9431645EC}">
                        <a14:shadowObscured xmlns:a14="http://schemas.microsoft.com/office/drawing/2010/main"/>
                      </a:ext>
                    </a:extLst>
                  </pic:spPr>
                </pic:pic>
              </a:graphicData>
            </a:graphic>
          </wp:inline>
        </w:drawing>
      </w:r>
    </w:p>
    <w:p w14:paraId="32D51826" w14:textId="77777777" w:rsidR="00B324A4" w:rsidRDefault="00B324A4" w:rsidP="000A5F96">
      <w:pPr>
        <w:spacing w:line="276" w:lineRule="auto"/>
        <w:jc w:val="center"/>
        <w:rPr>
          <w:rFonts w:ascii="Verdana" w:eastAsia="Verdana" w:hAnsi="Verdana" w:cs="Verdana"/>
          <w:b/>
        </w:rPr>
      </w:pPr>
    </w:p>
    <w:p w14:paraId="56AB55AE" w14:textId="77777777" w:rsidR="00B324A4" w:rsidRDefault="00B324A4" w:rsidP="000A5F96">
      <w:pPr>
        <w:spacing w:line="276" w:lineRule="auto"/>
        <w:jc w:val="center"/>
        <w:rPr>
          <w:rFonts w:ascii="Verdana" w:eastAsia="Verdana" w:hAnsi="Verdana" w:cs="Verdana"/>
          <w:b/>
        </w:rPr>
      </w:pPr>
    </w:p>
    <w:p w14:paraId="3611CA1A" w14:textId="584A599E" w:rsidR="00B324A4" w:rsidRDefault="00B324A4" w:rsidP="000A5F96">
      <w:pPr>
        <w:spacing w:line="276" w:lineRule="auto"/>
        <w:jc w:val="center"/>
        <w:rPr>
          <w:rFonts w:ascii="Verdana" w:eastAsia="Verdana" w:hAnsi="Verdana" w:cs="Verdana"/>
          <w:b/>
        </w:rPr>
      </w:pPr>
    </w:p>
    <w:p w14:paraId="375CF2B8" w14:textId="03D83B0A" w:rsidR="00C43EAE" w:rsidRDefault="00C43EAE" w:rsidP="000A5F96">
      <w:pPr>
        <w:spacing w:line="276" w:lineRule="auto"/>
        <w:jc w:val="center"/>
        <w:rPr>
          <w:rFonts w:ascii="Verdana" w:eastAsia="Verdana" w:hAnsi="Verdana" w:cs="Verdana"/>
          <w:b/>
        </w:rPr>
      </w:pPr>
    </w:p>
    <w:p w14:paraId="1A570A24" w14:textId="77777777" w:rsidR="00C43EAE" w:rsidRDefault="00C43EAE" w:rsidP="000A5F96">
      <w:pPr>
        <w:spacing w:line="276" w:lineRule="auto"/>
        <w:jc w:val="center"/>
        <w:rPr>
          <w:rFonts w:ascii="Verdana" w:eastAsia="Verdana" w:hAnsi="Verdana" w:cs="Verdana"/>
          <w:b/>
        </w:rPr>
      </w:pPr>
    </w:p>
    <w:p w14:paraId="357BE367" w14:textId="420CB065" w:rsidR="00B324A4" w:rsidRDefault="00DC7B75" w:rsidP="000A5F96">
      <w:pPr>
        <w:spacing w:line="276" w:lineRule="auto"/>
        <w:jc w:val="center"/>
        <w:rPr>
          <w:rFonts w:ascii="Verdana" w:eastAsia="Verdana" w:hAnsi="Verdana" w:cs="Verdana"/>
          <w:b/>
        </w:rPr>
      </w:pPr>
      <w:r>
        <w:rPr>
          <w:noProof/>
        </w:rPr>
        <w:drawing>
          <wp:inline distT="0" distB="0" distL="0" distR="0" wp14:anchorId="7BD7EF73" wp14:editId="19DB066A">
            <wp:extent cx="5410200" cy="2657475"/>
            <wp:effectExtent l="0" t="0" r="0" b="9525"/>
            <wp:docPr id="67" name="Imagen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extLst>
                        <a:ext uri="{BEBA8EAE-BF5A-486C-A8C5-ECC9F3942E4B}">
                          <a14:imgProps xmlns:a14="http://schemas.microsoft.com/office/drawing/2010/main">
                            <a14:imgLayer r:embed="rId16">
                              <a14:imgEffect>
                                <a14:saturation sat="128000"/>
                              </a14:imgEffect>
                            </a14:imgLayer>
                          </a14:imgProps>
                        </a:ext>
                      </a:extLst>
                    </a:blip>
                    <a:srcRect l="1188" t="6942" r="2411" b="8835"/>
                    <a:stretch/>
                  </pic:blipFill>
                  <pic:spPr bwMode="auto">
                    <a:xfrm>
                      <a:off x="0" y="0"/>
                      <a:ext cx="5410200" cy="2657475"/>
                    </a:xfrm>
                    <a:prstGeom prst="rect">
                      <a:avLst/>
                    </a:prstGeom>
                    <a:ln>
                      <a:noFill/>
                    </a:ln>
                    <a:extLst>
                      <a:ext uri="{53640926-AAD7-44D8-BBD7-CCE9431645EC}">
                        <a14:shadowObscured xmlns:a14="http://schemas.microsoft.com/office/drawing/2010/main"/>
                      </a:ext>
                    </a:extLst>
                  </pic:spPr>
                </pic:pic>
              </a:graphicData>
            </a:graphic>
          </wp:inline>
        </w:drawing>
      </w:r>
    </w:p>
    <w:p w14:paraId="79713140" w14:textId="77777777" w:rsidR="00B324A4" w:rsidRDefault="00B324A4" w:rsidP="000A5F96">
      <w:pPr>
        <w:spacing w:line="276" w:lineRule="auto"/>
        <w:jc w:val="center"/>
        <w:rPr>
          <w:rFonts w:ascii="Verdana" w:eastAsia="Verdana" w:hAnsi="Verdana" w:cs="Verdana"/>
          <w:b/>
        </w:rPr>
      </w:pPr>
    </w:p>
    <w:p w14:paraId="42F833DC" w14:textId="77777777" w:rsidR="00B324A4" w:rsidRDefault="00B324A4" w:rsidP="000A5F96">
      <w:pPr>
        <w:spacing w:line="276" w:lineRule="auto"/>
        <w:jc w:val="center"/>
        <w:rPr>
          <w:rFonts w:ascii="Verdana" w:eastAsia="Verdana" w:hAnsi="Verdana" w:cs="Verdana"/>
          <w:b/>
        </w:rPr>
      </w:pPr>
    </w:p>
    <w:p w14:paraId="2598B6D1" w14:textId="3828CE31" w:rsidR="00B324A4" w:rsidRDefault="00DC7B75" w:rsidP="000A5F96">
      <w:pPr>
        <w:spacing w:line="276" w:lineRule="auto"/>
        <w:jc w:val="center"/>
        <w:rPr>
          <w:rFonts w:ascii="Verdana" w:eastAsia="Verdana" w:hAnsi="Verdana" w:cs="Verdana"/>
          <w:b/>
        </w:rPr>
      </w:pPr>
      <w:r>
        <w:rPr>
          <w:noProof/>
        </w:rPr>
        <w:drawing>
          <wp:inline distT="0" distB="0" distL="0" distR="0" wp14:anchorId="107B0013" wp14:editId="5BF5F99F">
            <wp:extent cx="5612130" cy="2647950"/>
            <wp:effectExtent l="0" t="0" r="7620" b="0"/>
            <wp:docPr id="68" name="Imagen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extLst>
                        <a:ext uri="{BEBA8EAE-BF5A-486C-A8C5-ECC9F3942E4B}">
                          <a14:imgProps xmlns:a14="http://schemas.microsoft.com/office/drawing/2010/main">
                            <a14:imgLayer r:embed="rId18">
                              <a14:imgEffect>
                                <a14:saturation sat="135000"/>
                              </a14:imgEffect>
                            </a14:imgLayer>
                          </a14:imgProps>
                        </a:ext>
                      </a:extLst>
                    </a:blip>
                    <a:srcRect t="5434" b="10646"/>
                    <a:stretch/>
                  </pic:blipFill>
                  <pic:spPr bwMode="auto">
                    <a:xfrm>
                      <a:off x="0" y="0"/>
                      <a:ext cx="5612130" cy="2647950"/>
                    </a:xfrm>
                    <a:prstGeom prst="rect">
                      <a:avLst/>
                    </a:prstGeom>
                    <a:ln>
                      <a:noFill/>
                    </a:ln>
                    <a:extLst>
                      <a:ext uri="{53640926-AAD7-44D8-BBD7-CCE9431645EC}">
                        <a14:shadowObscured xmlns:a14="http://schemas.microsoft.com/office/drawing/2010/main"/>
                      </a:ext>
                    </a:extLst>
                  </pic:spPr>
                </pic:pic>
              </a:graphicData>
            </a:graphic>
          </wp:inline>
        </w:drawing>
      </w:r>
    </w:p>
    <w:p w14:paraId="15051F94" w14:textId="77777777" w:rsidR="00B324A4" w:rsidRDefault="00B324A4" w:rsidP="000A5F96">
      <w:pPr>
        <w:spacing w:line="276" w:lineRule="auto"/>
        <w:jc w:val="center"/>
        <w:rPr>
          <w:rFonts w:ascii="Verdana" w:eastAsia="Verdana" w:hAnsi="Verdana" w:cs="Verdana"/>
          <w:b/>
        </w:rPr>
      </w:pPr>
    </w:p>
    <w:p w14:paraId="0E552D18" w14:textId="77777777" w:rsidR="00B324A4" w:rsidRDefault="00B324A4" w:rsidP="000A5F96">
      <w:pPr>
        <w:spacing w:line="276" w:lineRule="auto"/>
        <w:jc w:val="center"/>
        <w:rPr>
          <w:rFonts w:ascii="Verdana" w:eastAsia="Verdana" w:hAnsi="Verdana" w:cs="Verdana"/>
          <w:b/>
        </w:rPr>
      </w:pPr>
    </w:p>
    <w:p w14:paraId="13BCF12F" w14:textId="4DBDF4C2" w:rsidR="00B324A4" w:rsidRDefault="00B324A4" w:rsidP="000A5F96">
      <w:pPr>
        <w:spacing w:line="276" w:lineRule="auto"/>
        <w:jc w:val="center"/>
        <w:rPr>
          <w:rFonts w:ascii="Verdana" w:eastAsia="Verdana" w:hAnsi="Verdana" w:cs="Verdana"/>
          <w:b/>
        </w:rPr>
      </w:pPr>
    </w:p>
    <w:p w14:paraId="7A3EC9E3" w14:textId="21D678B3" w:rsidR="00B324A4" w:rsidRDefault="00B324A4" w:rsidP="00992514">
      <w:pPr>
        <w:spacing w:line="276" w:lineRule="auto"/>
        <w:rPr>
          <w:rFonts w:ascii="Verdana" w:eastAsia="Verdana" w:hAnsi="Verdana" w:cs="Verdana"/>
          <w:b/>
        </w:rPr>
      </w:pPr>
    </w:p>
    <w:p w14:paraId="3F535B99" w14:textId="18A95AF4" w:rsidR="00B324A4" w:rsidRDefault="00B324A4" w:rsidP="000A5F96">
      <w:pPr>
        <w:spacing w:line="276" w:lineRule="auto"/>
        <w:jc w:val="center"/>
        <w:rPr>
          <w:rFonts w:ascii="Verdana" w:eastAsia="Verdana" w:hAnsi="Verdana" w:cs="Verdana"/>
          <w:b/>
        </w:rPr>
      </w:pPr>
    </w:p>
    <w:p w14:paraId="34130241" w14:textId="77777777" w:rsidR="00C43EAE" w:rsidRDefault="00C43EAE" w:rsidP="000A5F96">
      <w:pPr>
        <w:spacing w:line="276" w:lineRule="auto"/>
        <w:jc w:val="center"/>
        <w:rPr>
          <w:rFonts w:ascii="Verdana" w:eastAsia="Verdana" w:hAnsi="Verdana" w:cs="Verdana"/>
          <w:b/>
        </w:rPr>
      </w:pPr>
    </w:p>
    <w:p w14:paraId="5583CFBA" w14:textId="77777777" w:rsidR="00D10B43" w:rsidRDefault="00D10B43" w:rsidP="000A5F96">
      <w:pPr>
        <w:spacing w:line="276" w:lineRule="auto"/>
        <w:jc w:val="center"/>
        <w:rPr>
          <w:rFonts w:ascii="Verdana" w:eastAsia="Verdana" w:hAnsi="Verdana" w:cs="Verdana"/>
          <w:b/>
        </w:rPr>
      </w:pPr>
    </w:p>
    <w:p w14:paraId="32F5FE91" w14:textId="77777777" w:rsidR="003D0D23" w:rsidRDefault="003D0D23" w:rsidP="000A5F96">
      <w:pPr>
        <w:spacing w:line="276" w:lineRule="auto"/>
        <w:jc w:val="center"/>
        <w:rPr>
          <w:rFonts w:ascii="Verdana" w:eastAsia="Verdana" w:hAnsi="Verdana" w:cs="Verdana"/>
          <w:b/>
        </w:rPr>
      </w:pPr>
    </w:p>
    <w:p w14:paraId="44897688" w14:textId="5B504F10" w:rsidR="00E6070E" w:rsidRDefault="00F6518C" w:rsidP="000A5F96">
      <w:pPr>
        <w:spacing w:line="276" w:lineRule="auto"/>
        <w:jc w:val="center"/>
        <w:rPr>
          <w:rFonts w:ascii="Verdana" w:eastAsia="Verdana" w:hAnsi="Verdana" w:cs="Verdana"/>
          <w:b/>
        </w:rPr>
      </w:pPr>
      <w:r w:rsidRPr="003058B0">
        <w:rPr>
          <w:rFonts w:ascii="Verdana" w:eastAsia="Verdana" w:hAnsi="Verdana" w:cs="Verdana"/>
          <w:b/>
        </w:rPr>
        <w:lastRenderedPageBreak/>
        <w:t>Extraordinarias</w:t>
      </w:r>
    </w:p>
    <w:p w14:paraId="193EC8C8" w14:textId="77777777" w:rsidR="00C43EAE" w:rsidRDefault="00C43EAE" w:rsidP="000A5F96">
      <w:pPr>
        <w:spacing w:line="276" w:lineRule="auto"/>
        <w:jc w:val="center"/>
        <w:rPr>
          <w:rFonts w:ascii="Verdana" w:eastAsia="Verdana" w:hAnsi="Verdana" w:cs="Verdana"/>
          <w:b/>
        </w:rPr>
      </w:pPr>
    </w:p>
    <w:p w14:paraId="6F618727" w14:textId="77777777" w:rsidR="00B324A4" w:rsidRPr="00216760" w:rsidRDefault="00B324A4" w:rsidP="00B324A4">
      <w:pPr>
        <w:numPr>
          <w:ilvl w:val="0"/>
          <w:numId w:val="22"/>
        </w:numPr>
        <w:pBdr>
          <w:top w:val="nil"/>
          <w:left w:val="nil"/>
          <w:bottom w:val="nil"/>
          <w:right w:val="nil"/>
          <w:between w:val="nil"/>
        </w:pBdr>
        <w:spacing w:line="276" w:lineRule="auto"/>
        <w:ind w:left="284" w:hanging="284"/>
        <w:jc w:val="both"/>
        <w:rPr>
          <w:b/>
          <w:color w:val="000000"/>
          <w:sz w:val="22"/>
          <w:szCs w:val="22"/>
        </w:rPr>
      </w:pPr>
      <w:r>
        <w:rPr>
          <w:rFonts w:ascii="Verdana" w:eastAsia="Verdana" w:hAnsi="Verdana" w:cs="Verdana"/>
          <w:color w:val="000000"/>
        </w:rPr>
        <w:t>Sesión Extraordinaria número 23</w:t>
      </w:r>
      <w:r w:rsidRPr="0066221D">
        <w:rPr>
          <w:rFonts w:ascii="Verdana" w:eastAsia="Verdana" w:hAnsi="Verdana" w:cs="Verdana"/>
          <w:color w:val="000000"/>
        </w:rPr>
        <w:t xml:space="preserve"> de fecha </w:t>
      </w:r>
      <w:r>
        <w:rPr>
          <w:rFonts w:ascii="Verdana" w:eastAsia="Verdana" w:hAnsi="Verdana" w:cs="Verdana"/>
          <w:color w:val="000000"/>
        </w:rPr>
        <w:t>20 de juli</w:t>
      </w:r>
      <w:r w:rsidRPr="0066221D">
        <w:rPr>
          <w:rFonts w:ascii="Verdana" w:eastAsia="Verdana" w:hAnsi="Verdana" w:cs="Verdana"/>
          <w:color w:val="000000"/>
        </w:rPr>
        <w:t>o del 202</w:t>
      </w:r>
      <w:r>
        <w:rPr>
          <w:rFonts w:ascii="Verdana" w:eastAsia="Verdana" w:hAnsi="Verdana" w:cs="Verdana"/>
          <w:color w:val="000000"/>
        </w:rPr>
        <w:t>2.</w:t>
      </w:r>
    </w:p>
    <w:p w14:paraId="0B8AD86F" w14:textId="77777777" w:rsidR="00B324A4" w:rsidRPr="00216760" w:rsidRDefault="00B324A4" w:rsidP="00B324A4">
      <w:pPr>
        <w:numPr>
          <w:ilvl w:val="0"/>
          <w:numId w:val="22"/>
        </w:numPr>
        <w:pBdr>
          <w:top w:val="nil"/>
          <w:left w:val="nil"/>
          <w:bottom w:val="nil"/>
          <w:right w:val="nil"/>
          <w:between w:val="nil"/>
        </w:pBdr>
        <w:spacing w:line="276" w:lineRule="auto"/>
        <w:ind w:left="284" w:hanging="284"/>
        <w:jc w:val="both"/>
        <w:rPr>
          <w:b/>
          <w:color w:val="000000"/>
          <w:sz w:val="22"/>
          <w:szCs w:val="22"/>
        </w:rPr>
      </w:pPr>
      <w:r w:rsidRPr="00216760">
        <w:rPr>
          <w:rFonts w:ascii="Verdana" w:eastAsia="Verdana" w:hAnsi="Verdana" w:cs="Verdana"/>
          <w:color w:val="000000"/>
        </w:rPr>
        <w:t xml:space="preserve">Sesión Extraordinaria número 24 de fecha </w:t>
      </w:r>
      <w:r>
        <w:rPr>
          <w:rFonts w:ascii="Verdana" w:eastAsia="Verdana" w:hAnsi="Verdana" w:cs="Verdana"/>
          <w:color w:val="000000"/>
        </w:rPr>
        <w:t>10</w:t>
      </w:r>
      <w:r w:rsidRPr="00216760">
        <w:rPr>
          <w:rFonts w:ascii="Verdana" w:eastAsia="Verdana" w:hAnsi="Verdana" w:cs="Verdana"/>
          <w:color w:val="000000"/>
        </w:rPr>
        <w:t xml:space="preserve"> de </w:t>
      </w:r>
      <w:r>
        <w:rPr>
          <w:rFonts w:ascii="Verdana" w:eastAsia="Verdana" w:hAnsi="Verdana" w:cs="Verdana"/>
          <w:color w:val="000000"/>
        </w:rPr>
        <w:t>agosto</w:t>
      </w:r>
      <w:r w:rsidRPr="00216760">
        <w:rPr>
          <w:rFonts w:ascii="Verdana" w:eastAsia="Verdana" w:hAnsi="Verdana" w:cs="Verdana"/>
          <w:color w:val="000000"/>
        </w:rPr>
        <w:t xml:space="preserve"> del 2022</w:t>
      </w:r>
      <w:r>
        <w:rPr>
          <w:rFonts w:ascii="Verdana" w:eastAsia="Verdana" w:hAnsi="Verdana" w:cs="Verdana"/>
          <w:color w:val="000000"/>
        </w:rPr>
        <w:t>.</w:t>
      </w:r>
    </w:p>
    <w:p w14:paraId="689DD823" w14:textId="77777777" w:rsidR="00B324A4" w:rsidRPr="00216760" w:rsidRDefault="00B324A4" w:rsidP="00B324A4">
      <w:pPr>
        <w:numPr>
          <w:ilvl w:val="0"/>
          <w:numId w:val="22"/>
        </w:numPr>
        <w:pBdr>
          <w:top w:val="nil"/>
          <w:left w:val="nil"/>
          <w:bottom w:val="nil"/>
          <w:right w:val="nil"/>
          <w:between w:val="nil"/>
        </w:pBdr>
        <w:spacing w:line="276" w:lineRule="auto"/>
        <w:ind w:left="284" w:hanging="284"/>
        <w:jc w:val="both"/>
        <w:rPr>
          <w:b/>
          <w:color w:val="000000"/>
          <w:sz w:val="22"/>
          <w:szCs w:val="22"/>
        </w:rPr>
      </w:pPr>
      <w:r>
        <w:rPr>
          <w:rFonts w:ascii="Verdana" w:eastAsia="Verdana" w:hAnsi="Verdana" w:cs="Verdana"/>
          <w:color w:val="000000"/>
        </w:rPr>
        <w:t>Sesión Extraordinaria número 25</w:t>
      </w:r>
      <w:r w:rsidRPr="00216760">
        <w:rPr>
          <w:rFonts w:ascii="Verdana" w:eastAsia="Verdana" w:hAnsi="Verdana" w:cs="Verdana"/>
          <w:color w:val="000000"/>
        </w:rPr>
        <w:t xml:space="preserve"> de fecha </w:t>
      </w:r>
      <w:r>
        <w:rPr>
          <w:rFonts w:ascii="Verdana" w:eastAsia="Verdana" w:hAnsi="Verdana" w:cs="Verdana"/>
          <w:color w:val="000000"/>
        </w:rPr>
        <w:t>12 de agosto</w:t>
      </w:r>
      <w:r w:rsidRPr="00216760">
        <w:rPr>
          <w:rFonts w:ascii="Verdana" w:eastAsia="Verdana" w:hAnsi="Verdana" w:cs="Verdana"/>
          <w:color w:val="000000"/>
        </w:rPr>
        <w:t xml:space="preserve"> del 2022</w:t>
      </w:r>
      <w:r>
        <w:rPr>
          <w:rFonts w:ascii="Verdana" w:eastAsia="Verdana" w:hAnsi="Verdana" w:cs="Verdana"/>
          <w:color w:val="000000"/>
        </w:rPr>
        <w:t>.</w:t>
      </w:r>
    </w:p>
    <w:p w14:paraId="0A79B14D" w14:textId="77777777" w:rsidR="00B324A4" w:rsidRPr="0066221D" w:rsidRDefault="00B324A4" w:rsidP="00B324A4">
      <w:pPr>
        <w:numPr>
          <w:ilvl w:val="0"/>
          <w:numId w:val="22"/>
        </w:numPr>
        <w:pBdr>
          <w:top w:val="nil"/>
          <w:left w:val="nil"/>
          <w:bottom w:val="nil"/>
          <w:right w:val="nil"/>
          <w:between w:val="nil"/>
        </w:pBdr>
        <w:spacing w:line="276" w:lineRule="auto"/>
        <w:ind w:left="284" w:hanging="284"/>
        <w:jc w:val="both"/>
        <w:rPr>
          <w:b/>
          <w:color w:val="000000"/>
          <w:sz w:val="22"/>
          <w:szCs w:val="22"/>
        </w:rPr>
      </w:pPr>
      <w:r>
        <w:rPr>
          <w:rFonts w:ascii="Verdana" w:eastAsia="Verdana" w:hAnsi="Verdana" w:cs="Verdana"/>
          <w:color w:val="000000"/>
        </w:rPr>
        <w:t>Sesión Extraordinaria número 26</w:t>
      </w:r>
      <w:r w:rsidRPr="0066221D">
        <w:rPr>
          <w:rFonts w:ascii="Verdana" w:eastAsia="Verdana" w:hAnsi="Verdana" w:cs="Verdana"/>
          <w:color w:val="000000"/>
        </w:rPr>
        <w:t xml:space="preserve"> de fecha </w:t>
      </w:r>
      <w:r>
        <w:rPr>
          <w:rFonts w:ascii="Verdana" w:eastAsia="Verdana" w:hAnsi="Verdana" w:cs="Verdana"/>
          <w:color w:val="000000"/>
        </w:rPr>
        <w:t>12</w:t>
      </w:r>
      <w:r w:rsidRPr="0066221D">
        <w:rPr>
          <w:rFonts w:ascii="Verdana" w:eastAsia="Verdana" w:hAnsi="Verdana" w:cs="Verdana"/>
          <w:color w:val="000000"/>
        </w:rPr>
        <w:t xml:space="preserve"> de </w:t>
      </w:r>
      <w:r>
        <w:rPr>
          <w:rFonts w:ascii="Verdana" w:eastAsia="Verdana" w:hAnsi="Verdana" w:cs="Verdana"/>
          <w:color w:val="000000"/>
        </w:rPr>
        <w:t>agosto</w:t>
      </w:r>
      <w:r w:rsidRPr="0066221D">
        <w:rPr>
          <w:rFonts w:ascii="Verdana" w:eastAsia="Verdana" w:hAnsi="Verdana" w:cs="Verdana"/>
          <w:color w:val="000000"/>
        </w:rPr>
        <w:t xml:space="preserve"> del 2022</w:t>
      </w:r>
      <w:r>
        <w:rPr>
          <w:rFonts w:ascii="Verdana" w:eastAsia="Verdana" w:hAnsi="Verdana" w:cs="Verdana"/>
          <w:color w:val="000000"/>
        </w:rPr>
        <w:t>.</w:t>
      </w:r>
    </w:p>
    <w:p w14:paraId="799390BD" w14:textId="77777777" w:rsidR="00B324A4" w:rsidRPr="0066221D" w:rsidRDefault="00B324A4" w:rsidP="00B324A4">
      <w:pPr>
        <w:numPr>
          <w:ilvl w:val="0"/>
          <w:numId w:val="22"/>
        </w:numPr>
        <w:pBdr>
          <w:top w:val="nil"/>
          <w:left w:val="nil"/>
          <w:bottom w:val="nil"/>
          <w:right w:val="nil"/>
          <w:between w:val="nil"/>
        </w:pBdr>
        <w:spacing w:line="276" w:lineRule="auto"/>
        <w:ind w:left="284" w:hanging="284"/>
        <w:jc w:val="both"/>
        <w:rPr>
          <w:b/>
          <w:color w:val="000000"/>
          <w:sz w:val="22"/>
          <w:szCs w:val="22"/>
        </w:rPr>
      </w:pPr>
      <w:r>
        <w:rPr>
          <w:rFonts w:ascii="Verdana" w:eastAsia="Verdana" w:hAnsi="Verdana" w:cs="Verdana"/>
          <w:color w:val="000000"/>
        </w:rPr>
        <w:t>Sesión Extraordinaria número 27</w:t>
      </w:r>
      <w:r w:rsidRPr="0066221D">
        <w:rPr>
          <w:rFonts w:ascii="Verdana" w:eastAsia="Verdana" w:hAnsi="Verdana" w:cs="Verdana"/>
          <w:color w:val="000000"/>
        </w:rPr>
        <w:t xml:space="preserve"> de fecha </w:t>
      </w:r>
      <w:r>
        <w:rPr>
          <w:rFonts w:ascii="Verdana" w:eastAsia="Verdana" w:hAnsi="Verdana" w:cs="Verdana"/>
          <w:color w:val="000000"/>
        </w:rPr>
        <w:t>29 de agosto</w:t>
      </w:r>
      <w:r w:rsidRPr="0066221D">
        <w:rPr>
          <w:rFonts w:ascii="Verdana" w:eastAsia="Verdana" w:hAnsi="Verdana" w:cs="Verdana"/>
          <w:color w:val="000000"/>
        </w:rPr>
        <w:t xml:space="preserve"> del 2022</w:t>
      </w:r>
      <w:r>
        <w:rPr>
          <w:rFonts w:ascii="Verdana" w:eastAsia="Verdana" w:hAnsi="Verdana" w:cs="Verdana"/>
          <w:color w:val="000000"/>
        </w:rPr>
        <w:t>.</w:t>
      </w:r>
    </w:p>
    <w:p w14:paraId="2D24A496" w14:textId="77777777" w:rsidR="00B324A4" w:rsidRPr="0066221D" w:rsidRDefault="00B324A4" w:rsidP="00B324A4">
      <w:pPr>
        <w:numPr>
          <w:ilvl w:val="0"/>
          <w:numId w:val="22"/>
        </w:numPr>
        <w:pBdr>
          <w:top w:val="nil"/>
          <w:left w:val="nil"/>
          <w:bottom w:val="nil"/>
          <w:right w:val="nil"/>
          <w:between w:val="nil"/>
        </w:pBdr>
        <w:spacing w:line="276" w:lineRule="auto"/>
        <w:ind w:left="284" w:hanging="284"/>
        <w:jc w:val="both"/>
        <w:rPr>
          <w:b/>
          <w:color w:val="000000"/>
          <w:sz w:val="22"/>
          <w:szCs w:val="22"/>
        </w:rPr>
      </w:pPr>
      <w:r>
        <w:rPr>
          <w:rFonts w:ascii="Verdana" w:eastAsia="Verdana" w:hAnsi="Verdana" w:cs="Verdana"/>
          <w:color w:val="000000"/>
        </w:rPr>
        <w:t>Sesión Extraordinaria número 28</w:t>
      </w:r>
      <w:r w:rsidRPr="00C5022F">
        <w:rPr>
          <w:rFonts w:ascii="Verdana" w:eastAsia="Verdana" w:hAnsi="Verdana" w:cs="Verdana"/>
          <w:color w:val="000000"/>
        </w:rPr>
        <w:t xml:space="preserve"> de fecha </w:t>
      </w:r>
      <w:r>
        <w:rPr>
          <w:rFonts w:ascii="Verdana" w:eastAsia="Verdana" w:hAnsi="Verdana" w:cs="Verdana"/>
          <w:color w:val="000000"/>
        </w:rPr>
        <w:t>29 de agosto</w:t>
      </w:r>
      <w:r w:rsidRPr="00C5022F">
        <w:rPr>
          <w:rFonts w:ascii="Verdana" w:eastAsia="Verdana" w:hAnsi="Verdana" w:cs="Verdana"/>
          <w:color w:val="000000"/>
        </w:rPr>
        <w:t xml:space="preserve"> del 2022</w:t>
      </w:r>
      <w:r>
        <w:rPr>
          <w:rFonts w:ascii="Verdana" w:eastAsia="Verdana" w:hAnsi="Verdana" w:cs="Verdana"/>
          <w:color w:val="000000"/>
        </w:rPr>
        <w:t>.</w:t>
      </w:r>
    </w:p>
    <w:p w14:paraId="71CAE721" w14:textId="77777777" w:rsidR="00B324A4" w:rsidRDefault="00B324A4" w:rsidP="00B324A4">
      <w:pPr>
        <w:numPr>
          <w:ilvl w:val="0"/>
          <w:numId w:val="22"/>
        </w:numPr>
        <w:pBdr>
          <w:top w:val="nil"/>
          <w:left w:val="nil"/>
          <w:bottom w:val="nil"/>
          <w:right w:val="nil"/>
          <w:between w:val="nil"/>
        </w:pBdr>
        <w:spacing w:line="276" w:lineRule="auto"/>
        <w:ind w:left="284" w:hanging="284"/>
        <w:jc w:val="both"/>
        <w:rPr>
          <w:b/>
          <w:color w:val="000000"/>
          <w:sz w:val="22"/>
          <w:szCs w:val="22"/>
        </w:rPr>
      </w:pPr>
      <w:r>
        <w:rPr>
          <w:rFonts w:ascii="Verdana" w:eastAsia="Verdana" w:hAnsi="Verdana" w:cs="Verdana"/>
          <w:color w:val="000000"/>
        </w:rPr>
        <w:t>Sesión Extraordinaria número 29 de fecha 31 de agosto del 2022.</w:t>
      </w:r>
    </w:p>
    <w:p w14:paraId="3DA129BD" w14:textId="2C6C85F1" w:rsidR="008C2564" w:rsidRPr="00D10B43" w:rsidRDefault="00B324A4" w:rsidP="00D10B43">
      <w:pPr>
        <w:numPr>
          <w:ilvl w:val="0"/>
          <w:numId w:val="22"/>
        </w:numPr>
        <w:pBdr>
          <w:top w:val="nil"/>
          <w:left w:val="nil"/>
          <w:bottom w:val="nil"/>
          <w:right w:val="nil"/>
          <w:between w:val="nil"/>
        </w:pBdr>
        <w:spacing w:after="160" w:line="276" w:lineRule="auto"/>
        <w:ind w:left="284" w:hanging="284"/>
        <w:jc w:val="both"/>
        <w:rPr>
          <w:b/>
          <w:color w:val="000000"/>
          <w:sz w:val="22"/>
          <w:szCs w:val="22"/>
        </w:rPr>
      </w:pPr>
      <w:r>
        <w:rPr>
          <w:rFonts w:ascii="Verdana" w:eastAsia="Verdana" w:hAnsi="Verdana" w:cs="Verdana"/>
          <w:color w:val="000000"/>
        </w:rPr>
        <w:t>Sesión Extraordinaria número 30 de fecha 08 de septiembre del 2022.</w:t>
      </w:r>
      <w:bookmarkStart w:id="1" w:name="_30j0zll" w:colFirst="0" w:colLast="0"/>
      <w:bookmarkEnd w:id="1"/>
    </w:p>
    <w:p w14:paraId="3B12F192" w14:textId="77777777" w:rsidR="00C43EAE" w:rsidRPr="00C34BBA" w:rsidRDefault="00C43EAE" w:rsidP="00C43EAE">
      <w:pPr>
        <w:pBdr>
          <w:top w:val="nil"/>
          <w:left w:val="nil"/>
          <w:bottom w:val="nil"/>
          <w:right w:val="nil"/>
          <w:between w:val="nil"/>
        </w:pBdr>
        <w:spacing w:after="160" w:line="276" w:lineRule="auto"/>
        <w:ind w:left="284"/>
        <w:jc w:val="both"/>
        <w:rPr>
          <w:b/>
          <w:color w:val="000000"/>
          <w:sz w:val="22"/>
          <w:szCs w:val="22"/>
        </w:rPr>
      </w:pPr>
    </w:p>
    <w:p w14:paraId="2D92D1D2" w14:textId="0EC4F296" w:rsidR="00D36528" w:rsidRDefault="001F6327" w:rsidP="00047CF9">
      <w:pPr>
        <w:spacing w:line="276" w:lineRule="auto"/>
        <w:jc w:val="both"/>
        <w:rPr>
          <w:noProof/>
        </w:rPr>
      </w:pPr>
      <w:r>
        <w:rPr>
          <w:noProof/>
        </w:rPr>
        <w:drawing>
          <wp:inline distT="0" distB="0" distL="0" distR="0" wp14:anchorId="349B2ADA" wp14:editId="25D26F45">
            <wp:extent cx="5551805" cy="2914650"/>
            <wp:effectExtent l="0" t="0" r="0" b="0"/>
            <wp:docPr id="69" name="Imagen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t="6943" b="7929"/>
                    <a:stretch/>
                  </pic:blipFill>
                  <pic:spPr bwMode="auto">
                    <a:xfrm>
                      <a:off x="0" y="0"/>
                      <a:ext cx="5559003" cy="2918429"/>
                    </a:xfrm>
                    <a:prstGeom prst="rect">
                      <a:avLst/>
                    </a:prstGeom>
                    <a:ln>
                      <a:noFill/>
                    </a:ln>
                    <a:extLst>
                      <a:ext uri="{53640926-AAD7-44D8-BBD7-CCE9431645EC}">
                        <a14:shadowObscured xmlns:a14="http://schemas.microsoft.com/office/drawing/2010/main"/>
                      </a:ext>
                    </a:extLst>
                  </pic:spPr>
                </pic:pic>
              </a:graphicData>
            </a:graphic>
          </wp:inline>
        </w:drawing>
      </w:r>
    </w:p>
    <w:p w14:paraId="2A6920F9" w14:textId="40B4FDAB" w:rsidR="00D36528" w:rsidRDefault="00D36528" w:rsidP="00047CF9">
      <w:pPr>
        <w:spacing w:line="276" w:lineRule="auto"/>
        <w:jc w:val="both"/>
        <w:rPr>
          <w:noProof/>
        </w:rPr>
      </w:pPr>
    </w:p>
    <w:p w14:paraId="7A74607C" w14:textId="5DA66D4E" w:rsidR="00C43EAE" w:rsidRDefault="00C43EAE" w:rsidP="00047CF9">
      <w:pPr>
        <w:spacing w:line="276" w:lineRule="auto"/>
        <w:jc w:val="both"/>
        <w:rPr>
          <w:noProof/>
        </w:rPr>
      </w:pPr>
    </w:p>
    <w:p w14:paraId="54BC37B4" w14:textId="53B1E395" w:rsidR="00C43EAE" w:rsidRDefault="00C43EAE" w:rsidP="00047CF9">
      <w:pPr>
        <w:spacing w:line="276" w:lineRule="auto"/>
        <w:jc w:val="both"/>
        <w:rPr>
          <w:noProof/>
        </w:rPr>
      </w:pPr>
    </w:p>
    <w:p w14:paraId="6A74BA3F" w14:textId="1B19EB0A" w:rsidR="00C43EAE" w:rsidRDefault="00C43EAE" w:rsidP="00047CF9">
      <w:pPr>
        <w:spacing w:line="276" w:lineRule="auto"/>
        <w:jc w:val="both"/>
        <w:rPr>
          <w:noProof/>
        </w:rPr>
      </w:pPr>
    </w:p>
    <w:p w14:paraId="4C5AA48A" w14:textId="4C672E07" w:rsidR="00C43EAE" w:rsidRDefault="00C43EAE" w:rsidP="00047CF9">
      <w:pPr>
        <w:spacing w:line="276" w:lineRule="auto"/>
        <w:jc w:val="both"/>
        <w:rPr>
          <w:noProof/>
        </w:rPr>
      </w:pPr>
    </w:p>
    <w:p w14:paraId="2D5DB1F6" w14:textId="7E810806" w:rsidR="00C43EAE" w:rsidRDefault="00C43EAE" w:rsidP="00047CF9">
      <w:pPr>
        <w:spacing w:line="276" w:lineRule="auto"/>
        <w:jc w:val="both"/>
        <w:rPr>
          <w:noProof/>
        </w:rPr>
      </w:pPr>
    </w:p>
    <w:p w14:paraId="371DD055" w14:textId="0DCE13FD" w:rsidR="00C43EAE" w:rsidRDefault="00C43EAE" w:rsidP="00047CF9">
      <w:pPr>
        <w:spacing w:line="276" w:lineRule="auto"/>
        <w:jc w:val="both"/>
        <w:rPr>
          <w:noProof/>
        </w:rPr>
      </w:pPr>
    </w:p>
    <w:p w14:paraId="35E192D9" w14:textId="29CB62AE" w:rsidR="00C43EAE" w:rsidRDefault="00C43EAE" w:rsidP="00047CF9">
      <w:pPr>
        <w:spacing w:line="276" w:lineRule="auto"/>
        <w:jc w:val="both"/>
        <w:rPr>
          <w:noProof/>
        </w:rPr>
      </w:pPr>
    </w:p>
    <w:p w14:paraId="7A956A80" w14:textId="5123A0AB" w:rsidR="00C43EAE" w:rsidRDefault="00C43EAE" w:rsidP="00047CF9">
      <w:pPr>
        <w:spacing w:line="276" w:lineRule="auto"/>
        <w:jc w:val="both"/>
        <w:rPr>
          <w:noProof/>
        </w:rPr>
      </w:pPr>
    </w:p>
    <w:p w14:paraId="5ED796D0" w14:textId="0FC18979" w:rsidR="00C43EAE" w:rsidRDefault="00C43EAE" w:rsidP="00047CF9">
      <w:pPr>
        <w:spacing w:line="276" w:lineRule="auto"/>
        <w:jc w:val="both"/>
        <w:rPr>
          <w:noProof/>
        </w:rPr>
      </w:pPr>
    </w:p>
    <w:p w14:paraId="0EC3AD9E" w14:textId="03E844E5" w:rsidR="00C43EAE" w:rsidRDefault="00C43EAE" w:rsidP="00047CF9">
      <w:pPr>
        <w:spacing w:line="276" w:lineRule="auto"/>
        <w:jc w:val="both"/>
        <w:rPr>
          <w:noProof/>
        </w:rPr>
      </w:pPr>
    </w:p>
    <w:p w14:paraId="00A7A50A" w14:textId="3A732BAD" w:rsidR="00C43EAE" w:rsidRDefault="00C43EAE" w:rsidP="00047CF9">
      <w:pPr>
        <w:spacing w:line="276" w:lineRule="auto"/>
        <w:jc w:val="both"/>
        <w:rPr>
          <w:noProof/>
        </w:rPr>
      </w:pPr>
    </w:p>
    <w:p w14:paraId="6F5F6AC8" w14:textId="3A906548" w:rsidR="00C43EAE" w:rsidRDefault="00C43EAE" w:rsidP="00047CF9">
      <w:pPr>
        <w:spacing w:line="276" w:lineRule="auto"/>
        <w:jc w:val="both"/>
        <w:rPr>
          <w:noProof/>
        </w:rPr>
      </w:pPr>
    </w:p>
    <w:p w14:paraId="508A40EA" w14:textId="62E92EF7" w:rsidR="00C43EAE" w:rsidRDefault="00C43EAE" w:rsidP="00047CF9">
      <w:pPr>
        <w:spacing w:line="276" w:lineRule="auto"/>
        <w:jc w:val="both"/>
        <w:rPr>
          <w:noProof/>
        </w:rPr>
      </w:pPr>
    </w:p>
    <w:p w14:paraId="26BBB165" w14:textId="77777777" w:rsidR="00C43EAE" w:rsidRDefault="00C43EAE" w:rsidP="00047CF9">
      <w:pPr>
        <w:spacing w:line="276" w:lineRule="auto"/>
        <w:jc w:val="both"/>
        <w:rPr>
          <w:noProof/>
        </w:rPr>
      </w:pPr>
    </w:p>
    <w:p w14:paraId="0F74C2D9" w14:textId="6A566584" w:rsidR="00D36528" w:rsidRDefault="00AC70C9" w:rsidP="00047CF9">
      <w:pPr>
        <w:spacing w:line="276" w:lineRule="auto"/>
        <w:jc w:val="both"/>
        <w:rPr>
          <w:noProof/>
        </w:rPr>
      </w:pPr>
      <w:r>
        <w:rPr>
          <w:noProof/>
        </w:rPr>
        <w:drawing>
          <wp:inline distT="0" distB="0" distL="0" distR="0" wp14:anchorId="0F817A5C" wp14:editId="35CFDB4C">
            <wp:extent cx="5611210" cy="3467100"/>
            <wp:effectExtent l="0" t="0" r="8890"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l="11031" t="7849" r="11914" b="7470"/>
                    <a:stretch/>
                  </pic:blipFill>
                  <pic:spPr bwMode="auto">
                    <a:xfrm>
                      <a:off x="0" y="0"/>
                      <a:ext cx="5617666" cy="3471089"/>
                    </a:xfrm>
                    <a:prstGeom prst="rect">
                      <a:avLst/>
                    </a:prstGeom>
                    <a:ln>
                      <a:noFill/>
                    </a:ln>
                    <a:extLst>
                      <a:ext uri="{53640926-AAD7-44D8-BBD7-CCE9431645EC}">
                        <a14:shadowObscured xmlns:a14="http://schemas.microsoft.com/office/drawing/2010/main"/>
                      </a:ext>
                    </a:extLst>
                  </pic:spPr>
                </pic:pic>
              </a:graphicData>
            </a:graphic>
          </wp:inline>
        </w:drawing>
      </w:r>
    </w:p>
    <w:p w14:paraId="4596C88B" w14:textId="31FA6215" w:rsidR="00D36528" w:rsidRDefault="00D36528" w:rsidP="00047CF9">
      <w:pPr>
        <w:spacing w:line="276" w:lineRule="auto"/>
        <w:jc w:val="both"/>
        <w:rPr>
          <w:noProof/>
        </w:rPr>
      </w:pPr>
    </w:p>
    <w:p w14:paraId="22323E8E" w14:textId="4C53B8B9" w:rsidR="00D36528" w:rsidRDefault="00D36528" w:rsidP="00047CF9">
      <w:pPr>
        <w:spacing w:line="276" w:lineRule="auto"/>
        <w:jc w:val="both"/>
        <w:rPr>
          <w:noProof/>
        </w:rPr>
      </w:pPr>
    </w:p>
    <w:p w14:paraId="59498C8D" w14:textId="5CE830D5" w:rsidR="00047CF9" w:rsidRDefault="00C43EAE" w:rsidP="00047CF9">
      <w:pPr>
        <w:spacing w:line="276" w:lineRule="auto"/>
        <w:jc w:val="both"/>
      </w:pPr>
      <w:r>
        <w:rPr>
          <w:noProof/>
        </w:rPr>
        <w:drawing>
          <wp:inline distT="0" distB="0" distL="0" distR="0" wp14:anchorId="52A652BD" wp14:editId="2FFAC0F4">
            <wp:extent cx="5612130" cy="2581275"/>
            <wp:effectExtent l="0" t="0" r="7620" b="9525"/>
            <wp:docPr id="74" name="Imagen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extLst>
                        <a:ext uri="{BEBA8EAE-BF5A-486C-A8C5-ECC9F3942E4B}">
                          <a14:imgProps xmlns:a14="http://schemas.microsoft.com/office/drawing/2010/main">
                            <a14:imgLayer r:embed="rId22">
                              <a14:imgEffect>
                                <a14:saturation sat="156000"/>
                              </a14:imgEffect>
                            </a14:imgLayer>
                          </a14:imgProps>
                        </a:ext>
                      </a:extLst>
                    </a:blip>
                    <a:srcRect t="6943" b="11250"/>
                    <a:stretch/>
                  </pic:blipFill>
                  <pic:spPr bwMode="auto">
                    <a:xfrm>
                      <a:off x="0" y="0"/>
                      <a:ext cx="5612130" cy="2581275"/>
                    </a:xfrm>
                    <a:prstGeom prst="rect">
                      <a:avLst/>
                    </a:prstGeom>
                    <a:ln>
                      <a:noFill/>
                    </a:ln>
                    <a:extLst>
                      <a:ext uri="{53640926-AAD7-44D8-BBD7-CCE9431645EC}">
                        <a14:shadowObscured xmlns:a14="http://schemas.microsoft.com/office/drawing/2010/main"/>
                      </a:ext>
                    </a:extLst>
                  </pic:spPr>
                </pic:pic>
              </a:graphicData>
            </a:graphic>
          </wp:inline>
        </w:drawing>
      </w:r>
    </w:p>
    <w:p w14:paraId="464E6B8B" w14:textId="498080F9" w:rsidR="00862B9C" w:rsidRDefault="00862B9C" w:rsidP="00047CF9">
      <w:pPr>
        <w:spacing w:line="276" w:lineRule="auto"/>
        <w:jc w:val="both"/>
      </w:pPr>
    </w:p>
    <w:p w14:paraId="61E0A340" w14:textId="01E3C371" w:rsidR="00862B9C" w:rsidRDefault="00862B9C" w:rsidP="00047CF9">
      <w:pPr>
        <w:spacing w:line="276" w:lineRule="auto"/>
        <w:jc w:val="both"/>
      </w:pPr>
    </w:p>
    <w:p w14:paraId="2921B6F1" w14:textId="0FD214CC" w:rsidR="00D36528" w:rsidRDefault="00D36528" w:rsidP="00100015">
      <w:pPr>
        <w:spacing w:line="276" w:lineRule="auto"/>
        <w:rPr>
          <w:rFonts w:ascii="Verdana" w:eastAsia="Verdana" w:hAnsi="Verdana" w:cs="Verdana"/>
          <w:b/>
        </w:rPr>
      </w:pPr>
    </w:p>
    <w:p w14:paraId="7A147132" w14:textId="7999A913" w:rsidR="00C43EAE" w:rsidRDefault="00C43EAE">
      <w:pPr>
        <w:spacing w:line="276" w:lineRule="auto"/>
        <w:ind w:left="360"/>
        <w:jc w:val="center"/>
        <w:rPr>
          <w:rFonts w:ascii="Verdana" w:eastAsia="Verdana" w:hAnsi="Verdana" w:cs="Verdana"/>
          <w:b/>
        </w:rPr>
      </w:pPr>
    </w:p>
    <w:p w14:paraId="102FEC7A" w14:textId="2233CDC7" w:rsidR="00992514" w:rsidRDefault="00992514">
      <w:pPr>
        <w:spacing w:line="276" w:lineRule="auto"/>
        <w:ind w:left="360"/>
        <w:jc w:val="center"/>
        <w:rPr>
          <w:rFonts w:ascii="Verdana" w:eastAsia="Verdana" w:hAnsi="Verdana" w:cs="Verdana"/>
          <w:b/>
        </w:rPr>
      </w:pPr>
    </w:p>
    <w:p w14:paraId="386A219C" w14:textId="5A98411A" w:rsidR="003D0D23" w:rsidRDefault="003D0D23">
      <w:pPr>
        <w:spacing w:line="276" w:lineRule="auto"/>
        <w:ind w:left="360"/>
        <w:jc w:val="center"/>
        <w:rPr>
          <w:rFonts w:ascii="Verdana" w:eastAsia="Verdana" w:hAnsi="Verdana" w:cs="Verdana"/>
          <w:b/>
        </w:rPr>
      </w:pPr>
    </w:p>
    <w:p w14:paraId="1E065DB6" w14:textId="77777777" w:rsidR="003D0D23" w:rsidRDefault="003D0D23">
      <w:pPr>
        <w:spacing w:line="276" w:lineRule="auto"/>
        <w:ind w:left="360"/>
        <w:jc w:val="center"/>
        <w:rPr>
          <w:rFonts w:ascii="Verdana" w:eastAsia="Verdana" w:hAnsi="Verdana" w:cs="Verdana"/>
          <w:b/>
        </w:rPr>
      </w:pPr>
    </w:p>
    <w:p w14:paraId="00DFB428" w14:textId="2E5BBB5F" w:rsidR="00E6070E" w:rsidRDefault="00F6518C">
      <w:pPr>
        <w:spacing w:line="276" w:lineRule="auto"/>
        <w:ind w:left="360"/>
        <w:jc w:val="center"/>
        <w:rPr>
          <w:rFonts w:ascii="Verdana" w:eastAsia="Verdana" w:hAnsi="Verdana" w:cs="Verdana"/>
          <w:b/>
        </w:rPr>
      </w:pPr>
      <w:r w:rsidRPr="00213E4B">
        <w:rPr>
          <w:rFonts w:ascii="Verdana" w:eastAsia="Verdana" w:hAnsi="Verdana" w:cs="Verdana"/>
          <w:b/>
        </w:rPr>
        <w:t>Solemne</w:t>
      </w:r>
    </w:p>
    <w:p w14:paraId="66BCAE67" w14:textId="77777777" w:rsidR="00C34BBA" w:rsidRPr="00213E4B" w:rsidRDefault="00C34BBA">
      <w:pPr>
        <w:spacing w:line="276" w:lineRule="auto"/>
        <w:ind w:left="360"/>
        <w:jc w:val="center"/>
        <w:rPr>
          <w:rFonts w:ascii="Verdana" w:eastAsia="Verdana" w:hAnsi="Verdana" w:cs="Verdana"/>
          <w:b/>
        </w:rPr>
      </w:pPr>
    </w:p>
    <w:p w14:paraId="215F3A1C" w14:textId="77777777" w:rsidR="00C34BBA" w:rsidRPr="004F4A79" w:rsidRDefault="00C34BBA" w:rsidP="00C34BBA">
      <w:pPr>
        <w:numPr>
          <w:ilvl w:val="0"/>
          <w:numId w:val="21"/>
        </w:numPr>
        <w:pBdr>
          <w:top w:val="nil"/>
          <w:left w:val="nil"/>
          <w:bottom w:val="nil"/>
          <w:right w:val="nil"/>
          <w:between w:val="nil"/>
        </w:pBdr>
        <w:spacing w:line="276" w:lineRule="auto"/>
        <w:ind w:left="284" w:hanging="284"/>
        <w:jc w:val="both"/>
        <w:rPr>
          <w:color w:val="000000"/>
          <w:sz w:val="22"/>
          <w:szCs w:val="22"/>
        </w:rPr>
      </w:pPr>
      <w:r>
        <w:rPr>
          <w:rFonts w:ascii="Verdana" w:eastAsia="Verdana" w:hAnsi="Verdana" w:cs="Verdana"/>
          <w:color w:val="000000"/>
        </w:rPr>
        <w:t>Sesión Solemne número 15 de fecha 04 de agosto del 2022.</w:t>
      </w:r>
    </w:p>
    <w:p w14:paraId="5D451624" w14:textId="77777777" w:rsidR="00C34BBA" w:rsidRDefault="00C34BBA" w:rsidP="00C34BBA">
      <w:pPr>
        <w:numPr>
          <w:ilvl w:val="0"/>
          <w:numId w:val="21"/>
        </w:numPr>
        <w:pBdr>
          <w:top w:val="nil"/>
          <w:left w:val="nil"/>
          <w:bottom w:val="nil"/>
          <w:right w:val="nil"/>
          <w:between w:val="nil"/>
        </w:pBdr>
        <w:spacing w:line="276" w:lineRule="auto"/>
        <w:ind w:left="284" w:hanging="284"/>
        <w:jc w:val="both"/>
        <w:rPr>
          <w:color w:val="000000"/>
          <w:sz w:val="22"/>
          <w:szCs w:val="22"/>
        </w:rPr>
      </w:pPr>
      <w:r>
        <w:rPr>
          <w:rFonts w:ascii="Verdana" w:eastAsia="Verdana" w:hAnsi="Verdana" w:cs="Verdana"/>
          <w:color w:val="000000"/>
        </w:rPr>
        <w:t>Sesión Solemne número 16 de fecha 15 de agosto del 2022.</w:t>
      </w:r>
    </w:p>
    <w:p w14:paraId="3E6F5857" w14:textId="77777777" w:rsidR="00C34BBA" w:rsidRDefault="00C34BBA" w:rsidP="00C34BBA">
      <w:pPr>
        <w:numPr>
          <w:ilvl w:val="0"/>
          <w:numId w:val="21"/>
        </w:numPr>
        <w:pBdr>
          <w:top w:val="nil"/>
          <w:left w:val="nil"/>
          <w:bottom w:val="nil"/>
          <w:right w:val="nil"/>
          <w:between w:val="nil"/>
        </w:pBdr>
        <w:spacing w:line="276" w:lineRule="auto"/>
        <w:ind w:left="284" w:hanging="284"/>
        <w:jc w:val="both"/>
        <w:rPr>
          <w:color w:val="000000"/>
          <w:sz w:val="22"/>
          <w:szCs w:val="22"/>
        </w:rPr>
      </w:pPr>
      <w:r>
        <w:rPr>
          <w:rFonts w:ascii="Verdana" w:eastAsia="Verdana" w:hAnsi="Verdana" w:cs="Verdana"/>
          <w:color w:val="000000"/>
        </w:rPr>
        <w:t>Sesión Solemne número 17 de fecha 03 de septiembre del 2022.</w:t>
      </w:r>
    </w:p>
    <w:p w14:paraId="0D796F53" w14:textId="662482A8" w:rsidR="00084E65" w:rsidRDefault="00C34BBA" w:rsidP="00C43EAE">
      <w:pPr>
        <w:numPr>
          <w:ilvl w:val="0"/>
          <w:numId w:val="21"/>
        </w:numPr>
        <w:pBdr>
          <w:top w:val="nil"/>
          <w:left w:val="nil"/>
          <w:bottom w:val="nil"/>
          <w:right w:val="nil"/>
          <w:between w:val="nil"/>
        </w:pBdr>
        <w:spacing w:after="160" w:line="276" w:lineRule="auto"/>
        <w:ind w:left="284" w:hanging="284"/>
        <w:jc w:val="both"/>
      </w:pPr>
      <w:r>
        <w:rPr>
          <w:rFonts w:ascii="Verdana" w:eastAsia="Verdana" w:hAnsi="Verdana" w:cs="Verdana"/>
          <w:color w:val="000000"/>
        </w:rPr>
        <w:t>Sesión Solemne número 1</w:t>
      </w:r>
      <w:r w:rsidRPr="00A42298">
        <w:rPr>
          <w:rFonts w:ascii="Verdana" w:eastAsia="Verdana" w:hAnsi="Verdana" w:cs="Verdana"/>
          <w:color w:val="000000"/>
        </w:rPr>
        <w:t xml:space="preserve">8 de fecha </w:t>
      </w:r>
      <w:r>
        <w:rPr>
          <w:rFonts w:ascii="Verdana" w:eastAsia="Verdana" w:hAnsi="Verdana" w:cs="Verdana"/>
          <w:color w:val="000000"/>
        </w:rPr>
        <w:t>12</w:t>
      </w:r>
      <w:r w:rsidRPr="00A42298">
        <w:rPr>
          <w:rFonts w:ascii="Verdana" w:eastAsia="Verdana" w:hAnsi="Verdana" w:cs="Verdana"/>
          <w:color w:val="000000"/>
        </w:rPr>
        <w:t xml:space="preserve"> de</w:t>
      </w:r>
      <w:r>
        <w:rPr>
          <w:rFonts w:ascii="Verdana" w:eastAsia="Verdana" w:hAnsi="Verdana" w:cs="Verdana"/>
          <w:color w:val="000000"/>
        </w:rPr>
        <w:t xml:space="preserve"> septiembre</w:t>
      </w:r>
      <w:r w:rsidRPr="00A42298">
        <w:rPr>
          <w:rFonts w:ascii="Verdana" w:eastAsia="Verdana" w:hAnsi="Verdana" w:cs="Verdana"/>
          <w:color w:val="000000"/>
        </w:rPr>
        <w:t xml:space="preserve"> del 2022.</w:t>
      </w:r>
    </w:p>
    <w:p w14:paraId="0C39B35C" w14:textId="77777777" w:rsidR="00F05821" w:rsidRDefault="00F05821">
      <w:pPr>
        <w:jc w:val="both"/>
      </w:pPr>
    </w:p>
    <w:p w14:paraId="1B89CDF8" w14:textId="7F8FE00F" w:rsidR="00B455AB" w:rsidRDefault="00805E37" w:rsidP="005777B4">
      <w:pPr>
        <w:ind w:right="-376"/>
      </w:pPr>
      <w:r>
        <w:rPr>
          <w:noProof/>
        </w:rPr>
        <w:drawing>
          <wp:inline distT="0" distB="0" distL="0" distR="0" wp14:anchorId="44B7AFFA" wp14:editId="791FBA92">
            <wp:extent cx="3324225" cy="2551825"/>
            <wp:effectExtent l="0" t="0" r="0" b="127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srcRect l="7806" t="12980" r="32621" b="12457"/>
                    <a:stretch/>
                  </pic:blipFill>
                  <pic:spPr bwMode="auto">
                    <a:xfrm>
                      <a:off x="0" y="0"/>
                      <a:ext cx="3335027" cy="2560117"/>
                    </a:xfrm>
                    <a:prstGeom prst="rect">
                      <a:avLst/>
                    </a:prstGeom>
                    <a:ln>
                      <a:noFill/>
                    </a:ln>
                    <a:extLst>
                      <a:ext uri="{53640926-AAD7-44D8-BBD7-CCE9431645EC}">
                        <a14:shadowObscured xmlns:a14="http://schemas.microsoft.com/office/drawing/2010/main"/>
                      </a:ext>
                    </a:extLst>
                  </pic:spPr>
                </pic:pic>
              </a:graphicData>
            </a:graphic>
          </wp:inline>
        </w:drawing>
      </w:r>
      <w:r w:rsidR="005777B4">
        <w:t xml:space="preserve">       </w:t>
      </w:r>
      <w:r w:rsidR="005777B4">
        <w:rPr>
          <w:noProof/>
        </w:rPr>
        <w:drawing>
          <wp:inline distT="0" distB="0" distL="0" distR="0" wp14:anchorId="1BE6F821" wp14:editId="0DB5B474">
            <wp:extent cx="2019300" cy="2534920"/>
            <wp:effectExtent l="0" t="0" r="0" b="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l="7467" t="32573" r="68184" b="13061"/>
                    <a:stretch/>
                  </pic:blipFill>
                  <pic:spPr bwMode="auto">
                    <a:xfrm>
                      <a:off x="0" y="0"/>
                      <a:ext cx="2021283" cy="2537409"/>
                    </a:xfrm>
                    <a:prstGeom prst="rect">
                      <a:avLst/>
                    </a:prstGeom>
                    <a:ln>
                      <a:noFill/>
                    </a:ln>
                    <a:extLst>
                      <a:ext uri="{53640926-AAD7-44D8-BBD7-CCE9431645EC}">
                        <a14:shadowObscured xmlns:a14="http://schemas.microsoft.com/office/drawing/2010/main"/>
                      </a:ext>
                    </a:extLst>
                  </pic:spPr>
                </pic:pic>
              </a:graphicData>
            </a:graphic>
          </wp:inline>
        </w:drawing>
      </w:r>
    </w:p>
    <w:p w14:paraId="3641DB0B" w14:textId="77777777" w:rsidR="00B455AB" w:rsidRDefault="00B455AB" w:rsidP="003862DD">
      <w:pPr>
        <w:ind w:right="-376"/>
        <w:jc w:val="both"/>
      </w:pPr>
    </w:p>
    <w:p w14:paraId="6A5CFD46" w14:textId="77777777" w:rsidR="005777B4" w:rsidRDefault="005777B4" w:rsidP="00D36528">
      <w:pPr>
        <w:ind w:right="-376"/>
        <w:jc w:val="center"/>
        <w:rPr>
          <w:noProof/>
        </w:rPr>
      </w:pPr>
    </w:p>
    <w:p w14:paraId="307A3F50" w14:textId="198FCA4E" w:rsidR="002F3BE9" w:rsidRDefault="002F3BE9" w:rsidP="00D36528">
      <w:pPr>
        <w:ind w:right="-376"/>
        <w:jc w:val="center"/>
      </w:pPr>
    </w:p>
    <w:p w14:paraId="729A7A0E" w14:textId="6B78D04A" w:rsidR="002F3BE9" w:rsidRDefault="002F3BE9" w:rsidP="00D36528">
      <w:pPr>
        <w:ind w:right="-376"/>
        <w:jc w:val="center"/>
      </w:pPr>
      <w:r>
        <w:rPr>
          <w:noProof/>
        </w:rPr>
        <w:drawing>
          <wp:inline distT="0" distB="0" distL="0" distR="0" wp14:anchorId="2BB911DF" wp14:editId="0E53A95C">
            <wp:extent cx="5622140" cy="2841625"/>
            <wp:effectExtent l="0" t="0" r="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l="17991" t="20527" r="19552" b="23325"/>
                    <a:stretch/>
                  </pic:blipFill>
                  <pic:spPr bwMode="auto">
                    <a:xfrm>
                      <a:off x="0" y="0"/>
                      <a:ext cx="5635080" cy="2848165"/>
                    </a:xfrm>
                    <a:prstGeom prst="rect">
                      <a:avLst/>
                    </a:prstGeom>
                    <a:ln>
                      <a:noFill/>
                    </a:ln>
                    <a:extLst>
                      <a:ext uri="{53640926-AAD7-44D8-BBD7-CCE9431645EC}">
                        <a14:shadowObscured xmlns:a14="http://schemas.microsoft.com/office/drawing/2010/main"/>
                      </a:ext>
                    </a:extLst>
                  </pic:spPr>
                </pic:pic>
              </a:graphicData>
            </a:graphic>
          </wp:inline>
        </w:drawing>
      </w:r>
    </w:p>
    <w:p w14:paraId="14DB8AB1" w14:textId="1BC87EEC" w:rsidR="006253A3" w:rsidRDefault="006253A3" w:rsidP="00D36528">
      <w:pPr>
        <w:ind w:right="-376"/>
        <w:jc w:val="center"/>
      </w:pPr>
    </w:p>
    <w:p w14:paraId="75B9D961" w14:textId="75D56089" w:rsidR="006253A3" w:rsidRDefault="006253A3" w:rsidP="00D36528">
      <w:pPr>
        <w:ind w:right="-376"/>
        <w:jc w:val="center"/>
      </w:pPr>
    </w:p>
    <w:p w14:paraId="15E5632E" w14:textId="1C1A957C" w:rsidR="006253A3" w:rsidRDefault="006253A3" w:rsidP="00D36528">
      <w:pPr>
        <w:ind w:right="-376"/>
        <w:jc w:val="center"/>
      </w:pPr>
    </w:p>
    <w:p w14:paraId="42E56B3F" w14:textId="76502860" w:rsidR="006253A3" w:rsidRDefault="006253A3" w:rsidP="00D36528">
      <w:pPr>
        <w:ind w:right="-376"/>
        <w:jc w:val="center"/>
      </w:pPr>
    </w:p>
    <w:p w14:paraId="7C29D891" w14:textId="6C662FE1" w:rsidR="006253A3" w:rsidRDefault="006253A3" w:rsidP="00D36528">
      <w:pPr>
        <w:ind w:right="-376"/>
        <w:jc w:val="center"/>
      </w:pPr>
    </w:p>
    <w:p w14:paraId="2747B8A9" w14:textId="77777777" w:rsidR="006253A3" w:rsidRDefault="006253A3" w:rsidP="00D36528">
      <w:pPr>
        <w:ind w:right="-376"/>
        <w:jc w:val="center"/>
      </w:pPr>
    </w:p>
    <w:p w14:paraId="35D13696" w14:textId="04960FDA" w:rsidR="006253A3" w:rsidRDefault="006253A3" w:rsidP="006253A3">
      <w:pPr>
        <w:ind w:right="-376"/>
      </w:pPr>
      <w:r>
        <w:rPr>
          <w:noProof/>
        </w:rPr>
        <w:drawing>
          <wp:inline distT="0" distB="0" distL="0" distR="0" wp14:anchorId="0BEAD02D" wp14:editId="633AF0B0">
            <wp:extent cx="5676265" cy="2952750"/>
            <wp:effectExtent l="0" t="0" r="635"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l="7128" t="24753" r="39579" b="30872"/>
                    <a:stretch/>
                  </pic:blipFill>
                  <pic:spPr bwMode="auto">
                    <a:xfrm>
                      <a:off x="0" y="0"/>
                      <a:ext cx="5677800" cy="2953548"/>
                    </a:xfrm>
                    <a:prstGeom prst="rect">
                      <a:avLst/>
                    </a:prstGeom>
                    <a:ln>
                      <a:noFill/>
                    </a:ln>
                    <a:extLst>
                      <a:ext uri="{53640926-AAD7-44D8-BBD7-CCE9431645EC}">
                        <a14:shadowObscured xmlns:a14="http://schemas.microsoft.com/office/drawing/2010/main"/>
                      </a:ext>
                    </a:extLst>
                  </pic:spPr>
                </pic:pic>
              </a:graphicData>
            </a:graphic>
          </wp:inline>
        </w:drawing>
      </w:r>
    </w:p>
    <w:p w14:paraId="3582B8CF" w14:textId="77777777" w:rsidR="006253A3" w:rsidRPr="00D36528" w:rsidRDefault="006253A3" w:rsidP="00D36528">
      <w:pPr>
        <w:ind w:right="-376"/>
        <w:jc w:val="center"/>
      </w:pPr>
    </w:p>
    <w:p w14:paraId="255CED86" w14:textId="06FFE93A" w:rsidR="003C09DB" w:rsidRDefault="00605787" w:rsidP="00605787">
      <w:pPr>
        <w:tabs>
          <w:tab w:val="left" w:pos="2410"/>
        </w:tabs>
        <w:spacing w:before="240" w:after="240" w:line="276" w:lineRule="auto"/>
        <w:jc w:val="center"/>
        <w:rPr>
          <w:rFonts w:ascii="Verdana" w:eastAsia="Verdana" w:hAnsi="Verdana" w:cs="Verdana"/>
          <w:b/>
          <w:color w:val="006600"/>
          <w:sz w:val="28"/>
          <w:szCs w:val="28"/>
        </w:rPr>
      </w:pPr>
      <w:r>
        <w:rPr>
          <w:noProof/>
        </w:rPr>
        <w:drawing>
          <wp:inline distT="0" distB="0" distL="0" distR="0" wp14:anchorId="22A2FDEF" wp14:editId="77395FFD">
            <wp:extent cx="5095875" cy="3530027"/>
            <wp:effectExtent l="0" t="0" r="0" b="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l="5431" t="14792" r="31602" b="7627"/>
                    <a:stretch/>
                  </pic:blipFill>
                  <pic:spPr bwMode="auto">
                    <a:xfrm>
                      <a:off x="0" y="0"/>
                      <a:ext cx="5098128" cy="3531588"/>
                    </a:xfrm>
                    <a:prstGeom prst="rect">
                      <a:avLst/>
                    </a:prstGeom>
                    <a:ln>
                      <a:noFill/>
                    </a:ln>
                    <a:extLst>
                      <a:ext uri="{53640926-AAD7-44D8-BBD7-CCE9431645EC}">
                        <a14:shadowObscured xmlns:a14="http://schemas.microsoft.com/office/drawing/2010/main"/>
                      </a:ext>
                    </a:extLst>
                  </pic:spPr>
                </pic:pic>
              </a:graphicData>
            </a:graphic>
          </wp:inline>
        </w:drawing>
      </w:r>
    </w:p>
    <w:p w14:paraId="1BFB9AC5" w14:textId="77777777" w:rsidR="003C09DB" w:rsidRDefault="003C09DB" w:rsidP="006253A3">
      <w:pPr>
        <w:tabs>
          <w:tab w:val="left" w:pos="2410"/>
        </w:tabs>
        <w:spacing w:before="240" w:after="240" w:line="276" w:lineRule="auto"/>
        <w:rPr>
          <w:rFonts w:ascii="Verdana" w:eastAsia="Verdana" w:hAnsi="Verdana" w:cs="Verdana"/>
          <w:b/>
          <w:color w:val="006600"/>
          <w:sz w:val="28"/>
          <w:szCs w:val="28"/>
        </w:rPr>
      </w:pPr>
    </w:p>
    <w:p w14:paraId="5DA31075" w14:textId="77777777" w:rsidR="003C09DB" w:rsidRDefault="003C09DB" w:rsidP="006253A3">
      <w:pPr>
        <w:tabs>
          <w:tab w:val="left" w:pos="2410"/>
        </w:tabs>
        <w:spacing w:before="240" w:after="240" w:line="276" w:lineRule="auto"/>
        <w:rPr>
          <w:rFonts w:ascii="Verdana" w:eastAsia="Verdana" w:hAnsi="Verdana" w:cs="Verdana"/>
          <w:b/>
          <w:color w:val="006600"/>
          <w:sz w:val="28"/>
          <w:szCs w:val="28"/>
        </w:rPr>
      </w:pPr>
    </w:p>
    <w:p w14:paraId="544FB48C" w14:textId="77777777" w:rsidR="003C09DB" w:rsidRDefault="003C09DB" w:rsidP="006253A3">
      <w:pPr>
        <w:tabs>
          <w:tab w:val="left" w:pos="2410"/>
        </w:tabs>
        <w:spacing w:before="240" w:after="240" w:line="276" w:lineRule="auto"/>
        <w:rPr>
          <w:rFonts w:ascii="Verdana" w:eastAsia="Verdana" w:hAnsi="Verdana" w:cs="Verdana"/>
          <w:b/>
          <w:color w:val="006600"/>
          <w:sz w:val="28"/>
          <w:szCs w:val="28"/>
        </w:rPr>
      </w:pPr>
    </w:p>
    <w:p w14:paraId="53AF6DB2" w14:textId="77777777" w:rsidR="003C09DB" w:rsidRDefault="003C09DB" w:rsidP="006253A3">
      <w:pPr>
        <w:tabs>
          <w:tab w:val="left" w:pos="2410"/>
        </w:tabs>
        <w:spacing w:before="240" w:after="240" w:line="276" w:lineRule="auto"/>
        <w:rPr>
          <w:rFonts w:ascii="Verdana" w:eastAsia="Verdana" w:hAnsi="Verdana" w:cs="Verdana"/>
          <w:b/>
          <w:color w:val="006600"/>
          <w:sz w:val="28"/>
          <w:szCs w:val="28"/>
        </w:rPr>
      </w:pPr>
    </w:p>
    <w:p w14:paraId="649D869D" w14:textId="77777777" w:rsidR="003C09DB" w:rsidRDefault="003C09DB" w:rsidP="006253A3">
      <w:pPr>
        <w:tabs>
          <w:tab w:val="left" w:pos="2410"/>
        </w:tabs>
        <w:spacing w:before="240" w:after="240" w:line="276" w:lineRule="auto"/>
        <w:rPr>
          <w:rFonts w:ascii="Verdana" w:eastAsia="Verdana" w:hAnsi="Verdana" w:cs="Verdana"/>
          <w:b/>
          <w:color w:val="006600"/>
          <w:sz w:val="28"/>
          <w:szCs w:val="28"/>
        </w:rPr>
      </w:pPr>
    </w:p>
    <w:p w14:paraId="15CBBA95" w14:textId="0C1033BD" w:rsidR="00D36528" w:rsidRDefault="003C09DB" w:rsidP="003C09DB">
      <w:pPr>
        <w:tabs>
          <w:tab w:val="left" w:pos="2410"/>
        </w:tabs>
        <w:spacing w:before="240" w:after="240" w:line="276" w:lineRule="auto"/>
        <w:jc w:val="center"/>
        <w:rPr>
          <w:rFonts w:ascii="Verdana" w:eastAsia="Verdana" w:hAnsi="Verdana" w:cs="Verdana"/>
          <w:b/>
          <w:color w:val="006600"/>
          <w:sz w:val="28"/>
          <w:szCs w:val="28"/>
        </w:rPr>
      </w:pPr>
      <w:r>
        <w:rPr>
          <w:noProof/>
        </w:rPr>
        <w:drawing>
          <wp:inline distT="0" distB="0" distL="0" distR="0" wp14:anchorId="15AA056A" wp14:editId="369E65A3">
            <wp:extent cx="5306332" cy="3466803"/>
            <wp:effectExtent l="0" t="0" r="8890" b="635"/>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srcRect l="5431" t="21131" r="30923" b="4910"/>
                    <a:stretch/>
                  </pic:blipFill>
                  <pic:spPr bwMode="auto">
                    <a:xfrm>
                      <a:off x="0" y="0"/>
                      <a:ext cx="5313422" cy="3471435"/>
                    </a:xfrm>
                    <a:prstGeom prst="rect">
                      <a:avLst/>
                    </a:prstGeom>
                    <a:ln>
                      <a:noFill/>
                    </a:ln>
                    <a:extLst>
                      <a:ext uri="{53640926-AAD7-44D8-BBD7-CCE9431645EC}">
                        <a14:shadowObscured xmlns:a14="http://schemas.microsoft.com/office/drawing/2010/main"/>
                      </a:ext>
                    </a:extLst>
                  </pic:spPr>
                </pic:pic>
              </a:graphicData>
            </a:graphic>
          </wp:inline>
        </w:drawing>
      </w:r>
    </w:p>
    <w:p w14:paraId="093A2A6A" w14:textId="5EA826E3" w:rsidR="006253A3" w:rsidRDefault="003D78D0" w:rsidP="003D78D0">
      <w:pPr>
        <w:tabs>
          <w:tab w:val="left" w:pos="2410"/>
        </w:tabs>
        <w:spacing w:before="240" w:after="240" w:line="276" w:lineRule="auto"/>
        <w:jc w:val="center"/>
        <w:rPr>
          <w:rFonts w:ascii="Verdana" w:eastAsia="Verdana" w:hAnsi="Verdana" w:cs="Verdana"/>
          <w:b/>
          <w:color w:val="006600"/>
          <w:sz w:val="28"/>
          <w:szCs w:val="28"/>
        </w:rPr>
      </w:pPr>
      <w:r>
        <w:rPr>
          <w:noProof/>
        </w:rPr>
        <w:drawing>
          <wp:inline distT="0" distB="0" distL="0" distR="0" wp14:anchorId="5E4FCF8B" wp14:editId="36D9FC29">
            <wp:extent cx="5153025" cy="3015307"/>
            <wp:effectExtent l="0" t="0" r="0"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srcRect l="11372" t="13886" r="10896" b="5212"/>
                    <a:stretch/>
                  </pic:blipFill>
                  <pic:spPr bwMode="auto">
                    <a:xfrm>
                      <a:off x="0" y="0"/>
                      <a:ext cx="5161991" cy="3020554"/>
                    </a:xfrm>
                    <a:prstGeom prst="rect">
                      <a:avLst/>
                    </a:prstGeom>
                    <a:ln>
                      <a:noFill/>
                    </a:ln>
                    <a:extLst>
                      <a:ext uri="{53640926-AAD7-44D8-BBD7-CCE9431645EC}">
                        <a14:shadowObscured xmlns:a14="http://schemas.microsoft.com/office/drawing/2010/main"/>
                      </a:ext>
                    </a:extLst>
                  </pic:spPr>
                </pic:pic>
              </a:graphicData>
            </a:graphic>
          </wp:inline>
        </w:drawing>
      </w:r>
    </w:p>
    <w:p w14:paraId="26A1BDA7" w14:textId="73502808" w:rsidR="00100015" w:rsidRDefault="00100015" w:rsidP="007C184A">
      <w:pPr>
        <w:spacing w:before="240" w:after="240" w:line="276" w:lineRule="auto"/>
        <w:rPr>
          <w:rFonts w:ascii="Verdana" w:eastAsia="Verdana" w:hAnsi="Verdana" w:cs="Verdana"/>
          <w:b/>
          <w:color w:val="006600"/>
          <w:sz w:val="28"/>
          <w:szCs w:val="28"/>
        </w:rPr>
      </w:pPr>
    </w:p>
    <w:p w14:paraId="77551EFF" w14:textId="0AB60E50" w:rsidR="008F03B5" w:rsidRPr="008F03B5" w:rsidRDefault="008F03B5" w:rsidP="00DF72B0">
      <w:pPr>
        <w:spacing w:before="240" w:after="240" w:line="276" w:lineRule="auto"/>
        <w:jc w:val="right"/>
        <w:rPr>
          <w:rFonts w:ascii="Verdana" w:eastAsia="Verdana" w:hAnsi="Verdana" w:cs="Verdana"/>
          <w:b/>
          <w:color w:val="006600"/>
          <w:sz w:val="28"/>
          <w:szCs w:val="28"/>
        </w:rPr>
      </w:pPr>
      <w:r w:rsidRPr="008F03B5">
        <w:rPr>
          <w:rFonts w:ascii="Verdana" w:eastAsia="Verdana" w:hAnsi="Verdana" w:cs="Verdana"/>
          <w:b/>
          <w:color w:val="006600"/>
          <w:sz w:val="28"/>
          <w:szCs w:val="28"/>
        </w:rPr>
        <w:t>Presentación de Iniciativas</w:t>
      </w:r>
      <w:r w:rsidR="00CA222E">
        <w:rPr>
          <w:rFonts w:ascii="Verdana" w:eastAsia="Verdana" w:hAnsi="Verdana" w:cs="Verdana"/>
          <w:b/>
          <w:color w:val="006600"/>
          <w:sz w:val="28"/>
          <w:szCs w:val="28"/>
        </w:rPr>
        <w:pict w14:anchorId="36D12664">
          <v:rect id="_x0000_i1028" style="width:291.2pt;height:1pt" o:hrpct="659" o:hralign="right" o:hrstd="t" o:hr="t" fillcolor="#a0a0a0" stroked="f"/>
        </w:pict>
      </w:r>
    </w:p>
    <w:p w14:paraId="481CAE92" w14:textId="00491F76" w:rsidR="00C4064C" w:rsidRDefault="00BA1115" w:rsidP="009327F6">
      <w:pPr>
        <w:spacing w:before="240" w:after="240" w:line="276" w:lineRule="auto"/>
        <w:jc w:val="both"/>
        <w:rPr>
          <w:rFonts w:ascii="Verdana" w:eastAsia="Verdana" w:hAnsi="Verdana" w:cs="Verdana"/>
        </w:rPr>
      </w:pPr>
      <w:r>
        <w:rPr>
          <w:rFonts w:ascii="Verdana" w:eastAsia="Verdana" w:hAnsi="Verdana" w:cs="Verdana"/>
        </w:rPr>
        <w:t>Sesión O</w:t>
      </w:r>
      <w:r w:rsidR="00184636">
        <w:rPr>
          <w:rFonts w:ascii="Verdana" w:eastAsia="Verdana" w:hAnsi="Verdana" w:cs="Verdana"/>
        </w:rPr>
        <w:t xml:space="preserve">rdinaria número 18 de fecha </w:t>
      </w:r>
      <w:r w:rsidR="009327F6">
        <w:rPr>
          <w:rFonts w:ascii="Verdana" w:eastAsia="Verdana" w:hAnsi="Verdana" w:cs="Verdana"/>
        </w:rPr>
        <w:t>05 de agosto 2022, agendado en el punto número 03 del orden del día, bajo la denominación “</w:t>
      </w:r>
      <w:r w:rsidR="009327F6" w:rsidRPr="008F03B5">
        <w:rPr>
          <w:rFonts w:ascii="Verdana" w:eastAsia="Verdana" w:hAnsi="Verdana" w:cs="Verdana"/>
        </w:rPr>
        <w:t>DICTAMEN QUE APRUEBA LA INTEGRACIÓN CONSEJO MUNICIPAL DE PARTICIPACIÓN CIUDADANA</w:t>
      </w:r>
      <w:r w:rsidR="009327F6">
        <w:rPr>
          <w:rFonts w:ascii="Verdana" w:eastAsia="Verdana" w:hAnsi="Verdana" w:cs="Verdana"/>
        </w:rPr>
        <w:t>”</w:t>
      </w:r>
      <w:r w:rsidR="00C9793F">
        <w:rPr>
          <w:rFonts w:ascii="Verdana" w:eastAsia="Verdana" w:hAnsi="Verdana" w:cs="Verdana"/>
        </w:rPr>
        <w:t>.</w:t>
      </w:r>
    </w:p>
    <w:p w14:paraId="33540DB1" w14:textId="2883A7B1" w:rsidR="00C4064C" w:rsidRDefault="00BA1115" w:rsidP="009327F6">
      <w:pPr>
        <w:spacing w:before="240" w:after="240" w:line="276" w:lineRule="auto"/>
        <w:jc w:val="both"/>
        <w:rPr>
          <w:rFonts w:ascii="Verdana" w:eastAsia="Verdana" w:hAnsi="Verdana" w:cs="Verdana"/>
        </w:rPr>
      </w:pPr>
      <w:r>
        <w:rPr>
          <w:rFonts w:ascii="Verdana" w:eastAsia="Verdana" w:hAnsi="Verdana" w:cs="Verdana"/>
        </w:rPr>
        <w:t>Sesión O</w:t>
      </w:r>
      <w:r w:rsidR="00C4064C" w:rsidRPr="00C4064C">
        <w:rPr>
          <w:rFonts w:ascii="Verdana" w:eastAsia="Verdana" w:hAnsi="Verdana" w:cs="Verdana"/>
        </w:rPr>
        <w:t xml:space="preserve">rdinaria número 18 de fecha 05 de agosto 2022, agendado en el punto </w:t>
      </w:r>
      <w:r w:rsidR="00F83AE6">
        <w:rPr>
          <w:rFonts w:ascii="Verdana" w:eastAsia="Verdana" w:hAnsi="Verdana" w:cs="Verdana"/>
        </w:rPr>
        <w:t xml:space="preserve">vario </w:t>
      </w:r>
      <w:r w:rsidR="00C9793F">
        <w:rPr>
          <w:rFonts w:ascii="Verdana" w:eastAsia="Verdana" w:hAnsi="Verdana" w:cs="Verdana"/>
        </w:rPr>
        <w:t>01</w:t>
      </w:r>
      <w:r w:rsidR="00F83AE6">
        <w:rPr>
          <w:rFonts w:ascii="Verdana" w:eastAsia="Verdana" w:hAnsi="Verdana" w:cs="Verdana"/>
        </w:rPr>
        <w:t xml:space="preserve"> </w:t>
      </w:r>
      <w:r w:rsidR="00C4064C" w:rsidRPr="00C4064C">
        <w:rPr>
          <w:rFonts w:ascii="Verdana" w:eastAsia="Verdana" w:hAnsi="Verdana" w:cs="Verdana"/>
        </w:rPr>
        <w:t>del orden del día, bajo la denominación</w:t>
      </w:r>
      <w:r w:rsidR="00C4064C">
        <w:rPr>
          <w:rFonts w:ascii="Verdana" w:eastAsia="Verdana" w:hAnsi="Verdana" w:cs="Verdana"/>
        </w:rPr>
        <w:t xml:space="preserve"> “</w:t>
      </w:r>
      <w:r w:rsidR="00C4064C" w:rsidRPr="00C4064C">
        <w:rPr>
          <w:rFonts w:ascii="Verdana" w:eastAsia="Verdana" w:hAnsi="Verdana" w:cs="Verdana"/>
        </w:rPr>
        <w:t>PUNTO INFORMATIVO Y POSICIONAMIENTO DEL SUSCRITO COMO PRESIDENTE DE LA COMISIÓN EDILICIA DE TRANSPARENCIA, ACCESO A LA INFORMACIÓN PÚLICA, COMBATE A LA CORRUPCIÓN Y PROTECCIÓN DE DATOS PERSONALES, RESPECTO AL ASUNTO DE TRANSPARENCIA EN EL MUNICIPIO</w:t>
      </w:r>
      <w:r w:rsidR="00C4064C">
        <w:rPr>
          <w:rFonts w:ascii="Verdana" w:eastAsia="Verdana" w:hAnsi="Verdana" w:cs="Verdana"/>
        </w:rPr>
        <w:t>”</w:t>
      </w:r>
      <w:r w:rsidR="00C9793F">
        <w:rPr>
          <w:rFonts w:ascii="Verdana" w:eastAsia="Verdana" w:hAnsi="Verdana" w:cs="Verdana"/>
        </w:rPr>
        <w:t>.</w:t>
      </w:r>
    </w:p>
    <w:p w14:paraId="5560A9C6" w14:textId="77777777" w:rsidR="00BA1115" w:rsidRDefault="00BA1115" w:rsidP="009327F6">
      <w:pPr>
        <w:spacing w:before="240" w:after="240" w:line="276" w:lineRule="auto"/>
        <w:jc w:val="both"/>
        <w:rPr>
          <w:rFonts w:ascii="Verdana" w:eastAsia="Verdana" w:hAnsi="Verdana" w:cs="Verdana"/>
        </w:rPr>
      </w:pPr>
    </w:p>
    <w:p w14:paraId="2DB09268" w14:textId="56482F7A" w:rsidR="00A4220F" w:rsidRDefault="00BA1115" w:rsidP="00BA1115">
      <w:pPr>
        <w:spacing w:before="240" w:after="240" w:line="276" w:lineRule="auto"/>
        <w:rPr>
          <w:rFonts w:ascii="Verdana" w:eastAsia="Verdana" w:hAnsi="Verdana" w:cs="Verdana"/>
        </w:rPr>
      </w:pPr>
      <w:r>
        <w:rPr>
          <w:noProof/>
        </w:rPr>
        <w:drawing>
          <wp:inline distT="0" distB="0" distL="0" distR="0" wp14:anchorId="2A523E3A" wp14:editId="41767517">
            <wp:extent cx="5690098" cy="2885838"/>
            <wp:effectExtent l="0" t="0" r="6350" b="0"/>
            <wp:docPr id="59"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extLst>
                        <a:ext uri="{BEBA8EAE-BF5A-486C-A8C5-ECC9F3942E4B}">
                          <a14:imgProps xmlns:a14="http://schemas.microsoft.com/office/drawing/2010/main">
                            <a14:imgLayer r:embed="rId14">
                              <a14:imgEffect>
                                <a14:saturation sat="114000"/>
                              </a14:imgEffect>
                            </a14:imgLayer>
                          </a14:imgProps>
                        </a:ext>
                      </a:extLst>
                    </a:blip>
                    <a:srcRect l="2886" t="5735" r="2410" b="8835"/>
                    <a:stretch/>
                  </pic:blipFill>
                  <pic:spPr bwMode="auto">
                    <a:xfrm>
                      <a:off x="0" y="0"/>
                      <a:ext cx="5690098" cy="2885838"/>
                    </a:xfrm>
                    <a:prstGeom prst="rect">
                      <a:avLst/>
                    </a:prstGeom>
                    <a:ln>
                      <a:noFill/>
                    </a:ln>
                    <a:extLst>
                      <a:ext uri="{53640926-AAD7-44D8-BBD7-CCE9431645EC}">
                        <a14:shadowObscured xmlns:a14="http://schemas.microsoft.com/office/drawing/2010/main"/>
                      </a:ext>
                    </a:extLst>
                  </pic:spPr>
                </pic:pic>
              </a:graphicData>
            </a:graphic>
          </wp:inline>
        </w:drawing>
      </w:r>
    </w:p>
    <w:p w14:paraId="6A2797CE" w14:textId="04276816" w:rsidR="00A4220F" w:rsidRDefault="00A4220F" w:rsidP="00A4220F">
      <w:pPr>
        <w:rPr>
          <w:rFonts w:ascii="Verdana" w:eastAsia="Verdana" w:hAnsi="Verdana" w:cs="Verdana"/>
        </w:rPr>
      </w:pPr>
    </w:p>
    <w:p w14:paraId="76D0BC60" w14:textId="759307AD" w:rsidR="009327F6" w:rsidRDefault="00A4220F" w:rsidP="00A4220F">
      <w:pPr>
        <w:tabs>
          <w:tab w:val="left" w:pos="6495"/>
        </w:tabs>
        <w:rPr>
          <w:rFonts w:ascii="Verdana" w:eastAsia="Verdana" w:hAnsi="Verdana" w:cs="Verdana"/>
        </w:rPr>
      </w:pPr>
      <w:r>
        <w:rPr>
          <w:rFonts w:ascii="Verdana" w:eastAsia="Verdana" w:hAnsi="Verdana" w:cs="Verdana"/>
        </w:rPr>
        <w:tab/>
      </w:r>
    </w:p>
    <w:p w14:paraId="63E642AD" w14:textId="1398C0D7" w:rsidR="00A4220F" w:rsidRDefault="00A4220F" w:rsidP="00A4220F">
      <w:pPr>
        <w:tabs>
          <w:tab w:val="left" w:pos="6495"/>
        </w:tabs>
        <w:rPr>
          <w:rFonts w:ascii="Verdana" w:eastAsia="Verdana" w:hAnsi="Verdana" w:cs="Verdana"/>
        </w:rPr>
      </w:pPr>
    </w:p>
    <w:p w14:paraId="662AB159" w14:textId="0EE29AD9" w:rsidR="00A4220F" w:rsidRDefault="00A4220F" w:rsidP="00A4220F">
      <w:pPr>
        <w:tabs>
          <w:tab w:val="left" w:pos="6495"/>
        </w:tabs>
        <w:rPr>
          <w:rFonts w:ascii="Verdana" w:eastAsia="Verdana" w:hAnsi="Verdana" w:cs="Verdana"/>
        </w:rPr>
      </w:pPr>
    </w:p>
    <w:p w14:paraId="72EBDF6C" w14:textId="1A1E6806" w:rsidR="00A4220F" w:rsidRPr="00A4220F" w:rsidRDefault="00A4220F" w:rsidP="00A4220F">
      <w:pPr>
        <w:tabs>
          <w:tab w:val="left" w:pos="6495"/>
        </w:tabs>
        <w:rPr>
          <w:rFonts w:ascii="Verdana" w:eastAsia="Verdana" w:hAnsi="Verdana" w:cs="Verdana"/>
        </w:rPr>
      </w:pPr>
    </w:p>
    <w:p w14:paraId="2239CB06" w14:textId="22132537" w:rsidR="004B11D7" w:rsidRDefault="004B11D7">
      <w:pPr>
        <w:spacing w:before="240" w:after="240" w:line="276" w:lineRule="auto"/>
        <w:jc w:val="center"/>
        <w:rPr>
          <w:rFonts w:ascii="Verdana" w:eastAsia="Verdana" w:hAnsi="Verdana" w:cs="Verdana"/>
        </w:rPr>
      </w:pPr>
    </w:p>
    <w:p w14:paraId="538783CC" w14:textId="77777777" w:rsidR="00B10DB1" w:rsidRPr="008F03B5" w:rsidRDefault="00B10DB1">
      <w:pPr>
        <w:spacing w:before="240" w:after="240" w:line="276" w:lineRule="auto"/>
        <w:jc w:val="center"/>
        <w:rPr>
          <w:rFonts w:ascii="Verdana" w:eastAsia="Verdana" w:hAnsi="Verdana" w:cs="Verdana"/>
        </w:rPr>
      </w:pPr>
    </w:p>
    <w:p w14:paraId="6A3DAEA8" w14:textId="24779729" w:rsidR="008F03B5" w:rsidRDefault="00B10DB1" w:rsidP="00792583">
      <w:pPr>
        <w:spacing w:before="240" w:after="240" w:line="276" w:lineRule="auto"/>
        <w:jc w:val="center"/>
        <w:rPr>
          <w:rFonts w:ascii="Verdana" w:eastAsia="Verdana" w:hAnsi="Verdana" w:cs="Verdana"/>
          <w:b/>
          <w:color w:val="006600"/>
          <w:sz w:val="28"/>
          <w:szCs w:val="28"/>
        </w:rPr>
      </w:pPr>
      <w:r>
        <w:rPr>
          <w:noProof/>
        </w:rPr>
        <w:drawing>
          <wp:inline distT="0" distB="0" distL="0" distR="0" wp14:anchorId="50CE692E" wp14:editId="763BBF48">
            <wp:extent cx="4752680" cy="2458085"/>
            <wp:effectExtent l="0" t="0" r="0" b="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extLst>
                        <a:ext uri="{BEBA8EAE-BF5A-486C-A8C5-ECC9F3942E4B}">
                          <a14:imgProps xmlns:a14="http://schemas.microsoft.com/office/drawing/2010/main">
                            <a14:imgLayer r:embed="rId32">
                              <a14:imgEffect>
                                <a14:saturation sat="121000"/>
                              </a14:imgEffect>
                            </a14:imgLayer>
                          </a14:imgProps>
                        </a:ext>
                      </a:extLst>
                    </a:blip>
                    <a:srcRect t="7849" b="22117"/>
                    <a:stretch/>
                  </pic:blipFill>
                  <pic:spPr bwMode="auto">
                    <a:xfrm>
                      <a:off x="0" y="0"/>
                      <a:ext cx="4752680" cy="2458085"/>
                    </a:xfrm>
                    <a:prstGeom prst="rect">
                      <a:avLst/>
                    </a:prstGeom>
                    <a:ln>
                      <a:noFill/>
                    </a:ln>
                    <a:extLst>
                      <a:ext uri="{53640926-AAD7-44D8-BBD7-CCE9431645EC}">
                        <a14:shadowObscured xmlns:a14="http://schemas.microsoft.com/office/drawing/2010/main"/>
                      </a:ext>
                    </a:extLst>
                  </pic:spPr>
                </pic:pic>
              </a:graphicData>
            </a:graphic>
          </wp:inline>
        </w:drawing>
      </w:r>
    </w:p>
    <w:p w14:paraId="1AEED444" w14:textId="5751FC69" w:rsidR="00377568" w:rsidRDefault="00377568" w:rsidP="00792583">
      <w:pPr>
        <w:spacing w:before="240" w:after="240" w:line="276" w:lineRule="auto"/>
        <w:jc w:val="center"/>
        <w:rPr>
          <w:rFonts w:ascii="Verdana" w:eastAsia="Verdana" w:hAnsi="Verdana" w:cs="Verdana"/>
          <w:b/>
          <w:color w:val="006600"/>
          <w:sz w:val="28"/>
          <w:szCs w:val="28"/>
        </w:rPr>
      </w:pPr>
    </w:p>
    <w:p w14:paraId="7ED3AF4B" w14:textId="3EA7E8C9" w:rsidR="00146E8A" w:rsidRDefault="00377568" w:rsidP="005F6111">
      <w:pPr>
        <w:spacing w:before="240" w:after="240" w:line="276" w:lineRule="auto"/>
        <w:jc w:val="center"/>
        <w:rPr>
          <w:rFonts w:ascii="Verdana" w:eastAsia="Verdana" w:hAnsi="Verdana" w:cs="Verdana"/>
          <w:b/>
          <w:color w:val="006600"/>
          <w:sz w:val="28"/>
          <w:szCs w:val="28"/>
        </w:rPr>
      </w:pPr>
      <w:r>
        <w:rPr>
          <w:noProof/>
        </w:rPr>
        <w:drawing>
          <wp:inline distT="0" distB="0" distL="0" distR="0" wp14:anchorId="3E9EE93E" wp14:editId="16C80C5C">
            <wp:extent cx="4600575" cy="3276500"/>
            <wp:effectExtent l="0" t="0" r="0" b="635"/>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srcRect l="14256" t="6340" r="20909" b="7627"/>
                    <a:stretch/>
                  </pic:blipFill>
                  <pic:spPr bwMode="auto">
                    <a:xfrm>
                      <a:off x="0" y="0"/>
                      <a:ext cx="4609787" cy="3283061"/>
                    </a:xfrm>
                    <a:prstGeom prst="rect">
                      <a:avLst/>
                    </a:prstGeom>
                    <a:ln>
                      <a:noFill/>
                    </a:ln>
                    <a:extLst>
                      <a:ext uri="{53640926-AAD7-44D8-BBD7-CCE9431645EC}">
                        <a14:shadowObscured xmlns:a14="http://schemas.microsoft.com/office/drawing/2010/main"/>
                      </a:ext>
                    </a:extLst>
                  </pic:spPr>
                </pic:pic>
              </a:graphicData>
            </a:graphic>
          </wp:inline>
        </w:drawing>
      </w:r>
    </w:p>
    <w:p w14:paraId="4A9A329F" w14:textId="77777777" w:rsidR="005F6111" w:rsidRDefault="005F6111" w:rsidP="005F6111">
      <w:pPr>
        <w:spacing w:before="240" w:after="240" w:line="276" w:lineRule="auto"/>
        <w:jc w:val="center"/>
        <w:rPr>
          <w:rFonts w:ascii="Verdana" w:eastAsia="Verdana" w:hAnsi="Verdana" w:cs="Verdana"/>
          <w:b/>
          <w:color w:val="006600"/>
          <w:sz w:val="28"/>
          <w:szCs w:val="28"/>
        </w:rPr>
      </w:pPr>
    </w:p>
    <w:p w14:paraId="5820345E" w14:textId="1E63F7DF" w:rsidR="00EE3DBD" w:rsidRDefault="00F6518C" w:rsidP="00D459C4">
      <w:pPr>
        <w:spacing w:before="240" w:after="240" w:line="276" w:lineRule="auto"/>
        <w:jc w:val="right"/>
        <w:rPr>
          <w:rFonts w:ascii="Verdana" w:eastAsia="Verdana" w:hAnsi="Verdana" w:cs="Verdana"/>
          <w:b/>
          <w:color w:val="006600"/>
          <w:sz w:val="28"/>
          <w:szCs w:val="28"/>
        </w:rPr>
      </w:pPr>
      <w:r>
        <w:rPr>
          <w:rFonts w:ascii="Verdana" w:eastAsia="Verdana" w:hAnsi="Verdana" w:cs="Verdana"/>
          <w:b/>
          <w:color w:val="006600"/>
          <w:sz w:val="28"/>
          <w:szCs w:val="28"/>
        </w:rPr>
        <w:t xml:space="preserve">Sesiones de Comisiones </w:t>
      </w:r>
    </w:p>
    <w:p w14:paraId="7738B3A0" w14:textId="26C9CC41" w:rsidR="00331A77" w:rsidRDefault="00331A77" w:rsidP="006E2613">
      <w:pPr>
        <w:spacing w:before="240" w:after="240" w:line="276" w:lineRule="auto"/>
        <w:jc w:val="right"/>
        <w:rPr>
          <w:rFonts w:ascii="Verdana" w:eastAsia="Verdana" w:hAnsi="Verdana" w:cs="Verdana"/>
          <w:b/>
          <w:color w:val="006600"/>
          <w:sz w:val="28"/>
          <w:szCs w:val="28"/>
        </w:rPr>
      </w:pPr>
      <w:r>
        <w:rPr>
          <w:rFonts w:ascii="Verdana" w:eastAsia="Verdana" w:hAnsi="Verdana" w:cs="Verdana"/>
          <w:b/>
          <w:color w:val="006600"/>
          <w:sz w:val="28"/>
          <w:szCs w:val="28"/>
        </w:rPr>
        <w:lastRenderedPageBreak/>
        <w:t>edilicias Permanentes</w:t>
      </w:r>
      <w:r w:rsidR="00CA222E">
        <w:rPr>
          <w:rFonts w:ascii="Verdana" w:eastAsia="Verdana" w:hAnsi="Verdana" w:cs="Verdana"/>
          <w:b/>
          <w:color w:val="006600"/>
          <w:sz w:val="28"/>
          <w:szCs w:val="28"/>
        </w:rPr>
        <w:pict w14:anchorId="55500B38">
          <v:rect id="_x0000_i1029" style="width:291.2pt;height:1pt" o:hrpct="659" o:hralign="right" o:hrstd="t" o:hr="t" fillcolor="#a0a0a0" stroked="f"/>
        </w:pict>
      </w:r>
    </w:p>
    <w:p w14:paraId="26AD921C" w14:textId="77777777" w:rsidR="006E2613" w:rsidRPr="006E2613" w:rsidRDefault="006E2613" w:rsidP="006E2613">
      <w:pPr>
        <w:spacing w:before="240" w:after="240" w:line="276" w:lineRule="auto"/>
        <w:jc w:val="right"/>
        <w:rPr>
          <w:rFonts w:ascii="Verdana" w:eastAsia="Verdana" w:hAnsi="Verdana" w:cs="Verdana"/>
          <w:b/>
          <w:color w:val="006600"/>
          <w:sz w:val="28"/>
          <w:szCs w:val="28"/>
        </w:rPr>
      </w:pPr>
    </w:p>
    <w:p w14:paraId="331D2ABF" w14:textId="2E314F77" w:rsidR="00EB54EA" w:rsidRDefault="00F6518C" w:rsidP="006F1EDB">
      <w:pPr>
        <w:spacing w:before="240" w:after="240" w:line="331" w:lineRule="auto"/>
        <w:jc w:val="center"/>
        <w:rPr>
          <w:rFonts w:ascii="Verdana" w:eastAsia="Verdana" w:hAnsi="Verdana" w:cs="Verdana"/>
          <w:b/>
        </w:rPr>
      </w:pPr>
      <w:r>
        <w:rPr>
          <w:rFonts w:ascii="Verdana" w:eastAsia="Verdana" w:hAnsi="Verdana" w:cs="Verdana"/>
          <w:b/>
        </w:rPr>
        <w:t>Calles, Alumbrado Público y Cementerios</w:t>
      </w:r>
    </w:p>
    <w:p w14:paraId="4F90CB5D" w14:textId="0AF94BCE" w:rsidR="00EE6EE2" w:rsidRDefault="00EE6EE2" w:rsidP="00EB54EA">
      <w:pPr>
        <w:pStyle w:val="Prrafodelista"/>
        <w:numPr>
          <w:ilvl w:val="0"/>
          <w:numId w:val="18"/>
        </w:numPr>
        <w:rPr>
          <w:rFonts w:ascii="Verdana" w:eastAsia="Verdana" w:hAnsi="Verdana" w:cs="Verdana"/>
        </w:rPr>
      </w:pPr>
      <w:r>
        <w:rPr>
          <w:rFonts w:ascii="Verdana" w:eastAsia="Verdana" w:hAnsi="Verdana" w:cs="Verdana"/>
        </w:rPr>
        <w:t>Sesión ordinaria número 09 de fecha del 28 de julio 2022.</w:t>
      </w:r>
    </w:p>
    <w:p w14:paraId="2115B0F8" w14:textId="1E54062A" w:rsidR="00EB54EA" w:rsidRDefault="00F76358" w:rsidP="00EB54EA">
      <w:pPr>
        <w:pStyle w:val="Prrafodelista"/>
        <w:numPr>
          <w:ilvl w:val="0"/>
          <w:numId w:val="18"/>
        </w:numPr>
        <w:rPr>
          <w:rFonts w:ascii="Verdana" w:eastAsia="Verdana" w:hAnsi="Verdana" w:cs="Verdana"/>
        </w:rPr>
      </w:pPr>
      <w:r>
        <w:rPr>
          <w:rFonts w:ascii="Verdana" w:eastAsia="Verdana" w:hAnsi="Verdana" w:cs="Verdana"/>
        </w:rPr>
        <w:t>S</w:t>
      </w:r>
      <w:r w:rsidR="00EB54EA" w:rsidRPr="00EB54EA">
        <w:rPr>
          <w:rFonts w:ascii="Verdana" w:eastAsia="Verdana" w:hAnsi="Verdana" w:cs="Verdana"/>
        </w:rPr>
        <w:t xml:space="preserve">esión ordinaria número </w:t>
      </w:r>
      <w:r w:rsidR="00626038">
        <w:rPr>
          <w:rFonts w:ascii="Verdana" w:eastAsia="Verdana" w:hAnsi="Verdana" w:cs="Verdana"/>
        </w:rPr>
        <w:t>10</w:t>
      </w:r>
      <w:r w:rsidR="00EB54EA" w:rsidRPr="00F76358">
        <w:rPr>
          <w:rFonts w:ascii="Verdana" w:eastAsia="Verdana" w:hAnsi="Verdana" w:cs="Verdana"/>
        </w:rPr>
        <w:t xml:space="preserve"> de fecha del </w:t>
      </w:r>
      <w:r>
        <w:rPr>
          <w:rFonts w:ascii="Verdana" w:eastAsia="Verdana" w:hAnsi="Verdana" w:cs="Verdana"/>
        </w:rPr>
        <w:t xml:space="preserve">31 de </w:t>
      </w:r>
      <w:r w:rsidR="00081561">
        <w:rPr>
          <w:rFonts w:ascii="Verdana" w:eastAsia="Verdana" w:hAnsi="Verdana" w:cs="Verdana"/>
        </w:rPr>
        <w:t>agosto</w:t>
      </w:r>
      <w:r>
        <w:rPr>
          <w:rFonts w:ascii="Verdana" w:eastAsia="Verdana" w:hAnsi="Verdana" w:cs="Verdana"/>
        </w:rPr>
        <w:t xml:space="preserve"> de 2022.</w:t>
      </w:r>
    </w:p>
    <w:p w14:paraId="187D3C3F" w14:textId="177CFF33" w:rsidR="00E1553E" w:rsidRDefault="00E1553E" w:rsidP="00E1553E">
      <w:pPr>
        <w:pStyle w:val="Prrafodelista"/>
        <w:rPr>
          <w:rFonts w:ascii="Verdana" w:eastAsia="Verdana" w:hAnsi="Verdana" w:cs="Verdana"/>
        </w:rPr>
      </w:pPr>
    </w:p>
    <w:p w14:paraId="315717DA" w14:textId="3A43A890" w:rsidR="00E1553E" w:rsidRPr="00E1553E" w:rsidRDefault="00E1553E" w:rsidP="00E1553E">
      <w:pPr>
        <w:pStyle w:val="Prrafodelista"/>
        <w:jc w:val="center"/>
        <w:rPr>
          <w:rFonts w:ascii="Verdana" w:eastAsia="Verdana" w:hAnsi="Verdana" w:cs="Verdana"/>
          <w:b/>
        </w:rPr>
      </w:pPr>
      <w:r w:rsidRPr="00E1553E">
        <w:rPr>
          <w:rFonts w:ascii="Verdana" w:eastAsia="Verdana" w:hAnsi="Verdana" w:cs="Verdana"/>
          <w:b/>
        </w:rPr>
        <w:t>Comisión Edilicia Permanente de Agua Potable</w:t>
      </w:r>
    </w:p>
    <w:p w14:paraId="687ABFEA" w14:textId="55D5717B" w:rsidR="00E1553E" w:rsidRDefault="00E1553E" w:rsidP="00E1553E">
      <w:pPr>
        <w:pStyle w:val="Prrafodelista"/>
        <w:numPr>
          <w:ilvl w:val="0"/>
          <w:numId w:val="18"/>
        </w:numPr>
        <w:rPr>
          <w:rFonts w:ascii="Verdana" w:eastAsia="Verdana" w:hAnsi="Verdana" w:cs="Verdana"/>
        </w:rPr>
      </w:pPr>
      <w:r>
        <w:rPr>
          <w:rFonts w:ascii="Verdana" w:eastAsia="Verdana" w:hAnsi="Verdana" w:cs="Verdana"/>
        </w:rPr>
        <w:t>S</w:t>
      </w:r>
      <w:r w:rsidRPr="00EB54EA">
        <w:rPr>
          <w:rFonts w:ascii="Verdana" w:eastAsia="Verdana" w:hAnsi="Verdana" w:cs="Verdana"/>
        </w:rPr>
        <w:t xml:space="preserve">esión </w:t>
      </w:r>
      <w:r>
        <w:rPr>
          <w:rFonts w:ascii="Verdana" w:eastAsia="Verdana" w:hAnsi="Verdana" w:cs="Verdana"/>
        </w:rPr>
        <w:t>O</w:t>
      </w:r>
      <w:r w:rsidRPr="00EB54EA">
        <w:rPr>
          <w:rFonts w:ascii="Verdana" w:eastAsia="Verdana" w:hAnsi="Verdana" w:cs="Verdana"/>
        </w:rPr>
        <w:t xml:space="preserve">rdinaria número </w:t>
      </w:r>
      <w:r w:rsidR="007A23AD">
        <w:rPr>
          <w:rFonts w:ascii="Verdana" w:eastAsia="Verdana" w:hAnsi="Verdana" w:cs="Verdana"/>
        </w:rPr>
        <w:t>26</w:t>
      </w:r>
      <w:r w:rsidRPr="00F76358">
        <w:rPr>
          <w:rFonts w:ascii="Verdana" w:eastAsia="Verdana" w:hAnsi="Verdana" w:cs="Verdana"/>
        </w:rPr>
        <w:t xml:space="preserve"> de fecha del </w:t>
      </w:r>
      <w:r w:rsidR="007A23AD">
        <w:rPr>
          <w:rFonts w:ascii="Verdana" w:eastAsia="Verdana" w:hAnsi="Verdana" w:cs="Verdana"/>
        </w:rPr>
        <w:t>26 de Julio</w:t>
      </w:r>
      <w:r>
        <w:rPr>
          <w:rFonts w:ascii="Verdana" w:eastAsia="Verdana" w:hAnsi="Verdana" w:cs="Verdana"/>
        </w:rPr>
        <w:t xml:space="preserve"> de 2022.</w:t>
      </w:r>
    </w:p>
    <w:p w14:paraId="6B29C5A9" w14:textId="24FCFE4F" w:rsidR="006F1EDB" w:rsidRDefault="006F1EDB" w:rsidP="00160B14">
      <w:pPr>
        <w:spacing w:line="276" w:lineRule="auto"/>
        <w:rPr>
          <w:noProof/>
        </w:rPr>
      </w:pPr>
    </w:p>
    <w:p w14:paraId="41E0E4C1" w14:textId="297FD1F2" w:rsidR="00E6070E" w:rsidRDefault="00F6518C">
      <w:pPr>
        <w:spacing w:line="276" w:lineRule="auto"/>
        <w:ind w:left="720"/>
        <w:jc w:val="center"/>
        <w:rPr>
          <w:rFonts w:ascii="Verdana" w:eastAsia="Verdana" w:hAnsi="Verdana" w:cs="Verdana"/>
          <w:b/>
        </w:rPr>
      </w:pPr>
      <w:r>
        <w:rPr>
          <w:rFonts w:ascii="Verdana" w:eastAsia="Verdana" w:hAnsi="Verdana" w:cs="Verdana"/>
          <w:b/>
        </w:rPr>
        <w:t xml:space="preserve">Mercados y Centrales de Abasto </w:t>
      </w:r>
    </w:p>
    <w:p w14:paraId="39A59696" w14:textId="1E954251" w:rsidR="00160B14" w:rsidRDefault="00160B14" w:rsidP="00160B14">
      <w:pPr>
        <w:numPr>
          <w:ilvl w:val="0"/>
          <w:numId w:val="18"/>
        </w:numPr>
        <w:spacing w:line="276" w:lineRule="auto"/>
        <w:jc w:val="both"/>
        <w:rPr>
          <w:rFonts w:ascii="Verdana" w:eastAsia="Verdana" w:hAnsi="Verdana" w:cs="Verdana"/>
        </w:rPr>
      </w:pPr>
      <w:bookmarkStart w:id="2" w:name="_Hlk108609888"/>
      <w:bookmarkStart w:id="3" w:name="_Hlk108609216"/>
      <w:r>
        <w:rPr>
          <w:rFonts w:ascii="Verdana" w:eastAsia="Verdana" w:hAnsi="Verdana" w:cs="Verdana"/>
        </w:rPr>
        <w:t>Sesión Ordinaria</w:t>
      </w:r>
      <w:r w:rsidR="00D459C4">
        <w:rPr>
          <w:rFonts w:ascii="Verdana" w:eastAsia="Verdana" w:hAnsi="Verdana" w:cs="Verdana"/>
        </w:rPr>
        <w:t xml:space="preserve"> número 8</w:t>
      </w:r>
      <w:r>
        <w:rPr>
          <w:rFonts w:ascii="Verdana" w:eastAsia="Verdana" w:hAnsi="Verdana" w:cs="Verdana"/>
        </w:rPr>
        <w:t xml:space="preserve"> de fecha del 28 de julio de 2022.</w:t>
      </w:r>
      <w:bookmarkEnd w:id="2"/>
    </w:p>
    <w:bookmarkEnd w:id="3"/>
    <w:p w14:paraId="75CC8CD6" w14:textId="77777777" w:rsidR="00160B14" w:rsidRDefault="00160B14" w:rsidP="00D04771">
      <w:pPr>
        <w:spacing w:line="276" w:lineRule="auto"/>
        <w:jc w:val="center"/>
        <w:rPr>
          <w:rFonts w:ascii="Verdana" w:eastAsia="Verdana" w:hAnsi="Verdana" w:cs="Verdana"/>
          <w:b/>
          <w:bCs/>
        </w:rPr>
      </w:pPr>
    </w:p>
    <w:p w14:paraId="1D828BE4" w14:textId="77777777" w:rsidR="00160B14" w:rsidRDefault="00160B14" w:rsidP="00D04771">
      <w:pPr>
        <w:spacing w:line="276" w:lineRule="auto"/>
        <w:jc w:val="center"/>
        <w:rPr>
          <w:rFonts w:ascii="Verdana" w:eastAsia="Verdana" w:hAnsi="Verdana" w:cs="Verdana"/>
          <w:b/>
          <w:bCs/>
        </w:rPr>
      </w:pPr>
    </w:p>
    <w:p w14:paraId="4E137AAD" w14:textId="4343DD03" w:rsidR="007A436B" w:rsidRDefault="007A436B" w:rsidP="00D04771">
      <w:pPr>
        <w:spacing w:line="276" w:lineRule="auto"/>
        <w:jc w:val="center"/>
        <w:rPr>
          <w:rFonts w:ascii="Verdana" w:eastAsia="Verdana" w:hAnsi="Verdana" w:cs="Verdana"/>
          <w:b/>
          <w:bCs/>
        </w:rPr>
      </w:pPr>
      <w:r w:rsidRPr="007A436B">
        <w:rPr>
          <w:rFonts w:ascii="Verdana" w:eastAsia="Verdana" w:hAnsi="Verdana" w:cs="Verdana"/>
          <w:b/>
          <w:bCs/>
        </w:rPr>
        <w:t>Comisión Edilicia Permanente de Desarrollo Agropecuario e Industrial</w:t>
      </w:r>
    </w:p>
    <w:p w14:paraId="3D3584AC" w14:textId="1A1BB230" w:rsidR="007A436B" w:rsidRPr="00146E8A" w:rsidRDefault="00146E8A" w:rsidP="00146E8A">
      <w:pPr>
        <w:pStyle w:val="Prrafodelista"/>
        <w:numPr>
          <w:ilvl w:val="0"/>
          <w:numId w:val="14"/>
        </w:numPr>
        <w:spacing w:before="240" w:after="240" w:line="276" w:lineRule="auto"/>
        <w:jc w:val="both"/>
        <w:rPr>
          <w:rFonts w:ascii="Verdana" w:eastAsia="Verdana" w:hAnsi="Verdana" w:cs="Verdana"/>
          <w:bCs/>
        </w:rPr>
      </w:pPr>
      <w:r>
        <w:rPr>
          <w:rFonts w:ascii="Verdana" w:eastAsia="Verdana" w:hAnsi="Verdana" w:cs="Verdana"/>
          <w:bCs/>
        </w:rPr>
        <w:t xml:space="preserve">Sesión Ordinaria </w:t>
      </w:r>
      <w:r w:rsidR="00CC12F0">
        <w:rPr>
          <w:rFonts w:ascii="Verdana" w:eastAsia="Verdana" w:hAnsi="Verdana" w:cs="Verdana"/>
          <w:bCs/>
        </w:rPr>
        <w:t>número</w:t>
      </w:r>
      <w:r>
        <w:rPr>
          <w:rFonts w:ascii="Verdana" w:eastAsia="Verdana" w:hAnsi="Verdana" w:cs="Verdana"/>
          <w:bCs/>
        </w:rPr>
        <w:t xml:space="preserve"> 05 </w:t>
      </w:r>
      <w:r w:rsidR="00CC12F0">
        <w:rPr>
          <w:rFonts w:ascii="Verdana" w:eastAsia="Verdana" w:hAnsi="Verdana" w:cs="Verdana"/>
          <w:bCs/>
        </w:rPr>
        <w:t xml:space="preserve">de fecha </w:t>
      </w:r>
      <w:r>
        <w:rPr>
          <w:rFonts w:ascii="Verdana" w:eastAsia="Verdana" w:hAnsi="Verdana" w:cs="Verdana"/>
          <w:bCs/>
        </w:rPr>
        <w:t>del 29 de septiembre del 2022.</w:t>
      </w:r>
    </w:p>
    <w:p w14:paraId="246D8AFE" w14:textId="21021C42" w:rsidR="007A436B" w:rsidRDefault="00894E4D" w:rsidP="00D04771">
      <w:pPr>
        <w:spacing w:line="276" w:lineRule="auto"/>
        <w:jc w:val="center"/>
        <w:rPr>
          <w:rFonts w:ascii="Verdana" w:eastAsia="Verdana" w:hAnsi="Verdana" w:cs="Verdana"/>
          <w:b/>
        </w:rPr>
      </w:pPr>
      <w:r>
        <w:rPr>
          <w:rFonts w:ascii="Verdana" w:eastAsia="Verdana" w:hAnsi="Verdana" w:cs="Verdana"/>
          <w:b/>
        </w:rPr>
        <w:t xml:space="preserve">Comisión Edilicia de Rastro </w:t>
      </w:r>
    </w:p>
    <w:p w14:paraId="6902E279" w14:textId="77777777" w:rsidR="00761DD8" w:rsidRDefault="00761DD8" w:rsidP="00D04771">
      <w:pPr>
        <w:spacing w:line="276" w:lineRule="auto"/>
        <w:jc w:val="center"/>
        <w:rPr>
          <w:rFonts w:ascii="Verdana" w:eastAsia="Verdana" w:hAnsi="Verdana" w:cs="Verdana"/>
          <w:b/>
        </w:rPr>
      </w:pPr>
    </w:p>
    <w:p w14:paraId="46F2A271" w14:textId="6E2A94C0" w:rsidR="007B7B57" w:rsidRPr="007B7B57" w:rsidRDefault="00894E4D" w:rsidP="007B7B57">
      <w:pPr>
        <w:pStyle w:val="Prrafodelista"/>
        <w:numPr>
          <w:ilvl w:val="0"/>
          <w:numId w:val="23"/>
        </w:numPr>
        <w:spacing w:line="276" w:lineRule="auto"/>
        <w:jc w:val="both"/>
        <w:rPr>
          <w:rFonts w:ascii="Verdana" w:eastAsia="Verdana" w:hAnsi="Verdana" w:cs="Verdana"/>
          <w:b/>
        </w:rPr>
      </w:pPr>
      <w:r>
        <w:rPr>
          <w:rFonts w:ascii="Verdana" w:eastAsia="Verdana" w:hAnsi="Verdana" w:cs="Verdana"/>
        </w:rPr>
        <w:t xml:space="preserve">Sesión Ordinaria número 03 de la Comisión Edilicia de Rastro de fecha </w:t>
      </w:r>
      <w:r w:rsidR="00196A2D">
        <w:rPr>
          <w:rFonts w:ascii="Verdana" w:eastAsia="Verdana" w:hAnsi="Verdana" w:cs="Verdana"/>
        </w:rPr>
        <w:t>del 06 de septiembre del 2022.</w:t>
      </w:r>
    </w:p>
    <w:p w14:paraId="72997562" w14:textId="04391AEE" w:rsidR="007B7B57" w:rsidRDefault="007B7B57" w:rsidP="007B7B57">
      <w:pPr>
        <w:pStyle w:val="Prrafodelista"/>
        <w:spacing w:line="276" w:lineRule="auto"/>
        <w:jc w:val="both"/>
        <w:rPr>
          <w:rFonts w:ascii="Verdana" w:eastAsia="Verdana" w:hAnsi="Verdana" w:cs="Verdana"/>
        </w:rPr>
      </w:pPr>
    </w:p>
    <w:p w14:paraId="1DCAC659" w14:textId="6B2DA15C" w:rsidR="007B7B57" w:rsidRDefault="007B7B57" w:rsidP="007B7B57">
      <w:pPr>
        <w:pStyle w:val="Prrafodelista"/>
        <w:spacing w:line="276" w:lineRule="auto"/>
        <w:jc w:val="center"/>
        <w:rPr>
          <w:rFonts w:ascii="Verdana" w:eastAsia="Verdana" w:hAnsi="Verdana" w:cs="Verdana"/>
          <w:b/>
          <w:color w:val="000000"/>
        </w:rPr>
      </w:pPr>
      <w:r w:rsidRPr="007B7B57">
        <w:rPr>
          <w:rFonts w:ascii="Verdana" w:eastAsia="Verdana" w:hAnsi="Verdana" w:cs="Verdana"/>
          <w:b/>
          <w:color w:val="000000"/>
        </w:rPr>
        <w:t>Comisión Edilicia Permanente de Derechos Humanos de Equidad de Equidad de Género y Asuntos Indígenas</w:t>
      </w:r>
    </w:p>
    <w:p w14:paraId="50942AD3" w14:textId="77777777" w:rsidR="00AF4D76" w:rsidRPr="007B7B57" w:rsidRDefault="00AF4D76" w:rsidP="007B7B57">
      <w:pPr>
        <w:pStyle w:val="Prrafodelista"/>
        <w:spacing w:line="276" w:lineRule="auto"/>
        <w:jc w:val="center"/>
        <w:rPr>
          <w:rFonts w:ascii="Verdana" w:eastAsia="Verdana" w:hAnsi="Verdana" w:cs="Verdana"/>
          <w:b/>
        </w:rPr>
      </w:pPr>
    </w:p>
    <w:p w14:paraId="194E3DB6" w14:textId="3423FAFC" w:rsidR="007B7B57" w:rsidRPr="007B7B57" w:rsidRDefault="007B7B57" w:rsidP="007B7B57">
      <w:pPr>
        <w:numPr>
          <w:ilvl w:val="0"/>
          <w:numId w:val="25"/>
        </w:numPr>
        <w:spacing w:line="254" w:lineRule="auto"/>
        <w:jc w:val="both"/>
      </w:pPr>
      <w:r>
        <w:rPr>
          <w:rFonts w:ascii="Verdana" w:eastAsia="Verdana" w:hAnsi="Verdana" w:cs="Verdana"/>
          <w:color w:val="000000"/>
        </w:rPr>
        <w:t>Sesión Ordinaria de fecha 12 de julio del 2022.</w:t>
      </w:r>
    </w:p>
    <w:p w14:paraId="076DBBBB" w14:textId="36D51251" w:rsidR="00B13F2A" w:rsidRDefault="00B13F2A" w:rsidP="00B13F2A">
      <w:pPr>
        <w:pStyle w:val="Prrafodelista"/>
        <w:spacing w:line="276" w:lineRule="auto"/>
        <w:jc w:val="both"/>
        <w:rPr>
          <w:rFonts w:ascii="Verdana" w:eastAsia="Verdana" w:hAnsi="Verdana" w:cs="Verdana"/>
        </w:rPr>
      </w:pPr>
    </w:p>
    <w:p w14:paraId="272C79A1" w14:textId="7042E4E9" w:rsidR="003D19A3" w:rsidRDefault="003D19A3" w:rsidP="00B13F2A">
      <w:pPr>
        <w:pStyle w:val="Prrafodelista"/>
        <w:spacing w:line="276" w:lineRule="auto"/>
        <w:jc w:val="both"/>
        <w:rPr>
          <w:rFonts w:ascii="Verdana" w:eastAsia="Verdana" w:hAnsi="Verdana" w:cs="Verdana"/>
        </w:rPr>
      </w:pPr>
    </w:p>
    <w:p w14:paraId="5154AD2A" w14:textId="77777777" w:rsidR="003D19A3" w:rsidRDefault="003D19A3" w:rsidP="00B13F2A">
      <w:pPr>
        <w:pStyle w:val="Prrafodelista"/>
        <w:spacing w:line="276" w:lineRule="auto"/>
        <w:jc w:val="both"/>
        <w:rPr>
          <w:rFonts w:ascii="Verdana" w:eastAsia="Verdana" w:hAnsi="Verdana" w:cs="Verdana"/>
        </w:rPr>
      </w:pPr>
    </w:p>
    <w:p w14:paraId="77F26E92" w14:textId="77777777" w:rsidR="00A34127" w:rsidRPr="009F4423" w:rsidRDefault="00A34127" w:rsidP="00A34127">
      <w:pPr>
        <w:jc w:val="center"/>
        <w:rPr>
          <w:rFonts w:ascii="Verdana" w:eastAsia="Arial" w:hAnsi="Verdana" w:cs="Arial"/>
          <w:b/>
        </w:rPr>
      </w:pPr>
      <w:r w:rsidRPr="009F4423">
        <w:rPr>
          <w:rFonts w:ascii="Verdana" w:eastAsia="Arial" w:hAnsi="Verdana" w:cs="Arial"/>
          <w:b/>
        </w:rPr>
        <w:t>Comisión Edilicia Permanente de Hacienda Pública y Patrimonio Municipal</w:t>
      </w:r>
    </w:p>
    <w:p w14:paraId="3C7F3A75" w14:textId="77777777" w:rsidR="00A34127" w:rsidRDefault="00A34127" w:rsidP="00A34127">
      <w:pPr>
        <w:pStyle w:val="Prrafodelista"/>
        <w:jc w:val="center"/>
        <w:rPr>
          <w:rFonts w:ascii="Verdana" w:eastAsia="Arial" w:hAnsi="Verdana" w:cs="Arial"/>
        </w:rPr>
      </w:pPr>
    </w:p>
    <w:p w14:paraId="633AD8ED" w14:textId="220A5181" w:rsidR="003303A0" w:rsidRPr="009C6F53" w:rsidRDefault="003303A0" w:rsidP="003303A0">
      <w:pPr>
        <w:pStyle w:val="Prrafodelista"/>
        <w:numPr>
          <w:ilvl w:val="0"/>
          <w:numId w:val="24"/>
        </w:numPr>
        <w:jc w:val="both"/>
        <w:rPr>
          <w:rFonts w:ascii="Verdana" w:eastAsia="Arial" w:hAnsi="Verdana" w:cs="Arial"/>
        </w:rPr>
      </w:pPr>
      <w:r w:rsidRPr="009C6F53">
        <w:rPr>
          <w:rFonts w:ascii="Verdana" w:eastAsia="Arial" w:hAnsi="Verdana" w:cs="Arial"/>
        </w:rPr>
        <w:t xml:space="preserve">Sesión Ordinaria número </w:t>
      </w:r>
      <w:r>
        <w:rPr>
          <w:rFonts w:ascii="Verdana" w:eastAsia="Arial" w:hAnsi="Verdana" w:cs="Arial"/>
        </w:rPr>
        <w:t>13</w:t>
      </w:r>
      <w:r w:rsidRPr="009C6F53">
        <w:rPr>
          <w:rFonts w:ascii="Verdana" w:eastAsia="Arial" w:hAnsi="Verdana" w:cs="Arial"/>
        </w:rPr>
        <w:t xml:space="preserve"> </w:t>
      </w:r>
      <w:r>
        <w:rPr>
          <w:rFonts w:ascii="Verdana" w:eastAsia="Arial" w:hAnsi="Verdana" w:cs="Arial"/>
        </w:rPr>
        <w:t>de fecha del 5</w:t>
      </w:r>
      <w:r w:rsidRPr="009C6F53">
        <w:rPr>
          <w:rFonts w:ascii="Verdana" w:eastAsia="Arial" w:hAnsi="Verdana" w:cs="Arial"/>
        </w:rPr>
        <w:t xml:space="preserve"> de agosto 2022.</w:t>
      </w:r>
    </w:p>
    <w:p w14:paraId="23E7714C" w14:textId="77777777" w:rsidR="003303A0" w:rsidRDefault="003303A0" w:rsidP="008305B1">
      <w:pPr>
        <w:pStyle w:val="Prrafodelista"/>
        <w:numPr>
          <w:ilvl w:val="0"/>
          <w:numId w:val="24"/>
        </w:numPr>
        <w:jc w:val="both"/>
        <w:rPr>
          <w:rFonts w:ascii="Verdana" w:eastAsia="Arial" w:hAnsi="Verdana" w:cs="Arial"/>
        </w:rPr>
      </w:pPr>
    </w:p>
    <w:p w14:paraId="6F8B99C6" w14:textId="7CDC20E8" w:rsidR="008305B1" w:rsidRPr="009C6F53" w:rsidRDefault="008305B1" w:rsidP="008305B1">
      <w:pPr>
        <w:pStyle w:val="Prrafodelista"/>
        <w:numPr>
          <w:ilvl w:val="0"/>
          <w:numId w:val="24"/>
        </w:numPr>
        <w:jc w:val="both"/>
        <w:rPr>
          <w:rFonts w:ascii="Verdana" w:eastAsia="Arial" w:hAnsi="Verdana" w:cs="Arial"/>
        </w:rPr>
      </w:pPr>
      <w:r w:rsidRPr="009C6F53">
        <w:rPr>
          <w:rFonts w:ascii="Verdana" w:eastAsia="Arial" w:hAnsi="Verdana" w:cs="Arial"/>
        </w:rPr>
        <w:t xml:space="preserve">Sesión Ordinaria número </w:t>
      </w:r>
      <w:r>
        <w:rPr>
          <w:rFonts w:ascii="Verdana" w:eastAsia="Arial" w:hAnsi="Verdana" w:cs="Arial"/>
        </w:rPr>
        <w:t>14</w:t>
      </w:r>
      <w:r w:rsidRPr="009C6F53">
        <w:rPr>
          <w:rFonts w:ascii="Verdana" w:eastAsia="Arial" w:hAnsi="Verdana" w:cs="Arial"/>
        </w:rPr>
        <w:t xml:space="preserve"> </w:t>
      </w:r>
      <w:r>
        <w:rPr>
          <w:rFonts w:ascii="Verdana" w:eastAsia="Arial" w:hAnsi="Verdana" w:cs="Arial"/>
        </w:rPr>
        <w:t>de fecha del 8</w:t>
      </w:r>
      <w:r w:rsidRPr="009C6F53">
        <w:rPr>
          <w:rFonts w:ascii="Verdana" w:eastAsia="Arial" w:hAnsi="Verdana" w:cs="Arial"/>
        </w:rPr>
        <w:t xml:space="preserve"> de agosto 2022.</w:t>
      </w:r>
    </w:p>
    <w:p w14:paraId="557EBF48" w14:textId="5E01821E" w:rsidR="008305B1" w:rsidRPr="008305B1" w:rsidRDefault="008305B1" w:rsidP="008305B1">
      <w:pPr>
        <w:jc w:val="both"/>
        <w:rPr>
          <w:rFonts w:ascii="Verdana" w:eastAsia="Arial" w:hAnsi="Verdana" w:cs="Arial"/>
        </w:rPr>
      </w:pPr>
    </w:p>
    <w:p w14:paraId="57069DBA" w14:textId="12D02095" w:rsidR="00B13F2A" w:rsidRPr="009C6F53" w:rsidRDefault="00B13F2A" w:rsidP="00B13F2A">
      <w:pPr>
        <w:pStyle w:val="Prrafodelista"/>
        <w:numPr>
          <w:ilvl w:val="0"/>
          <w:numId w:val="24"/>
        </w:numPr>
        <w:jc w:val="both"/>
        <w:rPr>
          <w:rFonts w:ascii="Verdana" w:eastAsia="Arial" w:hAnsi="Verdana" w:cs="Arial"/>
        </w:rPr>
      </w:pPr>
      <w:r w:rsidRPr="009C6F53">
        <w:rPr>
          <w:rFonts w:ascii="Verdana" w:eastAsia="Arial" w:hAnsi="Verdana" w:cs="Arial"/>
        </w:rPr>
        <w:t>Sesión Ordinaria número 15 de fecha del 17 de agosto 2022.</w:t>
      </w:r>
    </w:p>
    <w:p w14:paraId="5F861026" w14:textId="5936C4F2" w:rsidR="00B13F2A" w:rsidRPr="009C6F53" w:rsidRDefault="00B13F2A" w:rsidP="00B13F2A">
      <w:pPr>
        <w:jc w:val="both"/>
        <w:rPr>
          <w:rFonts w:ascii="Verdana" w:eastAsia="Arial" w:hAnsi="Verdana" w:cs="Arial"/>
        </w:rPr>
      </w:pPr>
    </w:p>
    <w:p w14:paraId="637D3FD4" w14:textId="243E9102" w:rsidR="00B13F2A" w:rsidRPr="004155EE" w:rsidRDefault="00B13F2A" w:rsidP="004155EE">
      <w:pPr>
        <w:pStyle w:val="Prrafodelista"/>
        <w:numPr>
          <w:ilvl w:val="0"/>
          <w:numId w:val="24"/>
        </w:numPr>
        <w:jc w:val="both"/>
        <w:rPr>
          <w:rFonts w:ascii="Arial" w:eastAsia="Arial" w:hAnsi="Arial" w:cs="Arial"/>
          <w:sz w:val="28"/>
          <w:szCs w:val="28"/>
        </w:rPr>
      </w:pPr>
      <w:r w:rsidRPr="009C6F53">
        <w:rPr>
          <w:rFonts w:ascii="Verdana" w:eastAsia="Arial" w:hAnsi="Verdana" w:cs="Arial"/>
        </w:rPr>
        <w:t>Sesión Ordinaria número 16 de fecha del 24 de agosto 2022</w:t>
      </w:r>
      <w:r>
        <w:rPr>
          <w:rFonts w:ascii="Arial" w:eastAsia="Arial" w:hAnsi="Arial" w:cs="Arial"/>
          <w:sz w:val="28"/>
          <w:szCs w:val="28"/>
        </w:rPr>
        <w:t>.</w:t>
      </w:r>
    </w:p>
    <w:p w14:paraId="404FF18E" w14:textId="77777777" w:rsidR="00894E4D" w:rsidRPr="007A436B" w:rsidRDefault="00894E4D" w:rsidP="00D04771">
      <w:pPr>
        <w:spacing w:line="276" w:lineRule="auto"/>
        <w:jc w:val="center"/>
        <w:rPr>
          <w:rFonts w:ascii="Verdana" w:eastAsia="Verdana" w:hAnsi="Verdana" w:cs="Verdana"/>
          <w:b/>
        </w:rPr>
      </w:pPr>
    </w:p>
    <w:p w14:paraId="68D9059B" w14:textId="77777777" w:rsidR="006E2613" w:rsidRDefault="006E2613" w:rsidP="00D04771">
      <w:pPr>
        <w:spacing w:line="276" w:lineRule="auto"/>
        <w:jc w:val="center"/>
        <w:rPr>
          <w:rFonts w:ascii="Verdana" w:eastAsia="Verdana" w:hAnsi="Verdana" w:cs="Verdana"/>
          <w:b/>
        </w:rPr>
      </w:pPr>
    </w:p>
    <w:p w14:paraId="1463B1A7" w14:textId="6BCB145C" w:rsidR="00D04771" w:rsidRPr="00D04771" w:rsidRDefault="00D04771" w:rsidP="00D04771">
      <w:pPr>
        <w:spacing w:line="276" w:lineRule="auto"/>
        <w:jc w:val="center"/>
        <w:rPr>
          <w:rFonts w:ascii="Verdana" w:eastAsia="Verdana" w:hAnsi="Verdana" w:cs="Verdana"/>
          <w:b/>
        </w:rPr>
      </w:pPr>
      <w:r>
        <w:rPr>
          <w:rFonts w:ascii="Verdana" w:eastAsia="Verdana" w:hAnsi="Verdana" w:cs="Verdana"/>
          <w:b/>
        </w:rPr>
        <w:t>Limpia, Áreas Verdes, Medio Ambiente y Ecología.</w:t>
      </w:r>
    </w:p>
    <w:p w14:paraId="24E19706" w14:textId="77777777" w:rsidR="004155EE" w:rsidRDefault="007A436B" w:rsidP="007A436B">
      <w:pPr>
        <w:pStyle w:val="Prrafodelista"/>
        <w:numPr>
          <w:ilvl w:val="0"/>
          <w:numId w:val="14"/>
        </w:numPr>
        <w:spacing w:before="240" w:after="240" w:line="276" w:lineRule="auto"/>
        <w:jc w:val="both"/>
        <w:rPr>
          <w:rFonts w:ascii="Verdana" w:eastAsia="Verdana" w:hAnsi="Verdana" w:cs="Verdana"/>
          <w:bCs/>
        </w:rPr>
      </w:pPr>
      <w:r w:rsidRPr="00E37868">
        <w:rPr>
          <w:rFonts w:ascii="Verdana" w:eastAsia="Verdana" w:hAnsi="Verdana" w:cs="Verdana"/>
          <w:bCs/>
        </w:rPr>
        <w:t xml:space="preserve">Sesión </w:t>
      </w:r>
      <w:r>
        <w:rPr>
          <w:rFonts w:ascii="Verdana" w:eastAsia="Verdana" w:hAnsi="Verdana" w:cs="Verdana"/>
          <w:bCs/>
        </w:rPr>
        <w:t>extra</w:t>
      </w:r>
      <w:r w:rsidRPr="00E37868">
        <w:rPr>
          <w:rFonts w:ascii="Verdana" w:eastAsia="Verdana" w:hAnsi="Verdana" w:cs="Verdana"/>
          <w:bCs/>
        </w:rPr>
        <w:t>ordinaria</w:t>
      </w:r>
      <w:r>
        <w:rPr>
          <w:rFonts w:ascii="Verdana" w:eastAsia="Verdana" w:hAnsi="Verdana" w:cs="Verdana"/>
          <w:bCs/>
        </w:rPr>
        <w:t xml:space="preserve"> número 01 de la Comisión Edilicia Permanente de Limpia y Áreas Verdes, Medio Ambiente y Ecología</w:t>
      </w:r>
      <w:r w:rsidRPr="00E37868">
        <w:rPr>
          <w:rFonts w:ascii="Verdana" w:eastAsia="Verdana" w:hAnsi="Verdana" w:cs="Verdana"/>
          <w:bCs/>
        </w:rPr>
        <w:t xml:space="preserve"> </w:t>
      </w:r>
    </w:p>
    <w:p w14:paraId="68ECEA3E" w14:textId="7C49CA34" w:rsidR="008B50B9" w:rsidRDefault="007A436B" w:rsidP="00F9536B">
      <w:pPr>
        <w:pStyle w:val="Prrafodelista"/>
        <w:spacing w:before="240" w:after="240" w:line="276" w:lineRule="auto"/>
        <w:jc w:val="both"/>
        <w:rPr>
          <w:rFonts w:ascii="Verdana" w:eastAsia="Verdana" w:hAnsi="Verdana" w:cs="Verdana"/>
          <w:bCs/>
        </w:rPr>
      </w:pPr>
      <w:r>
        <w:rPr>
          <w:rFonts w:ascii="Verdana" w:eastAsia="Verdana" w:hAnsi="Verdana" w:cs="Verdana"/>
          <w:bCs/>
        </w:rPr>
        <w:t>en coadyuvancia con la Comisión Edilicia Permanente de Participación Ciudadana y Vecinal de fecha del 11 de Julio del 2022.</w:t>
      </w:r>
    </w:p>
    <w:p w14:paraId="35DF2E71" w14:textId="77777777" w:rsidR="00F9536B" w:rsidRPr="00F9536B" w:rsidRDefault="00F9536B" w:rsidP="00F9536B">
      <w:pPr>
        <w:pStyle w:val="Prrafodelista"/>
        <w:spacing w:before="240" w:after="240" w:line="276" w:lineRule="auto"/>
        <w:jc w:val="both"/>
        <w:rPr>
          <w:rFonts w:ascii="Verdana" w:eastAsia="Verdana" w:hAnsi="Verdana" w:cs="Verdana"/>
          <w:bCs/>
        </w:rPr>
      </w:pPr>
    </w:p>
    <w:p w14:paraId="6B274124" w14:textId="6FDD096C" w:rsidR="00E6070E" w:rsidRDefault="00146E8A" w:rsidP="008B50B9">
      <w:pPr>
        <w:spacing w:line="276" w:lineRule="auto"/>
        <w:jc w:val="center"/>
        <w:rPr>
          <w:rFonts w:ascii="Verdana" w:eastAsia="Verdana" w:hAnsi="Verdana" w:cs="Verdana"/>
        </w:rPr>
      </w:pPr>
      <w:r>
        <w:rPr>
          <w:noProof/>
        </w:rPr>
        <w:drawing>
          <wp:inline distT="0" distB="0" distL="0" distR="0" wp14:anchorId="599E627C" wp14:editId="593FB684">
            <wp:extent cx="5418032" cy="3381375"/>
            <wp:effectExtent l="0" t="0" r="0" b="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srcRect l="4008" t="19677" r="29457" b="11026"/>
                    <a:stretch/>
                  </pic:blipFill>
                  <pic:spPr bwMode="auto">
                    <a:xfrm>
                      <a:off x="0" y="0"/>
                      <a:ext cx="5424613" cy="3385482"/>
                    </a:xfrm>
                    <a:prstGeom prst="rect">
                      <a:avLst/>
                    </a:prstGeom>
                    <a:ln>
                      <a:noFill/>
                    </a:ln>
                    <a:extLst>
                      <a:ext uri="{53640926-AAD7-44D8-BBD7-CCE9431645EC}">
                        <a14:shadowObscured xmlns:a14="http://schemas.microsoft.com/office/drawing/2010/main"/>
                      </a:ext>
                    </a:extLst>
                  </pic:spPr>
                </pic:pic>
              </a:graphicData>
            </a:graphic>
          </wp:inline>
        </w:drawing>
      </w:r>
    </w:p>
    <w:p w14:paraId="0DBF58DE" w14:textId="77777777" w:rsidR="006E2613" w:rsidRDefault="006E2613" w:rsidP="008B50B9">
      <w:pPr>
        <w:spacing w:line="276" w:lineRule="auto"/>
        <w:jc w:val="center"/>
        <w:rPr>
          <w:rFonts w:ascii="Verdana" w:eastAsia="Verdana" w:hAnsi="Verdana" w:cs="Verdana"/>
        </w:rPr>
      </w:pPr>
    </w:p>
    <w:p w14:paraId="1BB6C73C" w14:textId="2B6F60CF" w:rsidR="008B50B9" w:rsidRDefault="008B50B9" w:rsidP="008B50B9">
      <w:pPr>
        <w:spacing w:line="276" w:lineRule="auto"/>
        <w:jc w:val="center"/>
        <w:rPr>
          <w:rFonts w:ascii="Verdana" w:eastAsia="Verdana" w:hAnsi="Verdana" w:cs="Verdana"/>
        </w:rPr>
      </w:pPr>
    </w:p>
    <w:p w14:paraId="6AE19D65" w14:textId="53E0ED61" w:rsidR="00522923" w:rsidRDefault="00522923" w:rsidP="008B50B9">
      <w:pPr>
        <w:spacing w:line="276" w:lineRule="auto"/>
        <w:jc w:val="center"/>
        <w:rPr>
          <w:rFonts w:ascii="Verdana" w:eastAsia="Verdana" w:hAnsi="Verdana" w:cs="Verdana"/>
        </w:rPr>
      </w:pPr>
    </w:p>
    <w:p w14:paraId="76FF92DA" w14:textId="45B1B59F" w:rsidR="00F9536B" w:rsidRDefault="00F9536B" w:rsidP="008B50B9">
      <w:pPr>
        <w:spacing w:line="276" w:lineRule="auto"/>
        <w:jc w:val="center"/>
        <w:rPr>
          <w:rFonts w:ascii="Verdana" w:eastAsia="Verdana" w:hAnsi="Verdana" w:cs="Verdana"/>
        </w:rPr>
      </w:pPr>
    </w:p>
    <w:p w14:paraId="4D917B7D" w14:textId="613B455F" w:rsidR="00F9536B" w:rsidRDefault="00F9536B" w:rsidP="008B50B9">
      <w:pPr>
        <w:spacing w:line="276" w:lineRule="auto"/>
        <w:jc w:val="center"/>
        <w:rPr>
          <w:rFonts w:ascii="Verdana" w:eastAsia="Verdana" w:hAnsi="Verdana" w:cs="Verdana"/>
        </w:rPr>
      </w:pPr>
    </w:p>
    <w:p w14:paraId="39E13AFC" w14:textId="10A0977D" w:rsidR="00F9536B" w:rsidRDefault="00F9536B" w:rsidP="008B50B9">
      <w:pPr>
        <w:spacing w:line="276" w:lineRule="auto"/>
        <w:jc w:val="center"/>
        <w:rPr>
          <w:rFonts w:ascii="Verdana" w:eastAsia="Verdana" w:hAnsi="Verdana" w:cs="Verdana"/>
        </w:rPr>
      </w:pPr>
    </w:p>
    <w:p w14:paraId="7BE043E3" w14:textId="6599657B" w:rsidR="00F9536B" w:rsidRDefault="00F9536B" w:rsidP="008B50B9">
      <w:pPr>
        <w:spacing w:line="276" w:lineRule="auto"/>
        <w:jc w:val="center"/>
        <w:rPr>
          <w:rFonts w:ascii="Verdana" w:eastAsia="Verdana" w:hAnsi="Verdana" w:cs="Verdana"/>
        </w:rPr>
      </w:pPr>
    </w:p>
    <w:p w14:paraId="48D71000" w14:textId="7D8DB48D" w:rsidR="00F9536B" w:rsidRDefault="00F9536B" w:rsidP="008B50B9">
      <w:pPr>
        <w:spacing w:line="276" w:lineRule="auto"/>
        <w:jc w:val="center"/>
        <w:rPr>
          <w:rFonts w:ascii="Verdana" w:eastAsia="Verdana" w:hAnsi="Verdana" w:cs="Verdana"/>
        </w:rPr>
      </w:pPr>
    </w:p>
    <w:p w14:paraId="40547C49" w14:textId="0430C820" w:rsidR="00F9536B" w:rsidRDefault="00F9536B" w:rsidP="008B50B9">
      <w:pPr>
        <w:spacing w:line="276" w:lineRule="auto"/>
        <w:jc w:val="center"/>
        <w:rPr>
          <w:rFonts w:ascii="Verdana" w:eastAsia="Verdana" w:hAnsi="Verdana" w:cs="Verdana"/>
        </w:rPr>
      </w:pPr>
    </w:p>
    <w:p w14:paraId="5E7A31AA" w14:textId="10D02FE3" w:rsidR="00F9536B" w:rsidRDefault="00F9536B" w:rsidP="008B50B9">
      <w:pPr>
        <w:spacing w:line="276" w:lineRule="auto"/>
        <w:jc w:val="center"/>
        <w:rPr>
          <w:rFonts w:ascii="Verdana" w:eastAsia="Verdana" w:hAnsi="Verdana" w:cs="Verdana"/>
        </w:rPr>
      </w:pPr>
    </w:p>
    <w:p w14:paraId="1DC9C4E0" w14:textId="77777777" w:rsidR="00F9536B" w:rsidRDefault="00F9536B" w:rsidP="008B50B9">
      <w:pPr>
        <w:spacing w:line="276" w:lineRule="auto"/>
        <w:jc w:val="center"/>
        <w:rPr>
          <w:rFonts w:ascii="Verdana" w:eastAsia="Verdana" w:hAnsi="Verdana" w:cs="Verdana"/>
        </w:rPr>
      </w:pPr>
    </w:p>
    <w:p w14:paraId="3C1434E5" w14:textId="2D906555" w:rsidR="00522923" w:rsidRDefault="00F9536B" w:rsidP="008B50B9">
      <w:pPr>
        <w:spacing w:line="276" w:lineRule="auto"/>
        <w:jc w:val="center"/>
        <w:rPr>
          <w:rFonts w:ascii="Verdana" w:eastAsia="Verdana" w:hAnsi="Verdana" w:cs="Verdana"/>
        </w:rPr>
      </w:pPr>
      <w:r>
        <w:rPr>
          <w:rFonts w:ascii="Verdana" w:eastAsia="Verdana" w:hAnsi="Verdana" w:cs="Verdana"/>
          <w:bCs/>
          <w:noProof/>
        </w:rPr>
        <w:drawing>
          <wp:inline distT="0" distB="0" distL="0" distR="0" wp14:anchorId="178C4C71" wp14:editId="1CC8869D">
            <wp:extent cx="5056505" cy="2453742"/>
            <wp:effectExtent l="0" t="0" r="0" b="381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066236" cy="2458464"/>
                    </a:xfrm>
                    <a:prstGeom prst="rect">
                      <a:avLst/>
                    </a:prstGeom>
                    <a:noFill/>
                  </pic:spPr>
                </pic:pic>
              </a:graphicData>
            </a:graphic>
          </wp:inline>
        </w:drawing>
      </w:r>
    </w:p>
    <w:p w14:paraId="11260852" w14:textId="36B6DFC0" w:rsidR="000E3BF3" w:rsidRDefault="000E3BF3" w:rsidP="00F9536B">
      <w:pPr>
        <w:spacing w:line="276" w:lineRule="auto"/>
        <w:rPr>
          <w:rFonts w:ascii="Verdana" w:eastAsia="Verdana" w:hAnsi="Verdana" w:cs="Verdana"/>
          <w:b/>
        </w:rPr>
      </w:pPr>
    </w:p>
    <w:p w14:paraId="07997021" w14:textId="1C67FFD6" w:rsidR="00EC4B19" w:rsidRDefault="00EC4B19">
      <w:pPr>
        <w:spacing w:line="276" w:lineRule="auto"/>
        <w:ind w:left="720"/>
        <w:jc w:val="center"/>
        <w:rPr>
          <w:rFonts w:ascii="Verdana" w:eastAsia="Verdana" w:hAnsi="Verdana" w:cs="Verdana"/>
          <w:b/>
        </w:rPr>
      </w:pPr>
    </w:p>
    <w:p w14:paraId="42865E66" w14:textId="75D67102" w:rsidR="00522923" w:rsidRDefault="00871AB4" w:rsidP="00871AB4">
      <w:pPr>
        <w:spacing w:line="276" w:lineRule="auto"/>
        <w:ind w:left="142"/>
        <w:jc w:val="center"/>
        <w:rPr>
          <w:rFonts w:ascii="Verdana" w:eastAsia="Verdana" w:hAnsi="Verdana" w:cs="Verdana"/>
          <w:b/>
        </w:rPr>
      </w:pPr>
      <w:r>
        <w:rPr>
          <w:noProof/>
        </w:rPr>
        <w:drawing>
          <wp:inline distT="0" distB="0" distL="0" distR="0" wp14:anchorId="7498D01B" wp14:editId="25748084">
            <wp:extent cx="5085080" cy="3421380"/>
            <wp:effectExtent l="0" t="0" r="1270" b="7620"/>
            <wp:docPr id="21" name="Imagen 21"/>
            <wp:cNvGraphicFramePr/>
            <a:graphic xmlns:a="http://schemas.openxmlformats.org/drawingml/2006/main">
              <a:graphicData uri="http://schemas.openxmlformats.org/drawingml/2006/picture">
                <pic:pic xmlns:pic="http://schemas.openxmlformats.org/drawingml/2006/picture">
                  <pic:nvPicPr>
                    <pic:cNvPr id="20" name="Imagen 20"/>
                    <pic:cNvPicPr/>
                  </pic:nvPicPr>
                  <pic:blipFill rotWithShape="1">
                    <a:blip r:embed="rId36"/>
                    <a:srcRect l="6413" t="20817" r="33305" b="7034"/>
                    <a:stretch/>
                  </pic:blipFill>
                  <pic:spPr bwMode="auto">
                    <a:xfrm>
                      <a:off x="0" y="0"/>
                      <a:ext cx="5085080" cy="3421380"/>
                    </a:xfrm>
                    <a:prstGeom prst="rect">
                      <a:avLst/>
                    </a:prstGeom>
                    <a:ln>
                      <a:noFill/>
                    </a:ln>
                    <a:extLst>
                      <a:ext uri="{53640926-AAD7-44D8-BBD7-CCE9431645EC}">
                        <a14:shadowObscured xmlns:a14="http://schemas.microsoft.com/office/drawing/2010/main"/>
                      </a:ext>
                    </a:extLst>
                  </pic:spPr>
                </pic:pic>
              </a:graphicData>
            </a:graphic>
          </wp:inline>
        </w:drawing>
      </w:r>
    </w:p>
    <w:p w14:paraId="3EBA3D62" w14:textId="7E9E94D1" w:rsidR="00522923" w:rsidRDefault="00522923" w:rsidP="00871AB4">
      <w:pPr>
        <w:spacing w:line="276" w:lineRule="auto"/>
        <w:ind w:left="142"/>
        <w:jc w:val="center"/>
        <w:rPr>
          <w:rFonts w:ascii="Verdana" w:eastAsia="Verdana" w:hAnsi="Verdana" w:cs="Verdana"/>
          <w:b/>
        </w:rPr>
      </w:pPr>
    </w:p>
    <w:p w14:paraId="2DB548D3" w14:textId="5C2C19E4" w:rsidR="00522923" w:rsidRDefault="00522923" w:rsidP="00871AB4">
      <w:pPr>
        <w:spacing w:line="276" w:lineRule="auto"/>
        <w:ind w:left="142"/>
        <w:jc w:val="center"/>
        <w:rPr>
          <w:rFonts w:ascii="Verdana" w:eastAsia="Verdana" w:hAnsi="Verdana" w:cs="Verdana"/>
          <w:b/>
        </w:rPr>
      </w:pPr>
    </w:p>
    <w:p w14:paraId="0521D89F" w14:textId="7E800A2C" w:rsidR="00522923" w:rsidRDefault="00522923" w:rsidP="00871AB4">
      <w:pPr>
        <w:spacing w:line="276" w:lineRule="auto"/>
        <w:ind w:left="142"/>
        <w:jc w:val="center"/>
        <w:rPr>
          <w:rFonts w:ascii="Verdana" w:eastAsia="Verdana" w:hAnsi="Verdana" w:cs="Verdana"/>
          <w:b/>
        </w:rPr>
      </w:pPr>
    </w:p>
    <w:p w14:paraId="111345F4" w14:textId="77777777" w:rsidR="00522923" w:rsidRDefault="00522923" w:rsidP="00871AB4">
      <w:pPr>
        <w:spacing w:line="276" w:lineRule="auto"/>
        <w:ind w:left="142"/>
        <w:jc w:val="center"/>
        <w:rPr>
          <w:rFonts w:ascii="Verdana" w:eastAsia="Verdana" w:hAnsi="Verdana" w:cs="Verdana"/>
          <w:b/>
        </w:rPr>
      </w:pPr>
    </w:p>
    <w:p w14:paraId="600032F3" w14:textId="67E62767" w:rsidR="00EC4B19" w:rsidRDefault="00EC4B19" w:rsidP="00871AB4">
      <w:pPr>
        <w:spacing w:line="276" w:lineRule="auto"/>
        <w:ind w:left="142"/>
        <w:jc w:val="center"/>
        <w:rPr>
          <w:rFonts w:ascii="Verdana" w:eastAsia="Verdana" w:hAnsi="Verdana" w:cs="Verdana"/>
          <w:b/>
        </w:rPr>
      </w:pPr>
    </w:p>
    <w:p w14:paraId="227E9FC6" w14:textId="22CAF02A" w:rsidR="00EC4B19" w:rsidRDefault="00EC4B19">
      <w:pPr>
        <w:spacing w:line="276" w:lineRule="auto"/>
        <w:ind w:left="720"/>
        <w:jc w:val="center"/>
        <w:rPr>
          <w:rFonts w:ascii="Verdana" w:eastAsia="Verdana" w:hAnsi="Verdana" w:cs="Verdana"/>
          <w:b/>
        </w:rPr>
      </w:pPr>
    </w:p>
    <w:p w14:paraId="7B64977D" w14:textId="6C5B748F" w:rsidR="00B429B3" w:rsidRDefault="0022301F" w:rsidP="0022301F">
      <w:pPr>
        <w:spacing w:line="276" w:lineRule="auto"/>
        <w:ind w:left="426"/>
        <w:rPr>
          <w:rFonts w:ascii="Verdana" w:eastAsia="Verdana" w:hAnsi="Verdana" w:cs="Verdana"/>
          <w:b/>
          <w:color w:val="006600"/>
          <w:sz w:val="28"/>
          <w:szCs w:val="28"/>
        </w:rPr>
      </w:pPr>
      <w:r>
        <w:rPr>
          <w:noProof/>
        </w:rPr>
        <w:lastRenderedPageBreak/>
        <w:drawing>
          <wp:inline distT="0" distB="0" distL="0" distR="0" wp14:anchorId="4FD752C9" wp14:editId="61D8ABF9">
            <wp:extent cx="5076825" cy="3250174"/>
            <wp:effectExtent l="0" t="0" r="0" b="762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srcRect l="15784" t="16301" r="15818" b="5816"/>
                    <a:stretch/>
                  </pic:blipFill>
                  <pic:spPr bwMode="auto">
                    <a:xfrm>
                      <a:off x="0" y="0"/>
                      <a:ext cx="5097676" cy="3263523"/>
                    </a:xfrm>
                    <a:prstGeom prst="rect">
                      <a:avLst/>
                    </a:prstGeom>
                    <a:ln>
                      <a:noFill/>
                    </a:ln>
                    <a:extLst>
                      <a:ext uri="{53640926-AAD7-44D8-BBD7-CCE9431645EC}">
                        <a14:shadowObscured xmlns:a14="http://schemas.microsoft.com/office/drawing/2010/main"/>
                      </a:ext>
                    </a:extLst>
                  </pic:spPr>
                </pic:pic>
              </a:graphicData>
            </a:graphic>
          </wp:inline>
        </w:drawing>
      </w:r>
    </w:p>
    <w:p w14:paraId="0B937515" w14:textId="32FF6618" w:rsidR="0022301F" w:rsidRDefault="0022301F">
      <w:pPr>
        <w:spacing w:line="276" w:lineRule="auto"/>
        <w:ind w:left="720"/>
        <w:jc w:val="center"/>
        <w:rPr>
          <w:rFonts w:ascii="Verdana" w:eastAsia="Verdana" w:hAnsi="Verdana" w:cs="Verdana"/>
          <w:b/>
          <w:color w:val="006600"/>
          <w:sz w:val="28"/>
          <w:szCs w:val="28"/>
        </w:rPr>
      </w:pPr>
    </w:p>
    <w:p w14:paraId="10DFC0D0" w14:textId="4D3E3556" w:rsidR="00E6070E" w:rsidRDefault="00D92A80" w:rsidP="00F9536B">
      <w:pPr>
        <w:spacing w:line="276" w:lineRule="auto"/>
        <w:ind w:left="720"/>
        <w:jc w:val="right"/>
        <w:rPr>
          <w:rFonts w:ascii="Verdana" w:eastAsia="Verdana" w:hAnsi="Verdana" w:cs="Verdana"/>
          <w:b/>
          <w:color w:val="006600"/>
          <w:sz w:val="28"/>
          <w:szCs w:val="28"/>
        </w:rPr>
      </w:pPr>
      <w:r>
        <w:rPr>
          <w:rFonts w:ascii="Verdana" w:eastAsia="Verdana" w:hAnsi="Verdana" w:cs="Verdana"/>
          <w:b/>
          <w:color w:val="006600"/>
          <w:sz w:val="28"/>
          <w:szCs w:val="28"/>
        </w:rPr>
        <w:t xml:space="preserve">Asistencia a </w:t>
      </w:r>
      <w:r w:rsidR="00F6518C" w:rsidRPr="00121F87">
        <w:rPr>
          <w:rFonts w:ascii="Verdana" w:eastAsia="Verdana" w:hAnsi="Verdana" w:cs="Verdana"/>
          <w:b/>
          <w:color w:val="006600"/>
          <w:sz w:val="28"/>
          <w:szCs w:val="28"/>
        </w:rPr>
        <w:t xml:space="preserve">Eventos </w:t>
      </w:r>
    </w:p>
    <w:p w14:paraId="09430EDF" w14:textId="268ED0B7" w:rsidR="00F9536B" w:rsidRDefault="00CA222E" w:rsidP="00F9536B">
      <w:pPr>
        <w:spacing w:line="276" w:lineRule="auto"/>
        <w:ind w:left="720"/>
        <w:jc w:val="right"/>
        <w:rPr>
          <w:rFonts w:ascii="Verdana" w:eastAsia="Verdana" w:hAnsi="Verdana" w:cs="Verdana"/>
          <w:b/>
          <w:color w:val="006600"/>
          <w:sz w:val="28"/>
          <w:szCs w:val="28"/>
        </w:rPr>
      </w:pPr>
      <w:r>
        <w:rPr>
          <w:rFonts w:ascii="Verdana" w:eastAsia="Verdana" w:hAnsi="Verdana" w:cs="Verdana"/>
          <w:b/>
          <w:color w:val="006600"/>
          <w:sz w:val="28"/>
          <w:szCs w:val="28"/>
        </w:rPr>
        <w:pict w14:anchorId="39DE772D">
          <v:rect id="_x0000_i1030" style="width:291.2pt;height:1pt" o:hrpct="659" o:hralign="right" o:hrstd="t" o:hr="t" fillcolor="#a0a0a0" stroked="f"/>
        </w:pict>
      </w:r>
    </w:p>
    <w:p w14:paraId="60DFCC79" w14:textId="7E02EF00" w:rsidR="00121F87" w:rsidRDefault="00121F87">
      <w:pPr>
        <w:spacing w:line="276" w:lineRule="auto"/>
        <w:ind w:left="720"/>
        <w:jc w:val="center"/>
        <w:rPr>
          <w:rFonts w:ascii="Verdana" w:eastAsia="Verdana" w:hAnsi="Verdana" w:cs="Verdana"/>
          <w:b/>
          <w:color w:val="006600"/>
          <w:sz w:val="28"/>
          <w:szCs w:val="28"/>
        </w:rPr>
      </w:pPr>
    </w:p>
    <w:p w14:paraId="34484720" w14:textId="77777777" w:rsidR="006B1049" w:rsidRDefault="006B1049" w:rsidP="006B1049">
      <w:pPr>
        <w:numPr>
          <w:ilvl w:val="0"/>
          <w:numId w:val="18"/>
        </w:numPr>
        <w:spacing w:line="256" w:lineRule="auto"/>
        <w:jc w:val="both"/>
        <w:rPr>
          <w:color w:val="000000"/>
        </w:rPr>
      </w:pPr>
      <w:r>
        <w:rPr>
          <w:rFonts w:ascii="Verdana" w:eastAsia="Verdana" w:hAnsi="Verdana" w:cs="Verdana"/>
          <w:color w:val="000000"/>
        </w:rPr>
        <w:t>Asistencia como miembro del presídium en la Ceremonia Cívica “105 Aniversario de la aprobación de la Constitución Política del Estado de Jalisco (1917)”, de fecha 8 de julio del 2022.</w:t>
      </w:r>
    </w:p>
    <w:p w14:paraId="53DD734F" w14:textId="77777777" w:rsidR="006B1049" w:rsidRDefault="006B1049" w:rsidP="006B1049">
      <w:pPr>
        <w:numPr>
          <w:ilvl w:val="0"/>
          <w:numId w:val="18"/>
        </w:numPr>
        <w:spacing w:line="256" w:lineRule="auto"/>
        <w:jc w:val="both"/>
        <w:rPr>
          <w:color w:val="000000"/>
        </w:rPr>
      </w:pPr>
      <w:r>
        <w:rPr>
          <w:rFonts w:ascii="Verdana" w:eastAsia="Verdana" w:hAnsi="Verdana" w:cs="Verdana"/>
          <w:color w:val="000000"/>
        </w:rPr>
        <w:t>Asistencia al Homenaje de Aniversario del profesor y poeta “Mauro Alfredo Velasco Cisneros”, de fecha 8 de julio del 2022.</w:t>
      </w:r>
    </w:p>
    <w:p w14:paraId="719D91FC" w14:textId="77777777" w:rsidR="006B1049" w:rsidRDefault="006B1049" w:rsidP="006B1049">
      <w:pPr>
        <w:numPr>
          <w:ilvl w:val="0"/>
          <w:numId w:val="18"/>
        </w:numPr>
        <w:spacing w:line="256" w:lineRule="auto"/>
        <w:jc w:val="both"/>
        <w:rPr>
          <w:color w:val="000000"/>
        </w:rPr>
      </w:pPr>
      <w:r>
        <w:rPr>
          <w:rFonts w:ascii="Verdana" w:eastAsia="Verdana" w:hAnsi="Verdana" w:cs="Verdana"/>
          <w:color w:val="000000"/>
        </w:rPr>
        <w:t>Asistencia al Homenaje de Aniversario del científico “Antonio González Ochoa”, de fecha 9 de julio del 2022</w:t>
      </w:r>
    </w:p>
    <w:p w14:paraId="44F66D27" w14:textId="77777777" w:rsidR="006B1049" w:rsidRDefault="006B1049" w:rsidP="006B1049">
      <w:pPr>
        <w:numPr>
          <w:ilvl w:val="0"/>
          <w:numId w:val="18"/>
        </w:numPr>
        <w:spacing w:line="256" w:lineRule="auto"/>
        <w:jc w:val="both"/>
        <w:rPr>
          <w:color w:val="000000"/>
        </w:rPr>
      </w:pPr>
      <w:r>
        <w:rPr>
          <w:rFonts w:ascii="Verdana" w:eastAsia="Verdana" w:hAnsi="Verdana" w:cs="Verdana"/>
          <w:color w:val="000000"/>
        </w:rPr>
        <w:t>Asistencia al programa “Reforestemos Zapotlán” en parque de la Providencia de fecha de 14 de julio del 2022.</w:t>
      </w:r>
    </w:p>
    <w:p w14:paraId="3CC64DB4" w14:textId="77777777" w:rsidR="006B1049" w:rsidRDefault="006B1049" w:rsidP="006B1049">
      <w:pPr>
        <w:numPr>
          <w:ilvl w:val="0"/>
          <w:numId w:val="18"/>
        </w:numPr>
        <w:spacing w:line="256" w:lineRule="auto"/>
        <w:jc w:val="both"/>
        <w:rPr>
          <w:color w:val="000000"/>
        </w:rPr>
      </w:pPr>
      <w:r>
        <w:rPr>
          <w:rFonts w:ascii="Verdana" w:eastAsia="Verdana" w:hAnsi="Verdana" w:cs="Verdana"/>
          <w:color w:val="000000"/>
        </w:rPr>
        <w:t>Asistencia al homenaje de “Personajes Ilustres” de nuestro Municipio y entrega del Reconocimiento a la Labor Magisterial en el marco del programa “uniformes y calzado escolar 2022”, de fecha 12 de julio del 2022.</w:t>
      </w:r>
    </w:p>
    <w:p w14:paraId="1E9FD8BF" w14:textId="77777777" w:rsidR="006B1049" w:rsidRDefault="006B1049" w:rsidP="006B1049">
      <w:pPr>
        <w:numPr>
          <w:ilvl w:val="0"/>
          <w:numId w:val="18"/>
        </w:numPr>
        <w:spacing w:line="256" w:lineRule="auto"/>
        <w:jc w:val="both"/>
        <w:rPr>
          <w:color w:val="000000"/>
        </w:rPr>
      </w:pPr>
      <w:r>
        <w:rPr>
          <w:rFonts w:ascii="Verdana" w:eastAsia="Verdana" w:hAnsi="Verdana" w:cs="Verdana"/>
          <w:color w:val="000000"/>
        </w:rPr>
        <w:t>Asistencia a la Ceremonia Cívica “143 Aniversario del Natalicio del General Emiliano Zapata Salazar (1979-1919)”, de fecha 08 agosto del 2022.</w:t>
      </w:r>
    </w:p>
    <w:p w14:paraId="520789F0" w14:textId="77777777" w:rsidR="006B1049" w:rsidRDefault="006B1049" w:rsidP="006B1049">
      <w:pPr>
        <w:numPr>
          <w:ilvl w:val="0"/>
          <w:numId w:val="18"/>
        </w:numPr>
        <w:spacing w:line="256" w:lineRule="auto"/>
        <w:jc w:val="both"/>
        <w:rPr>
          <w:color w:val="000000"/>
        </w:rPr>
      </w:pPr>
      <w:r>
        <w:rPr>
          <w:rFonts w:ascii="Verdana" w:eastAsia="Verdana" w:hAnsi="Verdana" w:cs="Verdana"/>
          <w:color w:val="000000"/>
        </w:rPr>
        <w:t xml:space="preserve">Asistencia al homenaje de aniversario del doctor y poeta “Roberto Espinoza Guzmán”, de fecha 06 de agosto </w:t>
      </w:r>
      <w:r>
        <w:rPr>
          <w:rFonts w:ascii="Verdana" w:eastAsia="Verdana" w:hAnsi="Verdana" w:cs="Verdana"/>
        </w:rPr>
        <w:t>del 2022.</w:t>
      </w:r>
    </w:p>
    <w:p w14:paraId="0643A29E" w14:textId="7545CBBB" w:rsidR="006B1049" w:rsidRPr="003D0D23" w:rsidRDefault="006B1049" w:rsidP="006B1049">
      <w:pPr>
        <w:numPr>
          <w:ilvl w:val="0"/>
          <w:numId w:val="18"/>
        </w:numPr>
        <w:spacing w:line="256" w:lineRule="auto"/>
        <w:jc w:val="both"/>
        <w:rPr>
          <w:color w:val="000000"/>
        </w:rPr>
      </w:pPr>
      <w:r>
        <w:rPr>
          <w:rFonts w:ascii="Verdana" w:eastAsia="Verdana" w:hAnsi="Verdana" w:cs="Verdana"/>
          <w:color w:val="000000"/>
        </w:rPr>
        <w:t>Asistencia a la inauguración de la edición XXIII del festival cultural de la Ciudad, De fecha 11 de agosto del 2022.</w:t>
      </w:r>
    </w:p>
    <w:p w14:paraId="11A5C31E" w14:textId="1F3B04E1" w:rsidR="003D0D23" w:rsidRDefault="003D0D23" w:rsidP="003D0D23">
      <w:pPr>
        <w:spacing w:line="256" w:lineRule="auto"/>
        <w:ind w:left="720"/>
        <w:jc w:val="both"/>
        <w:rPr>
          <w:rFonts w:ascii="Verdana" w:eastAsia="Verdana" w:hAnsi="Verdana" w:cs="Verdana"/>
          <w:color w:val="000000"/>
        </w:rPr>
      </w:pPr>
    </w:p>
    <w:p w14:paraId="3637014F" w14:textId="77777777" w:rsidR="003D0D23" w:rsidRPr="006B1049" w:rsidRDefault="003D0D23" w:rsidP="003D0D23">
      <w:pPr>
        <w:spacing w:line="256" w:lineRule="auto"/>
        <w:ind w:left="720"/>
        <w:jc w:val="both"/>
        <w:rPr>
          <w:color w:val="000000"/>
        </w:rPr>
      </w:pPr>
    </w:p>
    <w:p w14:paraId="65FA37D4" w14:textId="77777777" w:rsidR="006B1049" w:rsidRDefault="006B1049" w:rsidP="006B1049">
      <w:pPr>
        <w:numPr>
          <w:ilvl w:val="0"/>
          <w:numId w:val="18"/>
        </w:numPr>
        <w:spacing w:line="256" w:lineRule="auto"/>
        <w:jc w:val="both"/>
        <w:rPr>
          <w:color w:val="000000"/>
        </w:rPr>
      </w:pPr>
      <w:r>
        <w:rPr>
          <w:rFonts w:ascii="Verdana" w:eastAsia="Verdana" w:hAnsi="Verdana" w:cs="Verdana"/>
          <w:color w:val="000000"/>
        </w:rPr>
        <w:t>Asistencia al homenaje de aniversario de la pianista y compositora “Consuelito Velázquez” de fecha 29 de agosto del 2022.</w:t>
      </w:r>
    </w:p>
    <w:p w14:paraId="4B3CBE92" w14:textId="77777777" w:rsidR="006B1049" w:rsidRDefault="006B1049" w:rsidP="006B1049">
      <w:pPr>
        <w:numPr>
          <w:ilvl w:val="0"/>
          <w:numId w:val="18"/>
        </w:numPr>
        <w:spacing w:line="256" w:lineRule="auto"/>
        <w:jc w:val="both"/>
        <w:rPr>
          <w:color w:val="000000"/>
        </w:rPr>
      </w:pPr>
      <w:r>
        <w:rPr>
          <w:rFonts w:ascii="Verdana" w:eastAsia="Verdana" w:hAnsi="Verdana" w:cs="Verdana"/>
          <w:color w:val="000000"/>
        </w:rPr>
        <w:t>Asistencia al homenaje de aniversario del historiador “Esteban Cibrián Guzmán” de fecha 03 de septiembre del 2022.</w:t>
      </w:r>
    </w:p>
    <w:p w14:paraId="7467B8DC" w14:textId="77777777" w:rsidR="006B1049" w:rsidRDefault="006B1049" w:rsidP="006B1049">
      <w:pPr>
        <w:numPr>
          <w:ilvl w:val="0"/>
          <w:numId w:val="18"/>
        </w:numPr>
        <w:spacing w:line="256" w:lineRule="auto"/>
        <w:jc w:val="both"/>
        <w:rPr>
          <w:color w:val="000000"/>
        </w:rPr>
      </w:pPr>
      <w:r>
        <w:rPr>
          <w:rFonts w:ascii="Verdana" w:eastAsia="Verdana" w:hAnsi="Verdana" w:cs="Verdana"/>
          <w:color w:val="000000"/>
        </w:rPr>
        <w:t>Asistencia al homenaje de aniversario del Científico “José María Arreola Mendoza” de fecha 03 de septiembre del 2022.</w:t>
      </w:r>
    </w:p>
    <w:p w14:paraId="4A2BB73F" w14:textId="77777777" w:rsidR="006B1049" w:rsidRDefault="006B1049" w:rsidP="006B1049">
      <w:pPr>
        <w:numPr>
          <w:ilvl w:val="0"/>
          <w:numId w:val="18"/>
        </w:numPr>
        <w:spacing w:line="256" w:lineRule="auto"/>
        <w:jc w:val="both"/>
        <w:rPr>
          <w:color w:val="000000"/>
        </w:rPr>
      </w:pPr>
      <w:r>
        <w:rPr>
          <w:rFonts w:ascii="Verdana" w:eastAsia="Verdana" w:hAnsi="Verdana" w:cs="Verdana"/>
          <w:color w:val="000000"/>
        </w:rPr>
        <w:t>Asistencia al “Primer Informe de Gobierno del Presidente Municipal de Zapotlán el Grande Alejandro Barragán”, de fecha el 12 de septiembre del 2022.</w:t>
      </w:r>
    </w:p>
    <w:p w14:paraId="4F74222B" w14:textId="77777777" w:rsidR="006B1049" w:rsidRDefault="006B1049" w:rsidP="006B1049">
      <w:pPr>
        <w:numPr>
          <w:ilvl w:val="0"/>
          <w:numId w:val="18"/>
        </w:numPr>
        <w:spacing w:line="256" w:lineRule="auto"/>
        <w:jc w:val="both"/>
        <w:rPr>
          <w:color w:val="000000"/>
        </w:rPr>
      </w:pPr>
      <w:r>
        <w:rPr>
          <w:rFonts w:ascii="Verdana" w:eastAsia="Verdana" w:hAnsi="Verdana" w:cs="Verdana"/>
          <w:color w:val="000000"/>
        </w:rPr>
        <w:t>Asistencia a la Ceremonia Cívica “Grito de Independencia”, de fecha 15 septiembre del 2022</w:t>
      </w:r>
    </w:p>
    <w:p w14:paraId="4D8B1A85" w14:textId="77777777" w:rsidR="006B1049" w:rsidRDefault="006B1049" w:rsidP="006B1049">
      <w:pPr>
        <w:numPr>
          <w:ilvl w:val="0"/>
          <w:numId w:val="18"/>
        </w:numPr>
        <w:spacing w:line="256" w:lineRule="auto"/>
        <w:jc w:val="both"/>
        <w:rPr>
          <w:color w:val="000000"/>
        </w:rPr>
      </w:pPr>
      <w:r>
        <w:rPr>
          <w:rFonts w:ascii="Verdana" w:eastAsia="Verdana" w:hAnsi="Verdana" w:cs="Verdana"/>
          <w:color w:val="000000"/>
        </w:rPr>
        <w:t>Asistencia al recorrido del desfile como integrante de el “Cuerpo Edilicio y Personal Directivo de la Administración Publica y Municipal, de fecha el 16 de septiembre del 2022</w:t>
      </w:r>
    </w:p>
    <w:p w14:paraId="4D516AFF" w14:textId="7BB92A7D" w:rsidR="006B1049" w:rsidRPr="0022301F" w:rsidRDefault="006B1049" w:rsidP="00C548D8">
      <w:pPr>
        <w:numPr>
          <w:ilvl w:val="0"/>
          <w:numId w:val="18"/>
        </w:numPr>
        <w:spacing w:line="256" w:lineRule="auto"/>
        <w:jc w:val="both"/>
        <w:rPr>
          <w:color w:val="000000"/>
        </w:rPr>
      </w:pPr>
      <w:r>
        <w:rPr>
          <w:rFonts w:ascii="Verdana" w:eastAsia="Verdana" w:hAnsi="Verdana" w:cs="Verdana"/>
          <w:color w:val="000000"/>
        </w:rPr>
        <w:t>Asistencia al homenaje de aniversario del escritor “Juan José Arreola”</w:t>
      </w:r>
      <w:r w:rsidR="00C548D8">
        <w:rPr>
          <w:rFonts w:ascii="Verdana" w:eastAsia="Verdana" w:hAnsi="Verdana" w:cs="Verdana"/>
          <w:color w:val="000000"/>
        </w:rPr>
        <w:t xml:space="preserve"> d</w:t>
      </w:r>
      <w:r w:rsidRPr="00C548D8">
        <w:rPr>
          <w:rFonts w:ascii="Verdana" w:eastAsia="Verdana" w:hAnsi="Verdana" w:cs="Verdana"/>
          <w:color w:val="000000"/>
        </w:rPr>
        <w:t>e fecha de 21 de septiembre del 2022.</w:t>
      </w:r>
    </w:p>
    <w:p w14:paraId="056BF618" w14:textId="74B0C3B4" w:rsidR="00695BC0" w:rsidRPr="00C548D8" w:rsidRDefault="00695BC0" w:rsidP="00C548D8">
      <w:pPr>
        <w:numPr>
          <w:ilvl w:val="0"/>
          <w:numId w:val="18"/>
        </w:numPr>
        <w:spacing w:line="256" w:lineRule="auto"/>
        <w:jc w:val="both"/>
        <w:rPr>
          <w:color w:val="000000"/>
        </w:rPr>
      </w:pPr>
      <w:r>
        <w:rPr>
          <w:rFonts w:ascii="Verdana" w:eastAsia="Verdana" w:hAnsi="Verdana" w:cs="Verdana"/>
          <w:color w:val="000000"/>
        </w:rPr>
        <w:t>Asistencia al evento de la Charrería con fecha 14 de septiembre del 2022.</w:t>
      </w:r>
    </w:p>
    <w:p w14:paraId="17170101" w14:textId="77777777" w:rsidR="006B1049" w:rsidRDefault="006B1049" w:rsidP="00E76A11">
      <w:pPr>
        <w:spacing w:line="256" w:lineRule="auto"/>
        <w:jc w:val="center"/>
        <w:rPr>
          <w:color w:val="000000"/>
        </w:rPr>
      </w:pPr>
    </w:p>
    <w:p w14:paraId="26F99894" w14:textId="5390C4D9" w:rsidR="00E6070E" w:rsidRDefault="00E6070E" w:rsidP="005D4D02">
      <w:pPr>
        <w:pBdr>
          <w:top w:val="nil"/>
          <w:left w:val="nil"/>
          <w:bottom w:val="nil"/>
          <w:right w:val="nil"/>
          <w:between w:val="nil"/>
        </w:pBdr>
        <w:rPr>
          <w:rFonts w:ascii="Verdana" w:eastAsia="Verdana" w:hAnsi="Verdana" w:cs="Verdana"/>
          <w:b/>
          <w:color w:val="006600"/>
          <w:sz w:val="28"/>
          <w:szCs w:val="28"/>
        </w:rPr>
      </w:pPr>
    </w:p>
    <w:p w14:paraId="330E98B4" w14:textId="7DD4949A" w:rsidR="00C77458" w:rsidRDefault="00E76A11" w:rsidP="007C184A">
      <w:pPr>
        <w:pBdr>
          <w:top w:val="nil"/>
          <w:left w:val="nil"/>
          <w:bottom w:val="nil"/>
          <w:right w:val="nil"/>
          <w:between w:val="nil"/>
        </w:pBdr>
        <w:jc w:val="center"/>
        <w:rPr>
          <w:rFonts w:ascii="Verdana" w:eastAsia="Verdana" w:hAnsi="Verdana" w:cs="Verdana"/>
          <w:b/>
          <w:color w:val="006600"/>
          <w:sz w:val="28"/>
          <w:szCs w:val="28"/>
        </w:rPr>
      </w:pPr>
      <w:r>
        <w:rPr>
          <w:noProof/>
        </w:rPr>
        <w:drawing>
          <wp:inline distT="0" distB="0" distL="0" distR="0" wp14:anchorId="71D50655" wp14:editId="7D4CF3CA">
            <wp:extent cx="4962525" cy="3299621"/>
            <wp:effectExtent l="0" t="0" r="0" b="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a:srcRect l="5431" t="16603" r="30245" b="7325"/>
                    <a:stretch/>
                  </pic:blipFill>
                  <pic:spPr bwMode="auto">
                    <a:xfrm>
                      <a:off x="0" y="0"/>
                      <a:ext cx="4975571" cy="3308295"/>
                    </a:xfrm>
                    <a:prstGeom prst="rect">
                      <a:avLst/>
                    </a:prstGeom>
                    <a:ln>
                      <a:noFill/>
                    </a:ln>
                    <a:extLst>
                      <a:ext uri="{53640926-AAD7-44D8-BBD7-CCE9431645EC}">
                        <a14:shadowObscured xmlns:a14="http://schemas.microsoft.com/office/drawing/2010/main"/>
                      </a:ext>
                    </a:extLst>
                  </pic:spPr>
                </pic:pic>
              </a:graphicData>
            </a:graphic>
          </wp:inline>
        </w:drawing>
      </w:r>
    </w:p>
    <w:p w14:paraId="6F5A6306" w14:textId="54CE7241" w:rsidR="00E6070E" w:rsidRDefault="00E6070E" w:rsidP="00C77458">
      <w:pPr>
        <w:pBdr>
          <w:top w:val="nil"/>
          <w:left w:val="nil"/>
          <w:bottom w:val="nil"/>
          <w:right w:val="nil"/>
          <w:between w:val="nil"/>
        </w:pBdr>
        <w:tabs>
          <w:tab w:val="left" w:pos="5445"/>
        </w:tabs>
        <w:jc w:val="center"/>
        <w:rPr>
          <w:rFonts w:ascii="Verdana" w:eastAsia="Verdana" w:hAnsi="Verdana" w:cs="Verdana"/>
          <w:b/>
          <w:color w:val="006600"/>
          <w:sz w:val="28"/>
          <w:szCs w:val="28"/>
        </w:rPr>
      </w:pPr>
    </w:p>
    <w:p w14:paraId="7995CF84" w14:textId="7739F7CE" w:rsidR="00E6070E" w:rsidRDefault="00E6070E" w:rsidP="00C77458">
      <w:pPr>
        <w:pBdr>
          <w:top w:val="nil"/>
          <w:left w:val="nil"/>
          <w:bottom w:val="nil"/>
          <w:right w:val="nil"/>
          <w:between w:val="nil"/>
        </w:pBdr>
        <w:tabs>
          <w:tab w:val="left" w:pos="5445"/>
        </w:tabs>
        <w:jc w:val="both"/>
        <w:rPr>
          <w:rFonts w:ascii="Verdana" w:eastAsia="Verdana" w:hAnsi="Verdana" w:cs="Verdana"/>
          <w:b/>
          <w:color w:val="006600"/>
          <w:sz w:val="28"/>
          <w:szCs w:val="28"/>
        </w:rPr>
      </w:pPr>
    </w:p>
    <w:p w14:paraId="05E49E50" w14:textId="2E9A1BEF" w:rsidR="003D0D23" w:rsidRDefault="003D0D23" w:rsidP="00C77458">
      <w:pPr>
        <w:pBdr>
          <w:top w:val="nil"/>
          <w:left w:val="nil"/>
          <w:bottom w:val="nil"/>
          <w:right w:val="nil"/>
          <w:between w:val="nil"/>
        </w:pBdr>
        <w:tabs>
          <w:tab w:val="left" w:pos="5445"/>
        </w:tabs>
        <w:jc w:val="both"/>
        <w:rPr>
          <w:rFonts w:ascii="Verdana" w:eastAsia="Verdana" w:hAnsi="Verdana" w:cs="Verdana"/>
          <w:b/>
          <w:color w:val="006600"/>
          <w:sz w:val="28"/>
          <w:szCs w:val="28"/>
        </w:rPr>
      </w:pPr>
    </w:p>
    <w:p w14:paraId="692E747E" w14:textId="77777777" w:rsidR="003D0D23" w:rsidRDefault="003D0D23" w:rsidP="00C77458">
      <w:pPr>
        <w:pBdr>
          <w:top w:val="nil"/>
          <w:left w:val="nil"/>
          <w:bottom w:val="nil"/>
          <w:right w:val="nil"/>
          <w:between w:val="nil"/>
        </w:pBdr>
        <w:tabs>
          <w:tab w:val="left" w:pos="5445"/>
        </w:tabs>
        <w:jc w:val="both"/>
        <w:rPr>
          <w:rFonts w:ascii="Verdana" w:eastAsia="Verdana" w:hAnsi="Verdana" w:cs="Verdana"/>
          <w:b/>
          <w:color w:val="006600"/>
          <w:sz w:val="28"/>
          <w:szCs w:val="28"/>
        </w:rPr>
      </w:pPr>
    </w:p>
    <w:p w14:paraId="6A386776" w14:textId="0E44F27A" w:rsidR="007B226D" w:rsidRDefault="007C184A" w:rsidP="007C184A">
      <w:pPr>
        <w:pBdr>
          <w:top w:val="nil"/>
          <w:left w:val="nil"/>
          <w:bottom w:val="nil"/>
          <w:right w:val="nil"/>
          <w:between w:val="nil"/>
        </w:pBdr>
        <w:jc w:val="center"/>
        <w:rPr>
          <w:rFonts w:ascii="Verdana" w:eastAsia="Verdana" w:hAnsi="Verdana" w:cs="Verdana"/>
          <w:b/>
          <w:color w:val="006600"/>
          <w:sz w:val="28"/>
          <w:szCs w:val="28"/>
        </w:rPr>
      </w:pPr>
      <w:r>
        <w:rPr>
          <w:noProof/>
        </w:rPr>
        <w:drawing>
          <wp:inline distT="0" distB="0" distL="0" distR="0" wp14:anchorId="0616F22A" wp14:editId="04B1E22E">
            <wp:extent cx="5607706" cy="3238500"/>
            <wp:effectExtent l="0" t="0" r="0"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a:srcRect l="15954" t="12980" r="16328" b="5816"/>
                    <a:stretch/>
                  </pic:blipFill>
                  <pic:spPr bwMode="auto">
                    <a:xfrm>
                      <a:off x="0" y="0"/>
                      <a:ext cx="5619067" cy="3245061"/>
                    </a:xfrm>
                    <a:prstGeom prst="rect">
                      <a:avLst/>
                    </a:prstGeom>
                    <a:ln>
                      <a:noFill/>
                    </a:ln>
                    <a:extLst>
                      <a:ext uri="{53640926-AAD7-44D8-BBD7-CCE9431645EC}">
                        <a14:shadowObscured xmlns:a14="http://schemas.microsoft.com/office/drawing/2010/main"/>
                      </a:ext>
                    </a:extLst>
                  </pic:spPr>
                </pic:pic>
              </a:graphicData>
            </a:graphic>
          </wp:inline>
        </w:drawing>
      </w:r>
    </w:p>
    <w:p w14:paraId="65CDDE5B" w14:textId="71906188" w:rsidR="007B226D" w:rsidRDefault="007B226D" w:rsidP="00E76A11">
      <w:pPr>
        <w:pBdr>
          <w:top w:val="nil"/>
          <w:left w:val="nil"/>
          <w:bottom w:val="nil"/>
          <w:right w:val="nil"/>
          <w:between w:val="nil"/>
        </w:pBdr>
        <w:jc w:val="center"/>
        <w:rPr>
          <w:rFonts w:ascii="Verdana" w:eastAsia="Verdana" w:hAnsi="Verdana" w:cs="Verdana"/>
          <w:b/>
          <w:color w:val="006600"/>
          <w:sz w:val="28"/>
          <w:szCs w:val="28"/>
        </w:rPr>
      </w:pPr>
    </w:p>
    <w:p w14:paraId="08D25BDD" w14:textId="77777777" w:rsidR="007B226D" w:rsidRDefault="007B226D" w:rsidP="007B226D">
      <w:pPr>
        <w:pBdr>
          <w:top w:val="nil"/>
          <w:left w:val="nil"/>
          <w:bottom w:val="nil"/>
          <w:right w:val="nil"/>
          <w:between w:val="nil"/>
        </w:pBdr>
        <w:rPr>
          <w:rFonts w:ascii="Verdana" w:eastAsia="Verdana" w:hAnsi="Verdana" w:cs="Verdana"/>
          <w:b/>
          <w:color w:val="006600"/>
          <w:sz w:val="28"/>
          <w:szCs w:val="28"/>
        </w:rPr>
      </w:pPr>
    </w:p>
    <w:p w14:paraId="0347025A" w14:textId="1C256A1F" w:rsidR="00E6070E" w:rsidRDefault="00E6070E">
      <w:pPr>
        <w:spacing w:line="256" w:lineRule="auto"/>
        <w:ind w:left="360"/>
        <w:jc w:val="both"/>
        <w:rPr>
          <w:rFonts w:ascii="Verdana" w:eastAsia="Verdana" w:hAnsi="Verdana" w:cs="Verdana"/>
        </w:rPr>
      </w:pPr>
    </w:p>
    <w:p w14:paraId="5631F2DD" w14:textId="32E7A0E5" w:rsidR="00E6070E" w:rsidRDefault="00E6070E">
      <w:pPr>
        <w:spacing w:line="256" w:lineRule="auto"/>
        <w:ind w:left="360"/>
        <w:jc w:val="both"/>
        <w:rPr>
          <w:rFonts w:ascii="Verdana" w:eastAsia="Verdana" w:hAnsi="Verdana" w:cs="Verdana"/>
        </w:rPr>
      </w:pPr>
    </w:p>
    <w:p w14:paraId="7B143227" w14:textId="76BBF898" w:rsidR="00522923" w:rsidRDefault="0022301F">
      <w:pPr>
        <w:spacing w:line="256" w:lineRule="auto"/>
        <w:ind w:left="360"/>
        <w:jc w:val="both"/>
        <w:rPr>
          <w:rFonts w:ascii="Verdana" w:eastAsia="Verdana" w:hAnsi="Verdana" w:cs="Verdana"/>
        </w:rPr>
      </w:pPr>
      <w:r>
        <w:rPr>
          <w:noProof/>
        </w:rPr>
        <w:drawing>
          <wp:inline distT="0" distB="0" distL="0" distR="0" wp14:anchorId="243CDBC0" wp14:editId="57E1D032">
            <wp:extent cx="5250180" cy="3200400"/>
            <wp:effectExtent l="0" t="0" r="7620"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a:srcRect l="12220" t="20226" r="12933" b="6118"/>
                    <a:stretch/>
                  </pic:blipFill>
                  <pic:spPr bwMode="auto">
                    <a:xfrm>
                      <a:off x="0" y="0"/>
                      <a:ext cx="5252954" cy="3202091"/>
                    </a:xfrm>
                    <a:prstGeom prst="rect">
                      <a:avLst/>
                    </a:prstGeom>
                    <a:ln>
                      <a:noFill/>
                    </a:ln>
                    <a:extLst>
                      <a:ext uri="{53640926-AAD7-44D8-BBD7-CCE9431645EC}">
                        <a14:shadowObscured xmlns:a14="http://schemas.microsoft.com/office/drawing/2010/main"/>
                      </a:ext>
                    </a:extLst>
                  </pic:spPr>
                </pic:pic>
              </a:graphicData>
            </a:graphic>
          </wp:inline>
        </w:drawing>
      </w:r>
    </w:p>
    <w:p w14:paraId="13CF0A9C" w14:textId="08D6AF2F" w:rsidR="00522923" w:rsidRDefault="00522923">
      <w:pPr>
        <w:spacing w:line="256" w:lineRule="auto"/>
        <w:ind w:left="360"/>
        <w:jc w:val="both"/>
        <w:rPr>
          <w:rFonts w:ascii="Verdana" w:eastAsia="Verdana" w:hAnsi="Verdana" w:cs="Verdana"/>
        </w:rPr>
      </w:pPr>
    </w:p>
    <w:p w14:paraId="2F0B4D81" w14:textId="2E0496D2" w:rsidR="00522923" w:rsidRDefault="007C184A">
      <w:pPr>
        <w:spacing w:line="256" w:lineRule="auto"/>
        <w:ind w:left="360"/>
        <w:jc w:val="both"/>
        <w:rPr>
          <w:rFonts w:ascii="Verdana" w:eastAsia="Verdana" w:hAnsi="Verdana" w:cs="Verdana"/>
        </w:rPr>
      </w:pPr>
      <w:r>
        <w:rPr>
          <w:noProof/>
        </w:rPr>
        <w:lastRenderedPageBreak/>
        <w:drawing>
          <wp:inline distT="0" distB="0" distL="0" distR="0" wp14:anchorId="011ABCBA" wp14:editId="7EC5952F">
            <wp:extent cx="5334000" cy="2922351"/>
            <wp:effectExtent l="0" t="0" r="0" b="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a:srcRect l="5091" t="24753" r="31093" b="13061"/>
                    <a:stretch/>
                  </pic:blipFill>
                  <pic:spPr bwMode="auto">
                    <a:xfrm>
                      <a:off x="0" y="0"/>
                      <a:ext cx="5342862" cy="2927206"/>
                    </a:xfrm>
                    <a:prstGeom prst="rect">
                      <a:avLst/>
                    </a:prstGeom>
                    <a:ln>
                      <a:noFill/>
                    </a:ln>
                    <a:extLst>
                      <a:ext uri="{53640926-AAD7-44D8-BBD7-CCE9431645EC}">
                        <a14:shadowObscured xmlns:a14="http://schemas.microsoft.com/office/drawing/2010/main"/>
                      </a:ext>
                    </a:extLst>
                  </pic:spPr>
                </pic:pic>
              </a:graphicData>
            </a:graphic>
          </wp:inline>
        </w:drawing>
      </w:r>
    </w:p>
    <w:p w14:paraId="7745577B" w14:textId="3A3A1068" w:rsidR="00522923" w:rsidRDefault="00522923">
      <w:pPr>
        <w:spacing w:line="256" w:lineRule="auto"/>
        <w:ind w:left="360"/>
        <w:jc w:val="both"/>
        <w:rPr>
          <w:rFonts w:ascii="Verdana" w:eastAsia="Verdana" w:hAnsi="Verdana" w:cs="Verdana"/>
        </w:rPr>
      </w:pPr>
    </w:p>
    <w:p w14:paraId="567BEE32" w14:textId="6B6DE873" w:rsidR="005F6111" w:rsidRDefault="005F6111">
      <w:pPr>
        <w:spacing w:line="256" w:lineRule="auto"/>
        <w:ind w:left="360"/>
        <w:jc w:val="both"/>
        <w:rPr>
          <w:rFonts w:ascii="Verdana" w:eastAsia="Verdana" w:hAnsi="Verdana" w:cs="Verdana"/>
        </w:rPr>
      </w:pPr>
    </w:p>
    <w:p w14:paraId="018F6400" w14:textId="015ACDD7" w:rsidR="005F6111" w:rsidRDefault="005F6111" w:rsidP="008C4742">
      <w:pPr>
        <w:spacing w:line="256" w:lineRule="auto"/>
        <w:jc w:val="both"/>
        <w:rPr>
          <w:rFonts w:ascii="Verdana" w:eastAsia="Verdana" w:hAnsi="Verdana" w:cs="Verdana"/>
        </w:rPr>
      </w:pPr>
    </w:p>
    <w:p w14:paraId="21D8EFBF" w14:textId="1A72464F" w:rsidR="003D19A3" w:rsidRDefault="003D19A3">
      <w:pPr>
        <w:spacing w:line="256" w:lineRule="auto"/>
        <w:ind w:left="360"/>
        <w:jc w:val="both"/>
        <w:rPr>
          <w:rFonts w:ascii="Verdana" w:eastAsia="Verdana" w:hAnsi="Verdana" w:cs="Verdana"/>
        </w:rPr>
      </w:pPr>
    </w:p>
    <w:p w14:paraId="2D0008F6" w14:textId="453C6BF4" w:rsidR="003D19A3" w:rsidRDefault="008C4742" w:rsidP="008C4742">
      <w:pPr>
        <w:spacing w:line="256" w:lineRule="auto"/>
        <w:ind w:left="360"/>
        <w:jc w:val="center"/>
        <w:rPr>
          <w:rFonts w:ascii="Verdana" w:eastAsia="Verdana" w:hAnsi="Verdana" w:cs="Verdana"/>
        </w:rPr>
      </w:pPr>
      <w:r>
        <w:rPr>
          <w:noProof/>
        </w:rPr>
        <w:drawing>
          <wp:inline distT="0" distB="0" distL="0" distR="0" wp14:anchorId="3A064403" wp14:editId="1D6BEECC">
            <wp:extent cx="4543425" cy="3615047"/>
            <wp:effectExtent l="0" t="0" r="0" b="5080"/>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a:srcRect l="8317" t="15395" r="36864" b="7023"/>
                    <a:stretch/>
                  </pic:blipFill>
                  <pic:spPr bwMode="auto">
                    <a:xfrm>
                      <a:off x="0" y="0"/>
                      <a:ext cx="4545845" cy="3616972"/>
                    </a:xfrm>
                    <a:prstGeom prst="rect">
                      <a:avLst/>
                    </a:prstGeom>
                    <a:ln>
                      <a:noFill/>
                    </a:ln>
                    <a:extLst>
                      <a:ext uri="{53640926-AAD7-44D8-BBD7-CCE9431645EC}">
                        <a14:shadowObscured xmlns:a14="http://schemas.microsoft.com/office/drawing/2010/main"/>
                      </a:ext>
                    </a:extLst>
                  </pic:spPr>
                </pic:pic>
              </a:graphicData>
            </a:graphic>
          </wp:inline>
        </w:drawing>
      </w:r>
    </w:p>
    <w:p w14:paraId="2D3748B7" w14:textId="77777777" w:rsidR="003D19A3" w:rsidRDefault="003D19A3">
      <w:pPr>
        <w:spacing w:line="256" w:lineRule="auto"/>
        <w:ind w:left="360"/>
        <w:jc w:val="both"/>
        <w:rPr>
          <w:rFonts w:ascii="Verdana" w:eastAsia="Verdana" w:hAnsi="Verdana" w:cs="Verdana"/>
        </w:rPr>
      </w:pPr>
    </w:p>
    <w:p w14:paraId="0B407747" w14:textId="12AAE434" w:rsidR="003D19A3" w:rsidRDefault="003D19A3" w:rsidP="003D19A3">
      <w:pPr>
        <w:spacing w:line="256" w:lineRule="auto"/>
        <w:ind w:left="360"/>
        <w:jc w:val="center"/>
        <w:rPr>
          <w:rFonts w:ascii="Verdana" w:eastAsia="Verdana" w:hAnsi="Verdana" w:cs="Verdana"/>
        </w:rPr>
      </w:pPr>
    </w:p>
    <w:p w14:paraId="169DDA75" w14:textId="40D28788" w:rsidR="00522923" w:rsidRDefault="00522923">
      <w:pPr>
        <w:spacing w:line="256" w:lineRule="auto"/>
        <w:ind w:left="360"/>
        <w:jc w:val="both"/>
        <w:rPr>
          <w:rFonts w:ascii="Verdana" w:eastAsia="Verdana" w:hAnsi="Verdana" w:cs="Verdana"/>
        </w:rPr>
      </w:pPr>
    </w:p>
    <w:p w14:paraId="67A63BC1" w14:textId="77777777" w:rsidR="00522923" w:rsidRDefault="00522923">
      <w:pPr>
        <w:spacing w:line="256" w:lineRule="auto"/>
        <w:ind w:left="360"/>
        <w:jc w:val="both"/>
        <w:rPr>
          <w:rFonts w:ascii="Verdana" w:eastAsia="Verdana" w:hAnsi="Verdana" w:cs="Verdana"/>
        </w:rPr>
      </w:pPr>
    </w:p>
    <w:p w14:paraId="553EDCA8" w14:textId="5E902C96" w:rsidR="00E6070E" w:rsidRDefault="00E6070E">
      <w:pPr>
        <w:pBdr>
          <w:top w:val="nil"/>
          <w:left w:val="nil"/>
          <w:bottom w:val="nil"/>
          <w:right w:val="nil"/>
          <w:between w:val="nil"/>
        </w:pBdr>
        <w:spacing w:line="259" w:lineRule="auto"/>
        <w:ind w:left="720"/>
        <w:jc w:val="center"/>
        <w:rPr>
          <w:rFonts w:ascii="Arial Rounded" w:eastAsia="Arial Rounded" w:hAnsi="Arial Rounded" w:cs="Arial Rounded"/>
          <w:b/>
          <w:color w:val="000000"/>
          <w:sz w:val="28"/>
          <w:szCs w:val="28"/>
        </w:rPr>
      </w:pPr>
    </w:p>
    <w:p w14:paraId="4329481B" w14:textId="204E88A1" w:rsidR="00AF35CE" w:rsidRDefault="003D19A3" w:rsidP="00B05A97">
      <w:pPr>
        <w:pBdr>
          <w:top w:val="nil"/>
          <w:left w:val="nil"/>
          <w:bottom w:val="nil"/>
          <w:right w:val="nil"/>
          <w:between w:val="nil"/>
        </w:pBdr>
        <w:spacing w:line="259" w:lineRule="auto"/>
        <w:ind w:left="567" w:right="191"/>
        <w:rPr>
          <w:rFonts w:ascii="Arial Rounded" w:eastAsia="Arial Rounded" w:hAnsi="Arial Rounded" w:cs="Arial Rounded"/>
          <w:b/>
          <w:color w:val="000000"/>
          <w:sz w:val="28"/>
          <w:szCs w:val="28"/>
        </w:rPr>
      </w:pPr>
      <w:r>
        <w:rPr>
          <w:noProof/>
        </w:rPr>
        <w:drawing>
          <wp:inline distT="0" distB="0" distL="0" distR="0" wp14:anchorId="7FDC4F71" wp14:editId="221A8CC3">
            <wp:extent cx="5042450" cy="2736215"/>
            <wp:effectExtent l="0" t="0" r="6350" b="6985"/>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a:srcRect t="19319" r="26850" b="13363"/>
                    <a:stretch/>
                  </pic:blipFill>
                  <pic:spPr bwMode="auto">
                    <a:xfrm>
                      <a:off x="0" y="0"/>
                      <a:ext cx="5063036" cy="2747386"/>
                    </a:xfrm>
                    <a:prstGeom prst="rect">
                      <a:avLst/>
                    </a:prstGeom>
                    <a:ln>
                      <a:noFill/>
                    </a:ln>
                    <a:extLst>
                      <a:ext uri="{53640926-AAD7-44D8-BBD7-CCE9431645EC}">
                        <a14:shadowObscured xmlns:a14="http://schemas.microsoft.com/office/drawing/2010/main"/>
                      </a:ext>
                    </a:extLst>
                  </pic:spPr>
                </pic:pic>
              </a:graphicData>
            </a:graphic>
          </wp:inline>
        </w:drawing>
      </w:r>
    </w:p>
    <w:p w14:paraId="3355705B" w14:textId="755F6467" w:rsidR="00E6070E" w:rsidRDefault="00E6070E" w:rsidP="00B05A97">
      <w:pPr>
        <w:pBdr>
          <w:top w:val="nil"/>
          <w:left w:val="nil"/>
          <w:bottom w:val="nil"/>
          <w:right w:val="nil"/>
          <w:between w:val="nil"/>
        </w:pBdr>
        <w:spacing w:line="259" w:lineRule="auto"/>
        <w:rPr>
          <w:rFonts w:ascii="Arial Rounded" w:eastAsia="Arial Rounded" w:hAnsi="Arial Rounded" w:cs="Arial Rounded"/>
          <w:b/>
          <w:color w:val="000000"/>
          <w:sz w:val="28"/>
          <w:szCs w:val="28"/>
        </w:rPr>
      </w:pPr>
    </w:p>
    <w:p w14:paraId="6FC4190A" w14:textId="77777777" w:rsidR="00E6070E" w:rsidRDefault="00E6070E">
      <w:pPr>
        <w:pBdr>
          <w:top w:val="nil"/>
          <w:left w:val="nil"/>
          <w:bottom w:val="nil"/>
          <w:right w:val="nil"/>
          <w:between w:val="nil"/>
        </w:pBdr>
        <w:spacing w:line="259" w:lineRule="auto"/>
        <w:ind w:left="720"/>
        <w:jc w:val="center"/>
        <w:rPr>
          <w:rFonts w:ascii="Arial Rounded" w:eastAsia="Arial Rounded" w:hAnsi="Arial Rounded" w:cs="Arial Rounded"/>
          <w:b/>
          <w:color w:val="000000"/>
          <w:sz w:val="28"/>
          <w:szCs w:val="28"/>
        </w:rPr>
      </w:pPr>
    </w:p>
    <w:p w14:paraId="5101877F" w14:textId="77777777" w:rsidR="00E6070E" w:rsidRDefault="00E6070E">
      <w:pPr>
        <w:pBdr>
          <w:top w:val="nil"/>
          <w:left w:val="nil"/>
          <w:bottom w:val="nil"/>
          <w:right w:val="nil"/>
          <w:between w:val="nil"/>
        </w:pBdr>
        <w:spacing w:line="259" w:lineRule="auto"/>
        <w:ind w:left="720"/>
        <w:jc w:val="center"/>
        <w:rPr>
          <w:rFonts w:ascii="Arial Rounded" w:eastAsia="Arial Rounded" w:hAnsi="Arial Rounded" w:cs="Arial Rounded"/>
          <w:b/>
          <w:color w:val="000000"/>
          <w:sz w:val="28"/>
          <w:szCs w:val="28"/>
        </w:rPr>
      </w:pPr>
    </w:p>
    <w:p w14:paraId="00F95734" w14:textId="77777777" w:rsidR="008B47F0" w:rsidRPr="009B74F9" w:rsidRDefault="008B47F0" w:rsidP="008B47F0">
      <w:pPr>
        <w:ind w:left="365" w:right="477"/>
        <w:jc w:val="center"/>
        <w:rPr>
          <w:rFonts w:ascii="Verdana" w:hAnsi="Verdana"/>
          <w:b/>
          <w:sz w:val="22"/>
        </w:rPr>
      </w:pPr>
      <w:r w:rsidRPr="009B74F9">
        <w:rPr>
          <w:rFonts w:ascii="Verdana" w:hAnsi="Verdana"/>
          <w:b/>
          <w:sz w:val="22"/>
        </w:rPr>
        <w:t>A</w:t>
      </w:r>
      <w:r w:rsidRPr="009B74F9">
        <w:rPr>
          <w:rFonts w:ascii="Verdana" w:hAnsi="Verdana"/>
          <w:b/>
          <w:spacing w:val="-3"/>
          <w:sz w:val="22"/>
        </w:rPr>
        <w:t xml:space="preserve"> </w:t>
      </w:r>
      <w:r w:rsidRPr="009B74F9">
        <w:rPr>
          <w:rFonts w:ascii="Verdana" w:hAnsi="Verdana"/>
          <w:b/>
          <w:sz w:val="22"/>
        </w:rPr>
        <w:t>T</w:t>
      </w:r>
      <w:r w:rsidRPr="009B74F9">
        <w:rPr>
          <w:rFonts w:ascii="Verdana" w:hAnsi="Verdana"/>
          <w:b/>
          <w:spacing w:val="-1"/>
          <w:sz w:val="22"/>
        </w:rPr>
        <w:t xml:space="preserve"> </w:t>
      </w:r>
      <w:r w:rsidRPr="009B74F9">
        <w:rPr>
          <w:rFonts w:ascii="Verdana" w:hAnsi="Verdana"/>
          <w:b/>
          <w:sz w:val="22"/>
        </w:rPr>
        <w:t>E N</w:t>
      </w:r>
      <w:r w:rsidRPr="009B74F9">
        <w:rPr>
          <w:rFonts w:ascii="Verdana" w:hAnsi="Verdana"/>
          <w:b/>
          <w:spacing w:val="1"/>
          <w:sz w:val="22"/>
        </w:rPr>
        <w:t xml:space="preserve"> </w:t>
      </w:r>
      <w:r w:rsidRPr="009B74F9">
        <w:rPr>
          <w:rFonts w:ascii="Verdana" w:hAnsi="Verdana"/>
          <w:b/>
          <w:sz w:val="22"/>
        </w:rPr>
        <w:t>T</w:t>
      </w:r>
      <w:r w:rsidRPr="009B74F9">
        <w:rPr>
          <w:rFonts w:ascii="Verdana" w:hAnsi="Verdana"/>
          <w:b/>
          <w:spacing w:val="2"/>
          <w:sz w:val="22"/>
        </w:rPr>
        <w:t xml:space="preserve"> </w:t>
      </w:r>
      <w:r w:rsidRPr="009B74F9">
        <w:rPr>
          <w:rFonts w:ascii="Verdana" w:hAnsi="Verdana"/>
          <w:b/>
          <w:sz w:val="22"/>
        </w:rPr>
        <w:t>A</w:t>
      </w:r>
      <w:r w:rsidRPr="009B74F9">
        <w:rPr>
          <w:rFonts w:ascii="Verdana" w:hAnsi="Verdana"/>
          <w:b/>
          <w:spacing w:val="-4"/>
          <w:sz w:val="22"/>
        </w:rPr>
        <w:t xml:space="preserve"> </w:t>
      </w:r>
      <w:r w:rsidRPr="009B74F9">
        <w:rPr>
          <w:rFonts w:ascii="Verdana" w:hAnsi="Verdana"/>
          <w:b/>
          <w:sz w:val="22"/>
        </w:rPr>
        <w:t>M</w:t>
      </w:r>
      <w:r w:rsidRPr="009B74F9">
        <w:rPr>
          <w:rFonts w:ascii="Verdana" w:hAnsi="Verdana"/>
          <w:b/>
          <w:spacing w:val="1"/>
          <w:sz w:val="22"/>
        </w:rPr>
        <w:t xml:space="preserve"> </w:t>
      </w:r>
      <w:r w:rsidRPr="009B74F9">
        <w:rPr>
          <w:rFonts w:ascii="Verdana" w:hAnsi="Verdana"/>
          <w:b/>
          <w:sz w:val="22"/>
        </w:rPr>
        <w:t>E</w:t>
      </w:r>
      <w:r w:rsidRPr="009B74F9">
        <w:rPr>
          <w:rFonts w:ascii="Verdana" w:hAnsi="Verdana"/>
          <w:b/>
          <w:spacing w:val="1"/>
          <w:sz w:val="22"/>
        </w:rPr>
        <w:t xml:space="preserve"> </w:t>
      </w:r>
      <w:r w:rsidRPr="009B74F9">
        <w:rPr>
          <w:rFonts w:ascii="Verdana" w:hAnsi="Verdana"/>
          <w:b/>
          <w:sz w:val="22"/>
        </w:rPr>
        <w:t>N T</w:t>
      </w:r>
      <w:r w:rsidRPr="009B74F9">
        <w:rPr>
          <w:rFonts w:ascii="Verdana" w:hAnsi="Verdana"/>
          <w:b/>
          <w:spacing w:val="-1"/>
          <w:sz w:val="22"/>
        </w:rPr>
        <w:t xml:space="preserve"> </w:t>
      </w:r>
      <w:r w:rsidRPr="009B74F9">
        <w:rPr>
          <w:rFonts w:ascii="Verdana" w:hAnsi="Verdana"/>
          <w:b/>
          <w:sz w:val="22"/>
        </w:rPr>
        <w:t>E</w:t>
      </w:r>
    </w:p>
    <w:p w14:paraId="78931A6A" w14:textId="77777777" w:rsidR="008B47F0" w:rsidRPr="009B74F9" w:rsidRDefault="008B47F0" w:rsidP="008B47F0">
      <w:pPr>
        <w:ind w:left="365" w:right="477"/>
        <w:jc w:val="center"/>
        <w:rPr>
          <w:rFonts w:ascii="Verdana" w:hAnsi="Verdana"/>
          <w:b/>
          <w:sz w:val="14"/>
        </w:rPr>
      </w:pPr>
    </w:p>
    <w:p w14:paraId="3E693B03" w14:textId="77777777" w:rsidR="008B47F0" w:rsidRPr="003D0D23" w:rsidRDefault="008B47F0" w:rsidP="008B47F0">
      <w:pPr>
        <w:pStyle w:val="Textoindependiente"/>
        <w:spacing w:before="1"/>
        <w:jc w:val="center"/>
        <w:rPr>
          <w:rFonts w:ascii="Verdana" w:hAnsi="Verdana"/>
          <w:b/>
          <w:sz w:val="22"/>
          <w:szCs w:val="22"/>
          <w:lang w:val="es-MX"/>
        </w:rPr>
      </w:pPr>
      <w:r w:rsidRPr="009B74F9">
        <w:rPr>
          <w:rFonts w:ascii="Verdana" w:hAnsi="Verdana"/>
          <w:b/>
          <w:szCs w:val="22"/>
          <w:lang w:val="es-MX"/>
        </w:rPr>
        <w:t>“</w:t>
      </w:r>
      <w:r w:rsidRPr="003D0D23">
        <w:rPr>
          <w:rFonts w:ascii="Verdana" w:hAnsi="Verdana"/>
          <w:b/>
          <w:sz w:val="22"/>
          <w:szCs w:val="22"/>
          <w:lang w:val="es-MX"/>
        </w:rPr>
        <w:t>2022, AÑO DE LA ATENCIÓN INTEGRAL A NIÑAS, NIÑOS Y ADOLESCENTES CON CÁNCER EN JALISCO”</w:t>
      </w:r>
    </w:p>
    <w:p w14:paraId="6609B3AF" w14:textId="1ECB2109" w:rsidR="008B47F0" w:rsidRPr="003D0D23" w:rsidRDefault="008B47F0" w:rsidP="008B47F0">
      <w:pPr>
        <w:ind w:left="361" w:right="479"/>
        <w:jc w:val="center"/>
        <w:rPr>
          <w:rFonts w:ascii="Verdana" w:hAnsi="Verdana"/>
          <w:b/>
          <w:i/>
          <w:sz w:val="22"/>
          <w:szCs w:val="22"/>
        </w:rPr>
      </w:pPr>
      <w:r w:rsidRPr="003D0D23">
        <w:rPr>
          <w:rFonts w:ascii="Verdana" w:hAnsi="Verdana"/>
          <w:b/>
          <w:i/>
          <w:sz w:val="22"/>
          <w:szCs w:val="22"/>
        </w:rPr>
        <w:t>“2022, AÑO DEL CINCUENTA ANIVERSARIO DEL INSTITUTO TECNOLÓGI</w:t>
      </w:r>
      <w:r w:rsidR="003D0D23" w:rsidRPr="003D0D23">
        <w:rPr>
          <w:rFonts w:ascii="Verdana" w:hAnsi="Verdana"/>
          <w:b/>
          <w:i/>
          <w:sz w:val="22"/>
          <w:szCs w:val="22"/>
        </w:rPr>
        <w:t>C</w:t>
      </w:r>
      <w:r w:rsidRPr="003D0D23">
        <w:rPr>
          <w:rFonts w:ascii="Verdana" w:hAnsi="Verdana"/>
          <w:b/>
          <w:i/>
          <w:sz w:val="22"/>
          <w:szCs w:val="22"/>
        </w:rPr>
        <w:t>O DE CIUDAD GUZMÁN”</w:t>
      </w:r>
    </w:p>
    <w:p w14:paraId="1D3F395C" w14:textId="77777777" w:rsidR="008B47F0" w:rsidRPr="009B74F9" w:rsidRDefault="008B47F0" w:rsidP="008B47F0">
      <w:pPr>
        <w:ind w:left="361" w:right="479"/>
        <w:jc w:val="center"/>
        <w:rPr>
          <w:rFonts w:ascii="Verdana" w:hAnsi="Verdana"/>
          <w:b/>
          <w:i/>
          <w:sz w:val="16"/>
        </w:rPr>
      </w:pPr>
    </w:p>
    <w:p w14:paraId="1D8850C5" w14:textId="77777777" w:rsidR="008B47F0" w:rsidRPr="009B74F9" w:rsidRDefault="008B47F0" w:rsidP="008B47F0">
      <w:pPr>
        <w:ind w:left="361" w:right="479"/>
        <w:jc w:val="center"/>
        <w:rPr>
          <w:rFonts w:ascii="Verdana" w:hAnsi="Verdana"/>
          <w:b/>
          <w:i/>
          <w:sz w:val="16"/>
        </w:rPr>
      </w:pPr>
    </w:p>
    <w:p w14:paraId="118F60F3" w14:textId="5CCF7BBE" w:rsidR="008B47F0" w:rsidRPr="009B74F9" w:rsidRDefault="008B47F0" w:rsidP="008B47F0">
      <w:pPr>
        <w:spacing w:before="1"/>
        <w:ind w:left="318" w:right="367"/>
        <w:jc w:val="center"/>
        <w:rPr>
          <w:rFonts w:ascii="Verdana" w:hAnsi="Verdana"/>
          <w:sz w:val="22"/>
        </w:rPr>
      </w:pPr>
      <w:r w:rsidRPr="009B74F9">
        <w:rPr>
          <w:rFonts w:ascii="Verdana" w:hAnsi="Verdana"/>
          <w:sz w:val="22"/>
        </w:rPr>
        <w:t>Ciudad</w:t>
      </w:r>
      <w:r w:rsidRPr="009B74F9">
        <w:rPr>
          <w:rFonts w:ascii="Verdana" w:hAnsi="Verdana"/>
          <w:spacing w:val="-2"/>
          <w:sz w:val="22"/>
        </w:rPr>
        <w:t xml:space="preserve"> </w:t>
      </w:r>
      <w:r w:rsidRPr="009B74F9">
        <w:rPr>
          <w:rFonts w:ascii="Verdana" w:hAnsi="Verdana"/>
          <w:sz w:val="22"/>
        </w:rPr>
        <w:t>Guzmán,</w:t>
      </w:r>
      <w:r w:rsidRPr="009B74F9">
        <w:rPr>
          <w:rFonts w:ascii="Verdana" w:hAnsi="Verdana"/>
          <w:spacing w:val="1"/>
          <w:sz w:val="22"/>
        </w:rPr>
        <w:t xml:space="preserve"> </w:t>
      </w:r>
      <w:r w:rsidRPr="009B74F9">
        <w:rPr>
          <w:rFonts w:ascii="Verdana" w:hAnsi="Verdana"/>
          <w:sz w:val="22"/>
        </w:rPr>
        <w:t>Municipio</w:t>
      </w:r>
      <w:r w:rsidRPr="009B74F9">
        <w:rPr>
          <w:rFonts w:ascii="Verdana" w:hAnsi="Verdana"/>
          <w:spacing w:val="-1"/>
          <w:sz w:val="22"/>
        </w:rPr>
        <w:t xml:space="preserve"> </w:t>
      </w:r>
      <w:r w:rsidRPr="009B74F9">
        <w:rPr>
          <w:rFonts w:ascii="Verdana" w:hAnsi="Verdana"/>
          <w:sz w:val="22"/>
        </w:rPr>
        <w:t>de</w:t>
      </w:r>
      <w:r w:rsidRPr="009B74F9">
        <w:rPr>
          <w:rFonts w:ascii="Verdana" w:hAnsi="Verdana"/>
          <w:spacing w:val="-1"/>
          <w:sz w:val="22"/>
        </w:rPr>
        <w:t xml:space="preserve"> </w:t>
      </w:r>
      <w:r w:rsidRPr="009B74F9">
        <w:rPr>
          <w:rFonts w:ascii="Verdana" w:hAnsi="Verdana"/>
          <w:sz w:val="22"/>
        </w:rPr>
        <w:t>Zapotlán</w:t>
      </w:r>
      <w:r w:rsidRPr="009B74F9">
        <w:rPr>
          <w:rFonts w:ascii="Verdana" w:hAnsi="Verdana"/>
          <w:spacing w:val="-3"/>
          <w:sz w:val="22"/>
        </w:rPr>
        <w:t xml:space="preserve"> </w:t>
      </w:r>
      <w:r w:rsidRPr="009B74F9">
        <w:rPr>
          <w:rFonts w:ascii="Verdana" w:hAnsi="Verdana"/>
          <w:sz w:val="22"/>
        </w:rPr>
        <w:t>el</w:t>
      </w:r>
      <w:r w:rsidRPr="009B74F9">
        <w:rPr>
          <w:rFonts w:ascii="Verdana" w:hAnsi="Verdana"/>
          <w:spacing w:val="-2"/>
          <w:sz w:val="22"/>
        </w:rPr>
        <w:t xml:space="preserve"> </w:t>
      </w:r>
      <w:r w:rsidRPr="009B74F9">
        <w:rPr>
          <w:rFonts w:ascii="Verdana" w:hAnsi="Verdana"/>
          <w:sz w:val="22"/>
        </w:rPr>
        <w:t>Grande, Jalisco;</w:t>
      </w:r>
      <w:r w:rsidRPr="009B74F9">
        <w:rPr>
          <w:rFonts w:ascii="Verdana" w:hAnsi="Verdana"/>
          <w:spacing w:val="-4"/>
          <w:sz w:val="22"/>
        </w:rPr>
        <w:t xml:space="preserve"> </w:t>
      </w:r>
      <w:r w:rsidR="003D0D23">
        <w:rPr>
          <w:rFonts w:ascii="Verdana" w:hAnsi="Verdana"/>
          <w:sz w:val="22"/>
        </w:rPr>
        <w:t>diciembre</w:t>
      </w:r>
      <w:r w:rsidRPr="009B74F9">
        <w:rPr>
          <w:rFonts w:ascii="Verdana" w:hAnsi="Verdana"/>
          <w:b/>
          <w:sz w:val="22"/>
        </w:rPr>
        <w:t xml:space="preserve"> </w:t>
      </w:r>
      <w:r w:rsidRPr="009B74F9">
        <w:rPr>
          <w:rFonts w:ascii="Verdana" w:hAnsi="Verdana"/>
          <w:sz w:val="22"/>
        </w:rPr>
        <w:t>del</w:t>
      </w:r>
      <w:r w:rsidRPr="009B74F9">
        <w:rPr>
          <w:rFonts w:ascii="Verdana" w:hAnsi="Verdana"/>
          <w:spacing w:val="-1"/>
          <w:sz w:val="22"/>
        </w:rPr>
        <w:t xml:space="preserve"> </w:t>
      </w:r>
      <w:r w:rsidRPr="009B74F9">
        <w:rPr>
          <w:rFonts w:ascii="Verdana" w:hAnsi="Verdana"/>
          <w:sz w:val="22"/>
        </w:rPr>
        <w:t>año</w:t>
      </w:r>
      <w:r w:rsidRPr="009B74F9">
        <w:rPr>
          <w:rFonts w:ascii="Verdana" w:hAnsi="Verdana"/>
          <w:spacing w:val="-1"/>
          <w:sz w:val="22"/>
        </w:rPr>
        <w:t xml:space="preserve"> </w:t>
      </w:r>
      <w:r w:rsidRPr="009B74F9">
        <w:rPr>
          <w:rFonts w:ascii="Verdana" w:hAnsi="Verdana"/>
          <w:sz w:val="22"/>
        </w:rPr>
        <w:t>2022.</w:t>
      </w:r>
    </w:p>
    <w:p w14:paraId="4486F36A" w14:textId="77777777" w:rsidR="008B47F0" w:rsidRDefault="008B47F0" w:rsidP="008B47F0">
      <w:pPr>
        <w:spacing w:before="1"/>
        <w:ind w:left="318" w:right="367"/>
        <w:jc w:val="center"/>
        <w:rPr>
          <w:rFonts w:ascii="Verdana" w:hAnsi="Verdana"/>
        </w:rPr>
      </w:pPr>
    </w:p>
    <w:p w14:paraId="0834F8A3" w14:textId="77777777" w:rsidR="008B47F0" w:rsidRDefault="008B47F0" w:rsidP="008B47F0">
      <w:pPr>
        <w:spacing w:before="1"/>
        <w:ind w:left="318" w:right="367"/>
        <w:jc w:val="center"/>
        <w:rPr>
          <w:rFonts w:ascii="Verdana" w:hAnsi="Verdana"/>
        </w:rPr>
      </w:pPr>
    </w:p>
    <w:p w14:paraId="7333317F" w14:textId="77777777" w:rsidR="008B47F0" w:rsidRDefault="008B47F0" w:rsidP="008B47F0">
      <w:pPr>
        <w:spacing w:before="1"/>
        <w:ind w:left="318" w:right="367"/>
        <w:jc w:val="center"/>
        <w:rPr>
          <w:rFonts w:ascii="Verdana" w:hAnsi="Verdana"/>
        </w:rPr>
      </w:pPr>
    </w:p>
    <w:p w14:paraId="2FD0DE90" w14:textId="77777777" w:rsidR="008B47F0" w:rsidRDefault="008B47F0" w:rsidP="008B47F0">
      <w:pPr>
        <w:spacing w:before="1"/>
        <w:ind w:left="318" w:right="367"/>
        <w:jc w:val="center"/>
        <w:rPr>
          <w:rFonts w:ascii="Verdana" w:hAnsi="Verdana"/>
        </w:rPr>
      </w:pPr>
    </w:p>
    <w:p w14:paraId="7AF701B7" w14:textId="19519880" w:rsidR="008B47F0" w:rsidRDefault="008B47F0" w:rsidP="008B47F0">
      <w:pPr>
        <w:spacing w:before="1"/>
        <w:ind w:left="318" w:right="367"/>
        <w:jc w:val="center"/>
        <w:rPr>
          <w:rFonts w:ascii="Verdana" w:hAnsi="Verdana"/>
        </w:rPr>
      </w:pPr>
    </w:p>
    <w:p w14:paraId="6A541D92" w14:textId="37FF5749" w:rsidR="003D0D23" w:rsidRDefault="003D0D23" w:rsidP="008B47F0">
      <w:pPr>
        <w:spacing w:before="1"/>
        <w:ind w:left="318" w:right="367"/>
        <w:jc w:val="center"/>
        <w:rPr>
          <w:rFonts w:ascii="Verdana" w:hAnsi="Verdana"/>
        </w:rPr>
      </w:pPr>
    </w:p>
    <w:p w14:paraId="59C45EEA" w14:textId="77777777" w:rsidR="003D0D23" w:rsidRDefault="003D0D23" w:rsidP="008B47F0">
      <w:pPr>
        <w:spacing w:before="1"/>
        <w:ind w:left="318" w:right="367"/>
        <w:jc w:val="center"/>
        <w:rPr>
          <w:rFonts w:ascii="Verdana" w:hAnsi="Verdana"/>
        </w:rPr>
      </w:pPr>
      <w:bookmarkStart w:id="4" w:name="_GoBack"/>
      <w:bookmarkEnd w:id="4"/>
    </w:p>
    <w:p w14:paraId="7109CDA7" w14:textId="77777777" w:rsidR="008B47F0" w:rsidRDefault="008B47F0" w:rsidP="008B47F0">
      <w:pPr>
        <w:spacing w:before="1"/>
        <w:ind w:left="318" w:right="367"/>
        <w:jc w:val="center"/>
        <w:rPr>
          <w:rFonts w:ascii="Verdana" w:hAnsi="Verdana"/>
        </w:rPr>
      </w:pPr>
    </w:p>
    <w:p w14:paraId="0DFEBC64" w14:textId="77777777" w:rsidR="008B47F0" w:rsidRDefault="008B47F0" w:rsidP="008B47F0">
      <w:pPr>
        <w:spacing w:before="1"/>
        <w:ind w:left="318" w:right="367"/>
        <w:jc w:val="center"/>
        <w:rPr>
          <w:rFonts w:ascii="Verdana" w:hAnsi="Verdana"/>
          <w:b/>
        </w:rPr>
      </w:pPr>
      <w:r w:rsidRPr="00B206A8">
        <w:rPr>
          <w:rFonts w:ascii="Verdana" w:hAnsi="Verdana"/>
          <w:b/>
        </w:rPr>
        <w:t xml:space="preserve">LIC. </w:t>
      </w:r>
      <w:r>
        <w:rPr>
          <w:rFonts w:ascii="Verdana" w:hAnsi="Verdana"/>
          <w:b/>
        </w:rPr>
        <w:t>ERNESTO SÁNCHEZ SÁNCHEZ</w:t>
      </w:r>
    </w:p>
    <w:p w14:paraId="2D3F7D3A" w14:textId="77777777" w:rsidR="00F21CAE" w:rsidRDefault="008B47F0" w:rsidP="00F21CAE">
      <w:pPr>
        <w:spacing w:before="1"/>
        <w:ind w:left="318" w:right="367"/>
        <w:jc w:val="center"/>
        <w:rPr>
          <w:rFonts w:ascii="Verdana" w:hAnsi="Verdana"/>
        </w:rPr>
      </w:pPr>
      <w:r>
        <w:rPr>
          <w:rFonts w:ascii="Verdana" w:hAnsi="Verdana"/>
        </w:rPr>
        <w:t>Regidor</w:t>
      </w:r>
      <w:r w:rsidRPr="00B206A8">
        <w:rPr>
          <w:rFonts w:ascii="Verdana" w:hAnsi="Verdana"/>
        </w:rPr>
        <w:t xml:space="preserve"> del Ayuntamiento de Zapotlán el Grande, Jalisco.</w:t>
      </w:r>
    </w:p>
    <w:p w14:paraId="1A00F7B4" w14:textId="77777777" w:rsidR="00F21CAE" w:rsidRDefault="00F21CAE" w:rsidP="00F21CAE">
      <w:pPr>
        <w:spacing w:before="1"/>
        <w:ind w:left="318" w:right="367"/>
        <w:jc w:val="center"/>
        <w:rPr>
          <w:sz w:val="20"/>
        </w:rPr>
      </w:pPr>
    </w:p>
    <w:p w14:paraId="6938D9E8" w14:textId="4D2848BF" w:rsidR="00E6070E" w:rsidRPr="00F21CAE" w:rsidRDefault="008B47F0" w:rsidP="00F21CAE">
      <w:pPr>
        <w:spacing w:before="1"/>
        <w:ind w:left="318" w:right="367"/>
        <w:rPr>
          <w:sz w:val="20"/>
        </w:rPr>
      </w:pPr>
      <w:r>
        <w:rPr>
          <w:sz w:val="20"/>
        </w:rPr>
        <w:t>ESS</w:t>
      </w:r>
      <w:r w:rsidRPr="009522B5">
        <w:rPr>
          <w:sz w:val="20"/>
        </w:rPr>
        <w:t>/</w:t>
      </w:r>
      <w:proofErr w:type="spellStart"/>
      <w:r w:rsidRPr="009522B5">
        <w:rPr>
          <w:sz w:val="20"/>
        </w:rPr>
        <w:t>lggp</w:t>
      </w:r>
      <w:proofErr w:type="spellEnd"/>
    </w:p>
    <w:sectPr w:rsidR="00E6070E" w:rsidRPr="00F21CAE">
      <w:headerReference w:type="even" r:id="rId44"/>
      <w:headerReference w:type="default" r:id="rId45"/>
      <w:headerReference w:type="first" r:id="rId46"/>
      <w:pgSz w:w="12240" w:h="15840"/>
      <w:pgMar w:top="1417" w:right="1701" w:bottom="1417" w:left="1701" w:header="708" w:footer="708" w:gutter="0"/>
      <w:pgNumType w:start="1"/>
      <w:cols w:space="72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3596BC70" w14:textId="77777777" w:rsidR="00CA222E" w:rsidRDefault="00CA222E">
      <w:r>
        <w:separator/>
      </w:r>
    </w:p>
  </w:endnote>
  <w:endnote w:type="continuationSeparator" w:id="0">
    <w:p w14:paraId="7AF12465" w14:textId="77777777" w:rsidR="00CA222E" w:rsidRDefault="00CA222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Noto Sans Symbols">
    <w:altName w:val="Times New Roman"/>
    <w:charset w:val="00"/>
    <w:family w:val="auto"/>
    <w:pitch w:val="default"/>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 w:name="Gisha">
    <w:altName w:val="Malgun Gothic Semilight"/>
    <w:charset w:val="00"/>
    <w:family w:val="swiss"/>
    <w:pitch w:val="variable"/>
    <w:sig w:usb0="80000807" w:usb1="40000042" w:usb2="00000000" w:usb3="00000000" w:csb0="00000021" w:csb1="00000000"/>
  </w:font>
  <w:font w:name="Verdana">
    <w:panose1 w:val="020B0604030504040204"/>
    <w:charset w:val="00"/>
    <w:family w:val="swiss"/>
    <w:pitch w:val="variable"/>
    <w:sig w:usb0="A00006FF" w:usb1="4000205B" w:usb2="00000010" w:usb3="00000000" w:csb0="0000019F" w:csb1="00000000"/>
  </w:font>
  <w:font w:name="Calibri">
    <w:panose1 w:val="020F0502020204030204"/>
    <w:charset w:val="00"/>
    <w:family w:val="swiss"/>
    <w:pitch w:val="variable"/>
    <w:sig w:usb0="E4002EFF" w:usb1="C000247B" w:usb2="00000009" w:usb3="00000000" w:csb0="000001FF" w:csb1="00000000"/>
  </w:font>
  <w:font w:name="Arial Rounded">
    <w:altName w:val="Times New Roman"/>
    <w:charset w:val="00"/>
    <w:family w:val="auto"/>
    <w:pitch w:val="default"/>
  </w:font>
</w:fonts>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050FCA92" w14:textId="77777777" w:rsidR="00CA222E" w:rsidRDefault="00CA222E">
      <w:r>
        <w:separator/>
      </w:r>
    </w:p>
  </w:footnote>
  <w:footnote w:type="continuationSeparator" w:id="0">
    <w:p w14:paraId="6F4FC1B6" w14:textId="77777777" w:rsidR="00CA222E" w:rsidRDefault="00CA222E">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B61127F" w14:textId="77777777" w:rsidR="00E6070E" w:rsidRDefault="00CA222E">
    <w:pPr>
      <w:pBdr>
        <w:top w:val="nil"/>
        <w:left w:val="nil"/>
        <w:bottom w:val="nil"/>
        <w:right w:val="nil"/>
        <w:between w:val="nil"/>
      </w:pBdr>
      <w:tabs>
        <w:tab w:val="center" w:pos="4252"/>
        <w:tab w:val="right" w:pos="8504"/>
      </w:tabs>
      <w:rPr>
        <w:color w:val="000000"/>
      </w:rPr>
    </w:pPr>
    <w:r>
      <w:rPr>
        <w:color w:val="000000"/>
      </w:rPr>
      <w:pict w14:anchorId="78EC7D1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 o:spid="_x0000_s2049" type="#_x0000_t75" style="position:absolute;margin-left:0;margin-top:0;width:612pt;height:11in;z-index:-251657728;mso-position-horizontal:center;mso-position-horizontal-relative:margin;mso-position-vertical:center;mso-position-vertical-relative:margin">
          <v:imagedata r:id="rId1" o:title="image1"/>
          <w10:wrap anchorx="margin" anchory="margin"/>
        </v:shape>
      </w:pict>
    </w: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BA7E539" w14:textId="77777777" w:rsidR="00E6070E" w:rsidRDefault="00CA222E">
    <w:pPr>
      <w:pBdr>
        <w:top w:val="nil"/>
        <w:left w:val="nil"/>
        <w:bottom w:val="nil"/>
        <w:right w:val="nil"/>
        <w:between w:val="nil"/>
      </w:pBdr>
      <w:tabs>
        <w:tab w:val="center" w:pos="4252"/>
        <w:tab w:val="right" w:pos="8504"/>
      </w:tabs>
      <w:rPr>
        <w:color w:val="000000"/>
      </w:rPr>
    </w:pPr>
    <w:r>
      <w:rPr>
        <w:color w:val="000000"/>
      </w:rPr>
      <w:pict w14:anchorId="238727BB">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 o:spid="_x0000_s2051" type="#_x0000_t75" style="position:absolute;margin-left:-85.05pt;margin-top:-71.6pt;width:612pt;height:11in;z-index:-251659776;mso-position-horizontal-relative:margin;mso-position-vertical-relative:margin">
          <v:imagedata r:id="rId1" o:title="image1"/>
          <w10:wrap anchorx="margin" anchory="margin"/>
        </v:shape>
      </w:pict>
    </w: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CB5C5A9" w14:textId="77777777" w:rsidR="00E6070E" w:rsidRDefault="00CA222E">
    <w:pPr>
      <w:pBdr>
        <w:top w:val="nil"/>
        <w:left w:val="nil"/>
        <w:bottom w:val="nil"/>
        <w:right w:val="nil"/>
        <w:between w:val="nil"/>
      </w:pBdr>
      <w:tabs>
        <w:tab w:val="center" w:pos="4252"/>
        <w:tab w:val="right" w:pos="8504"/>
      </w:tabs>
      <w:rPr>
        <w:color w:val="000000"/>
      </w:rPr>
    </w:pPr>
    <w:r>
      <w:rPr>
        <w:color w:val="000000"/>
      </w:rPr>
      <w:pict w14:anchorId="130C051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 o:spid="_x0000_s2050" type="#_x0000_t75" style="position:absolute;margin-left:0;margin-top:0;width:612pt;height:11in;z-index:-251658752;mso-position-horizontal:center;mso-position-horizontal-relative:margin;mso-position-vertical:center;mso-position-vertical-relative:margin">
          <v:imagedata r:id="rId1" o:title="image1"/>
          <w10:wrap anchorx="margin" anchory="margin"/>
        </v:shape>
      </w:pict>
    </w: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1584B14"/>
    <w:multiLevelType w:val="multilevel"/>
    <w:tmpl w:val="2224158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 w15:restartNumberingAfterBreak="0">
    <w:nsid w:val="0938528E"/>
    <w:multiLevelType w:val="multilevel"/>
    <w:tmpl w:val="8B76A98C"/>
    <w:lvl w:ilvl="0">
      <w:start w:val="1"/>
      <w:numFmt w:val="bullet"/>
      <w:lvlText w:val="●"/>
      <w:lvlJc w:val="left"/>
      <w:pPr>
        <w:ind w:left="927"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 w15:restartNumberingAfterBreak="0">
    <w:nsid w:val="0D6A5149"/>
    <w:multiLevelType w:val="hybridMultilevel"/>
    <w:tmpl w:val="6DCC8B4C"/>
    <w:lvl w:ilvl="0" w:tplc="080A0001">
      <w:start w:val="1"/>
      <w:numFmt w:val="bullet"/>
      <w:lvlText w:val=""/>
      <w:lvlJc w:val="left"/>
      <w:pPr>
        <w:ind w:left="810" w:hanging="360"/>
      </w:pPr>
      <w:rPr>
        <w:rFonts w:ascii="Symbol" w:hAnsi="Symbol" w:hint="default"/>
      </w:rPr>
    </w:lvl>
    <w:lvl w:ilvl="1" w:tplc="080A0003" w:tentative="1">
      <w:start w:val="1"/>
      <w:numFmt w:val="bullet"/>
      <w:lvlText w:val="o"/>
      <w:lvlJc w:val="left"/>
      <w:pPr>
        <w:ind w:left="1530" w:hanging="360"/>
      </w:pPr>
      <w:rPr>
        <w:rFonts w:ascii="Courier New" w:hAnsi="Courier New" w:cs="Courier New" w:hint="default"/>
      </w:rPr>
    </w:lvl>
    <w:lvl w:ilvl="2" w:tplc="080A0005" w:tentative="1">
      <w:start w:val="1"/>
      <w:numFmt w:val="bullet"/>
      <w:lvlText w:val=""/>
      <w:lvlJc w:val="left"/>
      <w:pPr>
        <w:ind w:left="2250" w:hanging="360"/>
      </w:pPr>
      <w:rPr>
        <w:rFonts w:ascii="Wingdings" w:hAnsi="Wingdings" w:hint="default"/>
      </w:rPr>
    </w:lvl>
    <w:lvl w:ilvl="3" w:tplc="080A0001" w:tentative="1">
      <w:start w:val="1"/>
      <w:numFmt w:val="bullet"/>
      <w:lvlText w:val=""/>
      <w:lvlJc w:val="left"/>
      <w:pPr>
        <w:ind w:left="2970" w:hanging="360"/>
      </w:pPr>
      <w:rPr>
        <w:rFonts w:ascii="Symbol" w:hAnsi="Symbol" w:hint="default"/>
      </w:rPr>
    </w:lvl>
    <w:lvl w:ilvl="4" w:tplc="080A0003" w:tentative="1">
      <w:start w:val="1"/>
      <w:numFmt w:val="bullet"/>
      <w:lvlText w:val="o"/>
      <w:lvlJc w:val="left"/>
      <w:pPr>
        <w:ind w:left="3690" w:hanging="360"/>
      </w:pPr>
      <w:rPr>
        <w:rFonts w:ascii="Courier New" w:hAnsi="Courier New" w:cs="Courier New" w:hint="default"/>
      </w:rPr>
    </w:lvl>
    <w:lvl w:ilvl="5" w:tplc="080A0005" w:tentative="1">
      <w:start w:val="1"/>
      <w:numFmt w:val="bullet"/>
      <w:lvlText w:val=""/>
      <w:lvlJc w:val="left"/>
      <w:pPr>
        <w:ind w:left="4410" w:hanging="360"/>
      </w:pPr>
      <w:rPr>
        <w:rFonts w:ascii="Wingdings" w:hAnsi="Wingdings" w:hint="default"/>
      </w:rPr>
    </w:lvl>
    <w:lvl w:ilvl="6" w:tplc="080A0001" w:tentative="1">
      <w:start w:val="1"/>
      <w:numFmt w:val="bullet"/>
      <w:lvlText w:val=""/>
      <w:lvlJc w:val="left"/>
      <w:pPr>
        <w:ind w:left="5130" w:hanging="360"/>
      </w:pPr>
      <w:rPr>
        <w:rFonts w:ascii="Symbol" w:hAnsi="Symbol" w:hint="default"/>
      </w:rPr>
    </w:lvl>
    <w:lvl w:ilvl="7" w:tplc="080A0003" w:tentative="1">
      <w:start w:val="1"/>
      <w:numFmt w:val="bullet"/>
      <w:lvlText w:val="o"/>
      <w:lvlJc w:val="left"/>
      <w:pPr>
        <w:ind w:left="5850" w:hanging="360"/>
      </w:pPr>
      <w:rPr>
        <w:rFonts w:ascii="Courier New" w:hAnsi="Courier New" w:cs="Courier New" w:hint="default"/>
      </w:rPr>
    </w:lvl>
    <w:lvl w:ilvl="8" w:tplc="080A0005" w:tentative="1">
      <w:start w:val="1"/>
      <w:numFmt w:val="bullet"/>
      <w:lvlText w:val=""/>
      <w:lvlJc w:val="left"/>
      <w:pPr>
        <w:ind w:left="6570" w:hanging="360"/>
      </w:pPr>
      <w:rPr>
        <w:rFonts w:ascii="Wingdings" w:hAnsi="Wingdings" w:hint="default"/>
      </w:rPr>
    </w:lvl>
  </w:abstractNum>
  <w:abstractNum w:abstractNumId="3" w15:restartNumberingAfterBreak="0">
    <w:nsid w:val="0F1B3399"/>
    <w:multiLevelType w:val="hybridMultilevel"/>
    <w:tmpl w:val="651669E8"/>
    <w:lvl w:ilvl="0" w:tplc="4D96D8CA">
      <w:start w:val="1"/>
      <w:numFmt w:val="bullet"/>
      <w:lvlText w:val=""/>
      <w:lvlJc w:val="left"/>
      <w:pPr>
        <w:ind w:left="720" w:hanging="360"/>
      </w:pPr>
      <w:rPr>
        <w:rFonts w:ascii="Symbol" w:hAnsi="Symbol" w:hint="default"/>
        <w:color w:val="auto"/>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 w15:restartNumberingAfterBreak="0">
    <w:nsid w:val="1A456FDE"/>
    <w:multiLevelType w:val="hybridMultilevel"/>
    <w:tmpl w:val="E58003DC"/>
    <w:lvl w:ilvl="0" w:tplc="4D96D8CA">
      <w:start w:val="1"/>
      <w:numFmt w:val="bullet"/>
      <w:lvlText w:val=""/>
      <w:lvlJc w:val="left"/>
      <w:pPr>
        <w:ind w:left="1440" w:hanging="360"/>
      </w:pPr>
      <w:rPr>
        <w:rFonts w:ascii="Symbol" w:hAnsi="Symbol" w:hint="default"/>
        <w:color w:val="auto"/>
      </w:rPr>
    </w:lvl>
    <w:lvl w:ilvl="1" w:tplc="080A0003" w:tentative="1">
      <w:start w:val="1"/>
      <w:numFmt w:val="bullet"/>
      <w:lvlText w:val="o"/>
      <w:lvlJc w:val="left"/>
      <w:pPr>
        <w:ind w:left="2160" w:hanging="360"/>
      </w:pPr>
      <w:rPr>
        <w:rFonts w:ascii="Courier New" w:hAnsi="Courier New" w:cs="Courier New" w:hint="default"/>
      </w:rPr>
    </w:lvl>
    <w:lvl w:ilvl="2" w:tplc="080A0005" w:tentative="1">
      <w:start w:val="1"/>
      <w:numFmt w:val="bullet"/>
      <w:lvlText w:val=""/>
      <w:lvlJc w:val="left"/>
      <w:pPr>
        <w:ind w:left="2880" w:hanging="360"/>
      </w:pPr>
      <w:rPr>
        <w:rFonts w:ascii="Wingdings" w:hAnsi="Wingdings" w:hint="default"/>
      </w:rPr>
    </w:lvl>
    <w:lvl w:ilvl="3" w:tplc="080A0001" w:tentative="1">
      <w:start w:val="1"/>
      <w:numFmt w:val="bullet"/>
      <w:lvlText w:val=""/>
      <w:lvlJc w:val="left"/>
      <w:pPr>
        <w:ind w:left="3600" w:hanging="360"/>
      </w:pPr>
      <w:rPr>
        <w:rFonts w:ascii="Symbol" w:hAnsi="Symbol" w:hint="default"/>
      </w:rPr>
    </w:lvl>
    <w:lvl w:ilvl="4" w:tplc="080A0003" w:tentative="1">
      <w:start w:val="1"/>
      <w:numFmt w:val="bullet"/>
      <w:lvlText w:val="o"/>
      <w:lvlJc w:val="left"/>
      <w:pPr>
        <w:ind w:left="4320" w:hanging="360"/>
      </w:pPr>
      <w:rPr>
        <w:rFonts w:ascii="Courier New" w:hAnsi="Courier New" w:cs="Courier New" w:hint="default"/>
      </w:rPr>
    </w:lvl>
    <w:lvl w:ilvl="5" w:tplc="080A0005" w:tentative="1">
      <w:start w:val="1"/>
      <w:numFmt w:val="bullet"/>
      <w:lvlText w:val=""/>
      <w:lvlJc w:val="left"/>
      <w:pPr>
        <w:ind w:left="5040" w:hanging="360"/>
      </w:pPr>
      <w:rPr>
        <w:rFonts w:ascii="Wingdings" w:hAnsi="Wingdings" w:hint="default"/>
      </w:rPr>
    </w:lvl>
    <w:lvl w:ilvl="6" w:tplc="080A0001" w:tentative="1">
      <w:start w:val="1"/>
      <w:numFmt w:val="bullet"/>
      <w:lvlText w:val=""/>
      <w:lvlJc w:val="left"/>
      <w:pPr>
        <w:ind w:left="5760" w:hanging="360"/>
      </w:pPr>
      <w:rPr>
        <w:rFonts w:ascii="Symbol" w:hAnsi="Symbol" w:hint="default"/>
      </w:rPr>
    </w:lvl>
    <w:lvl w:ilvl="7" w:tplc="080A0003" w:tentative="1">
      <w:start w:val="1"/>
      <w:numFmt w:val="bullet"/>
      <w:lvlText w:val="o"/>
      <w:lvlJc w:val="left"/>
      <w:pPr>
        <w:ind w:left="6480" w:hanging="360"/>
      </w:pPr>
      <w:rPr>
        <w:rFonts w:ascii="Courier New" w:hAnsi="Courier New" w:cs="Courier New" w:hint="default"/>
      </w:rPr>
    </w:lvl>
    <w:lvl w:ilvl="8" w:tplc="080A0005" w:tentative="1">
      <w:start w:val="1"/>
      <w:numFmt w:val="bullet"/>
      <w:lvlText w:val=""/>
      <w:lvlJc w:val="left"/>
      <w:pPr>
        <w:ind w:left="7200" w:hanging="360"/>
      </w:pPr>
      <w:rPr>
        <w:rFonts w:ascii="Wingdings" w:hAnsi="Wingdings" w:hint="default"/>
      </w:rPr>
    </w:lvl>
  </w:abstractNum>
  <w:abstractNum w:abstractNumId="5" w15:restartNumberingAfterBreak="0">
    <w:nsid w:val="1A8C1A41"/>
    <w:multiLevelType w:val="multilevel"/>
    <w:tmpl w:val="BC3E501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 w15:restartNumberingAfterBreak="0">
    <w:nsid w:val="1AE14FFA"/>
    <w:multiLevelType w:val="hybridMultilevel"/>
    <w:tmpl w:val="BFB4EF2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7" w15:restartNumberingAfterBreak="0">
    <w:nsid w:val="22332CCE"/>
    <w:multiLevelType w:val="multilevel"/>
    <w:tmpl w:val="38628D8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8" w15:restartNumberingAfterBreak="0">
    <w:nsid w:val="245A5750"/>
    <w:multiLevelType w:val="multilevel"/>
    <w:tmpl w:val="A5423E6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 w15:restartNumberingAfterBreak="0">
    <w:nsid w:val="27F92FB6"/>
    <w:multiLevelType w:val="multilevel"/>
    <w:tmpl w:val="171841E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 w15:restartNumberingAfterBreak="0">
    <w:nsid w:val="2ABC282D"/>
    <w:multiLevelType w:val="multilevel"/>
    <w:tmpl w:val="072A5A9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1" w15:restartNumberingAfterBreak="0">
    <w:nsid w:val="373409C4"/>
    <w:multiLevelType w:val="multilevel"/>
    <w:tmpl w:val="B748C4C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 w15:restartNumberingAfterBreak="0">
    <w:nsid w:val="38876123"/>
    <w:multiLevelType w:val="multilevel"/>
    <w:tmpl w:val="92C29FA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3" w15:restartNumberingAfterBreak="0">
    <w:nsid w:val="44593D46"/>
    <w:multiLevelType w:val="hybridMultilevel"/>
    <w:tmpl w:val="757A238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4" w15:restartNumberingAfterBreak="0">
    <w:nsid w:val="49C30748"/>
    <w:multiLevelType w:val="multilevel"/>
    <w:tmpl w:val="08E0E1E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5" w15:restartNumberingAfterBreak="0">
    <w:nsid w:val="55F15770"/>
    <w:multiLevelType w:val="hybridMultilevel"/>
    <w:tmpl w:val="5290DCB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6" w15:restartNumberingAfterBreak="0">
    <w:nsid w:val="59E60F72"/>
    <w:multiLevelType w:val="hybridMultilevel"/>
    <w:tmpl w:val="867A615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7" w15:restartNumberingAfterBreak="0">
    <w:nsid w:val="5C87721C"/>
    <w:multiLevelType w:val="multilevel"/>
    <w:tmpl w:val="BEF2FC1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8" w15:restartNumberingAfterBreak="0">
    <w:nsid w:val="5F5341E2"/>
    <w:multiLevelType w:val="multilevel"/>
    <w:tmpl w:val="5DC6E142"/>
    <w:lvl w:ilvl="0">
      <w:start w:val="1"/>
      <w:numFmt w:val="bullet"/>
      <w:lvlText w:val="●"/>
      <w:lvlJc w:val="left"/>
      <w:pPr>
        <w:ind w:left="720" w:hanging="360"/>
      </w:pPr>
      <w:rPr>
        <w:rFonts w:ascii="Noto Sans Symbols" w:eastAsia="Noto Sans Symbols" w:hAnsi="Noto Sans Symbols" w:cs="Noto Sans Symbols"/>
        <w:color w:val="000000"/>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9" w15:restartNumberingAfterBreak="0">
    <w:nsid w:val="6393570F"/>
    <w:multiLevelType w:val="multilevel"/>
    <w:tmpl w:val="453EB12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0" w15:restartNumberingAfterBreak="0">
    <w:nsid w:val="74EE0E7F"/>
    <w:multiLevelType w:val="multilevel"/>
    <w:tmpl w:val="AE06B5D2"/>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21" w15:restartNumberingAfterBreak="0">
    <w:nsid w:val="7612606D"/>
    <w:multiLevelType w:val="multilevel"/>
    <w:tmpl w:val="0034340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2" w15:restartNumberingAfterBreak="0">
    <w:nsid w:val="773633BA"/>
    <w:multiLevelType w:val="hybridMultilevel"/>
    <w:tmpl w:val="D8D6434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3" w15:restartNumberingAfterBreak="0">
    <w:nsid w:val="79B44632"/>
    <w:multiLevelType w:val="multilevel"/>
    <w:tmpl w:val="46269F2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4" w15:restartNumberingAfterBreak="0">
    <w:nsid w:val="7BC92722"/>
    <w:multiLevelType w:val="multilevel"/>
    <w:tmpl w:val="E8246EC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5" w15:restartNumberingAfterBreak="0">
    <w:nsid w:val="7FF77F83"/>
    <w:multiLevelType w:val="hybridMultilevel"/>
    <w:tmpl w:val="25046A6E"/>
    <w:lvl w:ilvl="0" w:tplc="4D96D8CA">
      <w:start w:val="1"/>
      <w:numFmt w:val="bullet"/>
      <w:lvlText w:val=""/>
      <w:lvlJc w:val="left"/>
      <w:pPr>
        <w:ind w:left="720" w:hanging="360"/>
      </w:pPr>
      <w:rPr>
        <w:rFonts w:ascii="Symbol" w:hAnsi="Symbol" w:hint="default"/>
        <w:color w:val="auto"/>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num w:numId="1">
    <w:abstractNumId w:val="14"/>
  </w:num>
  <w:num w:numId="2">
    <w:abstractNumId w:val="23"/>
  </w:num>
  <w:num w:numId="3">
    <w:abstractNumId w:val="7"/>
  </w:num>
  <w:num w:numId="4">
    <w:abstractNumId w:val="24"/>
  </w:num>
  <w:num w:numId="5">
    <w:abstractNumId w:val="9"/>
  </w:num>
  <w:num w:numId="6">
    <w:abstractNumId w:val="0"/>
  </w:num>
  <w:num w:numId="7">
    <w:abstractNumId w:val="12"/>
  </w:num>
  <w:num w:numId="8">
    <w:abstractNumId w:val="8"/>
  </w:num>
  <w:num w:numId="9">
    <w:abstractNumId w:val="20"/>
  </w:num>
  <w:num w:numId="10">
    <w:abstractNumId w:val="11"/>
  </w:num>
  <w:num w:numId="11">
    <w:abstractNumId w:val="5"/>
  </w:num>
  <w:num w:numId="12">
    <w:abstractNumId w:val="19"/>
  </w:num>
  <w:num w:numId="13">
    <w:abstractNumId w:val="17"/>
  </w:num>
  <w:num w:numId="14">
    <w:abstractNumId w:val="3"/>
  </w:num>
  <w:num w:numId="15">
    <w:abstractNumId w:val="4"/>
  </w:num>
  <w:num w:numId="16">
    <w:abstractNumId w:val="25"/>
  </w:num>
  <w:num w:numId="17">
    <w:abstractNumId w:val="2"/>
  </w:num>
  <w:num w:numId="18">
    <w:abstractNumId w:val="13"/>
  </w:num>
  <w:num w:numId="19">
    <w:abstractNumId w:val="16"/>
  </w:num>
  <w:num w:numId="20">
    <w:abstractNumId w:val="6"/>
  </w:num>
  <w:num w:numId="21">
    <w:abstractNumId w:val="1"/>
  </w:num>
  <w:num w:numId="22">
    <w:abstractNumId w:val="21"/>
  </w:num>
  <w:num w:numId="23">
    <w:abstractNumId w:val="15"/>
  </w:num>
  <w:num w:numId="24">
    <w:abstractNumId w:val="22"/>
  </w:num>
  <w:num w:numId="25">
    <w:abstractNumId w:val="18"/>
  </w:num>
  <w:num w:numId="26">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20"/>
  <w:hyphenationZone w:val="425"/>
  <w:characterSpacingControl w:val="doNotCompress"/>
  <w:hdrShapeDefaults>
    <o:shapedefaults v:ext="edit" spidmax="2052"/>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6070E"/>
    <w:rsid w:val="00047CF9"/>
    <w:rsid w:val="00081561"/>
    <w:rsid w:val="00084E65"/>
    <w:rsid w:val="000A47A5"/>
    <w:rsid w:val="000A5F96"/>
    <w:rsid w:val="000E3BF3"/>
    <w:rsid w:val="00100015"/>
    <w:rsid w:val="001036DF"/>
    <w:rsid w:val="00121F87"/>
    <w:rsid w:val="00146E8A"/>
    <w:rsid w:val="00150D3D"/>
    <w:rsid w:val="00160B14"/>
    <w:rsid w:val="00164EFB"/>
    <w:rsid w:val="00184636"/>
    <w:rsid w:val="00196A2D"/>
    <w:rsid w:val="001F22B2"/>
    <w:rsid w:val="001F6327"/>
    <w:rsid w:val="00213E4B"/>
    <w:rsid w:val="0022301F"/>
    <w:rsid w:val="002425E4"/>
    <w:rsid w:val="00243C0B"/>
    <w:rsid w:val="00265808"/>
    <w:rsid w:val="00274BD1"/>
    <w:rsid w:val="002A0445"/>
    <w:rsid w:val="002B7DE5"/>
    <w:rsid w:val="002D203F"/>
    <w:rsid w:val="002E1393"/>
    <w:rsid w:val="002E6F79"/>
    <w:rsid w:val="002F3BE9"/>
    <w:rsid w:val="003058B0"/>
    <w:rsid w:val="00314631"/>
    <w:rsid w:val="00322C1D"/>
    <w:rsid w:val="003303A0"/>
    <w:rsid w:val="00331A77"/>
    <w:rsid w:val="00352A31"/>
    <w:rsid w:val="00377568"/>
    <w:rsid w:val="00380F66"/>
    <w:rsid w:val="003862DD"/>
    <w:rsid w:val="003A0056"/>
    <w:rsid w:val="003A0B4F"/>
    <w:rsid w:val="003A0B9B"/>
    <w:rsid w:val="003A3414"/>
    <w:rsid w:val="003A4781"/>
    <w:rsid w:val="003C09DB"/>
    <w:rsid w:val="003D0D23"/>
    <w:rsid w:val="003D19A3"/>
    <w:rsid w:val="003D78D0"/>
    <w:rsid w:val="003E56D0"/>
    <w:rsid w:val="004155EE"/>
    <w:rsid w:val="00417569"/>
    <w:rsid w:val="00426BAD"/>
    <w:rsid w:val="004717B3"/>
    <w:rsid w:val="0048022F"/>
    <w:rsid w:val="00490422"/>
    <w:rsid w:val="004B11D7"/>
    <w:rsid w:val="004B4502"/>
    <w:rsid w:val="004D4409"/>
    <w:rsid w:val="004F5292"/>
    <w:rsid w:val="00502922"/>
    <w:rsid w:val="005109CE"/>
    <w:rsid w:val="00522923"/>
    <w:rsid w:val="0054054A"/>
    <w:rsid w:val="00546C23"/>
    <w:rsid w:val="00547127"/>
    <w:rsid w:val="00573F1C"/>
    <w:rsid w:val="005777B4"/>
    <w:rsid w:val="00583663"/>
    <w:rsid w:val="0059712D"/>
    <w:rsid w:val="005A02ED"/>
    <w:rsid w:val="005D4D02"/>
    <w:rsid w:val="005F6111"/>
    <w:rsid w:val="005F70E5"/>
    <w:rsid w:val="0060471B"/>
    <w:rsid w:val="00605787"/>
    <w:rsid w:val="006253A3"/>
    <w:rsid w:val="00626038"/>
    <w:rsid w:val="0063180A"/>
    <w:rsid w:val="006421A4"/>
    <w:rsid w:val="006511E5"/>
    <w:rsid w:val="00661DC5"/>
    <w:rsid w:val="006924BE"/>
    <w:rsid w:val="00695BC0"/>
    <w:rsid w:val="006A3775"/>
    <w:rsid w:val="006B0F9D"/>
    <w:rsid w:val="006B1049"/>
    <w:rsid w:val="006B2D57"/>
    <w:rsid w:val="006C5274"/>
    <w:rsid w:val="006D0597"/>
    <w:rsid w:val="006D2132"/>
    <w:rsid w:val="006E2613"/>
    <w:rsid w:val="006E77C1"/>
    <w:rsid w:val="006F17A8"/>
    <w:rsid w:val="006F1EDB"/>
    <w:rsid w:val="00715980"/>
    <w:rsid w:val="007256D3"/>
    <w:rsid w:val="00732232"/>
    <w:rsid w:val="007575E1"/>
    <w:rsid w:val="00761DD8"/>
    <w:rsid w:val="00792583"/>
    <w:rsid w:val="007A1A6A"/>
    <w:rsid w:val="007A23AD"/>
    <w:rsid w:val="007A436B"/>
    <w:rsid w:val="007B226D"/>
    <w:rsid w:val="007B7B57"/>
    <w:rsid w:val="007C184A"/>
    <w:rsid w:val="007D2708"/>
    <w:rsid w:val="007F50EC"/>
    <w:rsid w:val="00805E37"/>
    <w:rsid w:val="0082108A"/>
    <w:rsid w:val="00825D6F"/>
    <w:rsid w:val="00827FAB"/>
    <w:rsid w:val="008305B1"/>
    <w:rsid w:val="00837803"/>
    <w:rsid w:val="0084781A"/>
    <w:rsid w:val="00862B9C"/>
    <w:rsid w:val="00864C42"/>
    <w:rsid w:val="00871AB4"/>
    <w:rsid w:val="00894E4D"/>
    <w:rsid w:val="008B47F0"/>
    <w:rsid w:val="008B50B9"/>
    <w:rsid w:val="008C183E"/>
    <w:rsid w:val="008C2564"/>
    <w:rsid w:val="008C4742"/>
    <w:rsid w:val="008D1163"/>
    <w:rsid w:val="008F03B5"/>
    <w:rsid w:val="00902C16"/>
    <w:rsid w:val="009327F6"/>
    <w:rsid w:val="00946392"/>
    <w:rsid w:val="0096733A"/>
    <w:rsid w:val="00970FE5"/>
    <w:rsid w:val="00992514"/>
    <w:rsid w:val="009A2486"/>
    <w:rsid w:val="009C6F53"/>
    <w:rsid w:val="009D51C1"/>
    <w:rsid w:val="009F25CB"/>
    <w:rsid w:val="00A24194"/>
    <w:rsid w:val="00A34127"/>
    <w:rsid w:val="00A35530"/>
    <w:rsid w:val="00A421A3"/>
    <w:rsid w:val="00A4220F"/>
    <w:rsid w:val="00A573D0"/>
    <w:rsid w:val="00A94621"/>
    <w:rsid w:val="00AB1D55"/>
    <w:rsid w:val="00AC0FFE"/>
    <w:rsid w:val="00AC70C9"/>
    <w:rsid w:val="00AD5FF0"/>
    <w:rsid w:val="00AE352A"/>
    <w:rsid w:val="00AE6249"/>
    <w:rsid w:val="00AF24E4"/>
    <w:rsid w:val="00AF35CE"/>
    <w:rsid w:val="00AF4D76"/>
    <w:rsid w:val="00B05A97"/>
    <w:rsid w:val="00B10DB1"/>
    <w:rsid w:val="00B13F2A"/>
    <w:rsid w:val="00B324A4"/>
    <w:rsid w:val="00B429B3"/>
    <w:rsid w:val="00B44F67"/>
    <w:rsid w:val="00B455AB"/>
    <w:rsid w:val="00B857D5"/>
    <w:rsid w:val="00B9249B"/>
    <w:rsid w:val="00BA1115"/>
    <w:rsid w:val="00BB47F4"/>
    <w:rsid w:val="00BC5681"/>
    <w:rsid w:val="00BC6F22"/>
    <w:rsid w:val="00BD1175"/>
    <w:rsid w:val="00BD27C2"/>
    <w:rsid w:val="00BD568E"/>
    <w:rsid w:val="00C16A02"/>
    <w:rsid w:val="00C34BBA"/>
    <w:rsid w:val="00C4064C"/>
    <w:rsid w:val="00C43EAE"/>
    <w:rsid w:val="00C548D8"/>
    <w:rsid w:val="00C676C1"/>
    <w:rsid w:val="00C77458"/>
    <w:rsid w:val="00C9793F"/>
    <w:rsid w:val="00CA222E"/>
    <w:rsid w:val="00CA49B4"/>
    <w:rsid w:val="00CA593B"/>
    <w:rsid w:val="00CC12F0"/>
    <w:rsid w:val="00CC4271"/>
    <w:rsid w:val="00CC4C8E"/>
    <w:rsid w:val="00D0110A"/>
    <w:rsid w:val="00D04771"/>
    <w:rsid w:val="00D10B43"/>
    <w:rsid w:val="00D36528"/>
    <w:rsid w:val="00D459C4"/>
    <w:rsid w:val="00D572F5"/>
    <w:rsid w:val="00D81571"/>
    <w:rsid w:val="00D92A80"/>
    <w:rsid w:val="00D97DCD"/>
    <w:rsid w:val="00DA2C04"/>
    <w:rsid w:val="00DC7B75"/>
    <w:rsid w:val="00DD2FBF"/>
    <w:rsid w:val="00DF72B0"/>
    <w:rsid w:val="00DF74A2"/>
    <w:rsid w:val="00E04F88"/>
    <w:rsid w:val="00E14A02"/>
    <w:rsid w:val="00E1553E"/>
    <w:rsid w:val="00E16706"/>
    <w:rsid w:val="00E24C47"/>
    <w:rsid w:val="00E37868"/>
    <w:rsid w:val="00E6070E"/>
    <w:rsid w:val="00E65506"/>
    <w:rsid w:val="00E6788E"/>
    <w:rsid w:val="00E76A11"/>
    <w:rsid w:val="00E82547"/>
    <w:rsid w:val="00EB54EA"/>
    <w:rsid w:val="00EC4B19"/>
    <w:rsid w:val="00EE3DBD"/>
    <w:rsid w:val="00EE6EE2"/>
    <w:rsid w:val="00F05821"/>
    <w:rsid w:val="00F16018"/>
    <w:rsid w:val="00F21CAE"/>
    <w:rsid w:val="00F63AE4"/>
    <w:rsid w:val="00F6518C"/>
    <w:rsid w:val="00F723ED"/>
    <w:rsid w:val="00F76358"/>
    <w:rsid w:val="00F83AE6"/>
    <w:rsid w:val="00F9536B"/>
    <w:rsid w:val="00FC5BC3"/>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52"/>
    <o:shapelayout v:ext="edit">
      <o:idmap v:ext="edit" data="1"/>
    </o:shapelayout>
  </w:shapeDefaults>
  <w:decimalSymbol w:val="."/>
  <w:listSeparator w:val=","/>
  <w14:docId w14:val="590FC0A5"/>
  <w15:docId w15:val="{F4A8FBE0-01C2-4A42-8FF3-DEC262C936A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mbria" w:eastAsia="Cambria" w:hAnsi="Cambria" w:cs="Cambria"/>
        <w:sz w:val="24"/>
        <w:szCs w:val="24"/>
        <w:lang w:val="es-MX" w:eastAsia="es-MX"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8305B1"/>
  </w:style>
  <w:style w:type="paragraph" w:styleId="Ttulo1">
    <w:name w:val="heading 1"/>
    <w:basedOn w:val="Normal"/>
    <w:next w:val="Normal"/>
    <w:uiPriority w:val="9"/>
    <w:qFormat/>
    <w:pPr>
      <w:spacing w:before="480"/>
      <w:outlineLvl w:val="0"/>
    </w:pPr>
    <w:rPr>
      <w:b/>
      <w:color w:val="345A8A"/>
      <w:sz w:val="32"/>
      <w:szCs w:val="32"/>
    </w:rPr>
  </w:style>
  <w:style w:type="paragraph" w:styleId="Ttulo2">
    <w:name w:val="heading 2"/>
    <w:basedOn w:val="Normal"/>
    <w:next w:val="Normal"/>
    <w:uiPriority w:val="9"/>
    <w:semiHidden/>
    <w:unhideWhenUsed/>
    <w:qFormat/>
    <w:pPr>
      <w:spacing w:before="200"/>
      <w:outlineLvl w:val="1"/>
    </w:pPr>
    <w:rPr>
      <w:b/>
      <w:color w:val="4F81BD"/>
      <w:sz w:val="26"/>
      <w:szCs w:val="26"/>
    </w:rPr>
  </w:style>
  <w:style w:type="paragraph" w:styleId="Ttulo3">
    <w:name w:val="heading 3"/>
    <w:basedOn w:val="Normal"/>
    <w:next w:val="Normal"/>
    <w:uiPriority w:val="9"/>
    <w:semiHidden/>
    <w:unhideWhenUsed/>
    <w:qFormat/>
    <w:pPr>
      <w:spacing w:before="200"/>
      <w:outlineLvl w:val="2"/>
    </w:pPr>
    <w:rPr>
      <w:b/>
      <w:color w:val="4F81BD"/>
    </w:rPr>
  </w:style>
  <w:style w:type="paragraph" w:styleId="Ttulo4">
    <w:name w:val="heading 4"/>
    <w:basedOn w:val="Normal"/>
    <w:next w:val="Normal"/>
    <w:uiPriority w:val="9"/>
    <w:semiHidden/>
    <w:unhideWhenUsed/>
    <w:qFormat/>
    <w:pPr>
      <w:keepNext/>
      <w:keepLines/>
      <w:spacing w:before="240" w:after="40"/>
      <w:outlineLvl w:val="3"/>
    </w:pPr>
    <w:rPr>
      <w:b/>
    </w:rPr>
  </w:style>
  <w:style w:type="paragraph" w:styleId="Ttulo5">
    <w:name w:val="heading 5"/>
    <w:basedOn w:val="Normal"/>
    <w:next w:val="Normal"/>
    <w:uiPriority w:val="9"/>
    <w:semiHidden/>
    <w:unhideWhenUsed/>
    <w:qFormat/>
    <w:pPr>
      <w:keepNext/>
      <w:keepLines/>
      <w:spacing w:before="220" w:after="40"/>
      <w:outlineLvl w:val="4"/>
    </w:pPr>
    <w:rPr>
      <w:b/>
      <w:sz w:val="22"/>
      <w:szCs w:val="22"/>
    </w:rPr>
  </w:style>
  <w:style w:type="paragraph" w:styleId="Ttulo6">
    <w:name w:val="heading 6"/>
    <w:basedOn w:val="Normal"/>
    <w:next w:val="Normal"/>
    <w:uiPriority w:val="9"/>
    <w:semiHidden/>
    <w:unhideWhenUsed/>
    <w:qFormat/>
    <w:pPr>
      <w:keepNext/>
      <w:keepLines/>
      <w:spacing w:before="200" w:after="40"/>
      <w:outlineLvl w:val="5"/>
    </w:pPr>
    <w:rPr>
      <w:b/>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Ttulo">
    <w:name w:val="Title"/>
    <w:basedOn w:val="Normal"/>
    <w:next w:val="Normal"/>
    <w:uiPriority w:val="10"/>
    <w:qFormat/>
    <w:pPr>
      <w:spacing w:after="300"/>
    </w:pPr>
    <w:rPr>
      <w:color w:val="17365D"/>
      <w:sz w:val="52"/>
      <w:szCs w:val="52"/>
    </w:rPr>
  </w:style>
  <w:style w:type="paragraph" w:styleId="Subttulo">
    <w:name w:val="Subtitle"/>
    <w:basedOn w:val="Normal"/>
    <w:next w:val="Normal"/>
    <w:uiPriority w:val="11"/>
    <w:qFormat/>
    <w:rPr>
      <w:i/>
      <w:color w:val="4F81BD"/>
    </w:rPr>
  </w:style>
  <w:style w:type="paragraph" w:styleId="Prrafodelista">
    <w:name w:val="List Paragraph"/>
    <w:basedOn w:val="Normal"/>
    <w:uiPriority w:val="34"/>
    <w:qFormat/>
    <w:rsid w:val="00E37868"/>
    <w:pPr>
      <w:ind w:left="720"/>
      <w:contextualSpacing/>
    </w:pPr>
  </w:style>
  <w:style w:type="paragraph" w:styleId="Textoindependiente">
    <w:name w:val="Body Text"/>
    <w:basedOn w:val="Normal"/>
    <w:link w:val="TextoindependienteCar"/>
    <w:uiPriority w:val="99"/>
    <w:semiHidden/>
    <w:unhideWhenUsed/>
    <w:rsid w:val="008B47F0"/>
    <w:pPr>
      <w:spacing w:after="120" w:line="252" w:lineRule="auto"/>
      <w:jc w:val="both"/>
    </w:pPr>
    <w:rPr>
      <w:rFonts w:ascii="Arial" w:eastAsia="Times New Roman" w:hAnsi="Arial" w:cs="Times New Roman"/>
      <w:sz w:val="20"/>
      <w:szCs w:val="20"/>
      <w:lang w:val="en-US" w:eastAsia="en-US"/>
    </w:rPr>
  </w:style>
  <w:style w:type="character" w:customStyle="1" w:styleId="TextoindependienteCar">
    <w:name w:val="Texto independiente Car"/>
    <w:basedOn w:val="Fuentedeprrafopredeter"/>
    <w:link w:val="Textoindependiente"/>
    <w:uiPriority w:val="99"/>
    <w:semiHidden/>
    <w:rsid w:val="008B47F0"/>
    <w:rPr>
      <w:rFonts w:ascii="Arial" w:eastAsia="Times New Roman" w:hAnsi="Arial" w:cs="Times New Roman"/>
      <w:sz w:val="20"/>
      <w:szCs w:val="20"/>
      <w:lang w:val="en-US" w:eastAsia="en-US"/>
    </w:rPr>
  </w:style>
  <w:style w:type="paragraph" w:styleId="Piedepgina">
    <w:name w:val="footer"/>
    <w:basedOn w:val="Normal"/>
    <w:link w:val="PiedepginaCar"/>
    <w:uiPriority w:val="99"/>
    <w:unhideWhenUsed/>
    <w:rsid w:val="00B324A4"/>
    <w:pPr>
      <w:tabs>
        <w:tab w:val="center" w:pos="4419"/>
        <w:tab w:val="right" w:pos="8838"/>
      </w:tabs>
    </w:pPr>
  </w:style>
  <w:style w:type="character" w:customStyle="1" w:styleId="PiedepginaCar">
    <w:name w:val="Pie de página Car"/>
    <w:basedOn w:val="Fuentedeprrafopredeter"/>
    <w:link w:val="Piedepgina"/>
    <w:uiPriority w:val="99"/>
    <w:rsid w:val="00B324A4"/>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491415201">
      <w:bodyDiv w:val="1"/>
      <w:marLeft w:val="0"/>
      <w:marRight w:val="0"/>
      <w:marTop w:val="0"/>
      <w:marBottom w:val="0"/>
      <w:divBdr>
        <w:top w:val="none" w:sz="0" w:space="0" w:color="auto"/>
        <w:left w:val="none" w:sz="0" w:space="0" w:color="auto"/>
        <w:bottom w:val="none" w:sz="0" w:space="0" w:color="auto"/>
        <w:right w:val="none" w:sz="0" w:space="0" w:color="auto"/>
      </w:divBdr>
    </w:div>
    <w:div w:id="1249582769">
      <w:bodyDiv w:val="1"/>
      <w:marLeft w:val="0"/>
      <w:marRight w:val="0"/>
      <w:marTop w:val="0"/>
      <w:marBottom w:val="0"/>
      <w:divBdr>
        <w:top w:val="none" w:sz="0" w:space="0" w:color="auto"/>
        <w:left w:val="none" w:sz="0" w:space="0" w:color="auto"/>
        <w:bottom w:val="none" w:sz="0" w:space="0" w:color="auto"/>
        <w:right w:val="none" w:sz="0" w:space="0" w:color="auto"/>
      </w:divBdr>
    </w:div>
    <w:div w:id="2061592631">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5.png"/><Relationship Id="rId18" Type="http://schemas.microsoft.com/office/2007/relationships/hdphoto" Target="media/hdphoto4.wdp"/><Relationship Id="rId26" Type="http://schemas.openxmlformats.org/officeDocument/2006/relationships/image" Target="media/image14.png"/><Relationship Id="rId39" Type="http://schemas.openxmlformats.org/officeDocument/2006/relationships/image" Target="media/image26.png"/><Relationship Id="rId3" Type="http://schemas.openxmlformats.org/officeDocument/2006/relationships/styles" Target="styles.xml"/><Relationship Id="rId21" Type="http://schemas.openxmlformats.org/officeDocument/2006/relationships/image" Target="media/image10.png"/><Relationship Id="rId34" Type="http://schemas.openxmlformats.org/officeDocument/2006/relationships/image" Target="media/image21.png"/><Relationship Id="rId42" Type="http://schemas.openxmlformats.org/officeDocument/2006/relationships/image" Target="media/image29.png"/><Relationship Id="rId47"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7.png"/><Relationship Id="rId25" Type="http://schemas.openxmlformats.org/officeDocument/2006/relationships/image" Target="media/image13.png"/><Relationship Id="rId33" Type="http://schemas.openxmlformats.org/officeDocument/2006/relationships/image" Target="media/image20.png"/><Relationship Id="rId38" Type="http://schemas.openxmlformats.org/officeDocument/2006/relationships/image" Target="media/image25.png"/><Relationship Id="rId46" Type="http://schemas.openxmlformats.org/officeDocument/2006/relationships/header" Target="header3.xml"/><Relationship Id="rId2" Type="http://schemas.openxmlformats.org/officeDocument/2006/relationships/numbering" Target="numbering.xml"/><Relationship Id="rId16" Type="http://schemas.microsoft.com/office/2007/relationships/hdphoto" Target="media/hdphoto3.wdp"/><Relationship Id="rId20" Type="http://schemas.openxmlformats.org/officeDocument/2006/relationships/image" Target="media/image9.png"/><Relationship Id="rId29" Type="http://schemas.openxmlformats.org/officeDocument/2006/relationships/image" Target="media/image17.png"/><Relationship Id="rId41" Type="http://schemas.openxmlformats.org/officeDocument/2006/relationships/image" Target="media/image28.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2.png"/><Relationship Id="rId32" Type="http://schemas.microsoft.com/office/2007/relationships/hdphoto" Target="media/hdphoto6.wdp"/><Relationship Id="rId37" Type="http://schemas.openxmlformats.org/officeDocument/2006/relationships/image" Target="media/image24.png"/><Relationship Id="rId40" Type="http://schemas.openxmlformats.org/officeDocument/2006/relationships/image" Target="media/image27.png"/><Relationship Id="rId45" Type="http://schemas.openxmlformats.org/officeDocument/2006/relationships/header" Target="header2.xml"/><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1.png"/><Relationship Id="rId28" Type="http://schemas.openxmlformats.org/officeDocument/2006/relationships/image" Target="media/image16.png"/><Relationship Id="rId36" Type="http://schemas.openxmlformats.org/officeDocument/2006/relationships/image" Target="media/image23.png"/><Relationship Id="rId10" Type="http://schemas.microsoft.com/office/2007/relationships/hdphoto" Target="media/hdphoto1.wdp"/><Relationship Id="rId19" Type="http://schemas.openxmlformats.org/officeDocument/2006/relationships/image" Target="media/image8.png"/><Relationship Id="rId31" Type="http://schemas.openxmlformats.org/officeDocument/2006/relationships/image" Target="media/image19.png"/><Relationship Id="rId44" Type="http://schemas.openxmlformats.org/officeDocument/2006/relationships/header" Target="header1.xml"/><Relationship Id="rId4" Type="http://schemas.openxmlformats.org/officeDocument/2006/relationships/settings" Target="settings.xml"/><Relationship Id="rId9" Type="http://schemas.openxmlformats.org/officeDocument/2006/relationships/image" Target="media/image2.png"/><Relationship Id="rId14" Type="http://schemas.microsoft.com/office/2007/relationships/hdphoto" Target="media/hdphoto2.wdp"/><Relationship Id="rId22" Type="http://schemas.microsoft.com/office/2007/relationships/hdphoto" Target="media/hdphoto5.wdp"/><Relationship Id="rId27" Type="http://schemas.openxmlformats.org/officeDocument/2006/relationships/image" Target="media/image15.png"/><Relationship Id="rId30" Type="http://schemas.openxmlformats.org/officeDocument/2006/relationships/image" Target="media/image18.png"/><Relationship Id="rId35" Type="http://schemas.openxmlformats.org/officeDocument/2006/relationships/image" Target="media/image22.png"/><Relationship Id="rId43" Type="http://schemas.openxmlformats.org/officeDocument/2006/relationships/image" Target="media/image30.png"/><Relationship Id="rId48"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31.png"/></Relationships>
</file>

<file path=word/_rels/header2.xml.rels><?xml version="1.0" encoding="UTF-8" standalone="yes"?>
<Relationships xmlns="http://schemas.openxmlformats.org/package/2006/relationships"><Relationship Id="rId1" Type="http://schemas.openxmlformats.org/officeDocument/2006/relationships/image" Target="media/image31.png"/></Relationships>
</file>

<file path=word/_rels/header3.xml.rels><?xml version="1.0" encoding="UTF-8" standalone="yes"?>
<Relationships xmlns="http://schemas.openxmlformats.org/package/2006/relationships"><Relationship Id="rId1" Type="http://schemas.openxmlformats.org/officeDocument/2006/relationships/image" Target="media/image3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7C8BDB0-F3CD-4859-A106-5508880BD8B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20</Pages>
  <Words>1119</Words>
  <Characters>6157</Characters>
  <Application>Microsoft Office Word</Application>
  <DocSecurity>0</DocSecurity>
  <Lines>51</Lines>
  <Paragraphs>14</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7262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Brandon Barajas</dc:creator>
  <cp:keywords/>
  <dc:description/>
  <cp:lastModifiedBy>Laura Guadalupe Gomez Pinto</cp:lastModifiedBy>
  <cp:revision>2</cp:revision>
  <dcterms:created xsi:type="dcterms:W3CDTF">2022-12-26T16:57:00Z</dcterms:created>
  <dcterms:modified xsi:type="dcterms:W3CDTF">2022-12-26T16:57:00Z</dcterms:modified>
</cp:coreProperties>
</file>