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7FFEB" w14:textId="526B551C" w:rsidR="00D9584B" w:rsidRPr="00303D05" w:rsidRDefault="001565F6" w:rsidP="00AA56DD">
      <w:pPr>
        <w:spacing w:after="0" w:line="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ACTA</w:t>
      </w:r>
    </w:p>
    <w:p w14:paraId="5A50B645" w14:textId="067D9E64" w:rsidR="0084741B" w:rsidRPr="00AA56DD" w:rsidRDefault="00D9584B" w:rsidP="00AA56DD">
      <w:pPr>
        <w:spacing w:after="0" w:line="0" w:lineRule="atLeast"/>
        <w:jc w:val="center"/>
        <w:rPr>
          <w:b/>
          <w:bCs/>
          <w:sz w:val="28"/>
          <w:szCs w:val="28"/>
        </w:rPr>
      </w:pPr>
      <w:r w:rsidRPr="00AA56DD">
        <w:rPr>
          <w:b/>
          <w:bCs/>
          <w:sz w:val="28"/>
          <w:szCs w:val="28"/>
        </w:rPr>
        <w:t>SESI</w:t>
      </w:r>
      <w:r w:rsidR="00321249" w:rsidRPr="00AA56DD">
        <w:rPr>
          <w:b/>
          <w:bCs/>
          <w:sz w:val="28"/>
          <w:szCs w:val="28"/>
        </w:rPr>
        <w:t>O</w:t>
      </w:r>
      <w:r w:rsidRPr="00AA56DD">
        <w:rPr>
          <w:b/>
          <w:bCs/>
          <w:sz w:val="28"/>
          <w:szCs w:val="28"/>
        </w:rPr>
        <w:t xml:space="preserve">N </w:t>
      </w:r>
      <w:r w:rsidR="004839E0" w:rsidRPr="00AA56DD">
        <w:rPr>
          <w:b/>
          <w:bCs/>
          <w:sz w:val="28"/>
          <w:szCs w:val="28"/>
        </w:rPr>
        <w:t>EXTRAORDINARIA</w:t>
      </w:r>
      <w:r w:rsidR="00403B9B">
        <w:rPr>
          <w:b/>
          <w:bCs/>
          <w:sz w:val="28"/>
          <w:szCs w:val="28"/>
        </w:rPr>
        <w:t xml:space="preserve"> 01</w:t>
      </w:r>
      <w:r w:rsidR="00C45629">
        <w:rPr>
          <w:b/>
          <w:bCs/>
          <w:sz w:val="28"/>
          <w:szCs w:val="28"/>
        </w:rPr>
        <w:t xml:space="preserve"> </w:t>
      </w:r>
      <w:r w:rsidRPr="00AA56DD">
        <w:rPr>
          <w:b/>
          <w:bCs/>
          <w:sz w:val="28"/>
          <w:szCs w:val="28"/>
        </w:rPr>
        <w:t>DE LA COMISI</w:t>
      </w:r>
      <w:r w:rsidR="0009223A" w:rsidRPr="00AA56DD">
        <w:rPr>
          <w:b/>
          <w:bCs/>
          <w:sz w:val="28"/>
          <w:szCs w:val="28"/>
        </w:rPr>
        <w:t>Ó</w:t>
      </w:r>
      <w:r w:rsidRPr="00AA56DD">
        <w:rPr>
          <w:b/>
          <w:bCs/>
          <w:sz w:val="28"/>
          <w:szCs w:val="28"/>
        </w:rPr>
        <w:t xml:space="preserve">N EDILICIA PERMANENTE </w:t>
      </w:r>
      <w:r w:rsidR="00C1110B">
        <w:rPr>
          <w:b/>
          <w:bCs/>
          <w:sz w:val="28"/>
          <w:szCs w:val="28"/>
        </w:rPr>
        <w:t xml:space="preserve">MERCADOS Y CENTRALES DE ABASTO </w:t>
      </w:r>
    </w:p>
    <w:p w14:paraId="504BC660" w14:textId="27FCB783" w:rsidR="00A410C0" w:rsidRDefault="009D1C31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41231A" w:rsidRPr="00CA2463">
        <w:rPr>
          <w:rFonts w:ascii="Arial" w:hAnsi="Arial" w:cs="Arial"/>
          <w:sz w:val="24"/>
          <w:szCs w:val="24"/>
        </w:rPr>
        <w:t>uen</w:t>
      </w:r>
      <w:r w:rsidR="00835ECB" w:rsidRPr="00CA2463">
        <w:rPr>
          <w:rFonts w:ascii="Arial" w:hAnsi="Arial" w:cs="Arial"/>
          <w:sz w:val="24"/>
          <w:szCs w:val="24"/>
        </w:rPr>
        <w:t>a</w:t>
      </w:r>
      <w:r w:rsidR="0041231A" w:rsidRPr="00CA2463">
        <w:rPr>
          <w:rFonts w:ascii="Arial" w:hAnsi="Arial" w:cs="Arial"/>
          <w:sz w:val="24"/>
          <w:szCs w:val="24"/>
        </w:rPr>
        <w:t xml:space="preserve">s </w:t>
      </w:r>
      <w:r w:rsidR="00835ECB" w:rsidRPr="00CA2463">
        <w:rPr>
          <w:rFonts w:ascii="Arial" w:hAnsi="Arial" w:cs="Arial"/>
          <w:sz w:val="24"/>
          <w:szCs w:val="24"/>
        </w:rPr>
        <w:t>tardes</w:t>
      </w:r>
      <w:r w:rsidR="0084741B" w:rsidRPr="00CA2463">
        <w:rPr>
          <w:rFonts w:ascii="Arial" w:hAnsi="Arial" w:cs="Arial"/>
          <w:sz w:val="24"/>
          <w:szCs w:val="24"/>
        </w:rPr>
        <w:t>, compañer</w:t>
      </w:r>
      <w:r>
        <w:rPr>
          <w:rFonts w:ascii="Arial" w:hAnsi="Arial" w:cs="Arial"/>
          <w:sz w:val="24"/>
          <w:szCs w:val="24"/>
        </w:rPr>
        <w:t>o</w:t>
      </w:r>
      <w:r w:rsidR="0084741B" w:rsidRPr="00CA2463">
        <w:rPr>
          <w:rFonts w:ascii="Arial" w:hAnsi="Arial" w:cs="Arial"/>
          <w:sz w:val="24"/>
          <w:szCs w:val="24"/>
        </w:rPr>
        <w:t>s regidor</w:t>
      </w:r>
      <w:r w:rsidR="00875B6B">
        <w:rPr>
          <w:rFonts w:ascii="Arial" w:hAnsi="Arial" w:cs="Arial"/>
          <w:sz w:val="24"/>
          <w:szCs w:val="24"/>
        </w:rPr>
        <w:t>e</w:t>
      </w:r>
      <w:r w:rsidR="0084741B" w:rsidRPr="00CA2463">
        <w:rPr>
          <w:rFonts w:ascii="Arial" w:hAnsi="Arial" w:cs="Arial"/>
          <w:sz w:val="24"/>
          <w:szCs w:val="24"/>
        </w:rPr>
        <w:t>s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EE793E" w:rsidRPr="00CA2463">
        <w:rPr>
          <w:rFonts w:ascii="Arial" w:hAnsi="Arial" w:cs="Arial"/>
          <w:sz w:val="24"/>
          <w:szCs w:val="24"/>
        </w:rPr>
        <w:t>siendo las</w:t>
      </w:r>
      <w:r w:rsidR="00535FD0" w:rsidRPr="00CA2463">
        <w:rPr>
          <w:rFonts w:ascii="Arial" w:hAnsi="Arial" w:cs="Arial"/>
          <w:sz w:val="24"/>
          <w:szCs w:val="24"/>
        </w:rPr>
        <w:t xml:space="preserve"> </w:t>
      </w:r>
      <w:r w:rsidR="00C1110B">
        <w:rPr>
          <w:rFonts w:ascii="Arial" w:hAnsi="Arial" w:cs="Arial"/>
          <w:sz w:val="24"/>
          <w:szCs w:val="24"/>
        </w:rPr>
        <w:t>09</w:t>
      </w:r>
      <w:r w:rsidR="006E4E39">
        <w:rPr>
          <w:rFonts w:ascii="Arial" w:hAnsi="Arial" w:cs="Arial"/>
          <w:sz w:val="24"/>
          <w:szCs w:val="24"/>
        </w:rPr>
        <w:t>:</w:t>
      </w:r>
      <w:r w:rsidR="00C1110B">
        <w:rPr>
          <w:rFonts w:ascii="Arial" w:hAnsi="Arial" w:cs="Arial"/>
          <w:sz w:val="24"/>
          <w:szCs w:val="24"/>
        </w:rPr>
        <w:t>25 Nueve</w:t>
      </w:r>
      <w:r w:rsidR="006E4E39">
        <w:rPr>
          <w:rFonts w:ascii="Arial" w:hAnsi="Arial" w:cs="Arial"/>
          <w:sz w:val="24"/>
          <w:szCs w:val="24"/>
        </w:rPr>
        <w:t xml:space="preserve"> </w:t>
      </w:r>
      <w:r w:rsidR="0036505B" w:rsidRPr="00CA2463">
        <w:rPr>
          <w:rFonts w:ascii="Arial" w:hAnsi="Arial" w:cs="Arial"/>
          <w:sz w:val="24"/>
          <w:szCs w:val="24"/>
        </w:rPr>
        <w:t>h</w:t>
      </w:r>
      <w:r w:rsidR="00535FD0" w:rsidRPr="00CA2463">
        <w:rPr>
          <w:rFonts w:ascii="Arial" w:hAnsi="Arial" w:cs="Arial"/>
          <w:sz w:val="24"/>
          <w:szCs w:val="24"/>
        </w:rPr>
        <w:t>oras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C1110B">
        <w:rPr>
          <w:rFonts w:ascii="Arial" w:hAnsi="Arial" w:cs="Arial"/>
          <w:sz w:val="24"/>
          <w:szCs w:val="24"/>
        </w:rPr>
        <w:t>con veinticinco minutos del día jueves 17</w:t>
      </w:r>
      <w:r w:rsidR="00631B27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>del</w:t>
      </w:r>
      <w:r w:rsidR="00403B9B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 xml:space="preserve">mes de </w:t>
      </w:r>
      <w:r w:rsidR="00403B9B">
        <w:rPr>
          <w:rFonts w:ascii="Arial" w:hAnsi="Arial" w:cs="Arial"/>
          <w:sz w:val="24"/>
          <w:szCs w:val="24"/>
        </w:rPr>
        <w:t>octubre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>de</w:t>
      </w:r>
      <w:r w:rsidR="00490D61">
        <w:rPr>
          <w:rFonts w:ascii="Arial" w:hAnsi="Arial" w:cs="Arial"/>
          <w:sz w:val="24"/>
          <w:szCs w:val="24"/>
        </w:rPr>
        <w:t>l año</w:t>
      </w:r>
      <w:r w:rsidR="00535FD0" w:rsidRPr="00CA2463">
        <w:rPr>
          <w:rFonts w:ascii="Arial" w:hAnsi="Arial" w:cs="Arial"/>
          <w:sz w:val="24"/>
          <w:szCs w:val="24"/>
        </w:rPr>
        <w:t xml:space="preserve"> 202</w:t>
      </w:r>
      <w:r w:rsidR="00631B27">
        <w:rPr>
          <w:rFonts w:ascii="Arial" w:hAnsi="Arial" w:cs="Arial"/>
          <w:sz w:val="24"/>
          <w:szCs w:val="24"/>
        </w:rPr>
        <w:t>4</w:t>
      </w:r>
      <w:r w:rsidR="00136170" w:rsidRPr="00CA2463">
        <w:rPr>
          <w:rFonts w:ascii="Arial" w:hAnsi="Arial" w:cs="Arial"/>
          <w:sz w:val="24"/>
          <w:szCs w:val="24"/>
        </w:rPr>
        <w:t xml:space="preserve"> dos mil veinti</w:t>
      </w:r>
      <w:r w:rsidR="00631B27">
        <w:rPr>
          <w:rFonts w:ascii="Arial" w:hAnsi="Arial" w:cs="Arial"/>
          <w:sz w:val="24"/>
          <w:szCs w:val="24"/>
        </w:rPr>
        <w:t>cuatro</w:t>
      </w:r>
      <w:r w:rsidR="0084741B" w:rsidRPr="00CA2463">
        <w:rPr>
          <w:rFonts w:ascii="Arial" w:hAnsi="Arial" w:cs="Arial"/>
          <w:sz w:val="24"/>
          <w:szCs w:val="24"/>
        </w:rPr>
        <w:t>,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765D74">
        <w:rPr>
          <w:rFonts w:ascii="Arial" w:hAnsi="Arial" w:cs="Arial"/>
          <w:sz w:val="24"/>
          <w:szCs w:val="24"/>
        </w:rPr>
        <w:t>les hago saber qué tal</w:t>
      </w:r>
      <w:r>
        <w:rPr>
          <w:rFonts w:ascii="Arial" w:hAnsi="Arial" w:cs="Arial"/>
          <w:sz w:val="24"/>
          <w:szCs w:val="24"/>
        </w:rPr>
        <w:t xml:space="preserve"> y como se les informó en la convocatoria con numero de oficio </w:t>
      </w:r>
      <w:r w:rsidR="00403B9B">
        <w:rPr>
          <w:rFonts w:ascii="Arial" w:hAnsi="Arial" w:cs="Arial"/>
          <w:b/>
          <w:bCs/>
          <w:sz w:val="24"/>
          <w:szCs w:val="24"/>
        </w:rPr>
        <w:t>1</w:t>
      </w:r>
      <w:r w:rsidR="00C1110B">
        <w:rPr>
          <w:rFonts w:ascii="Arial" w:hAnsi="Arial" w:cs="Arial"/>
          <w:b/>
          <w:bCs/>
          <w:sz w:val="24"/>
          <w:szCs w:val="24"/>
        </w:rPr>
        <w:t>330</w:t>
      </w:r>
      <w:r w:rsidRPr="00765D74">
        <w:rPr>
          <w:rFonts w:ascii="Arial" w:hAnsi="Arial" w:cs="Arial"/>
          <w:b/>
          <w:bCs/>
          <w:sz w:val="24"/>
          <w:szCs w:val="24"/>
        </w:rPr>
        <w:t>/2024</w:t>
      </w:r>
      <w:r w:rsidR="00765D74">
        <w:rPr>
          <w:rFonts w:ascii="Arial" w:hAnsi="Arial" w:cs="Arial"/>
          <w:sz w:val="24"/>
          <w:szCs w:val="24"/>
        </w:rPr>
        <w:t xml:space="preserve">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>que derivado de</w:t>
      </w:r>
      <w:r w:rsidR="00C1110B">
        <w:rPr>
          <w:rFonts w:ascii="Arial" w:hAnsi="Arial" w:cs="Arial"/>
          <w:sz w:val="24"/>
          <w:szCs w:val="24"/>
          <w:lang w:val="es-ES_tradnl"/>
        </w:rPr>
        <w:t xml:space="preserve">l acuerdo aprobado en el punto numero siete de la sesión extraordinaria del ayuntamiento </w:t>
      </w:r>
      <w:proofErr w:type="spellStart"/>
      <w:r w:rsidR="00C1110B">
        <w:rPr>
          <w:rFonts w:ascii="Arial" w:hAnsi="Arial" w:cs="Arial"/>
          <w:sz w:val="24"/>
          <w:szCs w:val="24"/>
          <w:lang w:val="es-ES_tradnl"/>
        </w:rPr>
        <w:t>numero</w:t>
      </w:r>
      <w:proofErr w:type="spellEnd"/>
      <w:r w:rsidR="00C1110B">
        <w:rPr>
          <w:rFonts w:ascii="Arial" w:hAnsi="Arial" w:cs="Arial"/>
          <w:sz w:val="24"/>
          <w:szCs w:val="24"/>
          <w:lang w:val="es-ES_tradnl"/>
        </w:rPr>
        <w:t xml:space="preserve"> uno, celebrada el día primero de octubre de 2024 y con fundamento en los 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artículos 38 fracción V, 44, 47, 48 numeral </w:t>
      </w:r>
      <w:r w:rsidR="00C1110B">
        <w:rPr>
          <w:rFonts w:ascii="Arial" w:eastAsia="Times New Roman" w:hAnsi="Arial" w:cs="Arial"/>
          <w:sz w:val="24"/>
          <w:szCs w:val="24"/>
        </w:rPr>
        <w:t>2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 y 6</w:t>
      </w:r>
      <w:r w:rsidR="00C1110B">
        <w:rPr>
          <w:rFonts w:ascii="Arial" w:eastAsia="Times New Roman" w:hAnsi="Arial" w:cs="Arial"/>
          <w:sz w:val="24"/>
          <w:szCs w:val="24"/>
        </w:rPr>
        <w:t>3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 del Reglamento Interior del Ayuntamiento de Zapotlán el Grande</w:t>
      </w:r>
      <w:r w:rsidR="00AE09E6" w:rsidRPr="00CA2463">
        <w:rPr>
          <w:rFonts w:ascii="Arial" w:hAnsi="Arial" w:cs="Arial"/>
          <w:sz w:val="24"/>
          <w:szCs w:val="24"/>
        </w:rPr>
        <w:t>,</w:t>
      </w:r>
      <w:r w:rsidR="009E6C36">
        <w:rPr>
          <w:rFonts w:ascii="Arial" w:hAnsi="Arial" w:cs="Arial"/>
          <w:sz w:val="24"/>
          <w:szCs w:val="24"/>
        </w:rPr>
        <w:t xml:space="preserve"> Jalisco;</w:t>
      </w:r>
      <w:r w:rsidR="00AE09E6" w:rsidRPr="00CA2463">
        <w:rPr>
          <w:rFonts w:ascii="Arial" w:hAnsi="Arial" w:cs="Arial"/>
          <w:sz w:val="24"/>
          <w:szCs w:val="24"/>
        </w:rPr>
        <w:t xml:space="preserve"> </w:t>
      </w:r>
      <w:r w:rsidR="00240998">
        <w:rPr>
          <w:rFonts w:ascii="Arial" w:hAnsi="Arial" w:cs="Arial"/>
          <w:sz w:val="24"/>
          <w:szCs w:val="24"/>
        </w:rPr>
        <w:t>d</w:t>
      </w:r>
      <w:r w:rsidR="00AE09E6" w:rsidRPr="00CA2463">
        <w:rPr>
          <w:rFonts w:ascii="Arial" w:hAnsi="Arial" w:cs="Arial"/>
          <w:sz w:val="24"/>
          <w:szCs w:val="24"/>
        </w:rPr>
        <w:t xml:space="preserve">oy inicio a esta </w:t>
      </w:r>
      <w:r w:rsidR="00136170" w:rsidRPr="00CA2463">
        <w:rPr>
          <w:rFonts w:ascii="Arial" w:hAnsi="Arial" w:cs="Arial"/>
          <w:sz w:val="24"/>
          <w:szCs w:val="24"/>
        </w:rPr>
        <w:t xml:space="preserve">sesión </w:t>
      </w:r>
      <w:r w:rsidR="004839E0" w:rsidRPr="00CA2463">
        <w:rPr>
          <w:rFonts w:ascii="Arial" w:hAnsi="Arial" w:cs="Arial"/>
          <w:sz w:val="24"/>
          <w:szCs w:val="24"/>
        </w:rPr>
        <w:t>ordinaria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765D74">
        <w:rPr>
          <w:rFonts w:ascii="Arial" w:hAnsi="Arial" w:cs="Arial"/>
          <w:sz w:val="24"/>
          <w:szCs w:val="24"/>
        </w:rPr>
        <w:t xml:space="preserve">de la </w:t>
      </w:r>
      <w:r w:rsidR="001F7889">
        <w:rPr>
          <w:rFonts w:ascii="Arial" w:hAnsi="Arial" w:cs="Arial"/>
          <w:sz w:val="24"/>
          <w:szCs w:val="24"/>
        </w:rPr>
        <w:t>C</w:t>
      </w:r>
      <w:r w:rsidR="00765D74">
        <w:rPr>
          <w:rFonts w:ascii="Arial" w:hAnsi="Arial" w:cs="Arial"/>
          <w:sz w:val="24"/>
          <w:szCs w:val="24"/>
        </w:rPr>
        <w:t xml:space="preserve">omisión </w:t>
      </w:r>
      <w:r w:rsidR="001F7889">
        <w:rPr>
          <w:rFonts w:ascii="Arial" w:hAnsi="Arial" w:cs="Arial"/>
          <w:sz w:val="24"/>
          <w:szCs w:val="24"/>
        </w:rPr>
        <w:t>E</w:t>
      </w:r>
      <w:r w:rsidR="00765D74">
        <w:rPr>
          <w:rFonts w:ascii="Arial" w:hAnsi="Arial" w:cs="Arial"/>
          <w:sz w:val="24"/>
          <w:szCs w:val="24"/>
        </w:rPr>
        <w:t xml:space="preserve">dilicia Permante de </w:t>
      </w:r>
      <w:r w:rsidR="00C1110B">
        <w:rPr>
          <w:rFonts w:ascii="Arial" w:hAnsi="Arial" w:cs="Arial"/>
          <w:sz w:val="24"/>
          <w:szCs w:val="24"/>
        </w:rPr>
        <w:t>Mercados y Centrales de Abasto</w:t>
      </w:r>
      <w:r w:rsidR="00A410C0">
        <w:rPr>
          <w:rFonts w:ascii="Arial" w:hAnsi="Arial" w:cs="Arial"/>
          <w:sz w:val="24"/>
          <w:szCs w:val="24"/>
        </w:rPr>
        <w:t xml:space="preserve"> </w:t>
      </w:r>
      <w:r w:rsidR="00C64E87">
        <w:rPr>
          <w:rFonts w:ascii="Arial" w:hAnsi="Arial" w:cs="Arial"/>
          <w:sz w:val="24"/>
          <w:szCs w:val="24"/>
        </w:rPr>
        <w:t>número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403B9B">
        <w:rPr>
          <w:rFonts w:ascii="Arial" w:hAnsi="Arial" w:cs="Arial"/>
          <w:sz w:val="24"/>
          <w:szCs w:val="24"/>
        </w:rPr>
        <w:t>01</w:t>
      </w:r>
      <w:r w:rsidR="00136170" w:rsidRPr="00CA2463">
        <w:rPr>
          <w:rFonts w:ascii="Arial" w:hAnsi="Arial" w:cs="Arial"/>
          <w:sz w:val="24"/>
          <w:szCs w:val="24"/>
        </w:rPr>
        <w:t xml:space="preserve"> </w:t>
      </w:r>
      <w:r w:rsidR="0084741B" w:rsidRPr="00CA2463">
        <w:rPr>
          <w:rFonts w:ascii="Arial" w:hAnsi="Arial" w:cs="Arial"/>
          <w:sz w:val="24"/>
          <w:szCs w:val="24"/>
        </w:rPr>
        <w:t xml:space="preserve">y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estando reunidos </w:t>
      </w:r>
      <w:r w:rsidR="0041231A" w:rsidRPr="00CA2463">
        <w:rPr>
          <w:rFonts w:ascii="Arial" w:eastAsia="Times New Roman" w:hAnsi="Arial" w:cs="Arial"/>
          <w:sz w:val="24"/>
          <w:szCs w:val="24"/>
        </w:rPr>
        <w:t xml:space="preserve">en la sala </w:t>
      </w:r>
      <w:r w:rsidR="00403B9B">
        <w:rPr>
          <w:rFonts w:ascii="Arial" w:eastAsia="Times New Roman" w:hAnsi="Arial" w:cs="Arial"/>
          <w:sz w:val="24"/>
          <w:szCs w:val="24"/>
        </w:rPr>
        <w:t>de Regidores</w:t>
      </w:r>
      <w:r w:rsidR="00A410C0">
        <w:rPr>
          <w:rFonts w:ascii="Arial" w:eastAsia="Times New Roman" w:hAnsi="Arial" w:cs="Arial"/>
          <w:sz w:val="24"/>
          <w:szCs w:val="24"/>
        </w:rPr>
        <w:t xml:space="preserve"> Roció Elizondo Diaz</w:t>
      </w:r>
      <w:r w:rsidR="00490D61">
        <w:rPr>
          <w:rFonts w:ascii="Arial" w:eastAsia="Times New Roman" w:hAnsi="Arial" w:cs="Arial"/>
          <w:sz w:val="24"/>
          <w:szCs w:val="24"/>
        </w:rPr>
        <w:t xml:space="preserve">, </w:t>
      </w:r>
      <w:r w:rsidR="0041231A" w:rsidRPr="00CA2463">
        <w:rPr>
          <w:rFonts w:ascii="Arial" w:eastAsia="Times New Roman" w:hAnsi="Arial" w:cs="Arial"/>
          <w:sz w:val="24"/>
          <w:szCs w:val="24"/>
        </w:rPr>
        <w:t xml:space="preserve">ubicada </w:t>
      </w:r>
      <w:r w:rsidR="00403B9B">
        <w:rPr>
          <w:rFonts w:ascii="Arial" w:eastAsia="Times New Roman" w:hAnsi="Arial" w:cs="Arial"/>
          <w:sz w:val="24"/>
          <w:szCs w:val="24"/>
        </w:rPr>
        <w:t xml:space="preserve">en </w:t>
      </w:r>
      <w:r w:rsidR="00C1110B">
        <w:rPr>
          <w:rFonts w:ascii="Arial" w:eastAsia="Times New Roman" w:hAnsi="Arial" w:cs="Arial"/>
          <w:sz w:val="24"/>
          <w:szCs w:val="24"/>
        </w:rPr>
        <w:t xml:space="preserve">la </w:t>
      </w:r>
      <w:r w:rsidR="00403B9B">
        <w:rPr>
          <w:rFonts w:ascii="Arial" w:eastAsia="Times New Roman" w:hAnsi="Arial" w:cs="Arial"/>
          <w:sz w:val="24"/>
          <w:szCs w:val="24"/>
        </w:rPr>
        <w:t xml:space="preserve">planta alta </w:t>
      </w:r>
      <w:r w:rsidR="00535FD0" w:rsidRPr="00CA2463">
        <w:rPr>
          <w:rFonts w:ascii="Arial" w:eastAsia="Times New Roman" w:hAnsi="Arial" w:cs="Arial"/>
          <w:sz w:val="24"/>
          <w:szCs w:val="24"/>
        </w:rPr>
        <w:t>en el Interior de Palacio Municipal, con domicilio en Cristóbal Colón #62</w:t>
      </w:r>
      <w:r w:rsidR="00240998" w:rsidRPr="00240998">
        <w:rPr>
          <w:rFonts w:ascii="Arial" w:eastAsia="Times New Roman" w:hAnsi="Arial" w:cs="Arial"/>
          <w:bCs/>
          <w:sz w:val="28"/>
          <w:szCs w:val="24"/>
        </w:rPr>
        <w:t>,</w:t>
      </w:r>
      <w:r w:rsidR="0084741B" w:rsidRPr="00CA2463">
        <w:rPr>
          <w:rFonts w:ascii="Arial" w:eastAsia="Times New Roman" w:hAnsi="Arial" w:cs="Arial"/>
          <w:sz w:val="28"/>
        </w:rPr>
        <w:t xml:space="preserve">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procedo a hacer pase de lista </w:t>
      </w:r>
      <w:r w:rsidR="00E251D6" w:rsidRPr="00CA2463">
        <w:rPr>
          <w:rFonts w:ascii="Arial" w:eastAsia="Times New Roman" w:hAnsi="Arial" w:cs="Arial"/>
          <w:sz w:val="24"/>
          <w:szCs w:val="24"/>
        </w:rPr>
        <w:t xml:space="preserve">de </w:t>
      </w:r>
      <w:r w:rsidR="0084741B" w:rsidRPr="00CA2463">
        <w:rPr>
          <w:rFonts w:ascii="Arial" w:hAnsi="Arial" w:cs="Arial"/>
          <w:sz w:val="24"/>
          <w:szCs w:val="24"/>
        </w:rPr>
        <w:t>asistencia</w:t>
      </w:r>
      <w:r w:rsidR="00C1110B">
        <w:rPr>
          <w:rFonts w:ascii="Arial" w:hAnsi="Arial" w:cs="Arial"/>
          <w:sz w:val="24"/>
          <w:szCs w:val="24"/>
        </w:rPr>
        <w:t>.</w:t>
      </w:r>
    </w:p>
    <w:p w14:paraId="36D51251" w14:textId="0A456C14" w:rsidR="00A410C0" w:rsidRDefault="00A410C0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10C0">
        <w:rPr>
          <w:rFonts w:ascii="Arial" w:hAnsi="Arial" w:cs="Arial"/>
          <w:b/>
          <w:bCs/>
          <w:sz w:val="24"/>
          <w:szCs w:val="24"/>
        </w:rPr>
        <w:t>PUNTO NO.1 LISTA DE ASISTENCIA, VERIFICACION DE QUORUM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601"/>
        <w:gridCol w:w="5361"/>
        <w:gridCol w:w="1680"/>
        <w:gridCol w:w="1418"/>
      </w:tblGrid>
      <w:tr w:rsidR="00A410C0" w:rsidRPr="00CA2463" w14:paraId="2348E311" w14:textId="77777777" w:rsidTr="00A410C0">
        <w:trPr>
          <w:trHeight w:val="120"/>
        </w:trPr>
        <w:tc>
          <w:tcPr>
            <w:tcW w:w="1601" w:type="dxa"/>
          </w:tcPr>
          <w:p w14:paraId="7500486B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>Cargo</w:t>
            </w:r>
          </w:p>
        </w:tc>
        <w:tc>
          <w:tcPr>
            <w:tcW w:w="5361" w:type="dxa"/>
          </w:tcPr>
          <w:p w14:paraId="26E724DD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680" w:type="dxa"/>
          </w:tcPr>
          <w:p w14:paraId="0C7DECA8" w14:textId="114371E3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PRESENTE</w:t>
            </w:r>
          </w:p>
        </w:tc>
        <w:tc>
          <w:tcPr>
            <w:tcW w:w="1418" w:type="dxa"/>
          </w:tcPr>
          <w:p w14:paraId="55ECAF9D" w14:textId="4095B3F5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AUSENTE </w:t>
            </w:r>
          </w:p>
        </w:tc>
      </w:tr>
      <w:tr w:rsidR="00A410C0" w:rsidRPr="00CA2463" w14:paraId="07A1C8A2" w14:textId="77777777" w:rsidTr="00A410C0">
        <w:trPr>
          <w:trHeight w:val="363"/>
        </w:trPr>
        <w:tc>
          <w:tcPr>
            <w:tcW w:w="1601" w:type="dxa"/>
          </w:tcPr>
          <w:p w14:paraId="3E3BBDD8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5361" w:type="dxa"/>
          </w:tcPr>
          <w:p w14:paraId="14EEE9ED" w14:textId="2736E2E6" w:rsidR="00A410C0" w:rsidRPr="00A4059B" w:rsidRDefault="00C1110B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BERTHA SILVIA GOMEZ RAMOS</w:t>
            </w:r>
            <w:r w:rsidR="00A410C0">
              <w:rPr>
                <w:rFonts w:ascii="Arial" w:hAnsi="Arial" w:cs="Arial"/>
                <w:szCs w:val="24"/>
              </w:rPr>
              <w:t xml:space="preserve">  </w:t>
            </w:r>
          </w:p>
        </w:tc>
        <w:tc>
          <w:tcPr>
            <w:tcW w:w="1680" w:type="dxa"/>
          </w:tcPr>
          <w:p w14:paraId="2C90F680" w14:textId="578DE9BB" w:rsidR="00A410C0" w:rsidRPr="00CA2463" w:rsidRDefault="00C1110B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7A4CA045" wp14:editId="68AD6223">
                  <wp:extent cx="201295" cy="201295"/>
                  <wp:effectExtent l="0" t="0" r="8255" b="8255"/>
                  <wp:docPr id="15085717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04D5854" w14:textId="77777777" w:rsidR="00A410C0" w:rsidRPr="00CA2463" w:rsidRDefault="00A410C0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A410C0" w:rsidRPr="00CA2463" w14:paraId="0E74AD06" w14:textId="77777777" w:rsidTr="00A410C0">
        <w:trPr>
          <w:trHeight w:val="284"/>
        </w:trPr>
        <w:tc>
          <w:tcPr>
            <w:tcW w:w="1601" w:type="dxa"/>
          </w:tcPr>
          <w:p w14:paraId="649A9D61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5361" w:type="dxa"/>
          </w:tcPr>
          <w:p w14:paraId="1A948ABA" w14:textId="078AD9EB" w:rsidR="00A410C0" w:rsidRPr="00A4059B" w:rsidRDefault="00C1110B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GUSTAVO LOPEZ SANDOVAL </w:t>
            </w:r>
            <w:r w:rsidR="00A410C0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680" w:type="dxa"/>
          </w:tcPr>
          <w:p w14:paraId="4F9AB80B" w14:textId="208B8AFE" w:rsidR="00A410C0" w:rsidRPr="00CA2463" w:rsidRDefault="00C1110B" w:rsidP="004B343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245FF5A3" wp14:editId="105F2D02">
                  <wp:extent cx="201295" cy="201295"/>
                  <wp:effectExtent l="0" t="0" r="8255" b="8255"/>
                  <wp:docPr id="159805916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9359DB" w14:textId="77777777" w:rsidR="00A410C0" w:rsidRPr="00CA2463" w:rsidRDefault="00A410C0" w:rsidP="004B343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410C0" w:rsidRPr="00CA2463" w14:paraId="5E99FE3A" w14:textId="77777777" w:rsidTr="00A410C0">
        <w:trPr>
          <w:trHeight w:val="270"/>
        </w:trPr>
        <w:tc>
          <w:tcPr>
            <w:tcW w:w="1601" w:type="dxa"/>
          </w:tcPr>
          <w:p w14:paraId="2D1E7820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361" w:type="dxa"/>
          </w:tcPr>
          <w:p w14:paraId="02CECCCD" w14:textId="384D0D83" w:rsidR="00A410C0" w:rsidRPr="00A4059B" w:rsidRDefault="00C1110B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JULIANA LIVIER VARGAS DE LA TORRE</w:t>
            </w:r>
          </w:p>
        </w:tc>
        <w:tc>
          <w:tcPr>
            <w:tcW w:w="1680" w:type="dxa"/>
          </w:tcPr>
          <w:p w14:paraId="529397AF" w14:textId="6A1E54FA" w:rsidR="00A410C0" w:rsidRPr="00CA2463" w:rsidRDefault="00C1110B" w:rsidP="004B343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28AEFB19" wp14:editId="5BE3C6B9">
                  <wp:extent cx="201295" cy="201295"/>
                  <wp:effectExtent l="0" t="0" r="8255" b="8255"/>
                  <wp:docPr id="97624676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32EEBCC" w14:textId="77777777" w:rsidR="00A410C0" w:rsidRPr="00CA2463" w:rsidRDefault="00A410C0" w:rsidP="004B3433">
            <w:pPr>
              <w:rPr>
                <w:rFonts w:ascii="Arial" w:hAnsi="Arial" w:cs="Arial"/>
                <w:sz w:val="20"/>
              </w:rPr>
            </w:pPr>
          </w:p>
        </w:tc>
      </w:tr>
      <w:tr w:rsidR="00A410C0" w:rsidRPr="00CA2463" w14:paraId="424D55D6" w14:textId="77777777" w:rsidTr="00A410C0">
        <w:trPr>
          <w:trHeight w:val="221"/>
        </w:trPr>
        <w:tc>
          <w:tcPr>
            <w:tcW w:w="1601" w:type="dxa"/>
            <w:tcBorders>
              <w:bottom w:val="single" w:sz="4" w:space="0" w:color="auto"/>
            </w:tcBorders>
          </w:tcPr>
          <w:p w14:paraId="54BAD002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361" w:type="dxa"/>
          </w:tcPr>
          <w:p w14:paraId="1DCACDDF" w14:textId="2AC640CF" w:rsidR="00A410C0" w:rsidRDefault="00C1110B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HIGINIO DEL TORO PEREZ </w:t>
            </w:r>
            <w:r w:rsidR="00A410C0">
              <w:rPr>
                <w:rFonts w:ascii="Arial" w:hAnsi="Arial" w:cs="Arial"/>
                <w:szCs w:val="24"/>
              </w:rPr>
              <w:t xml:space="preserve">  </w:t>
            </w:r>
          </w:p>
        </w:tc>
        <w:tc>
          <w:tcPr>
            <w:tcW w:w="1680" w:type="dxa"/>
          </w:tcPr>
          <w:p w14:paraId="0848A222" w14:textId="77777777" w:rsidR="00A410C0" w:rsidRPr="00CA2463" w:rsidRDefault="00A410C0" w:rsidP="004B343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658095B7" w14:textId="1D2E8A4A" w:rsidR="00A410C0" w:rsidRPr="00CA2463" w:rsidRDefault="00C1110B" w:rsidP="004B343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1D7BF700" wp14:editId="37BF84BB">
                  <wp:extent cx="201295" cy="201295"/>
                  <wp:effectExtent l="0" t="0" r="8255" b="8255"/>
                  <wp:docPr id="94238205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1BEA3" w14:textId="3699869B" w:rsidR="00A410C0" w:rsidRDefault="00A410C0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C63BAC" w14:textId="27E59B69" w:rsidR="00D31074" w:rsidRDefault="00D31074" w:rsidP="0084741B">
      <w:pPr>
        <w:jc w:val="both"/>
        <w:rPr>
          <w:rFonts w:ascii="Arial" w:hAnsi="Arial" w:cs="Arial"/>
          <w:sz w:val="24"/>
          <w:szCs w:val="24"/>
        </w:rPr>
      </w:pPr>
      <w:r w:rsidRPr="00D31074">
        <w:rPr>
          <w:rFonts w:ascii="Arial" w:hAnsi="Arial" w:cs="Arial"/>
          <w:sz w:val="24"/>
          <w:szCs w:val="24"/>
        </w:rPr>
        <w:t xml:space="preserve">Una </w:t>
      </w:r>
      <w:r>
        <w:rPr>
          <w:rFonts w:ascii="Arial" w:hAnsi="Arial" w:cs="Arial"/>
          <w:sz w:val="24"/>
          <w:szCs w:val="24"/>
        </w:rPr>
        <w:t>v</w:t>
      </w:r>
      <w:r w:rsidRPr="00D31074">
        <w:rPr>
          <w:rFonts w:ascii="Arial" w:hAnsi="Arial" w:cs="Arial"/>
          <w:sz w:val="24"/>
          <w:szCs w:val="24"/>
        </w:rPr>
        <w:t xml:space="preserve">ez que están todos los </w:t>
      </w:r>
      <w:r>
        <w:rPr>
          <w:rFonts w:ascii="Arial" w:hAnsi="Arial" w:cs="Arial"/>
          <w:sz w:val="24"/>
          <w:szCs w:val="24"/>
        </w:rPr>
        <w:t xml:space="preserve">integrantes de esta comisión presentes y con fundamento en el artículo 45 del Reglamento Interior del Ayuntamiento de Zapotlán el Grande, Jalisco, tengo a bien declarar que existe quorum por lo que podemos continuar con </w:t>
      </w:r>
      <w:r w:rsidR="00C1110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sesion de manera valida. </w:t>
      </w:r>
    </w:p>
    <w:p w14:paraId="184CCE63" w14:textId="1B8ABC24" w:rsidR="00C1110B" w:rsidRDefault="00D31074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que pasamos al …</w:t>
      </w:r>
    </w:p>
    <w:p w14:paraId="08FCF401" w14:textId="494E7F4A" w:rsidR="00C1110B" w:rsidRDefault="00D31074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31074">
        <w:rPr>
          <w:rFonts w:ascii="Arial" w:hAnsi="Arial" w:cs="Arial"/>
          <w:b/>
          <w:bCs/>
          <w:sz w:val="24"/>
          <w:szCs w:val="24"/>
        </w:rPr>
        <w:t xml:space="preserve">PUNTO NO.2 </w:t>
      </w:r>
      <w:r w:rsidR="00C1110B">
        <w:rPr>
          <w:rFonts w:ascii="Arial" w:hAnsi="Arial" w:cs="Arial"/>
          <w:b/>
          <w:bCs/>
          <w:sz w:val="24"/>
          <w:szCs w:val="24"/>
        </w:rPr>
        <w:t xml:space="preserve">LECTURA Y APROBACIÓN DEL ORDEN DEL DÍA. </w:t>
      </w:r>
    </w:p>
    <w:p w14:paraId="20FE2FB2" w14:textId="527870D1" w:rsidR="00C1110B" w:rsidRDefault="00C1110B" w:rsidP="00C1110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ORDEN DEL DÍA.</w:t>
      </w:r>
    </w:p>
    <w:p w14:paraId="07C55B46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1.- </w:t>
      </w:r>
      <w:r w:rsidRPr="00C1110B">
        <w:rPr>
          <w:rFonts w:ascii="Arial" w:hAnsi="Arial" w:cs="Arial"/>
          <w:sz w:val="24"/>
          <w:szCs w:val="24"/>
        </w:rPr>
        <w:t>Lis</w:t>
      </w:r>
      <w:r>
        <w:rPr>
          <w:rFonts w:ascii="Arial" w:hAnsi="Arial" w:cs="Arial"/>
          <w:sz w:val="24"/>
          <w:szCs w:val="24"/>
        </w:rPr>
        <w:t xml:space="preserve">ta de Asistencia y Declaración de Quorum Legal </w:t>
      </w:r>
    </w:p>
    <w:p w14:paraId="691E7CA4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2.- Aprobación del Orden del Día </w:t>
      </w:r>
    </w:p>
    <w:p w14:paraId="126B9886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3.- Instalación de la Comisión </w:t>
      </w:r>
      <w:proofErr w:type="gramStart"/>
      <w:r>
        <w:rPr>
          <w:rFonts w:ascii="Arial" w:hAnsi="Arial" w:cs="Arial"/>
          <w:sz w:val="24"/>
          <w:szCs w:val="24"/>
        </w:rPr>
        <w:t>Edilicia</w:t>
      </w:r>
      <w:proofErr w:type="gramEnd"/>
      <w:r>
        <w:rPr>
          <w:rFonts w:ascii="Arial" w:hAnsi="Arial" w:cs="Arial"/>
          <w:sz w:val="24"/>
          <w:szCs w:val="24"/>
        </w:rPr>
        <w:t xml:space="preserve"> Permanente de Mercados y Centrales de Abasto</w:t>
      </w:r>
    </w:p>
    <w:p w14:paraId="7820803D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4.- Asuntos Varios </w:t>
      </w:r>
    </w:p>
    <w:p w14:paraId="00F77417" w14:textId="520CD8B1" w:rsidR="00C1110B" w:rsidRP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lo que pregunto si ¿alguien quiere agendar un punto vario? </w:t>
      </w:r>
      <w:r w:rsidRPr="00C1110B">
        <w:rPr>
          <w:rFonts w:ascii="Arial" w:hAnsi="Arial" w:cs="Arial"/>
          <w:b/>
          <w:bCs/>
          <w:sz w:val="24"/>
          <w:szCs w:val="24"/>
        </w:rPr>
        <w:t xml:space="preserve">Regidores Gustavo </w:t>
      </w:r>
      <w:proofErr w:type="spellStart"/>
      <w:r w:rsidRPr="00C1110B">
        <w:rPr>
          <w:rFonts w:ascii="Arial" w:hAnsi="Arial" w:cs="Arial"/>
          <w:b/>
          <w:bCs/>
          <w:sz w:val="24"/>
          <w:szCs w:val="24"/>
        </w:rPr>
        <w:t>Lopez</w:t>
      </w:r>
      <w:proofErr w:type="spellEnd"/>
      <w:r w:rsidRPr="00C111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C1110B">
        <w:rPr>
          <w:rFonts w:ascii="Arial" w:hAnsi="Arial" w:cs="Arial"/>
          <w:b/>
          <w:bCs/>
          <w:sz w:val="24"/>
          <w:szCs w:val="24"/>
        </w:rPr>
        <w:t>Sandoval  y</w:t>
      </w:r>
      <w:proofErr w:type="gramEnd"/>
      <w:r w:rsidRPr="00C1110B">
        <w:rPr>
          <w:rFonts w:ascii="Arial" w:hAnsi="Arial" w:cs="Arial"/>
          <w:b/>
          <w:bCs/>
          <w:sz w:val="24"/>
          <w:szCs w:val="24"/>
        </w:rPr>
        <w:t xml:space="preserve"> Juliana Livier Vargas De la Torre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C1110B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,  </w:t>
      </w:r>
      <w:r>
        <w:rPr>
          <w:rFonts w:ascii="Arial" w:hAnsi="Arial" w:cs="Arial"/>
          <w:b/>
          <w:bCs/>
          <w:sz w:val="24"/>
          <w:szCs w:val="24"/>
        </w:rPr>
        <w:t xml:space="preserve">Bertha Silvia Gomes Ramos: </w:t>
      </w:r>
      <w:r>
        <w:rPr>
          <w:rFonts w:ascii="Arial" w:hAnsi="Arial" w:cs="Arial"/>
          <w:sz w:val="24"/>
          <w:szCs w:val="24"/>
        </w:rPr>
        <w:t>Por lo que no se agenda punto vario y …</w:t>
      </w:r>
    </w:p>
    <w:p w14:paraId="438C15A1" w14:textId="7D848823" w:rsidR="00C1110B" w:rsidRDefault="00C1110B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5.- Clausura de la Sesión.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CFFBA1" w14:textId="07000B26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 w:rsidRPr="00C1110B">
        <w:rPr>
          <w:rFonts w:ascii="Arial" w:hAnsi="Arial" w:cs="Arial"/>
          <w:sz w:val="24"/>
          <w:szCs w:val="24"/>
        </w:rPr>
        <w:lastRenderedPageBreak/>
        <w:t xml:space="preserve">Por lo que </w:t>
      </w:r>
      <w:r>
        <w:rPr>
          <w:rFonts w:ascii="Arial" w:hAnsi="Arial" w:cs="Arial"/>
          <w:sz w:val="24"/>
          <w:szCs w:val="24"/>
        </w:rPr>
        <w:t xml:space="preserve">pido que quienes estén de acuerdo en aprobar el presente orden del día, lo pueden manifestar levantando su mano 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573"/>
        <w:gridCol w:w="5028"/>
        <w:gridCol w:w="1079"/>
        <w:gridCol w:w="1108"/>
        <w:gridCol w:w="1272"/>
      </w:tblGrid>
      <w:tr w:rsidR="00C1110B" w:rsidRPr="00CA2463" w14:paraId="71714772" w14:textId="157557B1" w:rsidTr="00C1110B">
        <w:trPr>
          <w:trHeight w:val="120"/>
        </w:trPr>
        <w:tc>
          <w:tcPr>
            <w:tcW w:w="1573" w:type="dxa"/>
          </w:tcPr>
          <w:p w14:paraId="120DE5EA" w14:textId="77777777" w:rsidR="00C1110B" w:rsidRPr="00A4059B" w:rsidRDefault="00C1110B" w:rsidP="0069447C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>Cargo</w:t>
            </w:r>
          </w:p>
        </w:tc>
        <w:tc>
          <w:tcPr>
            <w:tcW w:w="5028" w:type="dxa"/>
          </w:tcPr>
          <w:p w14:paraId="3A39FB8E" w14:textId="77777777" w:rsidR="00C1110B" w:rsidRPr="00A4059B" w:rsidRDefault="00C1110B" w:rsidP="0069447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079" w:type="dxa"/>
          </w:tcPr>
          <w:p w14:paraId="5D743D3E" w14:textId="26C4EAA7" w:rsidR="00C1110B" w:rsidRPr="00A4059B" w:rsidRDefault="00C1110B" w:rsidP="0069447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A favor </w:t>
            </w:r>
          </w:p>
        </w:tc>
        <w:tc>
          <w:tcPr>
            <w:tcW w:w="1108" w:type="dxa"/>
          </w:tcPr>
          <w:p w14:paraId="4F5E5860" w14:textId="72AD4CFF" w:rsidR="00C1110B" w:rsidRPr="00A4059B" w:rsidRDefault="00C1110B" w:rsidP="0069447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En contra </w:t>
            </w:r>
          </w:p>
        </w:tc>
        <w:tc>
          <w:tcPr>
            <w:tcW w:w="1272" w:type="dxa"/>
          </w:tcPr>
          <w:p w14:paraId="51B1D06E" w14:textId="3827D985" w:rsidR="00C1110B" w:rsidRPr="00A4059B" w:rsidRDefault="00C1110B" w:rsidP="00C1110B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En abstención </w:t>
            </w:r>
          </w:p>
        </w:tc>
      </w:tr>
      <w:tr w:rsidR="00C1110B" w:rsidRPr="00CA2463" w14:paraId="051F7D09" w14:textId="3C4ECA81" w:rsidTr="00C1110B">
        <w:trPr>
          <w:trHeight w:val="363"/>
        </w:trPr>
        <w:tc>
          <w:tcPr>
            <w:tcW w:w="1573" w:type="dxa"/>
          </w:tcPr>
          <w:p w14:paraId="21CEC1D3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5028" w:type="dxa"/>
          </w:tcPr>
          <w:p w14:paraId="13EE743A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BERTHA SILVIA GOMEZ RAMOS  </w:t>
            </w:r>
          </w:p>
        </w:tc>
        <w:tc>
          <w:tcPr>
            <w:tcW w:w="1079" w:type="dxa"/>
          </w:tcPr>
          <w:p w14:paraId="3DED8DDE" w14:textId="77777777" w:rsidR="00C1110B" w:rsidRPr="00CA2463" w:rsidRDefault="00C1110B" w:rsidP="0069447C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2DB26245" wp14:editId="2F70C390">
                  <wp:extent cx="201295" cy="201295"/>
                  <wp:effectExtent l="0" t="0" r="8255" b="8255"/>
                  <wp:docPr id="157665269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14:paraId="5D684B59" w14:textId="77777777" w:rsidR="00C1110B" w:rsidRPr="00CA2463" w:rsidRDefault="00C1110B" w:rsidP="0069447C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272" w:type="dxa"/>
          </w:tcPr>
          <w:p w14:paraId="35BB9499" w14:textId="77777777" w:rsidR="00C1110B" w:rsidRPr="00CA2463" w:rsidRDefault="00C1110B" w:rsidP="0069447C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C1110B" w:rsidRPr="00CA2463" w14:paraId="3EE88A6E" w14:textId="71BDC20E" w:rsidTr="00C1110B">
        <w:trPr>
          <w:trHeight w:val="284"/>
        </w:trPr>
        <w:tc>
          <w:tcPr>
            <w:tcW w:w="1573" w:type="dxa"/>
          </w:tcPr>
          <w:p w14:paraId="240C84BC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5028" w:type="dxa"/>
          </w:tcPr>
          <w:p w14:paraId="0F4CD832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GUSTAVO LOPEZ SANDOVAL  </w:t>
            </w:r>
          </w:p>
        </w:tc>
        <w:tc>
          <w:tcPr>
            <w:tcW w:w="1079" w:type="dxa"/>
          </w:tcPr>
          <w:p w14:paraId="120EBCF9" w14:textId="77777777" w:rsidR="00C1110B" w:rsidRPr="00CA2463" w:rsidRDefault="00C1110B" w:rsidP="0069447C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140B44A1" wp14:editId="0F549BC0">
                  <wp:extent cx="201295" cy="201295"/>
                  <wp:effectExtent l="0" t="0" r="8255" b="8255"/>
                  <wp:docPr id="209433314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14:paraId="5A7468E2" w14:textId="77777777" w:rsidR="00C1110B" w:rsidRPr="00CA2463" w:rsidRDefault="00C1110B" w:rsidP="0069447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72" w:type="dxa"/>
          </w:tcPr>
          <w:p w14:paraId="17CA8F8B" w14:textId="77777777" w:rsidR="00C1110B" w:rsidRPr="00CA2463" w:rsidRDefault="00C1110B" w:rsidP="0069447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1110B" w:rsidRPr="00CA2463" w14:paraId="059063EA" w14:textId="521245A8" w:rsidTr="00C1110B">
        <w:trPr>
          <w:trHeight w:val="270"/>
        </w:trPr>
        <w:tc>
          <w:tcPr>
            <w:tcW w:w="1573" w:type="dxa"/>
          </w:tcPr>
          <w:p w14:paraId="7A13801D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028" w:type="dxa"/>
          </w:tcPr>
          <w:p w14:paraId="5926D6CA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JULIANA LIVIER VARGAS DE LA TORRE</w:t>
            </w:r>
          </w:p>
        </w:tc>
        <w:tc>
          <w:tcPr>
            <w:tcW w:w="1079" w:type="dxa"/>
          </w:tcPr>
          <w:p w14:paraId="420ADFC5" w14:textId="77777777" w:rsidR="00C1110B" w:rsidRPr="00CA2463" w:rsidRDefault="00C1110B" w:rsidP="0069447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3BE7BE43" wp14:editId="447ADBF1">
                  <wp:extent cx="201295" cy="201295"/>
                  <wp:effectExtent l="0" t="0" r="8255" b="8255"/>
                  <wp:docPr id="166297138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14:paraId="363760FC" w14:textId="77777777" w:rsidR="00C1110B" w:rsidRPr="00CA2463" w:rsidRDefault="00C1110B" w:rsidP="0069447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2" w:type="dxa"/>
          </w:tcPr>
          <w:p w14:paraId="2207127A" w14:textId="77777777" w:rsidR="00C1110B" w:rsidRPr="00CA2463" w:rsidRDefault="00C1110B" w:rsidP="0069447C">
            <w:pPr>
              <w:rPr>
                <w:rFonts w:ascii="Arial" w:hAnsi="Arial" w:cs="Arial"/>
                <w:sz w:val="20"/>
              </w:rPr>
            </w:pPr>
          </w:p>
        </w:tc>
      </w:tr>
      <w:tr w:rsidR="00C1110B" w:rsidRPr="00CA2463" w14:paraId="54ADE18B" w14:textId="3EEE81E7" w:rsidTr="00C1110B">
        <w:trPr>
          <w:trHeight w:val="221"/>
        </w:trPr>
        <w:tc>
          <w:tcPr>
            <w:tcW w:w="1573" w:type="dxa"/>
            <w:tcBorders>
              <w:bottom w:val="single" w:sz="4" w:space="0" w:color="auto"/>
            </w:tcBorders>
          </w:tcPr>
          <w:p w14:paraId="0F55BC9C" w14:textId="77777777" w:rsidR="00C1110B" w:rsidRPr="00A4059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028" w:type="dxa"/>
          </w:tcPr>
          <w:p w14:paraId="673173C7" w14:textId="77777777" w:rsidR="00C1110B" w:rsidRDefault="00C1110B" w:rsidP="0069447C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HIGINIO DEL TORO PEREZ   </w:t>
            </w:r>
          </w:p>
        </w:tc>
        <w:tc>
          <w:tcPr>
            <w:tcW w:w="3459" w:type="dxa"/>
            <w:gridSpan w:val="3"/>
          </w:tcPr>
          <w:p w14:paraId="5EFA513C" w14:textId="5F92093A" w:rsidR="00C1110B" w:rsidRPr="00CA2463" w:rsidRDefault="00C1110B" w:rsidP="00C111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Ausente</w:t>
            </w:r>
          </w:p>
        </w:tc>
      </w:tr>
    </w:tbl>
    <w:p w14:paraId="39AF8292" w14:textId="31ECA2B9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Aprobado por mayoría de los integrantes pasamos al…</w:t>
      </w:r>
    </w:p>
    <w:p w14:paraId="449C9022" w14:textId="68338539" w:rsidR="00C1110B" w:rsidRDefault="00C1110B" w:rsidP="00C1110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31074">
        <w:rPr>
          <w:rFonts w:ascii="Arial" w:hAnsi="Arial" w:cs="Arial"/>
          <w:b/>
          <w:bCs/>
          <w:sz w:val="24"/>
          <w:szCs w:val="24"/>
        </w:rPr>
        <w:t>PUNTO NO.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D3107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TOMA DE POTESTA DE LOS INTEGRANTES E INSTALACION DE LA COMISION EDILICIA PERMANENTE DE MERCADOS Y CENTRALES DE ABASTO </w:t>
      </w:r>
    </w:p>
    <w:p w14:paraId="086F13E8" w14:textId="4ED45156" w:rsidR="00D31074" w:rsidRDefault="00D31074" w:rsidP="00D31074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al punto de acuerdo numero 07 de la sesion de Ayuntamiento Extraordinaria número 01 celebrada el día 01 de octubre del año 2024, </w:t>
      </w:r>
      <w:r w:rsidR="00C1110B">
        <w:rPr>
          <w:rFonts w:ascii="Arial" w:hAnsi="Arial" w:cs="Arial"/>
          <w:sz w:val="24"/>
          <w:szCs w:val="24"/>
        </w:rPr>
        <w:t xml:space="preserve">en el que se hizo la asignación de comisiones, así como su integración es por lo que en este momento pido a los vocales de esta </w:t>
      </w:r>
      <w:proofErr w:type="gramStart"/>
      <w:r w:rsidR="00C1110B">
        <w:rPr>
          <w:rFonts w:ascii="Arial" w:hAnsi="Arial" w:cs="Arial"/>
          <w:sz w:val="24"/>
          <w:szCs w:val="24"/>
        </w:rPr>
        <w:t>comisión  se</w:t>
      </w:r>
      <w:proofErr w:type="gramEnd"/>
      <w:r w:rsidR="00C1110B">
        <w:rPr>
          <w:rFonts w:ascii="Arial" w:hAnsi="Arial" w:cs="Arial"/>
          <w:sz w:val="24"/>
          <w:szCs w:val="24"/>
        </w:rPr>
        <w:t xml:space="preserve"> pongan de pie para hacer la protesta de ley. </w:t>
      </w:r>
    </w:p>
    <w:p w14:paraId="295F1664" w14:textId="2E5E06B1" w:rsidR="00542E0B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Protestan guardar y hacer guardar la Constitución Política de los Estados Unidos Mexicanos, la Constitución Política del Estado Libre y Soberano del Estado de Jalisco, y las leyes que de ellas emanan, cumplir y desempeñar leal, eficaz y patrióticamente la función que se nos ha encomendado al integrar la comisión edilicia permanente de </w:t>
      </w:r>
      <w:r w:rsidR="00C1110B">
        <w:rPr>
          <w:rFonts w:ascii="Arial" w:hAnsi="Arial" w:cs="Arial"/>
          <w:b/>
          <w:bCs/>
          <w:sz w:val="24"/>
          <w:szCs w:val="24"/>
        </w:rPr>
        <w:t>Mercados y Centrales de Abasto</w:t>
      </w:r>
      <w:r>
        <w:rPr>
          <w:rFonts w:ascii="Arial" w:hAnsi="Arial" w:cs="Arial"/>
          <w:b/>
          <w:bCs/>
          <w:sz w:val="24"/>
          <w:szCs w:val="24"/>
        </w:rPr>
        <w:t xml:space="preserve">, del Ayuntamiento de Zapotlán el Grande Jalisco, </w:t>
      </w:r>
    </w:p>
    <w:p w14:paraId="416DF4C6" w14:textId="499DEBAA" w:rsidR="00542E0B" w:rsidRDefault="00C111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1110B">
        <w:rPr>
          <w:rFonts w:ascii="Arial" w:hAnsi="Arial" w:cs="Arial"/>
          <w:b/>
          <w:bCs/>
          <w:sz w:val="24"/>
          <w:szCs w:val="24"/>
        </w:rPr>
        <w:t>Todos los regidores a una voz</w:t>
      </w:r>
      <w:r w:rsidR="00542E0B" w:rsidRPr="00C1110B">
        <w:rPr>
          <w:rFonts w:ascii="Arial" w:hAnsi="Arial" w:cs="Arial"/>
          <w:b/>
          <w:bCs/>
          <w:sz w:val="24"/>
          <w:szCs w:val="24"/>
        </w:rPr>
        <w:t>:</w:t>
      </w:r>
      <w:r w:rsidR="00542E0B">
        <w:rPr>
          <w:rFonts w:ascii="Arial" w:hAnsi="Arial" w:cs="Arial"/>
          <w:sz w:val="24"/>
          <w:szCs w:val="24"/>
        </w:rPr>
        <w:t xml:space="preserve"> </w:t>
      </w:r>
      <w:r w:rsidRPr="00C1110B">
        <w:rPr>
          <w:rFonts w:ascii="Arial" w:hAnsi="Arial" w:cs="Arial"/>
          <w:sz w:val="24"/>
          <w:szCs w:val="24"/>
        </w:rPr>
        <w:t>Si Protesto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Bertha</w:t>
      </w:r>
      <w:r w:rsidRPr="00C1110B">
        <w:rPr>
          <w:rFonts w:ascii="Arial" w:hAnsi="Arial" w:cs="Arial"/>
          <w:b/>
          <w:bCs/>
          <w:sz w:val="24"/>
          <w:szCs w:val="24"/>
        </w:rPr>
        <w:t xml:space="preserve"> Silvia Gómez Ramos</w:t>
      </w:r>
      <w:r w:rsidR="00542E0B" w:rsidRPr="00C1110B">
        <w:rPr>
          <w:rFonts w:ascii="Arial" w:hAnsi="Arial" w:cs="Arial"/>
          <w:b/>
          <w:bCs/>
          <w:sz w:val="24"/>
          <w:szCs w:val="24"/>
        </w:rPr>
        <w:t>:</w:t>
      </w:r>
      <w:r w:rsidR="00542E0B">
        <w:rPr>
          <w:rFonts w:ascii="Arial" w:hAnsi="Arial" w:cs="Arial"/>
          <w:b/>
          <w:bCs/>
          <w:sz w:val="24"/>
          <w:szCs w:val="24"/>
        </w:rPr>
        <w:t xml:space="preserve"> </w:t>
      </w:r>
      <w:r w:rsidR="00542E0B" w:rsidRPr="00C1110B">
        <w:rPr>
          <w:rFonts w:ascii="Arial" w:hAnsi="Arial" w:cs="Arial"/>
          <w:sz w:val="24"/>
          <w:szCs w:val="24"/>
        </w:rPr>
        <w:t xml:space="preserve">Si lo </w:t>
      </w:r>
      <w:r>
        <w:rPr>
          <w:rFonts w:ascii="Arial" w:hAnsi="Arial" w:cs="Arial"/>
          <w:sz w:val="24"/>
          <w:szCs w:val="24"/>
        </w:rPr>
        <w:t>hacemos</w:t>
      </w:r>
      <w:r w:rsidR="00542E0B" w:rsidRPr="00C1110B">
        <w:rPr>
          <w:rFonts w:ascii="Arial" w:hAnsi="Arial" w:cs="Arial"/>
          <w:sz w:val="24"/>
          <w:szCs w:val="24"/>
        </w:rPr>
        <w:t>, que la Nación, el Estado y el pueblo de Zapotlán el Grande nos lo reconozca y si no que nos lo demande</w:t>
      </w:r>
      <w:r w:rsidR="00542E0B">
        <w:rPr>
          <w:rFonts w:ascii="Arial" w:hAnsi="Arial" w:cs="Arial"/>
          <w:b/>
          <w:bCs/>
          <w:sz w:val="24"/>
          <w:szCs w:val="24"/>
        </w:rPr>
        <w:t xml:space="preserve">. </w:t>
      </w:r>
      <w:r w:rsidR="00542E0B" w:rsidRPr="00875B6B">
        <w:rPr>
          <w:rFonts w:ascii="Arial" w:hAnsi="Arial" w:cs="Arial"/>
          <w:sz w:val="24"/>
          <w:szCs w:val="24"/>
        </w:rPr>
        <w:t>Pue</w:t>
      </w:r>
      <w:r w:rsidR="00542E0B">
        <w:rPr>
          <w:rFonts w:ascii="Arial" w:hAnsi="Arial" w:cs="Arial"/>
          <w:sz w:val="24"/>
          <w:szCs w:val="24"/>
        </w:rPr>
        <w:t>den tomar asiento</w:t>
      </w:r>
    </w:p>
    <w:p w14:paraId="32541E3B" w14:textId="7075D64E" w:rsidR="00542E0B" w:rsidRDefault="00542E0B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que se ha hecho la protesta de ley se declara instalada la COMISION EDILICIA PERMANENTE DE </w:t>
      </w:r>
      <w:r w:rsidR="00C1110B">
        <w:rPr>
          <w:rFonts w:ascii="Arial" w:hAnsi="Arial" w:cs="Arial"/>
          <w:sz w:val="24"/>
          <w:szCs w:val="24"/>
        </w:rPr>
        <w:t>MERCADOS Y CENTRALES DE ABASTO DEL</w:t>
      </w:r>
      <w:r>
        <w:rPr>
          <w:rFonts w:ascii="Arial" w:hAnsi="Arial" w:cs="Arial"/>
          <w:sz w:val="24"/>
          <w:szCs w:val="24"/>
        </w:rPr>
        <w:t xml:space="preserve"> MUNICIP</w:t>
      </w:r>
      <w:r w:rsidR="00C1110B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DE ZAPOTLAN EL GRANDE</w:t>
      </w:r>
      <w:r w:rsidR="00C1110B">
        <w:rPr>
          <w:rFonts w:ascii="Arial" w:hAnsi="Arial" w:cs="Arial"/>
          <w:sz w:val="24"/>
          <w:szCs w:val="24"/>
        </w:rPr>
        <w:t>, JALLISCO.</w:t>
      </w:r>
    </w:p>
    <w:p w14:paraId="23E64935" w14:textId="232DD74F" w:rsidR="00542E0B" w:rsidRDefault="00542E0B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lo que una vez instalada esta comisión pasamos al </w:t>
      </w:r>
    </w:p>
    <w:p w14:paraId="223B3340" w14:textId="7FE4647E" w:rsidR="00C1110B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42E0B">
        <w:rPr>
          <w:rFonts w:ascii="Arial" w:hAnsi="Arial" w:cs="Arial"/>
          <w:b/>
          <w:bCs/>
          <w:sz w:val="24"/>
          <w:szCs w:val="24"/>
        </w:rPr>
        <w:t xml:space="preserve">PUNTO NO. </w:t>
      </w:r>
      <w:r w:rsidR="00C1110B">
        <w:rPr>
          <w:rFonts w:ascii="Arial" w:hAnsi="Arial" w:cs="Arial"/>
          <w:b/>
          <w:bCs/>
          <w:sz w:val="24"/>
          <w:szCs w:val="24"/>
        </w:rPr>
        <w:t>4 ASUNTOS VARIOS.</w:t>
      </w:r>
    </w:p>
    <w:p w14:paraId="713B8534" w14:textId="05E68DB0" w:rsidR="00C1110B" w:rsidRPr="00C1110B" w:rsidRDefault="00C1110B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no agendarse ningún punto vario pasamos al…</w:t>
      </w:r>
    </w:p>
    <w:p w14:paraId="76C7A134" w14:textId="78D64704" w:rsidR="00542E0B" w:rsidRPr="00F118C6" w:rsidRDefault="00C1110B" w:rsidP="00542E0B">
      <w:pPr>
        <w:jc w:val="both"/>
        <w:rPr>
          <w:rFonts w:ascii="Arial" w:hAnsi="Arial" w:cs="Arial"/>
          <w:b/>
          <w:bCs/>
          <w:sz w:val="28"/>
          <w:szCs w:val="18"/>
        </w:rPr>
      </w:pPr>
      <w:r>
        <w:rPr>
          <w:rFonts w:ascii="Arial" w:hAnsi="Arial" w:cs="Arial"/>
          <w:b/>
          <w:bCs/>
          <w:sz w:val="24"/>
          <w:szCs w:val="24"/>
        </w:rPr>
        <w:t xml:space="preserve">PUNTO NO. 5. </w:t>
      </w:r>
      <w:r w:rsidR="00542E0B" w:rsidRPr="00542E0B">
        <w:rPr>
          <w:rFonts w:ascii="Arial" w:hAnsi="Arial" w:cs="Arial"/>
          <w:b/>
          <w:bCs/>
          <w:sz w:val="24"/>
          <w:szCs w:val="24"/>
        </w:rPr>
        <w:t xml:space="preserve">CLAUSURA </w:t>
      </w:r>
    </w:p>
    <w:p w14:paraId="63804D43" w14:textId="00B71C50" w:rsidR="00542E0B" w:rsidRPr="00EA18B0" w:rsidRDefault="00542E0B" w:rsidP="00542E0B">
      <w:pPr>
        <w:jc w:val="both"/>
        <w:rPr>
          <w:rFonts w:ascii="Arial" w:eastAsia="Times New Roman" w:hAnsi="Arial" w:cs="Arial"/>
          <w:sz w:val="28"/>
          <w:szCs w:val="24"/>
          <w:lang w:eastAsia="es-ES"/>
        </w:rPr>
      </w:pP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Pasamos a la clausura de la sesión no sin antes agradecer a los presentes su asistencia y siendo las </w:t>
      </w:r>
      <w:proofErr w:type="gramStart"/>
      <w:r w:rsidR="00C1110B">
        <w:rPr>
          <w:rFonts w:ascii="Arial" w:eastAsia="Times New Roman" w:hAnsi="Arial" w:cs="Arial"/>
          <w:sz w:val="28"/>
          <w:szCs w:val="24"/>
          <w:lang w:eastAsia="es-ES"/>
        </w:rPr>
        <w:t>09:39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</w:t>
      </w:r>
      <w:r w:rsidR="00C1110B">
        <w:rPr>
          <w:rFonts w:ascii="Arial" w:eastAsia="Times New Roman" w:hAnsi="Arial" w:cs="Arial"/>
          <w:sz w:val="28"/>
          <w:szCs w:val="24"/>
          <w:lang w:eastAsia="es-ES"/>
        </w:rPr>
        <w:t xml:space="preserve"> (</w:t>
      </w:r>
      <w:proofErr w:type="gramEnd"/>
      <w:r w:rsidR="00C1110B">
        <w:rPr>
          <w:rFonts w:ascii="Arial" w:eastAsia="Times New Roman" w:hAnsi="Arial" w:cs="Arial"/>
          <w:sz w:val="28"/>
          <w:szCs w:val="24"/>
          <w:lang w:eastAsia="es-ES"/>
        </w:rPr>
        <w:t xml:space="preserve">Nueve horas con treinta y nueve minutos) 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del día </w:t>
      </w:r>
      <w:r w:rsidR="00C1110B">
        <w:rPr>
          <w:rFonts w:ascii="Arial" w:hAnsi="Arial" w:cs="Arial"/>
          <w:sz w:val="28"/>
          <w:szCs w:val="28"/>
        </w:rPr>
        <w:t>jueves 17</w:t>
      </w:r>
      <w:r>
        <w:rPr>
          <w:rFonts w:ascii="Arial" w:hAnsi="Arial" w:cs="Arial"/>
          <w:sz w:val="28"/>
          <w:szCs w:val="28"/>
        </w:rPr>
        <w:t xml:space="preserve"> </w:t>
      </w:r>
      <w:r w:rsidRPr="00EA18B0">
        <w:rPr>
          <w:rFonts w:ascii="Arial" w:hAnsi="Arial" w:cs="Arial"/>
          <w:sz w:val="28"/>
          <w:szCs w:val="28"/>
        </w:rPr>
        <w:t xml:space="preserve">del mes de </w:t>
      </w:r>
      <w:r>
        <w:rPr>
          <w:rFonts w:ascii="Arial" w:hAnsi="Arial" w:cs="Arial"/>
          <w:sz w:val="28"/>
          <w:szCs w:val="28"/>
        </w:rPr>
        <w:t>octubre</w:t>
      </w:r>
      <w:r w:rsidRPr="00EA18B0">
        <w:rPr>
          <w:rFonts w:ascii="Arial" w:hAnsi="Arial" w:cs="Arial"/>
          <w:sz w:val="28"/>
          <w:szCs w:val="28"/>
        </w:rPr>
        <w:t xml:space="preserve"> 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>del año 202</w:t>
      </w:r>
      <w:r>
        <w:rPr>
          <w:rFonts w:ascii="Arial" w:eastAsia="Times New Roman" w:hAnsi="Arial" w:cs="Arial"/>
          <w:sz w:val="28"/>
          <w:szCs w:val="24"/>
          <w:lang w:eastAsia="es-ES"/>
        </w:rPr>
        <w:t>4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damos por clausurada esta </w:t>
      </w:r>
      <w:r w:rsidRPr="00EA18B0">
        <w:rPr>
          <w:rFonts w:ascii="Arial" w:eastAsia="Times New Roman" w:hAnsi="Arial" w:cs="Arial"/>
          <w:b/>
          <w:bCs/>
          <w:sz w:val="28"/>
          <w:szCs w:val="24"/>
          <w:lang w:eastAsia="es-ES"/>
        </w:rPr>
        <w:t>sesión ordinaria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</w:t>
      </w:r>
      <w:r w:rsidRPr="00EA18B0">
        <w:rPr>
          <w:rFonts w:ascii="Arial" w:eastAsia="Times New Roman" w:hAnsi="Arial" w:cs="Arial"/>
          <w:b/>
          <w:bCs/>
          <w:sz w:val="28"/>
          <w:szCs w:val="24"/>
          <w:lang w:eastAsia="es-ES"/>
        </w:rPr>
        <w:t xml:space="preserve">número </w:t>
      </w:r>
      <w:r>
        <w:rPr>
          <w:rFonts w:ascii="Arial" w:eastAsia="Times New Roman" w:hAnsi="Arial" w:cs="Arial"/>
          <w:b/>
          <w:bCs/>
          <w:sz w:val="28"/>
          <w:szCs w:val="24"/>
          <w:lang w:eastAsia="es-ES"/>
        </w:rPr>
        <w:t xml:space="preserve">01 </w:t>
      </w:r>
      <w:r w:rsidRPr="00EA18B0">
        <w:rPr>
          <w:rFonts w:ascii="Arial" w:hAnsi="Arial" w:cs="Arial"/>
          <w:b/>
          <w:bCs/>
          <w:sz w:val="28"/>
          <w:szCs w:val="28"/>
        </w:rPr>
        <w:t>de la comisión</w:t>
      </w:r>
      <w:r w:rsidRPr="00EA18B0">
        <w:rPr>
          <w:rFonts w:ascii="Arial" w:hAnsi="Arial" w:cs="Arial"/>
          <w:sz w:val="28"/>
          <w:szCs w:val="28"/>
        </w:rPr>
        <w:t xml:space="preserve"> </w:t>
      </w:r>
      <w:r w:rsidRPr="00EA18B0">
        <w:rPr>
          <w:rFonts w:ascii="Arial" w:hAnsi="Arial" w:cs="Arial"/>
          <w:b/>
          <w:bCs/>
          <w:sz w:val="28"/>
          <w:szCs w:val="28"/>
        </w:rPr>
        <w:t xml:space="preserve">edilicia permanente de </w:t>
      </w:r>
      <w:r w:rsidR="00C1110B">
        <w:rPr>
          <w:rFonts w:ascii="Arial" w:hAnsi="Arial" w:cs="Arial"/>
          <w:b/>
          <w:bCs/>
          <w:sz w:val="28"/>
          <w:szCs w:val="28"/>
        </w:rPr>
        <w:t>Mercados y Centrales de Abasto</w:t>
      </w:r>
      <w:r w:rsidRPr="00EA18B0">
        <w:rPr>
          <w:rFonts w:ascii="Arial" w:hAnsi="Arial" w:cs="Arial"/>
          <w:sz w:val="28"/>
          <w:szCs w:val="28"/>
        </w:rPr>
        <w:t>, y validos los acuerdos que aquí se tomaron.</w:t>
      </w:r>
    </w:p>
    <w:p w14:paraId="4C20E977" w14:textId="77777777" w:rsidR="00542E0B" w:rsidRPr="00EA18B0" w:rsidRDefault="00542E0B" w:rsidP="00542E0B">
      <w:pPr>
        <w:jc w:val="both"/>
        <w:rPr>
          <w:rFonts w:ascii="Arial" w:hAnsi="Arial" w:cs="Arial"/>
          <w:sz w:val="32"/>
          <w:szCs w:val="20"/>
        </w:rPr>
      </w:pP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Que tengan una excelente </w:t>
      </w:r>
      <w:r>
        <w:rPr>
          <w:rFonts w:ascii="Arial" w:eastAsia="Times New Roman" w:hAnsi="Arial" w:cs="Arial"/>
          <w:sz w:val="28"/>
          <w:szCs w:val="24"/>
          <w:lang w:eastAsia="es-ES"/>
        </w:rPr>
        <w:t>tarde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>.</w:t>
      </w:r>
      <w:r w:rsidRPr="00EA18B0">
        <w:rPr>
          <w:rFonts w:ascii="Arial" w:hAnsi="Arial" w:cs="Arial"/>
          <w:sz w:val="32"/>
          <w:szCs w:val="20"/>
        </w:rPr>
        <w:t xml:space="preserve"> </w:t>
      </w:r>
    </w:p>
    <w:p w14:paraId="7A8DFA59" w14:textId="25A96A2D" w:rsidR="00542E0B" w:rsidRPr="00542E0B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9CAFA63" w14:textId="6990E209" w:rsidR="00D31074" w:rsidRDefault="00C1110B" w:rsidP="00D3107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5C90A7" wp14:editId="49A8B45A">
            <wp:simplePos x="0" y="0"/>
            <wp:positionH relativeFrom="margin">
              <wp:align>left</wp:align>
            </wp:positionH>
            <wp:positionV relativeFrom="paragraph">
              <wp:posOffset>290196</wp:posOffset>
            </wp:positionV>
            <wp:extent cx="5581650" cy="2909879"/>
            <wp:effectExtent l="0" t="0" r="0" b="5080"/>
            <wp:wrapNone/>
            <wp:docPr id="1047835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3510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83" cy="291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AFABF" w14:textId="3466DF4A" w:rsidR="00A410C0" w:rsidRDefault="00A410C0" w:rsidP="0084741B">
      <w:pPr>
        <w:jc w:val="both"/>
        <w:rPr>
          <w:rFonts w:ascii="Arial" w:hAnsi="Arial" w:cs="Arial"/>
          <w:sz w:val="24"/>
          <w:szCs w:val="24"/>
        </w:rPr>
      </w:pPr>
    </w:p>
    <w:p w14:paraId="6F658EDE" w14:textId="756DDA2C" w:rsidR="00A410C0" w:rsidRDefault="00C1110B" w:rsidP="00C1110B">
      <w:pPr>
        <w:tabs>
          <w:tab w:val="left" w:pos="66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A8FDB90" w14:textId="4F92E46B" w:rsidR="00A410C0" w:rsidRDefault="00A410C0" w:rsidP="0084741B">
      <w:pPr>
        <w:jc w:val="both"/>
        <w:rPr>
          <w:rFonts w:ascii="Arial" w:hAnsi="Arial" w:cs="Arial"/>
          <w:sz w:val="24"/>
          <w:szCs w:val="24"/>
        </w:rPr>
      </w:pPr>
    </w:p>
    <w:p w14:paraId="110D017B" w14:textId="197AC33A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</w:p>
    <w:p w14:paraId="51E5281B" w14:textId="5990DF12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</w:p>
    <w:p w14:paraId="1230F482" w14:textId="55881BA8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6E6A20D" w14:textId="2F86A553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19EE6CB" w14:textId="5415424A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5D7F118" w14:textId="63906581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4193EB4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</w:p>
    <w:p w14:paraId="619EFB65" w14:textId="77777777" w:rsidR="00C1110B" w:rsidRDefault="00C1110B" w:rsidP="0084741B">
      <w:pPr>
        <w:jc w:val="both"/>
        <w:rPr>
          <w:rFonts w:ascii="Arial" w:hAnsi="Arial" w:cs="Arial"/>
          <w:sz w:val="24"/>
          <w:szCs w:val="24"/>
        </w:rPr>
      </w:pPr>
    </w:p>
    <w:p w14:paraId="250D90DA" w14:textId="5151BAC1" w:rsidR="00542E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8F8EA3" wp14:editId="5B83C808">
            <wp:simplePos x="0" y="0"/>
            <wp:positionH relativeFrom="column">
              <wp:posOffset>514332</wp:posOffset>
            </wp:positionH>
            <wp:positionV relativeFrom="paragraph">
              <wp:posOffset>149860</wp:posOffset>
            </wp:positionV>
            <wp:extent cx="5829953" cy="3048000"/>
            <wp:effectExtent l="0" t="0" r="0" b="0"/>
            <wp:wrapNone/>
            <wp:docPr id="1547501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0140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10" cy="30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7723" w14:textId="36C371DF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7DCC90D" w14:textId="0E134915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7387F96" w14:textId="00995C53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DD1D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2F3EB5C" w14:textId="6D5E95E1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12F8A93" w14:textId="3C430572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1C1CEA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7B592C8" w14:textId="27E73EEA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CB23DA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48FF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15B6E" w14:textId="08B21EAB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32973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263FA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0BBF623" w14:textId="2AD8555A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DBFAD93" w14:textId="7948ACDB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5FAE737" w14:textId="24F49384" w:rsidR="00542E0B" w:rsidRDefault="00C1110B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C904B9" wp14:editId="0A827102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543550" cy="2904314"/>
            <wp:effectExtent l="0" t="0" r="0" b="0"/>
            <wp:wrapNone/>
            <wp:docPr id="1522508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0897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0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39C2" w14:textId="39239414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B0E056D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C6785B2" w14:textId="3B9300A6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F5574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44C972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ABEB50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6DA064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DB6F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B48047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95D76A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E69378F" w14:textId="05C65F59" w:rsidR="00C1110B" w:rsidRPr="008659AD" w:rsidRDefault="00C1110B" w:rsidP="00C1110B">
      <w:pPr>
        <w:jc w:val="center"/>
        <w:rPr>
          <w:rFonts w:ascii="Calibri" w:eastAsia="Calibri" w:hAnsi="Calibri" w:cs="Times New Roman"/>
          <w:b/>
          <w:bCs/>
        </w:rPr>
      </w:pPr>
      <w:r w:rsidRPr="008659AD">
        <w:rPr>
          <w:rFonts w:ascii="Calibri" w:eastAsia="Calibri" w:hAnsi="Calibri" w:cs="Times New Roman"/>
          <w:b/>
          <w:bCs/>
        </w:rPr>
        <w:t xml:space="preserve">Ciudad Guzmán, Municipio de Zapotlán el Grande, Jalisco. </w:t>
      </w:r>
      <w:r>
        <w:rPr>
          <w:rFonts w:ascii="Calibri" w:eastAsia="Calibri" w:hAnsi="Calibri" w:cs="Times New Roman"/>
          <w:b/>
          <w:bCs/>
        </w:rPr>
        <w:t>17</w:t>
      </w:r>
      <w:r w:rsidRPr="008659AD">
        <w:rPr>
          <w:rFonts w:ascii="Calibri" w:eastAsia="Calibri" w:hAnsi="Calibri" w:cs="Times New Roman"/>
          <w:b/>
          <w:bCs/>
        </w:rPr>
        <w:t xml:space="preserve"> de </w:t>
      </w:r>
      <w:r>
        <w:rPr>
          <w:rFonts w:ascii="Calibri" w:eastAsia="Calibri" w:hAnsi="Calibri" w:cs="Times New Roman"/>
          <w:b/>
          <w:bCs/>
        </w:rPr>
        <w:t>octubre</w:t>
      </w:r>
      <w:r w:rsidRPr="008659AD">
        <w:rPr>
          <w:rFonts w:ascii="Calibri" w:eastAsia="Calibri" w:hAnsi="Calibri" w:cs="Times New Roman"/>
          <w:b/>
          <w:bCs/>
        </w:rPr>
        <w:t xml:space="preserve"> de 2024.</w:t>
      </w:r>
    </w:p>
    <w:p w14:paraId="75852F14" w14:textId="03F5A087" w:rsidR="00C1110B" w:rsidRDefault="00C1110B" w:rsidP="00C1110B">
      <w:pPr>
        <w:jc w:val="center"/>
        <w:rPr>
          <w:rFonts w:ascii="Calibri" w:eastAsia="Calibri" w:hAnsi="Calibri" w:cs="Times New Roman"/>
          <w:b/>
          <w:bCs/>
        </w:rPr>
      </w:pPr>
      <w:r w:rsidRPr="008659AD">
        <w:rPr>
          <w:rFonts w:ascii="Calibri" w:eastAsia="Calibri" w:hAnsi="Calibri" w:cs="Times New Roman"/>
          <w:b/>
          <w:bCs/>
        </w:rPr>
        <w:t xml:space="preserve">Comisión </w:t>
      </w:r>
      <w:proofErr w:type="gramStart"/>
      <w:r w:rsidRPr="008659AD">
        <w:rPr>
          <w:rFonts w:ascii="Calibri" w:eastAsia="Calibri" w:hAnsi="Calibri" w:cs="Times New Roman"/>
          <w:b/>
          <w:bCs/>
        </w:rPr>
        <w:t>Edilicia</w:t>
      </w:r>
      <w:proofErr w:type="gramEnd"/>
      <w:r w:rsidRPr="008659AD">
        <w:rPr>
          <w:rFonts w:ascii="Calibri" w:eastAsia="Calibri" w:hAnsi="Calibri" w:cs="Times New Roman"/>
          <w:b/>
          <w:bCs/>
        </w:rPr>
        <w:t xml:space="preserve"> permanente de </w:t>
      </w:r>
      <w:r>
        <w:rPr>
          <w:rFonts w:ascii="Calibri" w:eastAsia="Calibri" w:hAnsi="Calibri" w:cs="Times New Roman"/>
          <w:b/>
          <w:bCs/>
        </w:rPr>
        <w:t>Mercados y Centrales de Abasto</w:t>
      </w:r>
    </w:p>
    <w:p w14:paraId="3A26AFBE" w14:textId="77777777" w:rsidR="00C1110B" w:rsidRPr="008659AD" w:rsidRDefault="00C1110B" w:rsidP="00C1110B">
      <w:pPr>
        <w:jc w:val="center"/>
        <w:rPr>
          <w:rFonts w:ascii="Calibri" w:eastAsia="Calibri" w:hAnsi="Calibri" w:cs="Times New Roman"/>
        </w:rPr>
      </w:pPr>
    </w:p>
    <w:p w14:paraId="116C1312" w14:textId="77777777" w:rsidR="00C1110B" w:rsidRPr="008659AD" w:rsidRDefault="00C1110B" w:rsidP="00C1110B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0A4D6" wp14:editId="4754938A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AE305" id="Conector recto 6" o:spid="_x0000_s1026" style="position:absolute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2pt" to="216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F828581" w14:textId="632E2250" w:rsidR="00C1110B" w:rsidRPr="00C1110B" w:rsidRDefault="00C1110B" w:rsidP="00C1110B">
      <w:pPr>
        <w:spacing w:after="0"/>
        <w:jc w:val="center"/>
        <w:rPr>
          <w:rFonts w:ascii="Arial" w:hAnsi="Arial" w:cs="Arial"/>
          <w:b/>
          <w:bCs/>
          <w:szCs w:val="24"/>
        </w:rPr>
      </w:pPr>
      <w:r w:rsidRPr="00C1110B">
        <w:rPr>
          <w:rFonts w:ascii="Arial" w:hAnsi="Arial" w:cs="Arial"/>
          <w:b/>
          <w:bCs/>
          <w:szCs w:val="24"/>
        </w:rPr>
        <w:t xml:space="preserve">C.BERTHA SILVIA GOMEZ RAMOS  </w:t>
      </w:r>
    </w:p>
    <w:p w14:paraId="5F0FD416" w14:textId="2C3DF23B" w:rsidR="00C1110B" w:rsidRDefault="00C1110B" w:rsidP="00C1110B">
      <w:pPr>
        <w:spacing w:after="0"/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</w:rPr>
        <w:t>President</w:t>
      </w:r>
      <w:r>
        <w:rPr>
          <w:rFonts w:ascii="Calibri" w:eastAsia="Calibri" w:hAnsi="Calibri" w:cs="Times New Roman"/>
        </w:rPr>
        <w:t>a</w:t>
      </w:r>
      <w:r w:rsidRPr="008659AD">
        <w:rPr>
          <w:rFonts w:ascii="Calibri" w:eastAsia="Calibri" w:hAnsi="Calibri" w:cs="Times New Roman"/>
        </w:rPr>
        <w:t xml:space="preserve">. </w:t>
      </w:r>
    </w:p>
    <w:p w14:paraId="64D236BD" w14:textId="77777777" w:rsidR="00C1110B" w:rsidRPr="008659AD" w:rsidRDefault="00C1110B" w:rsidP="00C1110B">
      <w:pPr>
        <w:spacing w:after="0"/>
        <w:jc w:val="center"/>
        <w:rPr>
          <w:rFonts w:ascii="Calibri" w:eastAsia="Calibri" w:hAnsi="Calibri" w:cs="Times New Roman"/>
        </w:rPr>
      </w:pPr>
    </w:p>
    <w:tbl>
      <w:tblPr>
        <w:tblStyle w:val="Tablaconcuadrcula3"/>
        <w:tblpPr w:leftFromText="141" w:rightFromText="141" w:vertAnchor="text" w:horzAnchor="margin" w:tblpXSpec="center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C1110B" w:rsidRPr="008659AD" w14:paraId="2C500125" w14:textId="77777777" w:rsidTr="00C1110B">
        <w:tc>
          <w:tcPr>
            <w:tcW w:w="4247" w:type="dxa"/>
          </w:tcPr>
          <w:p w14:paraId="0AFCCB04" w14:textId="77777777" w:rsidR="00C1110B" w:rsidRPr="008659AD" w:rsidRDefault="00C1110B" w:rsidP="00C1110B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8659AD">
              <w:rPr>
                <w:rFonts w:ascii="Calibri" w:hAnsi="Calibri" w:cs="Times New Roman"/>
                <w:b/>
                <w:bCs/>
                <w:sz w:val="20"/>
                <w:szCs w:val="20"/>
              </w:rPr>
              <w:t>________________________________</w:t>
            </w:r>
          </w:p>
          <w:p w14:paraId="1F0518F8" w14:textId="77777777" w:rsidR="00C1110B" w:rsidRPr="00C1110B" w:rsidRDefault="00C1110B" w:rsidP="00C1110B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C1110B">
              <w:rPr>
                <w:rFonts w:ascii="Arial" w:hAnsi="Arial" w:cs="Arial"/>
                <w:b/>
                <w:bCs/>
                <w:szCs w:val="24"/>
              </w:rPr>
              <w:t xml:space="preserve">C. GUSTAVO LOPEZ SANDOVAL  </w:t>
            </w:r>
          </w:p>
          <w:p w14:paraId="219BA4A2" w14:textId="77777777" w:rsidR="00C1110B" w:rsidRPr="008659AD" w:rsidRDefault="00C1110B" w:rsidP="00C1110B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</w:tc>
        <w:tc>
          <w:tcPr>
            <w:tcW w:w="4247" w:type="dxa"/>
          </w:tcPr>
          <w:p w14:paraId="6B0799B7" w14:textId="77777777" w:rsidR="00C1110B" w:rsidRPr="008659AD" w:rsidRDefault="00C1110B" w:rsidP="00C1110B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_________________________</w:t>
            </w:r>
          </w:p>
          <w:p w14:paraId="1DA0EA88" w14:textId="77777777" w:rsidR="00C1110B" w:rsidRDefault="00C1110B" w:rsidP="00C1110B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b/>
                <w:bCs/>
              </w:rPr>
              <w:t>C</w:t>
            </w:r>
            <w:r w:rsidRPr="008659AD">
              <w:rPr>
                <w:rFonts w:ascii="Calibri" w:hAnsi="Calibri" w:cs="Times New Roman"/>
                <w:b/>
                <w:bCs/>
              </w:rPr>
              <w:t xml:space="preserve">. </w:t>
            </w:r>
            <w:r w:rsidRPr="00C1110B">
              <w:rPr>
                <w:rFonts w:ascii="Arial" w:hAnsi="Arial" w:cs="Arial"/>
                <w:b/>
                <w:bCs/>
                <w:szCs w:val="24"/>
              </w:rPr>
              <w:t>JULIANA LIVIER VARGAS DE LA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C1110B">
              <w:rPr>
                <w:rFonts w:ascii="Arial" w:hAnsi="Arial" w:cs="Arial"/>
                <w:b/>
                <w:bCs/>
                <w:szCs w:val="24"/>
              </w:rPr>
              <w:t>TORRE</w:t>
            </w:r>
            <w:r w:rsidRPr="00C1110B">
              <w:rPr>
                <w:rFonts w:ascii="Calibri" w:hAnsi="Calibri" w:cs="Times New Roman"/>
                <w:b/>
                <w:bCs/>
              </w:rPr>
              <w:t xml:space="preserve"> </w:t>
            </w:r>
          </w:p>
          <w:p w14:paraId="4152305C" w14:textId="77777777" w:rsidR="00C1110B" w:rsidRDefault="00C1110B" w:rsidP="00C1110B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  <w:p w14:paraId="091601CE" w14:textId="77777777" w:rsidR="00C1110B" w:rsidRPr="008659AD" w:rsidRDefault="00C1110B" w:rsidP="00C1110B">
            <w:pPr>
              <w:jc w:val="center"/>
              <w:rPr>
                <w:rFonts w:ascii="Calibri" w:hAnsi="Calibri" w:cs="Times New Roman"/>
              </w:rPr>
            </w:pPr>
          </w:p>
        </w:tc>
      </w:tr>
    </w:tbl>
    <w:p w14:paraId="7D48439A" w14:textId="77777777" w:rsidR="00C1110B" w:rsidRDefault="00C1110B" w:rsidP="00C1110B">
      <w:pPr>
        <w:jc w:val="center"/>
        <w:rPr>
          <w:rFonts w:ascii="Calibri" w:eastAsia="Calibri" w:hAnsi="Calibri" w:cs="Times New Roman"/>
        </w:rPr>
      </w:pPr>
    </w:p>
    <w:p w14:paraId="466BF4AA" w14:textId="77777777" w:rsidR="00C1110B" w:rsidRPr="008659AD" w:rsidRDefault="00C1110B" w:rsidP="00C1110B">
      <w:pPr>
        <w:jc w:val="center"/>
        <w:rPr>
          <w:rFonts w:ascii="Calibri" w:eastAsia="Calibri" w:hAnsi="Calibri" w:cs="Times New Roman"/>
        </w:rPr>
      </w:pPr>
    </w:p>
    <w:p w14:paraId="119816D0" w14:textId="77777777" w:rsidR="00C1110B" w:rsidRDefault="00C1110B" w:rsidP="00C1110B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12AFDBB1" w14:textId="77777777" w:rsidR="00C1110B" w:rsidRDefault="00C1110B" w:rsidP="00C1110B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0C97C4B6" w14:textId="77777777" w:rsidR="00C1110B" w:rsidRDefault="00C1110B" w:rsidP="00C1110B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10B5C654" w14:textId="5ADD47EC" w:rsidR="00C1110B" w:rsidRDefault="00C1110B" w:rsidP="00C1110B">
      <w:pPr>
        <w:jc w:val="center"/>
        <w:rPr>
          <w:rFonts w:ascii="Calibri" w:eastAsia="Calibri" w:hAnsi="Calibri" w:cs="Times New Roman"/>
          <w:noProof/>
          <w:sz w:val="16"/>
          <w:szCs w:val="16"/>
        </w:rPr>
      </w:pPr>
      <w:r>
        <w:rPr>
          <w:rFonts w:ascii="Calibri" w:eastAsia="Calibri" w:hAnsi="Calibri" w:cs="Times New Roman"/>
          <w:noProof/>
          <w:sz w:val="16"/>
          <w:szCs w:val="16"/>
        </w:rPr>
        <w:t>_____________________________________________</w:t>
      </w:r>
    </w:p>
    <w:p w14:paraId="5390C0B6" w14:textId="5E8D75CC" w:rsidR="00C1110B" w:rsidRPr="00C1110B" w:rsidRDefault="00C1110B" w:rsidP="00C1110B">
      <w:pPr>
        <w:spacing w:after="0"/>
        <w:jc w:val="center"/>
        <w:rPr>
          <w:rFonts w:ascii="Arial" w:eastAsia="Calibri" w:hAnsi="Arial" w:cs="Arial"/>
          <w:b/>
          <w:bCs/>
          <w:noProof/>
        </w:rPr>
      </w:pPr>
      <w:r w:rsidRPr="00C1110B">
        <w:rPr>
          <w:rFonts w:ascii="Arial" w:eastAsia="Calibri" w:hAnsi="Arial" w:cs="Arial"/>
          <w:b/>
          <w:bCs/>
          <w:noProof/>
        </w:rPr>
        <w:t xml:space="preserve">C. HIGINIO DEL TORO PEREZ </w:t>
      </w:r>
    </w:p>
    <w:p w14:paraId="67EB42AA" w14:textId="5F618A59" w:rsidR="00C1110B" w:rsidRDefault="00C1110B" w:rsidP="00C1110B">
      <w:pPr>
        <w:spacing w:after="0"/>
        <w:jc w:val="center"/>
        <w:rPr>
          <w:rFonts w:ascii="Calibri" w:eastAsia="Calibri" w:hAnsi="Calibri" w:cs="Times New Roman"/>
          <w:noProof/>
          <w:sz w:val="16"/>
          <w:szCs w:val="16"/>
        </w:rPr>
      </w:pPr>
      <w:r>
        <w:rPr>
          <w:rFonts w:ascii="Calibri" w:eastAsia="Calibri" w:hAnsi="Calibri" w:cs="Times New Roman"/>
          <w:noProof/>
          <w:sz w:val="16"/>
          <w:szCs w:val="16"/>
        </w:rPr>
        <w:t>VOCAL</w:t>
      </w:r>
    </w:p>
    <w:p w14:paraId="339C09B2" w14:textId="77777777" w:rsidR="00C1110B" w:rsidRDefault="00C1110B" w:rsidP="00C1110B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042CB939" w14:textId="0CC7DBF4" w:rsidR="00C1110B" w:rsidRPr="002379BC" w:rsidRDefault="00C1110B" w:rsidP="00C1110B">
      <w:pPr>
        <w:jc w:val="both"/>
        <w:rPr>
          <w:rFonts w:ascii="Calibri" w:eastAsia="Calibri" w:hAnsi="Calibri" w:cs="Times New Roman"/>
          <w:noProof/>
        </w:rPr>
      </w:pPr>
      <w:r w:rsidRPr="008659AD">
        <w:rPr>
          <w:rFonts w:ascii="Calibri" w:eastAsia="Calibri" w:hAnsi="Calibri" w:cs="Times New Roman"/>
          <w:noProof/>
          <w:sz w:val="16"/>
          <w:szCs w:val="16"/>
        </w:rPr>
        <w:t xml:space="preserve">La presente hoja de firmas corresponde al acta de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SESION </w:t>
      </w:r>
      <w:r>
        <w:rPr>
          <w:rFonts w:ascii="Calibri" w:eastAsia="Calibri" w:hAnsi="Calibri" w:cs="Times New Roman"/>
          <w:b/>
          <w:bCs/>
          <w:sz w:val="18"/>
          <w:szCs w:val="18"/>
        </w:rPr>
        <w:t>ORDINARIA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Times New Roman"/>
          <w:b/>
          <w:bCs/>
          <w:sz w:val="18"/>
          <w:szCs w:val="18"/>
        </w:rPr>
        <w:t>01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 LA COMISIÓN EDILICIA PERMANENTE DE </w:t>
      </w:r>
      <w:r>
        <w:rPr>
          <w:rFonts w:ascii="Calibri" w:eastAsia="Calibri" w:hAnsi="Calibri" w:cs="Times New Roman"/>
          <w:b/>
          <w:bCs/>
          <w:sz w:val="18"/>
          <w:szCs w:val="18"/>
        </w:rPr>
        <w:t xml:space="preserve">MERCADOS Y CENTRALES DE </w:t>
      </w:r>
      <w:proofErr w:type="gramStart"/>
      <w:r>
        <w:rPr>
          <w:rFonts w:ascii="Calibri" w:eastAsia="Calibri" w:hAnsi="Calibri" w:cs="Times New Roman"/>
          <w:b/>
          <w:bCs/>
          <w:sz w:val="18"/>
          <w:szCs w:val="18"/>
        </w:rPr>
        <w:t xml:space="preserve">ABASTO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celebrada</w:t>
      </w:r>
      <w:proofErr w:type="gramEnd"/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el día </w:t>
      </w:r>
      <w:r>
        <w:rPr>
          <w:rFonts w:ascii="Calibri" w:eastAsia="Calibri" w:hAnsi="Calibri" w:cs="Times New Roman"/>
          <w:b/>
          <w:bCs/>
          <w:sz w:val="18"/>
          <w:szCs w:val="18"/>
        </w:rPr>
        <w:t>17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 </w:t>
      </w:r>
      <w:r>
        <w:rPr>
          <w:rFonts w:ascii="Calibri" w:eastAsia="Calibri" w:hAnsi="Calibri" w:cs="Times New Roman"/>
          <w:b/>
          <w:bCs/>
          <w:sz w:val="18"/>
          <w:szCs w:val="18"/>
        </w:rPr>
        <w:t>OCTUBRE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del año 2024- - - - - - - - - - - - - - - - - - - - - - - - - - - </w:t>
      </w:r>
      <w:r>
        <w:rPr>
          <w:rFonts w:ascii="Calibri" w:eastAsia="Calibri" w:hAnsi="Calibri" w:cs="Times New Roman"/>
          <w:b/>
          <w:bCs/>
          <w:sz w:val="18"/>
          <w:szCs w:val="18"/>
        </w:rPr>
        <w:t>Conste - - - - - - - - - - - - - - - - - - - - - - - - - - - -</w:t>
      </w:r>
    </w:p>
    <w:p w14:paraId="42CA8517" w14:textId="77777777" w:rsidR="00C1110B" w:rsidRDefault="00C1110B" w:rsidP="00C1110B">
      <w:pPr>
        <w:jc w:val="both"/>
        <w:rPr>
          <w:rFonts w:ascii="Arial" w:hAnsi="Arial" w:cs="Arial"/>
          <w:sz w:val="24"/>
          <w:szCs w:val="24"/>
        </w:rPr>
      </w:pPr>
    </w:p>
    <w:p w14:paraId="2E23A57B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F4C433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631EED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3D88CA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9155B4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FA850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A6FC24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4C25B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3FB24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0ACD7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3FA9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FA375E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947F5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sectPr w:rsidR="00542E0B" w:rsidSect="006A5101">
      <w:headerReference w:type="default" r:id="rId12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13C62" w14:textId="77777777" w:rsidR="00AE4505" w:rsidRDefault="00AE4505" w:rsidP="00AA56DD">
      <w:pPr>
        <w:spacing w:after="0" w:line="240" w:lineRule="auto"/>
      </w:pPr>
      <w:r>
        <w:separator/>
      </w:r>
    </w:p>
  </w:endnote>
  <w:endnote w:type="continuationSeparator" w:id="0">
    <w:p w14:paraId="054A0C76" w14:textId="77777777" w:rsidR="00AE4505" w:rsidRDefault="00AE4505" w:rsidP="00AA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E86AC" w14:textId="77777777" w:rsidR="00AE4505" w:rsidRDefault="00AE4505" w:rsidP="00AA56DD">
      <w:pPr>
        <w:spacing w:after="0" w:line="240" w:lineRule="auto"/>
      </w:pPr>
      <w:r>
        <w:separator/>
      </w:r>
    </w:p>
  </w:footnote>
  <w:footnote w:type="continuationSeparator" w:id="0">
    <w:p w14:paraId="339E95B3" w14:textId="77777777" w:rsidR="00AE4505" w:rsidRDefault="00AE4505" w:rsidP="00AA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C6A4F" w14:textId="1E655F17" w:rsidR="00C1110B" w:rsidRDefault="00000000">
    <w:pPr>
      <w:pStyle w:val="Encabezado"/>
    </w:pPr>
    <w:sdt>
      <w:sdtPr>
        <w:id w:val="-1291742020"/>
        <w:docPartObj>
          <w:docPartGallery w:val="Page Numbers (Margins)"/>
          <w:docPartUnique/>
        </w:docPartObj>
      </w:sdtPr>
      <w:sdtContent>
        <w:r w:rsidR="00C1110B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04393676" wp14:editId="12500E1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79125172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21EAFEFF" w14:textId="77777777" w:rsidR="00C1110B" w:rsidRDefault="00C1110B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lang w:val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393676" id="Rectángulo 2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21EAFEFF" w14:textId="77777777" w:rsidR="00C1110B" w:rsidRDefault="00C1110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C1110B">
      <w:rPr>
        <w:noProof/>
      </w:rPr>
      <w:drawing>
        <wp:anchor distT="0" distB="0" distL="114300" distR="114300" simplePos="0" relativeHeight="251658240" behindDoc="1" locked="0" layoutInCell="1" allowOverlap="1" wp14:anchorId="0D3A6C51" wp14:editId="6FB9668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9385" cy="10071735"/>
          <wp:effectExtent l="0" t="0" r="0" b="5715"/>
          <wp:wrapNone/>
          <wp:docPr id="82503838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71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1208"/>
    <w:multiLevelType w:val="hybridMultilevel"/>
    <w:tmpl w:val="D3C6D1E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5492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635D0"/>
    <w:multiLevelType w:val="hybridMultilevel"/>
    <w:tmpl w:val="76C4BE7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DE276B"/>
    <w:multiLevelType w:val="hybridMultilevel"/>
    <w:tmpl w:val="A440CC84"/>
    <w:lvl w:ilvl="0" w:tplc="58B22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D749F4"/>
    <w:multiLevelType w:val="hybridMultilevel"/>
    <w:tmpl w:val="A7144C5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E14AA3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FE1E27"/>
    <w:multiLevelType w:val="hybridMultilevel"/>
    <w:tmpl w:val="D416E01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58245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105EEB"/>
    <w:multiLevelType w:val="hybridMultilevel"/>
    <w:tmpl w:val="23EEC520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5C26585D"/>
    <w:multiLevelType w:val="hybridMultilevel"/>
    <w:tmpl w:val="4E9C40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B2776E"/>
    <w:multiLevelType w:val="hybridMultilevel"/>
    <w:tmpl w:val="10F045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0082010">
    <w:abstractNumId w:val="3"/>
  </w:num>
  <w:num w:numId="2" w16cid:durableId="715466935">
    <w:abstractNumId w:val="4"/>
  </w:num>
  <w:num w:numId="3" w16cid:durableId="278800872">
    <w:abstractNumId w:val="10"/>
  </w:num>
  <w:num w:numId="4" w16cid:durableId="1774931365">
    <w:abstractNumId w:val="0"/>
  </w:num>
  <w:num w:numId="5" w16cid:durableId="780733635">
    <w:abstractNumId w:val="8"/>
  </w:num>
  <w:num w:numId="6" w16cid:durableId="425922631">
    <w:abstractNumId w:val="2"/>
  </w:num>
  <w:num w:numId="7" w16cid:durableId="667170374">
    <w:abstractNumId w:val="6"/>
  </w:num>
  <w:num w:numId="8" w16cid:durableId="2063364385">
    <w:abstractNumId w:val="9"/>
  </w:num>
  <w:num w:numId="9" w16cid:durableId="1130975012">
    <w:abstractNumId w:val="1"/>
  </w:num>
  <w:num w:numId="10" w16cid:durableId="75372635">
    <w:abstractNumId w:val="5"/>
  </w:num>
  <w:num w:numId="11" w16cid:durableId="19347026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1B"/>
    <w:rsid w:val="00003F19"/>
    <w:rsid w:val="00023771"/>
    <w:rsid w:val="00026BFA"/>
    <w:rsid w:val="000276FC"/>
    <w:rsid w:val="00047337"/>
    <w:rsid w:val="0006714A"/>
    <w:rsid w:val="00083028"/>
    <w:rsid w:val="0009223A"/>
    <w:rsid w:val="00093B1B"/>
    <w:rsid w:val="00097C85"/>
    <w:rsid w:val="000B53B6"/>
    <w:rsid w:val="000C10E9"/>
    <w:rsid w:val="000D011D"/>
    <w:rsid w:val="000D67EA"/>
    <w:rsid w:val="000F1654"/>
    <w:rsid w:val="00113343"/>
    <w:rsid w:val="001214E2"/>
    <w:rsid w:val="001247BC"/>
    <w:rsid w:val="00136170"/>
    <w:rsid w:val="001375E3"/>
    <w:rsid w:val="00150877"/>
    <w:rsid w:val="001565F6"/>
    <w:rsid w:val="00157049"/>
    <w:rsid w:val="00171859"/>
    <w:rsid w:val="001A0C2C"/>
    <w:rsid w:val="001A37D7"/>
    <w:rsid w:val="001F0DEE"/>
    <w:rsid w:val="001F7889"/>
    <w:rsid w:val="00215AD8"/>
    <w:rsid w:val="00217A7F"/>
    <w:rsid w:val="00240998"/>
    <w:rsid w:val="00254736"/>
    <w:rsid w:val="00264AF4"/>
    <w:rsid w:val="0026696F"/>
    <w:rsid w:val="00277679"/>
    <w:rsid w:val="002960A7"/>
    <w:rsid w:val="002A02E9"/>
    <w:rsid w:val="002D2B89"/>
    <w:rsid w:val="00303D05"/>
    <w:rsid w:val="00321249"/>
    <w:rsid w:val="00346D70"/>
    <w:rsid w:val="00357898"/>
    <w:rsid w:val="00364D92"/>
    <w:rsid w:val="0036505B"/>
    <w:rsid w:val="00366EE5"/>
    <w:rsid w:val="003832C4"/>
    <w:rsid w:val="003B36AD"/>
    <w:rsid w:val="003E00BE"/>
    <w:rsid w:val="003F2EA5"/>
    <w:rsid w:val="00403B9B"/>
    <w:rsid w:val="0041231A"/>
    <w:rsid w:val="00424445"/>
    <w:rsid w:val="00461AFE"/>
    <w:rsid w:val="004839E0"/>
    <w:rsid w:val="00490D61"/>
    <w:rsid w:val="004939FD"/>
    <w:rsid w:val="004A2198"/>
    <w:rsid w:val="004A4AD8"/>
    <w:rsid w:val="004D7156"/>
    <w:rsid w:val="004F54DF"/>
    <w:rsid w:val="004F60FF"/>
    <w:rsid w:val="0050002F"/>
    <w:rsid w:val="00507662"/>
    <w:rsid w:val="00511CF2"/>
    <w:rsid w:val="00535FD0"/>
    <w:rsid w:val="00541A51"/>
    <w:rsid w:val="00542E0B"/>
    <w:rsid w:val="00546C44"/>
    <w:rsid w:val="005563B9"/>
    <w:rsid w:val="005717A4"/>
    <w:rsid w:val="00572A00"/>
    <w:rsid w:val="005B4CC6"/>
    <w:rsid w:val="005E0711"/>
    <w:rsid w:val="005F7F74"/>
    <w:rsid w:val="006046DD"/>
    <w:rsid w:val="00605838"/>
    <w:rsid w:val="00610491"/>
    <w:rsid w:val="006141F4"/>
    <w:rsid w:val="006179C2"/>
    <w:rsid w:val="00623927"/>
    <w:rsid w:val="00631B27"/>
    <w:rsid w:val="006336D7"/>
    <w:rsid w:val="00636338"/>
    <w:rsid w:val="0064331B"/>
    <w:rsid w:val="00667EA8"/>
    <w:rsid w:val="00681DCC"/>
    <w:rsid w:val="006A5101"/>
    <w:rsid w:val="006D4DDD"/>
    <w:rsid w:val="006D73F5"/>
    <w:rsid w:val="006E4E39"/>
    <w:rsid w:val="00720B08"/>
    <w:rsid w:val="00721EBD"/>
    <w:rsid w:val="00765D74"/>
    <w:rsid w:val="00771B3B"/>
    <w:rsid w:val="007737BD"/>
    <w:rsid w:val="0078158B"/>
    <w:rsid w:val="00783A5B"/>
    <w:rsid w:val="007B7397"/>
    <w:rsid w:val="007C0AD0"/>
    <w:rsid w:val="007E6C53"/>
    <w:rsid w:val="007F31E6"/>
    <w:rsid w:val="008054F8"/>
    <w:rsid w:val="00835ECB"/>
    <w:rsid w:val="00842031"/>
    <w:rsid w:val="0084741B"/>
    <w:rsid w:val="0086352C"/>
    <w:rsid w:val="00875B6B"/>
    <w:rsid w:val="00887F95"/>
    <w:rsid w:val="00895BBF"/>
    <w:rsid w:val="008A7215"/>
    <w:rsid w:val="008C6580"/>
    <w:rsid w:val="008D7FA7"/>
    <w:rsid w:val="009052B0"/>
    <w:rsid w:val="00911049"/>
    <w:rsid w:val="00922F6D"/>
    <w:rsid w:val="00933898"/>
    <w:rsid w:val="009468A7"/>
    <w:rsid w:val="0096161A"/>
    <w:rsid w:val="0097062D"/>
    <w:rsid w:val="00984BE7"/>
    <w:rsid w:val="0098639F"/>
    <w:rsid w:val="0098744A"/>
    <w:rsid w:val="00990E85"/>
    <w:rsid w:val="009B7E6E"/>
    <w:rsid w:val="009C4180"/>
    <w:rsid w:val="009D1C31"/>
    <w:rsid w:val="009D3B7D"/>
    <w:rsid w:val="009E6C36"/>
    <w:rsid w:val="009F2C4A"/>
    <w:rsid w:val="009F74DE"/>
    <w:rsid w:val="00A15470"/>
    <w:rsid w:val="00A212F1"/>
    <w:rsid w:val="00A265D7"/>
    <w:rsid w:val="00A3531C"/>
    <w:rsid w:val="00A4059B"/>
    <w:rsid w:val="00A410C0"/>
    <w:rsid w:val="00A535A0"/>
    <w:rsid w:val="00A81788"/>
    <w:rsid w:val="00A91300"/>
    <w:rsid w:val="00A95E7C"/>
    <w:rsid w:val="00AA46A0"/>
    <w:rsid w:val="00AA566D"/>
    <w:rsid w:val="00AA56DD"/>
    <w:rsid w:val="00AB4CBA"/>
    <w:rsid w:val="00AC34B5"/>
    <w:rsid w:val="00AE09E6"/>
    <w:rsid w:val="00AE3EF2"/>
    <w:rsid w:val="00AE4505"/>
    <w:rsid w:val="00AE613D"/>
    <w:rsid w:val="00AF342C"/>
    <w:rsid w:val="00AF683C"/>
    <w:rsid w:val="00AF7776"/>
    <w:rsid w:val="00B02140"/>
    <w:rsid w:val="00B1533A"/>
    <w:rsid w:val="00B23D33"/>
    <w:rsid w:val="00B33D14"/>
    <w:rsid w:val="00B73691"/>
    <w:rsid w:val="00B955A7"/>
    <w:rsid w:val="00BB0CE6"/>
    <w:rsid w:val="00BC1BCA"/>
    <w:rsid w:val="00BE0BB4"/>
    <w:rsid w:val="00C0437A"/>
    <w:rsid w:val="00C1110B"/>
    <w:rsid w:val="00C36621"/>
    <w:rsid w:val="00C455EC"/>
    <w:rsid w:val="00C45629"/>
    <w:rsid w:val="00C64E87"/>
    <w:rsid w:val="00C7630F"/>
    <w:rsid w:val="00C94B45"/>
    <w:rsid w:val="00CA2463"/>
    <w:rsid w:val="00CA62AD"/>
    <w:rsid w:val="00CD1B62"/>
    <w:rsid w:val="00CD473D"/>
    <w:rsid w:val="00CD68BA"/>
    <w:rsid w:val="00D31074"/>
    <w:rsid w:val="00D31BFD"/>
    <w:rsid w:val="00D34162"/>
    <w:rsid w:val="00D9584B"/>
    <w:rsid w:val="00DA5C74"/>
    <w:rsid w:val="00E111D4"/>
    <w:rsid w:val="00E16ED1"/>
    <w:rsid w:val="00E251D6"/>
    <w:rsid w:val="00E34643"/>
    <w:rsid w:val="00E35A30"/>
    <w:rsid w:val="00E634B6"/>
    <w:rsid w:val="00E63E61"/>
    <w:rsid w:val="00E679E7"/>
    <w:rsid w:val="00E70E5F"/>
    <w:rsid w:val="00E869A5"/>
    <w:rsid w:val="00E90CA2"/>
    <w:rsid w:val="00EA18B0"/>
    <w:rsid w:val="00EA3212"/>
    <w:rsid w:val="00EA7605"/>
    <w:rsid w:val="00EC2404"/>
    <w:rsid w:val="00EE793E"/>
    <w:rsid w:val="00F118C6"/>
    <w:rsid w:val="00F24ED1"/>
    <w:rsid w:val="00F30AFF"/>
    <w:rsid w:val="00F321BB"/>
    <w:rsid w:val="00F47D33"/>
    <w:rsid w:val="00F721D4"/>
    <w:rsid w:val="00F838C3"/>
    <w:rsid w:val="00F8567A"/>
    <w:rsid w:val="00F9075A"/>
    <w:rsid w:val="00FA2486"/>
    <w:rsid w:val="00FA36FD"/>
    <w:rsid w:val="00FC72B1"/>
    <w:rsid w:val="00FE4BD7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BC2C5"/>
  <w15:docId w15:val="{65C91A8F-D8D6-4BFF-8CB1-1A992645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12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35FD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03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6DD"/>
  </w:style>
  <w:style w:type="paragraph" w:styleId="Piedepgina">
    <w:name w:val="footer"/>
    <w:basedOn w:val="Normal"/>
    <w:link w:val="Piedepgina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6DD"/>
  </w:style>
  <w:style w:type="table" w:customStyle="1" w:styleId="Tablaconcuadrcula3">
    <w:name w:val="Tabla con cuadrícula3"/>
    <w:basedOn w:val="Tablanormal"/>
    <w:next w:val="Tablaconcuadrcula"/>
    <w:uiPriority w:val="39"/>
    <w:rsid w:val="00C1110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82032-F0A3-4291-A8DC-24C70A5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Veneranda Sanchez Ortega</cp:lastModifiedBy>
  <cp:revision>2</cp:revision>
  <cp:lastPrinted>2024-03-25T21:10:00Z</cp:lastPrinted>
  <dcterms:created xsi:type="dcterms:W3CDTF">2024-10-29T15:38:00Z</dcterms:created>
  <dcterms:modified xsi:type="dcterms:W3CDTF">2024-10-29T15:38:00Z</dcterms:modified>
</cp:coreProperties>
</file>