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D9" w:rsidRPr="00850DD9" w:rsidRDefault="00850DD9" w:rsidP="00850DD9">
      <w:pPr>
        <w:jc w:val="center"/>
        <w:rPr>
          <w:rFonts w:ascii="Arial" w:hAnsi="Arial" w:cs="Arial"/>
          <w:b/>
          <w:sz w:val="24"/>
          <w:szCs w:val="24"/>
        </w:rPr>
      </w:pPr>
      <w:r w:rsidRPr="00850DD9">
        <w:rPr>
          <w:rFonts w:ascii="Arial" w:hAnsi="Arial" w:cs="Arial"/>
          <w:b/>
          <w:sz w:val="24"/>
          <w:szCs w:val="24"/>
        </w:rPr>
        <w:t>-Estadístic</w:t>
      </w:r>
      <w:r>
        <w:rPr>
          <w:rFonts w:ascii="Arial" w:hAnsi="Arial" w:cs="Arial"/>
          <w:b/>
          <w:sz w:val="24"/>
          <w:szCs w:val="24"/>
        </w:rPr>
        <w:t xml:space="preserve">as de reportes de Servitel para atención de luminarias del mes de </w:t>
      </w:r>
      <w:proofErr w:type="gramStart"/>
      <w:r>
        <w:rPr>
          <w:rFonts w:ascii="Arial" w:hAnsi="Arial" w:cs="Arial"/>
          <w:b/>
          <w:sz w:val="24"/>
          <w:szCs w:val="24"/>
        </w:rPr>
        <w:t>Septiembre</w:t>
      </w:r>
      <w:proofErr w:type="gramEnd"/>
      <w:r w:rsidRPr="00850DD9">
        <w:rPr>
          <w:rFonts w:ascii="Arial" w:hAnsi="Arial" w:cs="Arial"/>
          <w:b/>
          <w:sz w:val="24"/>
          <w:szCs w:val="24"/>
        </w:rPr>
        <w:t xml:space="preserve"> 2024-</w:t>
      </w:r>
    </w:p>
    <w:p w:rsidR="00850DD9" w:rsidRPr="00850DD9" w:rsidRDefault="00850DD9" w:rsidP="00850D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Jefatura de Alumbrado Público.</w:t>
      </w:r>
    </w:p>
    <w:p w:rsidR="00850DD9" w:rsidRDefault="00850DD9" w:rsidP="00850DD9"/>
    <w:p w:rsidR="00850DD9" w:rsidRDefault="00850DD9" w:rsidP="00850DD9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0DD9" w:rsidRDefault="00850DD9" w:rsidP="00850DD9"/>
    <w:p w:rsidR="00850DD9" w:rsidRDefault="00850DD9" w:rsidP="00850DD9">
      <w:pPr>
        <w:jc w:val="center"/>
        <w:rPr>
          <w:rFonts w:ascii="Arial" w:hAnsi="Arial" w:cs="Arial"/>
          <w:b/>
          <w:sz w:val="24"/>
          <w:szCs w:val="24"/>
        </w:rPr>
      </w:pPr>
      <w:r w:rsidRPr="00850DD9">
        <w:rPr>
          <w:rFonts w:ascii="Arial" w:hAnsi="Arial" w:cs="Arial"/>
          <w:b/>
          <w:sz w:val="24"/>
          <w:szCs w:val="24"/>
        </w:rPr>
        <w:t>En ésta grafica se muestra el porcentaje de repor</w:t>
      </w:r>
      <w:r>
        <w:rPr>
          <w:rFonts w:ascii="Arial" w:hAnsi="Arial" w:cs="Arial"/>
          <w:b/>
          <w:sz w:val="24"/>
          <w:szCs w:val="24"/>
        </w:rPr>
        <w:t>tes de Servitel del mes de Septiembre</w:t>
      </w:r>
      <w:r w:rsidRPr="00850DD9">
        <w:rPr>
          <w:rFonts w:ascii="Arial" w:hAnsi="Arial" w:cs="Arial"/>
          <w:b/>
          <w:sz w:val="24"/>
          <w:szCs w:val="24"/>
        </w:rPr>
        <w:t xml:space="preserve"> 2024 en el siguiente orden.</w:t>
      </w:r>
    </w:p>
    <w:p w:rsidR="00850DD9" w:rsidRPr="00850DD9" w:rsidRDefault="00850DD9" w:rsidP="00850DD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50DD9" w:rsidRPr="00850DD9" w:rsidRDefault="00850DD9" w:rsidP="00850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0DD9">
        <w:rPr>
          <w:rFonts w:ascii="Arial" w:hAnsi="Arial" w:cs="Arial"/>
          <w:b/>
          <w:sz w:val="24"/>
          <w:szCs w:val="24"/>
        </w:rPr>
        <w:t xml:space="preserve">Resueltos: </w:t>
      </w:r>
      <w:r w:rsidRPr="00850DD9">
        <w:rPr>
          <w:rFonts w:ascii="Arial" w:hAnsi="Arial" w:cs="Arial"/>
          <w:sz w:val="24"/>
          <w:szCs w:val="24"/>
        </w:rPr>
        <w:t>144</w:t>
      </w:r>
    </w:p>
    <w:p w:rsidR="00850DD9" w:rsidRPr="00850DD9" w:rsidRDefault="00850DD9" w:rsidP="00850DD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50DD9">
        <w:rPr>
          <w:rFonts w:ascii="Arial" w:hAnsi="Arial" w:cs="Arial"/>
          <w:b/>
          <w:sz w:val="24"/>
          <w:szCs w:val="24"/>
        </w:rPr>
        <w:t xml:space="preserve">En proceso: </w:t>
      </w:r>
      <w:r w:rsidRPr="00850DD9">
        <w:rPr>
          <w:rFonts w:ascii="Arial" w:hAnsi="Arial" w:cs="Arial"/>
          <w:sz w:val="24"/>
          <w:szCs w:val="24"/>
        </w:rPr>
        <w:t>19</w:t>
      </w:r>
    </w:p>
    <w:p w:rsidR="00E40D39" w:rsidRPr="00850DD9" w:rsidRDefault="00850DD9" w:rsidP="00850DD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50DD9">
        <w:rPr>
          <w:rFonts w:ascii="Arial" w:hAnsi="Arial" w:cs="Arial"/>
          <w:b/>
          <w:sz w:val="24"/>
          <w:szCs w:val="24"/>
        </w:rPr>
        <w:t xml:space="preserve">Total = </w:t>
      </w:r>
      <w:r w:rsidRPr="00850DD9">
        <w:rPr>
          <w:rFonts w:ascii="Arial" w:hAnsi="Arial" w:cs="Arial"/>
          <w:sz w:val="24"/>
          <w:szCs w:val="24"/>
        </w:rPr>
        <w:t>163</w:t>
      </w:r>
    </w:p>
    <w:sectPr w:rsidR="00E40D39" w:rsidRPr="00850D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D69"/>
    <w:multiLevelType w:val="hybridMultilevel"/>
    <w:tmpl w:val="7CB467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071D"/>
    <w:multiLevelType w:val="hybridMultilevel"/>
    <w:tmpl w:val="457E4C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E29DF"/>
    <w:multiLevelType w:val="hybridMultilevel"/>
    <w:tmpl w:val="08C018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D9"/>
    <w:rsid w:val="00850DD9"/>
    <w:rsid w:val="00E4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C100"/>
  <w15:chartTrackingRefBased/>
  <w15:docId w15:val="{A101218D-4E5A-4AD7-AE92-5C61331D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60E-4881-BA56-2A5A8BD703C9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60E-4881-BA56-2A5A8BD703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51D-489D-B7EA-6F6B70FF97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51D-489D-B7EA-6F6B70FF97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Proceso</c:v>
                </c:pt>
                <c:pt idx="1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19</c:v>
                </c:pt>
                <c:pt idx="1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0E-4881-BA56-2A5A8BD703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1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2024-10-17T18:12:00Z</dcterms:created>
  <dcterms:modified xsi:type="dcterms:W3CDTF">2024-10-17T18:19:00Z</dcterms:modified>
</cp:coreProperties>
</file>