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7D" w:rsidRDefault="007C147D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B113D6" w:rsidRDefault="00B113D6" w:rsidP="00EC3C63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C96BFF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CC. REGIDORAS Y REGIDORES</w:t>
      </w:r>
    </w:p>
    <w:p w:rsidR="00FB2A55" w:rsidRPr="00C96BFF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C96BFF">
        <w:rPr>
          <w:rFonts w:ascii="Calibri Light" w:hAnsi="Calibri Light" w:cs="Calibri Light"/>
          <w:b/>
        </w:rPr>
        <w:t>PRESENTES</w:t>
      </w:r>
      <w:r w:rsidRPr="00C96BFF">
        <w:rPr>
          <w:rFonts w:ascii="Calibri Light" w:hAnsi="Calibri Light" w:cs="Calibri Light"/>
        </w:rPr>
        <w:t xml:space="preserve"> </w:t>
      </w:r>
      <w:r w:rsidRPr="00C96BFF">
        <w:rPr>
          <w:rFonts w:ascii="Calibri Light" w:hAnsi="Calibri Light" w:cs="Calibri Light"/>
        </w:rPr>
        <w:tab/>
      </w:r>
    </w:p>
    <w:p w:rsidR="00FB2A55" w:rsidRPr="00C96BFF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C96BFF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C96BFF">
        <w:rPr>
          <w:rFonts w:ascii="Calibri Light" w:hAnsi="Calibri Light" w:cs="Calibri Light"/>
          <w:b/>
        </w:rPr>
        <w:t>SESIÓN</w:t>
      </w:r>
      <w:r w:rsidR="00861E69" w:rsidRPr="00C96BFF">
        <w:rPr>
          <w:rFonts w:ascii="Calibri Light" w:hAnsi="Calibri Light" w:cs="Calibri Light"/>
          <w:b/>
        </w:rPr>
        <w:t xml:space="preserve"> ORDINARIA DE AYUNTAMIENTO NO.03</w:t>
      </w:r>
      <w:r w:rsidRPr="00C96BFF">
        <w:rPr>
          <w:rFonts w:ascii="Calibri Light" w:hAnsi="Calibri Light" w:cs="Calibri Light"/>
        </w:rPr>
        <w:t>,</w:t>
      </w:r>
      <w:r w:rsidRPr="00C96BFF">
        <w:rPr>
          <w:rFonts w:ascii="Calibri Light" w:hAnsi="Calibri Light" w:cs="Calibri Light"/>
          <w:b/>
        </w:rPr>
        <w:t xml:space="preserve"> </w:t>
      </w:r>
      <w:r w:rsidR="00861E69" w:rsidRPr="00C96BFF">
        <w:rPr>
          <w:rFonts w:ascii="Calibri Light" w:hAnsi="Calibri Light" w:cs="Calibri Light"/>
        </w:rPr>
        <w:t>A CELEBRARSE EL DÍA VIERNES 20</w:t>
      </w:r>
      <w:r w:rsidR="00B0638B" w:rsidRPr="00C96BFF">
        <w:rPr>
          <w:rFonts w:ascii="Calibri Light" w:hAnsi="Calibri Light" w:cs="Calibri Light"/>
        </w:rPr>
        <w:t xml:space="preserve"> VEIN</w:t>
      </w:r>
      <w:r w:rsidR="00861E69" w:rsidRPr="00C96BFF">
        <w:rPr>
          <w:rFonts w:ascii="Calibri Light" w:hAnsi="Calibri Light" w:cs="Calibri Light"/>
        </w:rPr>
        <w:t>TE DE DICIEMBRE</w:t>
      </w:r>
      <w:r w:rsidRPr="00C96BFF">
        <w:rPr>
          <w:rFonts w:ascii="Calibri Light" w:hAnsi="Calibri Light" w:cs="Calibri Light"/>
        </w:rPr>
        <w:t xml:space="preserve"> DEL AÑO 202</w:t>
      </w:r>
      <w:r w:rsidR="00861E69" w:rsidRPr="00C96BFF">
        <w:rPr>
          <w:rFonts w:ascii="Calibri Light" w:hAnsi="Calibri Light" w:cs="Calibri Light"/>
        </w:rPr>
        <w:t>4 DOS MIL VEINTICUATRO, A LAS 12:00 DOCE HORAS</w:t>
      </w:r>
      <w:r w:rsidRPr="00C96BFF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</w:p>
    <w:p w:rsidR="00FB2A55" w:rsidRPr="00C96BFF" w:rsidRDefault="00FB2A55" w:rsidP="00FB2A55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09265A" w:rsidRPr="00C96BFF" w:rsidRDefault="0009265A" w:rsidP="00EC3C63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ORDEN DEL DÍA:</w:t>
      </w:r>
    </w:p>
    <w:p w:rsidR="00FB2A55" w:rsidRPr="00C96BFF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C96BFF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LECTURA Y APROBACIÓN DEL ORDEN DEL DÍA.</w:t>
      </w:r>
    </w:p>
    <w:p w:rsidR="00FB2A55" w:rsidRPr="00C96BFF" w:rsidRDefault="00FB2A55" w:rsidP="00FB2A55">
      <w:pPr>
        <w:pStyle w:val="Prrafodelista"/>
        <w:rPr>
          <w:rFonts w:ascii="Calibri Light" w:hAnsi="Calibri Light" w:cs="Calibri Light"/>
          <w:b/>
        </w:rPr>
      </w:pPr>
    </w:p>
    <w:p w:rsidR="006361B7" w:rsidRPr="006361B7" w:rsidRDefault="00F06B4E" w:rsidP="006361B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 xml:space="preserve">INICIATIVA DE ACUERDO ECONÓMICO QUE AUTORIZA AL MUNICIPIO DE ZAPOTLÁN EL GRANDE OTORGAR UN ANTICIPO A CUENTA DE APORTACIONES DEL FONDO DE AHORRO DE LOS SERVIDORES PÚBLICOS QUE PRESTAN SUS SERVICIOS AL AYUNTAMIENTO DE ZAPOTLÁN EL GRANDE, PARA SOLVENTAR NECESIDADES URGENTES DE LIQUIDEZ. </w:t>
      </w:r>
      <w:r w:rsidRPr="00C96BFF">
        <w:rPr>
          <w:rFonts w:ascii="Calibri Light" w:hAnsi="Calibri Light" w:cs="Calibri Light"/>
          <w:i/>
        </w:rPr>
        <w:t>Motiva la C. Regidora Miriam Salomé Torres Lares.</w:t>
      </w:r>
    </w:p>
    <w:p w:rsidR="006361B7" w:rsidRPr="006361B7" w:rsidRDefault="006361B7" w:rsidP="006361B7">
      <w:pPr>
        <w:pStyle w:val="Prrafodelista"/>
        <w:rPr>
          <w:rFonts w:ascii="Calibri Light" w:hAnsi="Calibri Light" w:cs="Calibri Light"/>
          <w:b/>
        </w:rPr>
      </w:pPr>
    </w:p>
    <w:p w:rsidR="006361B7" w:rsidRPr="006361B7" w:rsidRDefault="006361B7" w:rsidP="006361B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6361B7">
        <w:rPr>
          <w:rFonts w:ascii="Calibri Light" w:hAnsi="Calibri Light" w:cs="Calibri Light"/>
          <w:b/>
        </w:rPr>
        <w:t xml:space="preserve">INICIATIVA DE ACUERDO QUE PROPONE QUE EL AÑO 2025 SEA DECRETADO COMO “2025, AÑO DEL 130 ANIVERSARIO DEL NATALICIO DE LA </w:t>
      </w:r>
      <w:r>
        <w:rPr>
          <w:rFonts w:ascii="Calibri Light" w:hAnsi="Calibri Light" w:cs="Calibri Light"/>
          <w:b/>
        </w:rPr>
        <w:t>MUSA Y ESCRITORA ZAPOTLENSE MARÍ</w:t>
      </w:r>
      <w:r w:rsidRPr="006361B7">
        <w:rPr>
          <w:rFonts w:ascii="Calibri Light" w:hAnsi="Calibri Light" w:cs="Calibri Light"/>
          <w:b/>
        </w:rPr>
        <w:t>A GUADALUPE MARÍN PRECIADO</w:t>
      </w:r>
      <w:r>
        <w:rPr>
          <w:rFonts w:ascii="Calibri Light" w:hAnsi="Calibri Light" w:cs="Calibri Light"/>
          <w:b/>
        </w:rPr>
        <w:t xml:space="preserve">. </w:t>
      </w:r>
      <w:r w:rsidRPr="006361B7">
        <w:rPr>
          <w:rFonts w:ascii="Calibri Light" w:hAnsi="Calibri Light" w:cs="Calibri Light"/>
          <w:i/>
        </w:rPr>
        <w:t>Motiva la C. Presidenta Municipal Magali Casillas Contreras.</w:t>
      </w:r>
    </w:p>
    <w:p w:rsidR="00F06B4E" w:rsidRPr="00C96BFF" w:rsidRDefault="00F06B4E" w:rsidP="00F06B4E">
      <w:pPr>
        <w:pStyle w:val="Prrafodelista"/>
        <w:rPr>
          <w:rFonts w:ascii="Calibri Light" w:hAnsi="Calibri Light" w:cs="Calibri Light"/>
          <w:b/>
        </w:rPr>
      </w:pPr>
    </w:p>
    <w:p w:rsidR="00F06B4E" w:rsidRPr="00C96BFF" w:rsidRDefault="009A5004" w:rsidP="00DB435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 xml:space="preserve">DICTAMEN QUE APRUEBA EL REGLAMENTO MUNICIPAL PARA EL SISTEMA INTEGRAL DE CUIDADOS EN EL MUNICIPIO DE ZAPOTLÁN EL GRANDE, JALISCO. </w:t>
      </w:r>
      <w:r w:rsidRPr="00C96BFF">
        <w:rPr>
          <w:rFonts w:ascii="Calibri Light" w:hAnsi="Calibri Light" w:cs="Calibri Light"/>
          <w:i/>
        </w:rPr>
        <w:t>Motiva la C. Regidora Marisol Mendoza Pinto.</w:t>
      </w:r>
    </w:p>
    <w:p w:rsidR="009A5004" w:rsidRPr="00C96BFF" w:rsidRDefault="009A5004" w:rsidP="009A5004">
      <w:pPr>
        <w:pStyle w:val="Prrafodelista"/>
        <w:rPr>
          <w:rFonts w:ascii="Calibri Light" w:hAnsi="Calibri Light" w:cs="Calibri Light"/>
          <w:b/>
        </w:rPr>
      </w:pPr>
    </w:p>
    <w:p w:rsidR="009A5004" w:rsidRPr="00C96BFF" w:rsidRDefault="009A5004" w:rsidP="00DB435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 xml:space="preserve">DICTAMEN DE ORDENAMIENTO QUE REFORMA LOS ARTÍCULOS 1, 2, 3, 6, 7, 11, 13, 14, 19, 27 Y ADICIONA EL NUMERAL 23 BIS DEL REGLAMENTO INTERNO DE LA COMISIÓN MUNICIPAL DE DIRECTORES RESPONSABLES, CORRESPONSABLES Y PERITOS EN SUPERVISIÓN MUNICIPAL DE ZAPOTLÁN EL GRANDE, JALISCO. </w:t>
      </w:r>
      <w:r w:rsidRPr="00C96BFF">
        <w:rPr>
          <w:rFonts w:ascii="Calibri Light" w:hAnsi="Calibri Light" w:cs="Calibri Light"/>
          <w:i/>
        </w:rPr>
        <w:t>Motiva C. Síndica Municipal Claudia Margarita Robles Gómez.</w:t>
      </w:r>
      <w:r w:rsidRPr="00C96BFF">
        <w:rPr>
          <w:rFonts w:ascii="Calibri Light" w:hAnsi="Calibri Light" w:cs="Calibri Light"/>
          <w:b/>
        </w:rPr>
        <w:t xml:space="preserve"> </w:t>
      </w:r>
    </w:p>
    <w:p w:rsidR="00BE45C3" w:rsidRPr="00C96BFF" w:rsidRDefault="00BE45C3" w:rsidP="00A41043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A41043" w:rsidRDefault="00BE45C3" w:rsidP="00A4104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 xml:space="preserve">DICTAMEN QUE APRUEBA LAS REFORMAS DE LOS ARTÍCULOS 38, 53 Y 54 DEL REGLAMENTO INTERIOR DEL AYUNTAMIENTO DE ZAPOTLÁN EL GRANDE, JALISCO. </w:t>
      </w:r>
      <w:r w:rsidRPr="00C96BFF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C96BFF">
        <w:rPr>
          <w:rFonts w:ascii="Calibri Light" w:hAnsi="Calibri Light" w:cs="Calibri Light"/>
          <w:i/>
        </w:rPr>
        <w:t>Marentes</w:t>
      </w:r>
      <w:proofErr w:type="spellEnd"/>
      <w:r w:rsidRPr="00C96BFF">
        <w:rPr>
          <w:rFonts w:ascii="Calibri Light" w:hAnsi="Calibri Light" w:cs="Calibri Light"/>
          <w:i/>
        </w:rPr>
        <w:t>.</w:t>
      </w:r>
    </w:p>
    <w:p w:rsidR="00451DB1" w:rsidRPr="00451DB1" w:rsidRDefault="00451DB1" w:rsidP="00451DB1">
      <w:pPr>
        <w:pStyle w:val="Prrafodelista"/>
        <w:rPr>
          <w:rFonts w:ascii="Calibri Light" w:hAnsi="Calibri Light" w:cs="Calibri Light"/>
          <w:b/>
        </w:rPr>
      </w:pPr>
    </w:p>
    <w:p w:rsidR="00451DB1" w:rsidRPr="00C96BFF" w:rsidRDefault="00451DB1" w:rsidP="00A4104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EC3C63">
        <w:rPr>
          <w:rFonts w:ascii="Calibri Light" w:hAnsi="Calibri Light" w:cs="Calibri Light"/>
          <w:b/>
        </w:rPr>
        <w:t>DICTAMEN QUE ABROGA EL REGLAMENTO PARA LA REGULACIÓN DEL CONSEJO MUNICIPAL DE LA JUVENTUD DE ZAPOTLÁN EL GRANDE, JALISCO, Y APRUEBA LA CREACIÓN DEL REGLAMENTO DEL CONSEJO MUNICIPAL DE LA JUVENTUD DE ZAPOTLÁN EL GRANDE JALISCO</w:t>
      </w:r>
      <w:r w:rsidRPr="00C96BFF">
        <w:rPr>
          <w:rFonts w:ascii="Calibri Light" w:hAnsi="Calibri Light" w:cs="Calibri Light"/>
          <w:b/>
        </w:rPr>
        <w:t xml:space="preserve">. </w:t>
      </w:r>
      <w:r w:rsidRPr="00C96BFF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C96BFF">
        <w:rPr>
          <w:rFonts w:ascii="Calibri Light" w:hAnsi="Calibri Light" w:cs="Calibri Light"/>
          <w:i/>
        </w:rPr>
        <w:t>Marentes</w:t>
      </w:r>
      <w:proofErr w:type="spellEnd"/>
      <w:r w:rsidRPr="00C96BFF">
        <w:rPr>
          <w:rFonts w:ascii="Calibri Light" w:hAnsi="Calibri Light" w:cs="Calibri Light"/>
          <w:i/>
        </w:rPr>
        <w:t>.</w:t>
      </w:r>
    </w:p>
    <w:p w:rsidR="00A41043" w:rsidRPr="00C96BFF" w:rsidRDefault="00A41043" w:rsidP="00A41043">
      <w:pPr>
        <w:pStyle w:val="Prrafodelista"/>
        <w:rPr>
          <w:rFonts w:ascii="Calibri Light" w:hAnsi="Calibri Light" w:cs="Calibri Light"/>
          <w:b/>
        </w:rPr>
      </w:pPr>
    </w:p>
    <w:p w:rsidR="00A41043" w:rsidRPr="00451DB1" w:rsidRDefault="00A41043" w:rsidP="00451DB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 xml:space="preserve">DICTAMEN QUE APRUEBA LAS REFORMAS AL REGLAMENTO DEL DEPORTE Y CULTURA FÍSICA DEL MUNICIPIO DE ZAPOTLÁN EL GRANDE, JALISCO. </w:t>
      </w:r>
      <w:r w:rsidRPr="00C96BFF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C96BFF">
        <w:rPr>
          <w:rFonts w:ascii="Calibri Light" w:hAnsi="Calibri Light" w:cs="Calibri Light"/>
          <w:i/>
        </w:rPr>
        <w:t>Marentes</w:t>
      </w:r>
      <w:proofErr w:type="spellEnd"/>
      <w:r w:rsidRPr="00C96BFF">
        <w:rPr>
          <w:rFonts w:ascii="Calibri Light" w:hAnsi="Calibri Light" w:cs="Calibri Light"/>
          <w:i/>
        </w:rPr>
        <w:t>.</w:t>
      </w:r>
    </w:p>
    <w:p w:rsidR="003E5F28" w:rsidRDefault="003E5F28" w:rsidP="003E5F28">
      <w:pPr>
        <w:pStyle w:val="Prrafodelista"/>
        <w:rPr>
          <w:rFonts w:ascii="Calibri Light" w:hAnsi="Calibri Light" w:cs="Calibri Light"/>
          <w:b/>
        </w:rPr>
      </w:pPr>
    </w:p>
    <w:p w:rsidR="00C96BFF" w:rsidRDefault="00C96BFF" w:rsidP="003E5F28">
      <w:pPr>
        <w:pStyle w:val="Prrafodelista"/>
        <w:rPr>
          <w:rFonts w:ascii="Calibri Light" w:hAnsi="Calibri Light" w:cs="Calibri Light"/>
          <w:b/>
        </w:rPr>
      </w:pPr>
    </w:p>
    <w:p w:rsidR="00C96BFF" w:rsidRDefault="00C96BFF" w:rsidP="004529CA">
      <w:pPr>
        <w:rPr>
          <w:rFonts w:ascii="Calibri Light" w:hAnsi="Calibri Light" w:cs="Calibri Light"/>
          <w:b/>
        </w:rPr>
      </w:pPr>
    </w:p>
    <w:p w:rsidR="004529CA" w:rsidRPr="004529CA" w:rsidRDefault="004529CA" w:rsidP="004529CA">
      <w:pPr>
        <w:rPr>
          <w:rFonts w:ascii="Calibri Light" w:hAnsi="Calibri Light" w:cs="Calibri Light"/>
          <w:b/>
        </w:rPr>
      </w:pPr>
    </w:p>
    <w:p w:rsidR="00C96BFF" w:rsidRPr="00C96BFF" w:rsidRDefault="00C96BFF" w:rsidP="003E5F28">
      <w:pPr>
        <w:pStyle w:val="Prrafodelista"/>
        <w:rPr>
          <w:rFonts w:ascii="Calibri Light" w:hAnsi="Calibri Light" w:cs="Calibri Light"/>
          <w:b/>
        </w:rPr>
      </w:pPr>
    </w:p>
    <w:p w:rsidR="00C96BFF" w:rsidRPr="00C96BFF" w:rsidRDefault="003E5F28" w:rsidP="00C96BFF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DICTAMEN DE LA COMISIÓN EDILICIA PERMANENTE DE OBRAS PÚBLICAS, PLANEACIÓN URBANA Y REGULARIZACIÓN DE LA TENENCIA DE LA TIERRA, QUE APRUEBA EL DICTAMEN TÉCNICO QUE AUTORIZA LA MODIFICACIÓN PARCIAL AL PROGRAMA MUNICIPAL DE DESARROLLO URBANO Y AL PLAN PARCIAL DE DESARROLLO URBANO DEL MUNICIPIO DE ZAPOTLÁN E</w:t>
      </w:r>
      <w:r w:rsidR="00C96BFF" w:rsidRPr="00C96BFF">
        <w:rPr>
          <w:rFonts w:ascii="Calibri Light" w:hAnsi="Calibri Light" w:cs="Calibri Light"/>
          <w:b/>
        </w:rPr>
        <w:t>L GRANDE, JALISCO, DISTRITO 01 “</w:t>
      </w:r>
      <w:r w:rsidRPr="00C96BFF">
        <w:rPr>
          <w:rFonts w:ascii="Calibri Light" w:hAnsi="Calibri Light" w:cs="Calibri Light"/>
          <w:b/>
        </w:rPr>
        <w:t xml:space="preserve">CIUDAD GUZMÁN” SUBDISTRITO 04 “TECNOLÓGICO”, EMITIDO POR EL DIRECTOR DE ORDENAMIENTO TERRITORIAL. </w:t>
      </w:r>
      <w:r w:rsidR="00C96BFF" w:rsidRPr="00C96BFF">
        <w:rPr>
          <w:rFonts w:ascii="Calibri Light" w:hAnsi="Calibri Light" w:cs="Calibri Light"/>
          <w:i/>
        </w:rPr>
        <w:t>Motiva la C. Regidora Miriam Salomé Torres Lares.</w:t>
      </w:r>
    </w:p>
    <w:p w:rsidR="00C96BFF" w:rsidRPr="00C96BFF" w:rsidRDefault="00C96BFF" w:rsidP="00C96BFF">
      <w:pPr>
        <w:pStyle w:val="Prrafodelista"/>
        <w:rPr>
          <w:rFonts w:ascii="Calibri Light" w:hAnsi="Calibri Light" w:cs="Calibri Light"/>
          <w:b/>
        </w:rPr>
      </w:pPr>
    </w:p>
    <w:p w:rsidR="00AA3842" w:rsidRPr="00AA3842" w:rsidRDefault="00C96BFF" w:rsidP="00AA384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EC3C63">
        <w:rPr>
          <w:rFonts w:ascii="Calibri Light" w:hAnsi="Calibri Light" w:cs="Calibri Light"/>
          <w:b/>
        </w:rPr>
        <w:t>DICTAMEN DE LA COMISIÓN</w:t>
      </w:r>
      <w:r w:rsidR="00081DC5" w:rsidRPr="00EC3C63">
        <w:rPr>
          <w:rFonts w:ascii="Calibri Light" w:hAnsi="Calibri Light" w:cs="Calibri Light"/>
          <w:b/>
        </w:rPr>
        <w:t xml:space="preserve"> EDILICIA PERMANENTE DE OBRAS PÚ</w:t>
      </w:r>
      <w:r w:rsidRPr="00EC3C63">
        <w:rPr>
          <w:rFonts w:ascii="Calibri Light" w:hAnsi="Calibri Light" w:cs="Calibri Light"/>
          <w:b/>
        </w:rPr>
        <w:t xml:space="preserve">BLICAS, PLANEACIÓN URBANA Y REGULARIZACIÓN DE LA TENENCIA DE LA TIERRA, QUE APRUEBA REGRESAR A LAS ARCAS DE LA </w:t>
      </w:r>
      <w:r w:rsidR="00081DC5" w:rsidRPr="00EC3C63">
        <w:rPr>
          <w:rFonts w:ascii="Calibri Light" w:hAnsi="Calibri Light" w:cs="Calibri Light"/>
          <w:b/>
        </w:rPr>
        <w:t>TESORERÍ</w:t>
      </w:r>
      <w:r w:rsidRPr="00EC3C63">
        <w:rPr>
          <w:rFonts w:ascii="Calibri Light" w:hAnsi="Calibri Light" w:cs="Calibri Light"/>
          <w:b/>
        </w:rPr>
        <w:t xml:space="preserve">A MUNICIPAL, EL TECHO FINANCIERO </w:t>
      </w:r>
      <w:r w:rsidR="00081DC5" w:rsidRPr="00EC3C63">
        <w:rPr>
          <w:rFonts w:ascii="Calibri Light" w:hAnsi="Calibri Light" w:cs="Calibri Light"/>
          <w:b/>
        </w:rPr>
        <w:t>APROBADO PARA LA OBRA PÚBLICA NÚ</w:t>
      </w:r>
      <w:r w:rsidRPr="00EC3C63">
        <w:rPr>
          <w:rFonts w:ascii="Calibri Light" w:hAnsi="Calibri Light" w:cs="Calibri Light"/>
          <w:b/>
        </w:rPr>
        <w:t>MERO RP-01-2024, DENOMINADA “CONSTRUCCIÓN DE FOSA Y CUARTO DE MÁQUINAS, INSTALACIÓN DE ELEVADOR Y ALIMENTACIÓN ELÉCTRICA EN EL PALACIO DE GOBIERNO MUNICIPAL, EN CIUDAD GUZMÁN, MUNICIPIO DE ZAPOTLÁN EL GRANDE, JALISCO</w:t>
      </w:r>
      <w:r w:rsidR="00081DC5">
        <w:rPr>
          <w:rFonts w:ascii="Calibri Light" w:hAnsi="Calibri Light" w:cs="Calibri Light"/>
          <w:b/>
        </w:rPr>
        <w:t xml:space="preserve">. </w:t>
      </w:r>
      <w:r w:rsidR="00081DC5" w:rsidRPr="00C96BFF">
        <w:rPr>
          <w:rFonts w:ascii="Calibri Light" w:hAnsi="Calibri Light" w:cs="Calibri Light"/>
          <w:i/>
        </w:rPr>
        <w:t>Motiva la C. Regidora Miriam Salomé Torres Lares.</w:t>
      </w:r>
    </w:p>
    <w:p w:rsidR="00AA3842" w:rsidRPr="00AA3842" w:rsidRDefault="00AA3842" w:rsidP="00AA3842">
      <w:pPr>
        <w:pStyle w:val="Prrafodelista"/>
        <w:rPr>
          <w:rFonts w:ascii="Calibri Light" w:hAnsi="Calibri Light" w:cs="Calibri Light"/>
          <w:b/>
        </w:rPr>
      </w:pPr>
    </w:p>
    <w:p w:rsidR="00AA3842" w:rsidRPr="00AA3842" w:rsidRDefault="00AA3842" w:rsidP="00AA384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AA3842">
        <w:rPr>
          <w:rFonts w:ascii="Calibri Light" w:hAnsi="Calibri Light" w:cs="Calibri Light"/>
          <w:b/>
        </w:rPr>
        <w:t>INICIATIVA DE ORDENAMIENTO QUE REFORME EL REGLAMENTO DEL GOBIERNO Y LA ADMINISTRACIÓN PÚBLICA MUNICIPAL</w:t>
      </w:r>
      <w:r w:rsidR="001D1013">
        <w:rPr>
          <w:rFonts w:ascii="Calibri Light" w:hAnsi="Calibri Light" w:cs="Calibri Light"/>
          <w:b/>
        </w:rPr>
        <w:t xml:space="preserve"> DE ZAPOTLÁN EL GRANDE, JALISCO. </w:t>
      </w:r>
      <w:r w:rsidR="001D1013" w:rsidRPr="001D1013">
        <w:rPr>
          <w:rFonts w:ascii="Calibri Light" w:hAnsi="Calibri Light" w:cs="Calibri Light"/>
          <w:i/>
        </w:rPr>
        <w:t>Motiva la C. Regidora María Olga García Ayala.</w:t>
      </w:r>
      <w:r w:rsidR="001D1013">
        <w:rPr>
          <w:rFonts w:ascii="Calibri Light" w:hAnsi="Calibri Light" w:cs="Calibri Light"/>
          <w:b/>
        </w:rPr>
        <w:t xml:space="preserve"> </w:t>
      </w:r>
    </w:p>
    <w:p w:rsidR="00A41043" w:rsidRPr="00C96BFF" w:rsidRDefault="00A41043" w:rsidP="00A41043">
      <w:pPr>
        <w:pStyle w:val="Prrafodelista"/>
        <w:rPr>
          <w:rFonts w:ascii="Calibri Light" w:hAnsi="Calibri Light" w:cs="Calibri Light"/>
          <w:b/>
        </w:rPr>
      </w:pPr>
    </w:p>
    <w:p w:rsidR="00A41043" w:rsidRPr="00C96BFF" w:rsidRDefault="00A41043" w:rsidP="00A4104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 xml:space="preserve">INICIATIVA DE ACUERDO ECONÓMICO QUE SOLICITA EL CUMPLIMIENTO DEL ARTÍCULO 13 DEL REGLAMENTO INTERIOR DEL AYUNTAMIENTO DE ZAPOTLÁN EL GRANDE, JALISCO CON RELACIÓN AL ESTUDIO Y ANÁLISIS DEL DICTAMEN DE ENTREGA RECEPCIÓN, ASÍ COMO EL ENVÍO DE CONCLUSIONES AL CONGRESO DEL ESTADO. </w:t>
      </w:r>
      <w:r w:rsidRPr="00C96BFF">
        <w:rPr>
          <w:rFonts w:ascii="Calibri Light" w:hAnsi="Calibri Light" w:cs="Calibri Light"/>
          <w:i/>
        </w:rPr>
        <w:t>Motiva el C. Regidor Higinio del Toro Pérez.</w:t>
      </w:r>
    </w:p>
    <w:p w:rsidR="004B3180" w:rsidRPr="00C96BFF" w:rsidRDefault="004B3180" w:rsidP="004B3180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ASUNTOS VARIOS.</w:t>
      </w:r>
    </w:p>
    <w:p w:rsidR="00FB2A55" w:rsidRPr="00C96BFF" w:rsidRDefault="00FB2A55" w:rsidP="00FB2A55">
      <w:pPr>
        <w:pStyle w:val="Prrafodelista"/>
        <w:rPr>
          <w:rFonts w:ascii="Calibri Light" w:hAnsi="Calibri Light" w:cs="Calibri Light"/>
          <w:b/>
          <w:iCs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  <w:iCs/>
        </w:rPr>
        <w:t>CLAUSURA DE LA SESIÓN.</w:t>
      </w:r>
    </w:p>
    <w:p w:rsidR="00B113D6" w:rsidRDefault="00B113D6" w:rsidP="0032552F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32552F" w:rsidRDefault="0032552F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DB4354" w:rsidRDefault="00DB4354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DB4354" w:rsidRDefault="00DB4354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EC3C63" w:rsidRDefault="00EC3C63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DB435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</w:t>
      </w:r>
      <w:r w:rsidR="00720E5E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Jalisco, a 18</w:t>
      </w:r>
      <w:r w:rsidR="00DB435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diciembre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20E5E" w:rsidRDefault="00720E5E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C14BFF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C14BFF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3F3F66" w:rsidRDefault="003F3F66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Default="00FB2A55" w:rsidP="00FB2A55">
      <w:pPr>
        <w:jc w:val="center"/>
      </w:pPr>
      <w:r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3E" w:rsidRDefault="004B153E" w:rsidP="00883555">
      <w:r>
        <w:separator/>
      </w:r>
    </w:p>
  </w:endnote>
  <w:endnote w:type="continuationSeparator" w:id="0">
    <w:p w:rsidR="004B153E" w:rsidRDefault="004B153E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3E" w:rsidRDefault="004B153E" w:rsidP="00883555">
      <w:r>
        <w:separator/>
      </w:r>
    </w:p>
  </w:footnote>
  <w:footnote w:type="continuationSeparator" w:id="0">
    <w:p w:rsidR="004B153E" w:rsidRDefault="004B153E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4B153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4B153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3.75pt;margin-top:-64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4B153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2217"/>
    <w:rsid w:val="000212E1"/>
    <w:rsid w:val="00025F04"/>
    <w:rsid w:val="00050318"/>
    <w:rsid w:val="00081DC5"/>
    <w:rsid w:val="0009265A"/>
    <w:rsid w:val="000B7C52"/>
    <w:rsid w:val="001232A7"/>
    <w:rsid w:val="0015153D"/>
    <w:rsid w:val="001D1013"/>
    <w:rsid w:val="001F47DD"/>
    <w:rsid w:val="002152C3"/>
    <w:rsid w:val="002441E8"/>
    <w:rsid w:val="002866A7"/>
    <w:rsid w:val="002D4AAB"/>
    <w:rsid w:val="0032552F"/>
    <w:rsid w:val="00391DFE"/>
    <w:rsid w:val="003B6B2E"/>
    <w:rsid w:val="003E5F28"/>
    <w:rsid w:val="003F3F66"/>
    <w:rsid w:val="00426A36"/>
    <w:rsid w:val="00451DB1"/>
    <w:rsid w:val="004529CA"/>
    <w:rsid w:val="00465483"/>
    <w:rsid w:val="00497C38"/>
    <w:rsid w:val="004B153E"/>
    <w:rsid w:val="004B3180"/>
    <w:rsid w:val="005242D8"/>
    <w:rsid w:val="00542A94"/>
    <w:rsid w:val="00574F0B"/>
    <w:rsid w:val="00580CDD"/>
    <w:rsid w:val="00591655"/>
    <w:rsid w:val="005B3232"/>
    <w:rsid w:val="005B5DF8"/>
    <w:rsid w:val="00620884"/>
    <w:rsid w:val="0062729B"/>
    <w:rsid w:val="006361B7"/>
    <w:rsid w:val="006438F3"/>
    <w:rsid w:val="006523B2"/>
    <w:rsid w:val="006A1AAC"/>
    <w:rsid w:val="00720E5E"/>
    <w:rsid w:val="00762F9D"/>
    <w:rsid w:val="007A190B"/>
    <w:rsid w:val="007A5B5C"/>
    <w:rsid w:val="007C147D"/>
    <w:rsid w:val="007C724F"/>
    <w:rsid w:val="007E5B55"/>
    <w:rsid w:val="007F7A7C"/>
    <w:rsid w:val="00803979"/>
    <w:rsid w:val="00807E8E"/>
    <w:rsid w:val="0082521E"/>
    <w:rsid w:val="00861D9F"/>
    <w:rsid w:val="00861E69"/>
    <w:rsid w:val="00863602"/>
    <w:rsid w:val="00883555"/>
    <w:rsid w:val="008A2B5C"/>
    <w:rsid w:val="008C0D8D"/>
    <w:rsid w:val="008D5D0A"/>
    <w:rsid w:val="008F0425"/>
    <w:rsid w:val="00900CF3"/>
    <w:rsid w:val="00915F5C"/>
    <w:rsid w:val="0093005A"/>
    <w:rsid w:val="00991E18"/>
    <w:rsid w:val="00994907"/>
    <w:rsid w:val="009A5004"/>
    <w:rsid w:val="00A41043"/>
    <w:rsid w:val="00AA3842"/>
    <w:rsid w:val="00AD5CE3"/>
    <w:rsid w:val="00AE0D51"/>
    <w:rsid w:val="00B0638B"/>
    <w:rsid w:val="00B113D6"/>
    <w:rsid w:val="00B37FDB"/>
    <w:rsid w:val="00BE45C3"/>
    <w:rsid w:val="00C96BFF"/>
    <w:rsid w:val="00CA5C6F"/>
    <w:rsid w:val="00CB45E9"/>
    <w:rsid w:val="00CF5055"/>
    <w:rsid w:val="00D12DB3"/>
    <w:rsid w:val="00D20C28"/>
    <w:rsid w:val="00D6152B"/>
    <w:rsid w:val="00DB4354"/>
    <w:rsid w:val="00DD08E6"/>
    <w:rsid w:val="00DE4113"/>
    <w:rsid w:val="00DE5BDE"/>
    <w:rsid w:val="00E463D7"/>
    <w:rsid w:val="00E83EA0"/>
    <w:rsid w:val="00EA35BD"/>
    <w:rsid w:val="00EC3C63"/>
    <w:rsid w:val="00EC7B6E"/>
    <w:rsid w:val="00F0428C"/>
    <w:rsid w:val="00F06B4E"/>
    <w:rsid w:val="00F20730"/>
    <w:rsid w:val="00F357AD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1D9D1A0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80</cp:revision>
  <cp:lastPrinted>2024-12-17T20:51:00Z</cp:lastPrinted>
  <dcterms:created xsi:type="dcterms:W3CDTF">2024-10-17T20:57:00Z</dcterms:created>
  <dcterms:modified xsi:type="dcterms:W3CDTF">2024-12-18T16:32:00Z</dcterms:modified>
</cp:coreProperties>
</file>