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46D94" w:rsidTr="00660E50">
        <w:tc>
          <w:tcPr>
            <w:tcW w:w="9488" w:type="dxa"/>
          </w:tcPr>
          <w:p w:rsidR="00A46D94" w:rsidRDefault="00A46D94" w:rsidP="00660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SEGUNDA 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SESIÓN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ORDINARIA.</w:t>
            </w:r>
          </w:p>
          <w:p w:rsidR="00A46D94" w:rsidRPr="00EC1C5F" w:rsidRDefault="00A46D94" w:rsidP="00A46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ADMINISTRACION PUBLICA.</w:t>
            </w:r>
          </w:p>
        </w:tc>
      </w:tr>
    </w:tbl>
    <w:p w:rsidR="00A46D94" w:rsidRDefault="00A46D94" w:rsidP="00A46D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46D94" w:rsidTr="00660E50">
        <w:tc>
          <w:tcPr>
            <w:tcW w:w="9488" w:type="dxa"/>
          </w:tcPr>
          <w:p w:rsidR="00A46D94" w:rsidRPr="00EC1C5F" w:rsidRDefault="00A46D94" w:rsidP="00660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A46D94" w:rsidRDefault="00A46D94" w:rsidP="00A46D94"/>
    <w:p w:rsidR="00A46D94" w:rsidRPr="00F27845" w:rsidRDefault="00A46D94" w:rsidP="00A46D94">
      <w:pPr>
        <w:jc w:val="both"/>
        <w:rPr>
          <w:rFonts w:ascii="Arial" w:hAnsi="Arial" w:cs="Arial"/>
        </w:rPr>
      </w:pPr>
      <w:r w:rsidRPr="00975174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Toma de Protesta de los nuevos integrantes de la Comisión Edilicia Permanente de </w:t>
      </w:r>
      <w:r>
        <w:rPr>
          <w:rFonts w:ascii="Arial" w:hAnsi="Arial" w:cs="Arial"/>
        </w:rPr>
        <w:t>Administracion Publica.</w:t>
      </w: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Se realizo la toma de protesta a los nuevos integrantes de la comision Edilicia Permanente de </w:t>
      </w:r>
      <w:r>
        <w:rPr>
          <w:rFonts w:ascii="Arial" w:hAnsi="Arial" w:cs="Arial"/>
          <w:szCs w:val="18"/>
        </w:rPr>
        <w:t xml:space="preserve">Administracion Publica. </w:t>
      </w: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La cual quedo conformada de la siguente manera: Presiente el Regidor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Yair Asael Villazana Gutierrez</w:t>
      </w:r>
      <w:r>
        <w:rPr>
          <w:rFonts w:ascii="Arial" w:hAnsi="Arial" w:cs="Arial"/>
          <w:szCs w:val="18"/>
        </w:rPr>
        <w:t xml:space="preserve">, </w:t>
      </w:r>
      <w:r>
        <w:rPr>
          <w:rFonts w:ascii="Arial" w:hAnsi="Arial" w:cs="Arial"/>
          <w:szCs w:val="18"/>
        </w:rPr>
        <w:t xml:space="preserve">como Vocal </w:t>
      </w:r>
      <w:r>
        <w:rPr>
          <w:rFonts w:ascii="Arial" w:hAnsi="Arial" w:cs="Arial"/>
          <w:szCs w:val="18"/>
        </w:rPr>
        <w:t xml:space="preserve">Javier Orlando Gonzalez Vazquez </w:t>
      </w:r>
      <w:r>
        <w:rPr>
          <w:rFonts w:ascii="Arial" w:hAnsi="Arial" w:cs="Arial"/>
          <w:szCs w:val="18"/>
        </w:rPr>
        <w:t xml:space="preserve">y tambien como Vocal la Regidora </w:t>
      </w:r>
      <w:r>
        <w:rPr>
          <w:rFonts w:ascii="Arial" w:hAnsi="Arial" w:cs="Arial"/>
          <w:szCs w:val="18"/>
        </w:rPr>
        <w:t>Monica Reynoso Romero.</w:t>
      </w:r>
      <w:bookmarkStart w:id="0" w:name="_GoBack"/>
      <w:bookmarkEnd w:id="0"/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Pr="00F36228" w:rsidRDefault="00A46D94" w:rsidP="00A46D94">
      <w:pPr>
        <w:jc w:val="both"/>
        <w:rPr>
          <w:rFonts w:ascii="Arial" w:hAnsi="Arial" w:cs="Arial"/>
          <w:szCs w:val="18"/>
        </w:rPr>
      </w:pPr>
    </w:p>
    <w:p w:rsidR="00A46D94" w:rsidRPr="00EC1C5F" w:rsidRDefault="00A46D94" w:rsidP="00A46D94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A46D94" w:rsidRDefault="00A46D94" w:rsidP="00A46D94"/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A46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6D94">
          <w:rPr>
            <w:lang w:val="es-ES"/>
          </w:rPr>
          <w:t>1</w:t>
        </w:r>
        <w:r>
          <w:fldChar w:fldCharType="end"/>
        </w:r>
      </w:p>
    </w:sdtContent>
  </w:sdt>
  <w:p w:rsidR="00EC1C5F" w:rsidRDefault="00A46D9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46D9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46D94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643E5CD5" wp14:editId="477C3257">
          <wp:simplePos x="0" y="0"/>
          <wp:positionH relativeFrom="column">
            <wp:posOffset>3551275</wp:posOffset>
          </wp:positionH>
          <wp:positionV relativeFrom="paragraph">
            <wp:posOffset>-202905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46D9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4"/>
    <w:rsid w:val="004B7BE4"/>
    <w:rsid w:val="00A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AEA4BD"/>
  <w15:chartTrackingRefBased/>
  <w15:docId w15:val="{9559178F-70C6-45CE-A939-58BBBDB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9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D9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6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D94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46D9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2024-04-11T16:04:00Z</dcterms:created>
  <dcterms:modified xsi:type="dcterms:W3CDTF">2024-04-11T16:06:00Z</dcterms:modified>
</cp:coreProperties>
</file>