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 w:displacedByCustomXml="next"/>
    <w:bookmarkEnd w:id="0" w:displacedByCustomXml="next"/>
    <w:sdt>
      <w:sdtPr>
        <w:id w:val="1753624989"/>
        <w:docPartObj>
          <w:docPartGallery w:val="Cover Pages"/>
          <w:docPartUnique/>
        </w:docPartObj>
      </w:sdtPr>
      <w:sdtEndPr>
        <w:rPr>
          <w:sz w:val="16"/>
          <w:szCs w:val="16"/>
        </w:rPr>
      </w:sdtEndPr>
      <w:sdtContent>
        <w:p w:rsidR="00B7009F" w:rsidRDefault="00E65D0C" w:rsidP="00E65D0C">
          <w:pPr>
            <w:jc w:val="right"/>
          </w:pPr>
          <w:r>
            <w:rPr>
              <w:noProof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80768" behindDoc="0" locked="0" layoutInCell="1" allowOverlap="1" wp14:anchorId="5475B2A6" wp14:editId="42537215">
                    <wp:simplePos x="0" y="0"/>
                    <wp:positionH relativeFrom="margin">
                      <wp:posOffset>66040</wp:posOffset>
                    </wp:positionH>
                    <wp:positionV relativeFrom="page">
                      <wp:posOffset>942975</wp:posOffset>
                    </wp:positionV>
                    <wp:extent cx="5334000" cy="323850"/>
                    <wp:effectExtent l="0" t="0" r="0" b="0"/>
                    <wp:wrapSquare wrapText="bothSides"/>
                    <wp:docPr id="111" name="Cuadro de texto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334000" cy="323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323E4F" w:themeColor="text2" w:themeShade="BF"/>
                                    <w:sz w:val="40"/>
                                    <w:szCs w:val="40"/>
                                  </w:rPr>
                                  <w:alias w:val="Fecha de publicación"/>
                                  <w:tag w:val=""/>
                                  <w:id w:val="262727819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:rsidR="00B7009F" w:rsidRDefault="003C1AB1" w:rsidP="006725B3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  <w:t>INFORME TRIMESTRAL</w:t>
                                    </w:r>
                                    <w:r w:rsidR="00C6646B">
                                      <w:rPr>
                                        <w:caps/>
                                        <w:color w:val="323E4F" w:themeColor="text2" w:themeShade="BF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0DE734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11" o:spid="_x0000_s1026" type="#_x0000_t202" style="position:absolute;left:0;text-align:left;margin-left:5.2pt;margin-top:74.25pt;width:420pt;height:25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" filled="f" stroked="f" strokeweight=".5pt">
                    <v:textbox inset="0,0,0,0">
                      <w:txbxContent>
                        <w:sdt>
                          <w:sdtPr>
                            <w:rPr>
                              <w:caps/>
                              <w:color w:val="323E4F" w:themeColor="text2" w:themeShade="BF"/>
                              <w:sz w:val="40"/>
                              <w:szCs w:val="40"/>
                            </w:rPr>
                            <w:alias w:val="Fecha de publicación"/>
                            <w:tag w:val=""/>
                            <w:id w:val="1275516465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:rsidR="00B7009F" w:rsidRDefault="003C1AB1" w:rsidP="006725B3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  <w:t>INFORME TRIMESTRAL</w:t>
                              </w:r>
                              <w:r w:rsidR="00C6646B">
                                <w:rPr>
                                  <w:caps/>
                                  <w:color w:val="323E4F" w:themeColor="text2" w:themeShade="BF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B476D4">
            <w:rPr>
              <w:noProof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33664" behindDoc="0" locked="0" layoutInCell="1" allowOverlap="1" wp14:anchorId="164C5910" wp14:editId="0A016E97">
                    <wp:simplePos x="0" y="0"/>
                    <wp:positionH relativeFrom="column">
                      <wp:posOffset>-737236</wp:posOffset>
                    </wp:positionH>
                    <wp:positionV relativeFrom="paragraph">
                      <wp:posOffset>-414020</wp:posOffset>
                    </wp:positionV>
                    <wp:extent cx="257175" cy="9144000"/>
                    <wp:effectExtent l="0" t="0" r="9525" b="0"/>
                    <wp:wrapNone/>
                    <wp:docPr id="115" name="Rectángulo 1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57175" cy="914400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6B975E0C" id="Rectángulo 115" o:spid="_x0000_s1026" style="position:absolute;margin-left:-58.05pt;margin-top:-32.6pt;width:20.25pt;height:10in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" fillcolor="#ed7d31 [3205]" stroked="f" strokeweight="1pt"/>
                </w:pict>
              </mc:Fallback>
            </mc:AlternateContent>
          </w:r>
          <w:r>
            <w:t>ENERO, FEBRERO Y MARZO 2017</w:t>
          </w:r>
        </w:p>
        <w:p w:rsidR="003B2C7B" w:rsidRDefault="002E6AB8" w:rsidP="006F14C6">
          <w:pPr>
            <w:jc w:val="both"/>
          </w:pPr>
          <w:r>
            <w:rPr>
              <w:noProof/>
              <w:lang w:eastAsia="es-MX"/>
            </w:rPr>
            <w:drawing>
              <wp:anchor distT="0" distB="0" distL="114300" distR="114300" simplePos="0" relativeHeight="251704320" behindDoc="0" locked="0" layoutInCell="1" allowOverlap="1" wp14:anchorId="73FC5E09" wp14:editId="33B06E8A">
                <wp:simplePos x="1074420" y="347218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2483485" cy="3862705"/>
                <wp:effectExtent l="0" t="0" r="0" b="4445"/>
                <wp:wrapSquare wrapText="bothSides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logozapotlan.png"/>
                        <pic:cNvPicPr/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83485" cy="3862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B7009F">
            <w:rPr>
              <w:noProof/>
              <w:lang w:eastAsia="es-MX"/>
            </w:rPr>
            <mc:AlternateContent>
              <mc:Choice Requires="wps">
                <w:drawing>
                  <wp:anchor distT="0" distB="0" distL="114300" distR="114300" simplePos="0" relativeHeight="251657216" behindDoc="0" locked="0" layoutInCell="1" allowOverlap="1" wp14:anchorId="128D73EF" wp14:editId="57A55C75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83700</wp14:pctPosVOffset>
                        </wp:positionV>
                      </mc:Choice>
                      <mc:Fallback>
                        <wp:positionV relativeFrom="page">
                          <wp:posOffset>8949055</wp:posOffset>
                        </wp:positionV>
                      </mc:Fallback>
                    </mc:AlternateContent>
                    <wp:extent cx="5753100" cy="652780"/>
                    <wp:effectExtent l="0" t="0" r="10160" b="14605"/>
                    <wp:wrapSquare wrapText="bothSides"/>
                    <wp:docPr id="112" name="Cuadro de texto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28"/>
                                    <w:szCs w:val="28"/>
                                  </w:rPr>
                                  <w:alias w:val="Autor"/>
                                  <w:tag w:val=""/>
                                  <w:id w:val="-1866362519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B7009F" w:rsidRDefault="003C1AB1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  <w:t>LAURA ELENA MARTINEZ RUVALCABA</w:t>
                                    </w:r>
                                  </w:p>
                                </w:sdtContent>
                              </w:sdt>
                              <w:p w:rsidR="00B7009F" w:rsidRDefault="00A9013F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Compañía"/>
                                    <w:tag w:val=""/>
                                    <w:id w:val="-956638769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0E4B9F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regidora </w:t>
                                    </w:r>
                                    <w:r w:rsidR="003859E4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presidente de la comisiÓ</w:t>
                                    </w:r>
                                    <w:r w:rsidR="00B7009F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n edilicia</w:t>
                                    </w:r>
                                    <w:r w:rsidR="003C1AB1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 DE HACIENDA PÚBLICA Y PATRIMONIO MUNICIPAL</w:t>
                                    </w:r>
                                  </w:sdtContent>
                                </w:sdt>
                              </w:p>
                              <w:p w:rsidR="00B7009F" w:rsidRDefault="00A9013F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Dirección"/>
                                    <w:tag w:val=""/>
                                    <w:id w:val="1269666334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B7009F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  <w:r w:rsidR="00B7009F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w14:anchorId="67A0453D" id="Cuadro de texto 112" o:spid="_x0000_s1027" type="#_x0000_t202" style="position:absolute;left:0;text-align:left;margin-left:0;margin-top:0;width:453pt;height:51.4pt;z-index:251657216;visibility:visible;mso-wrap-style:square;mso-width-percent:734;mso-height-percent:80;mso-left-percent:150;mso-top-percent:837;mso-wrap-distance-left:9pt;mso-wrap-distance-top:0;mso-wrap-distance-right:9pt;mso-wrap-distance-bottom:0;mso-position-horizontal-relative:page;mso-position-vertical-relative:page;mso-width-percent:734;mso-height-percent:80;mso-left-percent:150;mso-top-percent:837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" filled="f" stroked="f" strokeweight=".5pt"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28"/>
                              <w:szCs w:val="28"/>
                            </w:rPr>
                            <w:alias w:val="Autor"/>
                            <w:tag w:val=""/>
                            <w:id w:val="-1935275505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p w:rsidR="00B7009F" w:rsidRDefault="003C1AB1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  <w:t>LAURA ELENA MARTINEZ RUVALCABA</w:t>
                              </w:r>
                            </w:p>
                          </w:sdtContent>
                        </w:sdt>
                        <w:p w:rsidR="00B7009F" w:rsidRDefault="00975B82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Compañía"/>
                              <w:tag w:val=""/>
                              <w:id w:val="581647525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0E4B9F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regidora </w:t>
                              </w:r>
                              <w:r w:rsidR="003859E4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presidente de la comisiÓ</w:t>
                              </w:r>
                              <w:r w:rsidR="00B7009F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n edilicia</w:t>
                              </w:r>
                              <w:r w:rsidR="003C1AB1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 DE HACIENDA PÚBLICA Y PATRIMONIO MUNICIPAL</w:t>
                              </w:r>
                            </w:sdtContent>
                          </w:sdt>
                        </w:p>
                        <w:p w:rsidR="00B7009F" w:rsidRDefault="00975B82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Dirección"/>
                              <w:tag w:val=""/>
                              <w:id w:val="-345942726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B7009F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     </w:t>
                              </w:r>
                            </w:sdtContent>
                          </w:sdt>
                          <w:r w:rsidR="00B7009F"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B7009F">
            <w:br w:type="page"/>
          </w:r>
        </w:p>
        <w:p w:rsidR="00B73C7D" w:rsidRDefault="00B73C7D" w:rsidP="00DF25B4">
          <w:pPr>
            <w:jc w:val="center"/>
          </w:pPr>
        </w:p>
        <w:p w:rsidR="00700C64" w:rsidRDefault="00700C64" w:rsidP="00DF25B4">
          <w:pPr>
            <w:jc w:val="center"/>
          </w:pPr>
        </w:p>
        <w:p w:rsidR="00700C64" w:rsidRDefault="00700C64" w:rsidP="00DF25B4">
          <w:pPr>
            <w:jc w:val="center"/>
          </w:pPr>
        </w:p>
        <w:tbl>
          <w:tblPr>
            <w:tblpPr w:leftFromText="141" w:rightFromText="141" w:vertAnchor="text" w:horzAnchor="margin" w:tblpY="-2"/>
            <w:tblW w:w="9110" w:type="dxa"/>
            <w:tblCellMar>
              <w:left w:w="70" w:type="dxa"/>
              <w:right w:w="70" w:type="dxa"/>
            </w:tblCellMar>
            <w:tblLook w:val="04A0" w:firstRow="1" w:lastRow="0" w:firstColumn="1" w:lastColumn="0" w:noHBand="0" w:noVBand="1"/>
          </w:tblPr>
          <w:tblGrid>
            <w:gridCol w:w="3144"/>
            <w:gridCol w:w="5966"/>
          </w:tblGrid>
          <w:tr w:rsidR="00B73C7D" w:rsidRPr="008459AB" w:rsidTr="00B73C7D">
            <w:trPr>
              <w:trHeight w:val="653"/>
            </w:trPr>
            <w:tc>
              <w:tcPr>
                <w:tcW w:w="9110" w:type="dxa"/>
                <w:gridSpan w:val="2"/>
                <w:tcBorders>
                  <w:top w:val="single" w:sz="8" w:space="0" w:color="auto"/>
                  <w:left w:val="single" w:sz="8" w:space="0" w:color="auto"/>
                  <w:bottom w:val="single" w:sz="4" w:space="0" w:color="auto"/>
                  <w:right w:val="single" w:sz="8" w:space="0" w:color="000000"/>
                </w:tcBorders>
                <w:shd w:val="clear" w:color="000000" w:fill="C65911"/>
                <w:noWrap/>
                <w:vAlign w:val="bottom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</w:pPr>
                <w:r w:rsidRPr="008459AB"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>INICIATIVAS Y DICTAM</w:t>
                </w:r>
                <w:r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 xml:space="preserve">ENES PRESENTADOS ANTE EL PLENO </w:t>
                </w:r>
                <w:r w:rsidRPr="008459AB"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>COMO REGIDOR</w:t>
                </w:r>
                <w:r w:rsidR="00B5419E"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>A</w:t>
                </w:r>
                <w:r w:rsidRPr="008459AB"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 xml:space="preserve"> PRESIDENTE DE LA COMSION DE HACIENDA PUBLICA Y PATRIMONIO MUNICIPAL</w:t>
                </w:r>
              </w:p>
            </w:tc>
          </w:tr>
          <w:tr w:rsidR="00B73C7D" w:rsidRPr="008459AB" w:rsidTr="00B73C7D">
            <w:trPr>
              <w:trHeight w:val="733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B73C7D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26 DE ENERO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vAlign w:val="bottom"/>
              </w:tcPr>
              <w:p w:rsidR="00B73C7D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SESION ORDINARIA NO. 13. DICTAMEN QUE PROPONE AUTORIZACIÓN PARA MODIFICAR Y ADICIONAR LA LEY DE INGRESOS DEL MUNICIPIO DE ZAPOTLÁN EL GRANDE, JALISCO PARA EL EJERCICIO FISCAL 2017.</w:t>
                </w:r>
              </w:p>
            </w:tc>
          </w:tr>
          <w:tr w:rsidR="00B73C7D" w:rsidRPr="008459AB" w:rsidTr="00B73C7D">
            <w:trPr>
              <w:trHeight w:val="947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B73C7D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26 DE ENERO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vAlign w:val="bottom"/>
              </w:tcPr>
              <w:p w:rsidR="00B73C7D" w:rsidRPr="005B74DB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SESION ORDINARIA NO. 13 DICTAMEN QUE PROPONE AUTORIZACION PARA SOLICITAR A LA SECRETARIA DE PLANEACION Y FINANZAS EFECTUÉ DESCUENTO MENSUAL SOBRE LAS PARTICIPACIONES QUE CORREPONDEN AL MUNICIPIO, PARA RESERVA DEL PAGO DE AGUINALDO 2017.</w:t>
                </w:r>
              </w:p>
            </w:tc>
          </w:tr>
          <w:tr w:rsidR="00B73C7D" w:rsidRPr="008459AB" w:rsidTr="00B73C7D">
            <w:trPr>
              <w:trHeight w:val="947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B73C7D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20 DE FEBRERO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vAlign w:val="bottom"/>
              </w:tcPr>
              <w:p w:rsidR="00B73C7D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SESION ORDINARIA NO. 14 DICTAMEN QUE PROPONE AUTORIZACIÓN, PARA REGULARIZAR ENAJENACIÓN APROBADA EN LA SESION DE AYUNTAMIENTO NO. 18 DE FECHA 02 DE AGOSTO DE 2004, RESPECTO A LA FRACCIÓN 2 DEL BIEN INMUEBLE DE PROPIEDAD MUNICIPAL, UBICADO EN EL POLÍGPONO C-4 QUE CORRESPONDE AL LOTE 52 DE LA CALLE SAN ALEJANDRO, MEDIANTE LA REPOSICIÓN DEL PROCEDIMIENTO QUE MARCA EL ARTÍCULO 88 DE LA LEY DE GOBIERNO Y LA ADMINISTRACIÓN PÚBLICA MUNICIPAL.</w:t>
                </w:r>
              </w:p>
            </w:tc>
          </w:tr>
          <w:tr w:rsidR="00B73C7D" w:rsidRPr="008459AB" w:rsidTr="00B73C7D">
            <w:trPr>
              <w:trHeight w:val="947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20 DE FEBRERO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vAlign w:val="bottom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SESION ORDINARIA NO. 14 </w:t>
                </w:r>
                <w:r w:rsidRPr="005B74DB"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DICTAMEN QUE PROPONE </w:t>
                </w: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AUTORIZACIÓN PARA LA SUSCRIPCIÓN DE CONVENIO DE FINIQUITO ENTRE EL MUNICIPIO DE ZAPOTLÁN EL GRANDE, JALISCO Y LA PERSONA JURÍDICA TERY JAP S.A. DE C. V. ASÍ COMO LA DESINCORPORACIÓN Y BAJA DEEL INVENTARIO DE BIENES MUEBLES.</w:t>
                </w:r>
              </w:p>
            </w:tc>
          </w:tr>
          <w:tr w:rsidR="00B73C7D" w:rsidRPr="008459AB" w:rsidTr="00B73C7D">
            <w:trPr>
              <w:trHeight w:val="774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20 DE FEBRERO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SESION ORDINARIA NO. 14</w:t>
                </w:r>
                <w:r w:rsidRPr="005B74DB"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 DICTAMEN QUE PROPONE AUTORIZACION PARA</w:t>
                </w: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 DAR DE ALTA VEHÍCULOS DE PROPIEDAD MUNICIPAL, QUE FUERON REPARADOS. </w:t>
                </w:r>
              </w:p>
            </w:tc>
          </w:tr>
          <w:tr w:rsidR="00B73C7D" w:rsidRPr="008459AB" w:rsidTr="00B73C7D">
            <w:trPr>
              <w:trHeight w:val="774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B73C7D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28 DE FEBRERO DE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</w:tcPr>
              <w:p w:rsidR="00B73C7D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>SESION EXTRAORDINARIA NO. 29. DICTAMEN QUE PROPONE AUTORIZACIÓN PARA LA CONCESIÓN DE LA PRESTACIÓN DEL SERVICIO PÚBLICO DE RECOLECCIÓN, TRASLADO, TRATAMIENTO Y DISPOSICIÓN FINAL DE RESIDUOS DE LA TOTALIDAD DEL MUNICIPIO DE ZAPOTLÁN EL GRANDE, JALISCO, INCLUIDA LA OPERACIÓN MANTENIMIENTO Y ADMINISTRACIÓN DEL ACTUAL RELLENO SANITARIO, ASÍ COMO LA DISPOSICIÓN FINAL DE LOS RESIDUOS SÓLIDOS URBANOS DOMICILIARIOS MUNICIPALES NO PELIGROSOS Y DE MANEJO ESPECIAL.</w:t>
                </w:r>
              </w:p>
            </w:tc>
          </w:tr>
          <w:tr w:rsidR="00B73C7D" w:rsidRPr="008459AB" w:rsidTr="00B73C7D">
            <w:trPr>
              <w:trHeight w:val="1069"/>
            </w:trPr>
            <w:tc>
              <w:tcPr>
                <w:tcW w:w="3144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center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27 DE MARZO DE  2017</w:t>
                </w:r>
              </w:p>
            </w:tc>
            <w:tc>
              <w:tcPr>
                <w:tcW w:w="5966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vAlign w:val="bottom"/>
                <w:hideMark/>
              </w:tcPr>
              <w:p w:rsidR="00B73C7D" w:rsidRPr="008459AB" w:rsidRDefault="00B73C7D" w:rsidP="00B73C7D">
                <w:pPr>
                  <w:spacing w:after="0" w:line="240" w:lineRule="auto"/>
                  <w:jc w:val="both"/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</w:pPr>
                <w:r w:rsidRPr="00E3779D"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SESION EXTRAORDINARIA NO. </w:t>
                </w:r>
                <w:r>
                  <w:rPr>
                    <w:rFonts w:eastAsia="Times New Roman" w:cs="Arial"/>
                    <w:color w:val="000000"/>
                    <w:sz w:val="20"/>
                    <w:szCs w:val="20"/>
                    <w:lang w:eastAsia="es-MX"/>
                  </w:rPr>
                  <w:t xml:space="preserve">31 DICTAMEN QUE PROPONE AUTORIZACIÓN PARA EL OTORGAMIENTO EN COMODATO DE UN INMUEBLE DE PROPIEDAD MUNICIPAL PARA EL DESARROLLO DEL CENTRO DE INNOVACIÓN AGROPECUARIA. </w:t>
                </w:r>
              </w:p>
            </w:tc>
          </w:tr>
        </w:tbl>
        <w:p w:rsidR="00B73C7D" w:rsidRDefault="00B73C7D" w:rsidP="00DF25B4">
          <w:pPr>
            <w:jc w:val="center"/>
          </w:pPr>
        </w:p>
        <w:p w:rsidR="00B73C7D" w:rsidRDefault="00B73C7D" w:rsidP="00DF25B4">
          <w:pPr>
            <w:jc w:val="center"/>
          </w:pPr>
          <w:r>
            <w:rPr>
              <w:noProof/>
              <w:lang w:eastAsia="es-MX"/>
            </w:rPr>
            <w:lastRenderedPageBreak/>
            <w:drawing>
              <wp:inline distT="0" distB="0" distL="0" distR="0" wp14:anchorId="7DD8DD07" wp14:editId="03A43E4C">
                <wp:extent cx="1807576" cy="2626360"/>
                <wp:effectExtent l="0" t="0" r="2540" b="2540"/>
                <wp:docPr id="20" name="Imagen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17880" cy="264133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  <w:p w:rsidR="00DF25B4" w:rsidRPr="00700C64" w:rsidRDefault="00B73C7D" w:rsidP="00700C64">
          <w:pPr>
            <w:jc w:val="center"/>
            <w:rPr>
              <w:sz w:val="16"/>
              <w:szCs w:val="16"/>
            </w:rPr>
          </w:pPr>
          <w:r w:rsidRPr="00B73C7D">
            <w:rPr>
              <w:sz w:val="16"/>
              <w:szCs w:val="16"/>
            </w:rPr>
            <w:t>SESION ORDINARIA NO. 14</w:t>
          </w:r>
        </w:p>
        <w:p w:rsidR="00430E02" w:rsidRDefault="00DF25B4" w:rsidP="00DF25B4">
          <w:pPr>
            <w:jc w:val="center"/>
          </w:pPr>
          <w:r>
            <w:rPr>
              <w:noProof/>
              <w:lang w:eastAsia="es-MX"/>
            </w:rPr>
            <w:drawing>
              <wp:inline distT="0" distB="0" distL="0" distR="0" wp14:anchorId="4EF69AB0" wp14:editId="65992ACD">
                <wp:extent cx="2971631" cy="2228850"/>
                <wp:effectExtent l="0" t="0" r="635" b="0"/>
                <wp:docPr id="2" name="Imagen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991642" cy="22438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  <w:p w:rsidR="00B73C7D" w:rsidRDefault="00B73C7D" w:rsidP="00DF25B4">
          <w:pPr>
            <w:jc w:val="center"/>
            <w:rPr>
              <w:sz w:val="16"/>
              <w:szCs w:val="16"/>
            </w:rPr>
          </w:pPr>
          <w:r w:rsidRPr="00B73C7D">
            <w:rPr>
              <w:sz w:val="16"/>
              <w:szCs w:val="16"/>
            </w:rPr>
            <w:t>SESION EXTRAORDINARIA NO. 29</w:t>
          </w:r>
        </w:p>
        <w:p w:rsidR="00B73C7D" w:rsidRPr="00700C64" w:rsidRDefault="00700C64" w:rsidP="00700C64">
          <w:pPr>
            <w:jc w:val="center"/>
            <w:rPr>
              <w:sz w:val="16"/>
              <w:szCs w:val="16"/>
            </w:rPr>
          </w:pPr>
          <w:r>
            <w:rPr>
              <w:noProof/>
              <w:lang w:eastAsia="es-MX"/>
            </w:rPr>
            <w:drawing>
              <wp:inline distT="0" distB="0" distL="0" distR="0" wp14:anchorId="400BE4A5" wp14:editId="234F768B">
                <wp:extent cx="2455508" cy="2736882"/>
                <wp:effectExtent l="0" t="0" r="2540" b="6350"/>
                <wp:docPr id="19" name="Imagen 19" descr="C:\Users\laura\AppData\Local\Microsoft\Windows\INetCache\Content.Word\IMG_149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aura\AppData\Local\Microsoft\Windows\INetCache\Content.Word\IMG_1498.jp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83" b="27775"/>
                        <a:stretch/>
                      </pic:blipFill>
                      <pic:spPr bwMode="auto">
                        <a:xfrm>
                          <a:off x="0" y="0"/>
                          <a:ext cx="2463088" cy="2745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  <w:p w:rsidR="00B73C7D" w:rsidRPr="00700C64" w:rsidRDefault="00B73C7D" w:rsidP="00700C64">
          <w:pPr>
            <w:jc w:val="center"/>
            <w:rPr>
              <w:sz w:val="16"/>
              <w:szCs w:val="16"/>
            </w:rPr>
          </w:pPr>
          <w:r w:rsidRPr="00B73C7D">
            <w:rPr>
              <w:rFonts w:eastAsia="Times New Roman" w:cs="Arial"/>
              <w:color w:val="000000"/>
              <w:sz w:val="16"/>
              <w:szCs w:val="16"/>
              <w:lang w:eastAsia="es-MX"/>
            </w:rPr>
            <w:t>SESION EXTRAORDINARIA NO. 31</w:t>
          </w:r>
          <w:r w:rsidR="00700C64">
            <w:rPr>
              <w:sz w:val="16"/>
              <w:szCs w:val="16"/>
            </w:rPr>
            <w:t>.</w:t>
          </w:r>
        </w:p>
        <w:p w:rsidR="00430E02" w:rsidRDefault="00430E02" w:rsidP="00383CAA">
          <w:pPr>
            <w:jc w:val="center"/>
          </w:pPr>
        </w:p>
        <w:tbl>
          <w:tblPr>
            <w:tblW w:w="8495" w:type="dxa"/>
            <w:tblCellMar>
              <w:left w:w="70" w:type="dxa"/>
              <w:right w:w="70" w:type="dxa"/>
            </w:tblCellMar>
            <w:tblLook w:val="04A0" w:firstRow="1" w:lastRow="0" w:firstColumn="1" w:lastColumn="0" w:noHBand="0" w:noVBand="1"/>
          </w:tblPr>
          <w:tblGrid>
            <w:gridCol w:w="2586"/>
            <w:gridCol w:w="5909"/>
          </w:tblGrid>
          <w:tr w:rsidR="003C7CD0" w:rsidRPr="00BE6F47" w:rsidTr="00430E02">
            <w:trPr>
              <w:trHeight w:val="29"/>
            </w:trPr>
            <w:tc>
              <w:tcPr>
                <w:tcW w:w="8495" w:type="dxa"/>
                <w:gridSpan w:val="2"/>
                <w:tcBorders>
                  <w:top w:val="single" w:sz="8" w:space="0" w:color="auto"/>
                  <w:left w:val="single" w:sz="8" w:space="0" w:color="auto"/>
                  <w:bottom w:val="single" w:sz="4" w:space="0" w:color="auto"/>
                  <w:right w:val="single" w:sz="8" w:space="0" w:color="000000"/>
                </w:tcBorders>
                <w:shd w:val="clear" w:color="000000" w:fill="C65911"/>
                <w:noWrap/>
                <w:vAlign w:val="bottom"/>
                <w:hideMark/>
              </w:tcPr>
              <w:p w:rsidR="003C7CD0" w:rsidRPr="00BE6F47" w:rsidRDefault="003C7CD0" w:rsidP="007664D5">
                <w:pPr>
                  <w:spacing w:after="0" w:line="240" w:lineRule="auto"/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b/>
                    <w:bCs/>
                    <w:color w:val="FFFFFF"/>
                    <w:sz w:val="20"/>
                    <w:szCs w:val="20"/>
                    <w:lang w:eastAsia="es-MX"/>
                  </w:rPr>
                  <w:t>ASISTENCIA A LAS SESIONES ORDINARIAS, EXTRAORDINARIAS Y SOLEMNES DEL AYUNTAMIENTO</w:t>
                </w:r>
              </w:p>
            </w:tc>
          </w:tr>
          <w:tr w:rsidR="00FF3278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FF3278" w:rsidRDefault="00FF3278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26 DE ENERO DE 2017</w:t>
                </w:r>
              </w:p>
            </w:tc>
            <w:tc>
              <w:tcPr>
                <w:tcW w:w="5909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</w:tcPr>
              <w:p w:rsidR="00FF3278" w:rsidRDefault="00FF3278" w:rsidP="00FF3278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SESION ORDINARIA NO.</w:t>
                </w:r>
                <w:r w:rsidR="00DF25B4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13</w:t>
                </w:r>
              </w:p>
            </w:tc>
          </w:tr>
          <w:tr w:rsidR="00FF3278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FF3278" w:rsidRDefault="00FF3278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27 DE ENERO DE 2017</w:t>
                </w:r>
              </w:p>
            </w:tc>
            <w:tc>
              <w:tcPr>
                <w:tcW w:w="5909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</w:tcPr>
              <w:p w:rsidR="00FF3278" w:rsidRDefault="00FF3278" w:rsidP="00FF3278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SESION SOLEMNE NO.</w:t>
                </w:r>
                <w:r w:rsidR="00DF25B4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08</w:t>
                </w:r>
              </w:p>
            </w:tc>
          </w:tr>
          <w:tr w:rsidR="00FF3278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FF3278" w:rsidRDefault="00FF3278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20 DE FEBRERO DE 2017</w:t>
                </w:r>
              </w:p>
            </w:tc>
            <w:tc>
              <w:tcPr>
                <w:tcW w:w="5909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</w:tcPr>
              <w:p w:rsidR="00FF3278" w:rsidRDefault="00FF3278" w:rsidP="0016402A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SESIÓN ORDINARIA NO. </w:t>
                </w:r>
                <w:r w:rsidR="00DF25B4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14</w:t>
                </w:r>
              </w:p>
            </w:tc>
          </w:tr>
          <w:tr w:rsidR="003C7CD0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nil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3C7CD0" w:rsidRDefault="00FF3278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28 DE FEBRERO </w:t>
                </w:r>
                <w:r w:rsidR="00873282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DE 2017</w:t>
                </w:r>
              </w:p>
            </w:tc>
            <w:tc>
              <w:tcPr>
                <w:tcW w:w="5909" w:type="dxa"/>
                <w:tcBorders>
                  <w:top w:val="nil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</w:tcPr>
              <w:p w:rsidR="003C7CD0" w:rsidRDefault="00D964F1" w:rsidP="0016402A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SESION </w:t>
                </w:r>
                <w:r w:rsidR="00873282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EXTRAORDINARIA NO. 29</w:t>
                </w:r>
              </w:p>
            </w:tc>
          </w:tr>
          <w:tr w:rsidR="003C7CD0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single" w:sz="4" w:space="0" w:color="auto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  <w:hideMark/>
              </w:tcPr>
              <w:p w:rsidR="003C7CD0" w:rsidRPr="00BE6F47" w:rsidRDefault="00873282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27 DE MARZO</w:t>
                </w:r>
                <w:r w:rsidR="00D02FC6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</w:t>
                </w:r>
                <w:r w:rsidR="00155DC5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DE</w:t>
                </w: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2017</w:t>
                </w:r>
              </w:p>
            </w:tc>
            <w:tc>
              <w:tcPr>
                <w:tcW w:w="5909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  <w:hideMark/>
              </w:tcPr>
              <w:p w:rsidR="003C7CD0" w:rsidRPr="00BE6F47" w:rsidRDefault="00D964F1" w:rsidP="0016402A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SESION </w:t>
                </w:r>
                <w:r w:rsidR="00873282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EXTRAORDINARIA NO. 30</w:t>
                </w:r>
              </w:p>
            </w:tc>
          </w:tr>
          <w:tr w:rsidR="003C7CD0" w:rsidRPr="00BE6F47" w:rsidTr="00430E02">
            <w:trPr>
              <w:trHeight w:val="256"/>
            </w:trPr>
            <w:tc>
              <w:tcPr>
                <w:tcW w:w="2586" w:type="dxa"/>
                <w:tcBorders>
                  <w:top w:val="single" w:sz="4" w:space="0" w:color="auto"/>
                  <w:left w:val="single" w:sz="8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:rsidR="003C7CD0" w:rsidRDefault="00873282" w:rsidP="00CC2DF5">
                <w:pPr>
                  <w:spacing w:after="0" w:line="240" w:lineRule="auto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27 DE MARZO</w:t>
                </w:r>
                <w:r w:rsidR="00155DC5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DE</w:t>
                </w: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 2017</w:t>
                </w:r>
              </w:p>
            </w:tc>
            <w:tc>
              <w:tcPr>
                <w:tcW w:w="5909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8" w:space="0" w:color="auto"/>
                </w:tcBorders>
                <w:shd w:val="clear" w:color="auto" w:fill="auto"/>
                <w:noWrap/>
                <w:vAlign w:val="bottom"/>
              </w:tcPr>
              <w:p w:rsidR="003C7CD0" w:rsidRDefault="00D964F1" w:rsidP="0016402A">
                <w:pPr>
                  <w:spacing w:after="0" w:line="240" w:lineRule="auto"/>
                  <w:jc w:val="both"/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</w:pPr>
                <w:r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 xml:space="preserve">SESION </w:t>
                </w:r>
                <w:r w:rsidR="00873282">
                  <w:rPr>
                    <w:rFonts w:eastAsia="Times New Roman"/>
                    <w:color w:val="000000"/>
                    <w:sz w:val="20"/>
                    <w:szCs w:val="20"/>
                    <w:lang w:eastAsia="es-MX"/>
                  </w:rPr>
                  <w:t>EXTRAORDINARIA NO. 31</w:t>
                </w:r>
              </w:p>
            </w:tc>
          </w:tr>
        </w:tbl>
        <w:p w:rsidR="00310EEC" w:rsidRDefault="00310EEC" w:rsidP="00CB65CD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</w:p>
        <w:p w:rsidR="00CB65CD" w:rsidRDefault="00310EEC" w:rsidP="00CB65CD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  <w:r w:rsidRPr="00310EEC">
            <w:rPr>
              <w:noProof/>
              <w:lang w:eastAsia="es-MX"/>
            </w:rPr>
            <w:drawing>
              <wp:inline distT="0" distB="0" distL="0" distR="0" wp14:anchorId="3A837BDA" wp14:editId="61332D5D">
                <wp:extent cx="4546538" cy="3342005"/>
                <wp:effectExtent l="0" t="0" r="6985" b="0"/>
                <wp:docPr id="7" name="Imagen 7" descr="C:\Users\laura\Desktop\Fotos\VARIAS AYUNTAMIENTO\IMG_102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aura\Desktop\Fotos\VARIAS AYUNTAMIENTO\IMG_1028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60864" cy="3352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310EEC" w:rsidRDefault="00310EEC" w:rsidP="00CB65CD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  <w:r w:rsidRPr="00310EEC">
            <w:rPr>
              <w:sz w:val="16"/>
              <w:szCs w:val="16"/>
            </w:rPr>
            <w:t>SESION ORDINARIA NO. 13</w:t>
          </w:r>
          <w:r>
            <w:rPr>
              <w:sz w:val="16"/>
              <w:szCs w:val="16"/>
            </w:rPr>
            <w:t>. 26 DE ENERO DE 2017</w:t>
          </w:r>
        </w:p>
        <w:p w:rsidR="0053567B" w:rsidRDefault="00CB65CD" w:rsidP="0053567B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  <w:r w:rsidRPr="00CB65CD">
            <w:rPr>
              <w:noProof/>
              <w:sz w:val="16"/>
              <w:szCs w:val="16"/>
              <w:lang w:eastAsia="es-MX"/>
            </w:rPr>
            <w:drawing>
              <wp:inline distT="0" distB="0" distL="0" distR="0" wp14:anchorId="03603A75" wp14:editId="1DAF3CAC">
                <wp:extent cx="4570209" cy="3038475"/>
                <wp:effectExtent l="0" t="0" r="1905" b="0"/>
                <wp:docPr id="5" name="Imagen 5" descr="C:\Users\laura\Desktop\Fotos\Varias Ayto. gira dip, 5 de feb\IMG_10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laura\Desktop\Fotos\Varias Ayto. gira dip, 5 de feb\IMG_1029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72304" cy="30398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4D1651" w:rsidRDefault="0053567B" w:rsidP="004D1651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  <w:r>
            <w:rPr>
              <w:sz w:val="16"/>
              <w:szCs w:val="16"/>
            </w:rPr>
            <w:t xml:space="preserve">SESION SOLEMNE </w:t>
          </w:r>
          <w:r w:rsidR="00372C5B">
            <w:rPr>
              <w:sz w:val="16"/>
              <w:szCs w:val="16"/>
            </w:rPr>
            <w:t xml:space="preserve">NO. 08. </w:t>
          </w:r>
          <w:r>
            <w:rPr>
              <w:sz w:val="16"/>
              <w:szCs w:val="16"/>
            </w:rPr>
            <w:t>27 DE ENERO 2017</w:t>
          </w:r>
          <w:r w:rsidR="004D1651">
            <w:rPr>
              <w:sz w:val="16"/>
              <w:szCs w:val="16"/>
            </w:rPr>
            <w:t>.</w:t>
          </w:r>
        </w:p>
        <w:p w:rsidR="004D1651" w:rsidRDefault="004D1651" w:rsidP="0053567B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</w:p>
        <w:p w:rsidR="004A6DFA" w:rsidRDefault="004A6DFA" w:rsidP="0053567B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</w:p>
        <w:p w:rsidR="004A6DFA" w:rsidRDefault="004A6DFA" w:rsidP="0053567B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</w:p>
        <w:p w:rsidR="006E6996" w:rsidRPr="004D1651" w:rsidRDefault="004D1651" w:rsidP="004D1651">
          <w:pPr>
            <w:tabs>
              <w:tab w:val="left" w:pos="6810"/>
            </w:tabs>
            <w:jc w:val="center"/>
            <w:rPr>
              <w:sz w:val="16"/>
              <w:szCs w:val="16"/>
            </w:rPr>
          </w:pPr>
          <w:r>
            <w:rPr>
              <w:noProof/>
              <w:lang w:eastAsia="es-MX"/>
            </w:rPr>
            <w:drawing>
              <wp:inline distT="0" distB="0" distL="0" distR="0" wp14:anchorId="66B765BA" wp14:editId="24C68935">
                <wp:extent cx="5565593" cy="2705100"/>
                <wp:effectExtent l="0" t="0" r="0" b="0"/>
                <wp:docPr id="30" name="Imagen 30" descr="C:\Users\laura\AppData\Local\Microsoft\Windows\INetCache\Content.Word\IMG_136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 descr="C:\Users\laura\AppData\Local\Microsoft\Windows\INetCache\Content.Word\IMG_136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572541" cy="2708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7D4B3A" w:rsidRDefault="004D1651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 w:rsidRPr="004D1651">
        <w:rPr>
          <w:rFonts w:eastAsia="Times New Roman"/>
          <w:color w:val="000000"/>
          <w:sz w:val="16"/>
          <w:szCs w:val="16"/>
          <w:lang w:eastAsia="es-MX"/>
        </w:rPr>
        <w:t>SESION EXTRAORDINARIA NO. 29</w:t>
      </w:r>
      <w:r>
        <w:rPr>
          <w:rFonts w:eastAsia="Times New Roman"/>
          <w:color w:val="000000"/>
          <w:sz w:val="16"/>
          <w:szCs w:val="16"/>
          <w:lang w:eastAsia="es-MX"/>
        </w:rPr>
        <w:t>. 28 DE FEBRERO DE 2017.</w:t>
      </w:r>
    </w:p>
    <w:p w:rsidR="00372C5B" w:rsidRDefault="00372C5B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</w:p>
    <w:p w:rsidR="00372C5B" w:rsidRDefault="00A47A5F" w:rsidP="00A47A5F">
      <w:pPr>
        <w:rPr>
          <w:rFonts w:eastAsia="Times New Roman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133747" cy="5562402"/>
            <wp:effectExtent l="5080" t="0" r="0" b="0"/>
            <wp:docPr id="21" name="Imagen 21" descr="C:\Users\laura\AppData\Local\Microsoft\Windows\INetCache\Content.Word\IMG_1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a\AppData\Local\Microsoft\Windows\INetCache\Content.Word\IMG_150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8822" cy="557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C5B" w:rsidRDefault="00A47A5F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 w:rsidRPr="00A47A5F">
        <w:rPr>
          <w:rFonts w:eastAsia="Times New Roman"/>
          <w:color w:val="000000"/>
          <w:sz w:val="16"/>
          <w:szCs w:val="16"/>
          <w:lang w:eastAsia="es-MX"/>
        </w:rPr>
        <w:t>SESION EXTRAORDINARIA NO. 30</w:t>
      </w:r>
      <w:r>
        <w:rPr>
          <w:rFonts w:eastAsia="Times New Roman"/>
          <w:color w:val="000000"/>
          <w:sz w:val="16"/>
          <w:szCs w:val="16"/>
          <w:lang w:eastAsia="es-MX"/>
        </w:rPr>
        <w:t xml:space="preserve"> Y NO. 31. 27 DE MARZO DE 2017</w:t>
      </w:r>
    </w:p>
    <w:p w:rsidR="00372C5B" w:rsidRDefault="00372C5B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</w:p>
    <w:p w:rsidR="00372C5B" w:rsidRDefault="00372C5B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</w:p>
    <w:p w:rsidR="00372C5B" w:rsidRDefault="00372C5B" w:rsidP="00A47A5F">
      <w:pPr>
        <w:rPr>
          <w:rFonts w:eastAsia="Times New Roman"/>
          <w:color w:val="000000"/>
          <w:sz w:val="16"/>
          <w:szCs w:val="16"/>
          <w:lang w:eastAsia="es-MX"/>
        </w:rPr>
      </w:pPr>
    </w:p>
    <w:p w:rsidR="00372C5B" w:rsidRDefault="00372C5B" w:rsidP="00520B3D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</w:p>
    <w:p w:rsidR="00372C5B" w:rsidRDefault="00372C5B" w:rsidP="00520B3D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700C64" w:rsidRDefault="00700C64" w:rsidP="00520B3D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700C64" w:rsidRPr="00520B3D" w:rsidRDefault="00700C64" w:rsidP="00520B3D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4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5953"/>
      </w:tblGrid>
      <w:tr w:rsidR="00CB310A" w:rsidRPr="00BE6F47" w:rsidTr="00722698">
        <w:trPr>
          <w:trHeight w:val="60"/>
        </w:trPr>
        <w:tc>
          <w:tcPr>
            <w:tcW w:w="8495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CB310A" w:rsidRPr="00BE6F47" w:rsidRDefault="00CB310A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SESIONES DE LA COMISIÓN EDILICIA PERMANENTE DE HACIENDA PÚBLICA Y PATRIMONIO MUNICIPAL</w:t>
            </w:r>
          </w:p>
        </w:tc>
      </w:tr>
      <w:tr w:rsidR="00C85087" w:rsidRPr="00BE6F47" w:rsidTr="00722698">
        <w:trPr>
          <w:trHeight w:val="525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5087" w:rsidRDefault="00C764CD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24 DE ENERO DE 2017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32BAD" w:rsidRDefault="00832BAD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SESION EXTRAORDINARIA. </w:t>
            </w:r>
          </w:p>
          <w:p w:rsidR="00C85087" w:rsidRDefault="00832BAD" w:rsidP="00722698">
            <w:pPr>
              <w:spacing w:after="0" w:line="240" w:lineRule="auto"/>
              <w:jc w:val="both"/>
              <w:rPr>
                <w:rFonts w:eastAsia="Times New Roman" w:cs="Arial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ANALISIS Y EN SU CASO APROBACIÓN </w:t>
            </w:r>
            <w:r>
              <w:rPr>
                <w:rFonts w:eastAsia="Times New Roman" w:cs="Arial"/>
                <w:color w:val="000000"/>
                <w:sz w:val="20"/>
                <w:szCs w:val="20"/>
                <w:lang w:eastAsia="es-MX"/>
              </w:rPr>
              <w:t>PARA MODIFICAR Y ADICIONAR LA LEY DE INGRESOS DEL MUNICIPIO DE ZAPOTLÁN EL GRANDE, JALISCO PARA EL EJERCICIO FISCAL 2017.</w:t>
            </w:r>
          </w:p>
          <w:p w:rsidR="00832BAD" w:rsidRDefault="00832BAD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lang w:eastAsia="es-MX"/>
              </w:rPr>
              <w:t>ANALISIS Y EN SU CASO APROBACIÓN PARA SOLICITAR A LA SECRETARIA DE PLANEACION Y FINANZAS EFECTUÉ DESCUENTO MENSUAL SOBRE LAS PARTICIPACIONES QUE CORREPONDEN AL MUNICIPIO, PARA RESERVA DEL PAGO DE AGUINALDO 2017.</w:t>
            </w:r>
          </w:p>
        </w:tc>
      </w:tr>
      <w:tr w:rsidR="00CB310A" w:rsidRPr="00BE6F47" w:rsidTr="00722698">
        <w:trPr>
          <w:trHeight w:val="525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CB310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07 DE FEBRERO DE 2017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C2DF5" w:rsidRDefault="00CB310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SESION ORDINARIA</w:t>
            </w:r>
            <w:r w:rsidR="007037B4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.</w:t>
            </w:r>
          </w:p>
          <w:p w:rsidR="00CB310A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ANÁLISIS, REVISIÓN Y EN SU CASO APROBACIÓN DE LA REPOSICIÓN DEL PROCEDIMIENTO QUE MARCA EL ARTÍCULO 88 DE LA LEY DE GOBIERNO Y LA ADMINISTRAC</w:t>
            </w:r>
            <w:r w:rsidR="00CC2DF5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IÓN PUBLICA MUNICIPAL PARA OTORG</w:t>
            </w: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</w:t>
            </w:r>
            <w:r w:rsidR="00CC2DF5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R</w:t>
            </w: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ESCRITURACIÓN DE LA VENTA A FAVOR DE LA EMPRESA ALQUILADORA DE CASAS S.A. DE C.V.</w:t>
            </w:r>
          </w:p>
          <w:p w:rsidR="00CC2DF5" w:rsidRDefault="00CC2DF5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 Y EN SU CASO APROBACIÓN PARA QUE SE SUSCRIBA CONVENIO DE FINIQUITO ENTRE EL AYUNTAMIENTO Y LA EMPRESA TERY JAP S.A. DE C.V.</w:t>
            </w:r>
          </w:p>
        </w:tc>
      </w:tr>
      <w:tr w:rsidR="00CB310A" w:rsidRPr="00BE6F47" w:rsidTr="00722698">
        <w:trPr>
          <w:trHeight w:val="525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7037B4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27 DE FEBRERO DE 2017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C2DF5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SESIÓN EXTRAORDINARIA. </w:t>
            </w:r>
          </w:p>
          <w:p w:rsidR="00CB310A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 PARA LA DICTAMINACIÓN PARA LA SUSCRIPCIÓN DE CONVENIO CON LA EMPRESA SCRAPS TRADING AND RECYCLING, S.A. DE C.V.</w:t>
            </w:r>
          </w:p>
        </w:tc>
      </w:tr>
      <w:tr w:rsidR="007037B4" w:rsidRPr="00BE6F47" w:rsidTr="00722698">
        <w:trPr>
          <w:trHeight w:val="525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37B4" w:rsidRDefault="007037B4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23 DE MARZO DE 2017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C2DF5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SESIÓN EXTRAORDINARIA.</w:t>
            </w:r>
          </w:p>
          <w:p w:rsidR="00CC2DF5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ANALISIS Y DICTAMINACIÓN DE LA DONACION DEL TERRENO PROPIEDAD MUNICIPAL PARA EL CODE JALISCO. </w:t>
            </w:r>
          </w:p>
          <w:p w:rsidR="007037B4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 Y DICTAMINACION PARA ENTREGAR EN COMODATO TERRENO PROPIEDAD MUNICIPAL PARA CENTRO DE INOVACION AGROPECUARIA.</w:t>
            </w:r>
          </w:p>
        </w:tc>
      </w:tr>
      <w:tr w:rsidR="00CB310A" w:rsidRPr="00BE6F47" w:rsidTr="007037B4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CB310A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5953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B310A" w:rsidRDefault="00CB310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7037B4" w:rsidRPr="00BE6F47" w:rsidTr="007037B4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37B4" w:rsidRDefault="007037B4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037B4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CB310A" w:rsidRPr="00BE6F47" w:rsidTr="007037B4">
        <w:trPr>
          <w:trHeight w:val="80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7037B4" w:rsidP="007037B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30 DE MARZO DE 2017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C2DF5" w:rsidRDefault="001C5466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SESION ORDINARIA. </w:t>
            </w:r>
          </w:p>
          <w:p w:rsidR="00CC2DF5" w:rsidRDefault="001C5466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ANALISIS, REVISIÓN Y EN SU CASO APROBACION DE LA SOLICITUD DE COMODATO QUE HACE EL DIF, RESPECTO DEL INMUEBLE DE PROPIEDAD MUNICIPAL CONOCIDO COMO “CENTRO COMUNITARIO LOMAS DE ZAPOTLÁN”</w:t>
            </w:r>
          </w:p>
          <w:p w:rsidR="00CC2DF5" w:rsidRDefault="001C5466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 Y EN SU CASO APROBACIÓN DE LA SOLICITUD DE LA HACIENDA MUNICIPAL PARA LA MODIFICACIÓN DEL PRESUPUESTO DE EGRESOS.</w:t>
            </w:r>
          </w:p>
          <w:p w:rsidR="00CC2DF5" w:rsidRDefault="001C5466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ANALISIS DE LA SOLICITUD DE BAJAS DE VEHICULOS CONSIDERADOS COMO CHATARRA QUE HACE LA JEFATURA DE PATRIMONIO MUNICIPAL.</w:t>
            </w:r>
          </w:p>
          <w:p w:rsidR="001C5466" w:rsidRDefault="001C5466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PUNTO INFORMATIVO SOBRE OFICIOS DEL CONGRESO DEL ESTADO DE JALISCO, TURNADOS POR LA SINDICATURA.</w:t>
            </w:r>
          </w:p>
        </w:tc>
      </w:tr>
    </w:tbl>
    <w:p w:rsidR="00520B3D" w:rsidRDefault="00520B3D" w:rsidP="00520B3D">
      <w:pPr>
        <w:jc w:val="center"/>
        <w:rPr>
          <w:rFonts w:ascii="Corbel" w:eastAsia="Times New Roman" w:hAnsi="Corbel"/>
          <w:color w:val="000000"/>
          <w:lang w:eastAsia="es-MX"/>
        </w:rPr>
      </w:pPr>
    </w:p>
    <w:p w:rsidR="00520B3D" w:rsidRDefault="00520B3D" w:rsidP="00520B3D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C8FC16" wp14:editId="2B7B8F4A">
            <wp:extent cx="3562350" cy="2006955"/>
            <wp:effectExtent l="0" t="0" r="0" b="0"/>
            <wp:docPr id="43" name="Imagen 43" descr="C:\Users\laura\AppData\Local\Microsoft\Windows\INetCache\Content.Word\IMG_1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aura\AppData\Local\Microsoft\Windows\INetCache\Content.Word\IMG_145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118" cy="202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5DF" w:rsidRPr="001C5466" w:rsidRDefault="008F45DF" w:rsidP="001C5466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SESION EXTRAORDINARIA, 27 DE FEBRERO DE 2017</w:t>
      </w:r>
      <w:r w:rsidR="001C5466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.</w:t>
      </w:r>
    </w:p>
    <w:p w:rsidR="00E65D0C" w:rsidRDefault="00224855" w:rsidP="001C5466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 wp14:anchorId="298A7CA2" wp14:editId="40DC1E88">
            <wp:extent cx="5400040" cy="2533650"/>
            <wp:effectExtent l="0" t="0" r="0" b="0"/>
            <wp:docPr id="42" name="Imagen 42" descr="C:\Users\laura\AppData\Local\Microsoft\Windows\INetCache\Content.Word\IMG_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aura\AppData\Local\Microsoft\Windows\INetCache\Content.Word\IMG_145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88" b="17391"/>
                    <a:stretch/>
                  </pic:blipFill>
                  <pic:spPr bwMode="auto">
                    <a:xfrm>
                      <a:off x="0" y="0"/>
                      <a:ext cx="540004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45DF" w:rsidRP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SES</w:t>
      </w:r>
      <w:r w:rsid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ION EXTRAORDI</w:t>
      </w:r>
      <w:r w:rsidR="008F45DF" w:rsidRP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NARIA</w:t>
      </w:r>
      <w:r w:rsid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,</w:t>
      </w:r>
      <w:r w:rsidR="008F45DF" w:rsidRP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 xml:space="preserve"> 23 DE MARZO DE 2017</w:t>
      </w:r>
      <w:r w:rsidR="008F45DF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.</w:t>
      </w:r>
    </w:p>
    <w:p w:rsidR="001C5466" w:rsidRPr="001C5466" w:rsidRDefault="001C5466" w:rsidP="001C5466">
      <w:pPr>
        <w:jc w:val="center"/>
        <w:rPr>
          <w:rFonts w:ascii="Corbel" w:eastAsia="Times New Roman" w:hAnsi="Corbel"/>
          <w:color w:val="000000"/>
          <w:lang w:eastAsia="es-MX"/>
        </w:rPr>
      </w:pPr>
    </w:p>
    <w:p w:rsidR="00E65D0C" w:rsidRDefault="001C5466" w:rsidP="001C5466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 wp14:anchorId="33184800" wp14:editId="458F049D">
            <wp:extent cx="3764916" cy="2823686"/>
            <wp:effectExtent l="0" t="0" r="6985" b="0"/>
            <wp:docPr id="26" name="Imagen 26" descr="C:\Users\laura\AppData\Local\Microsoft\Windows\INetCache\Content.Word\IMG_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a\AppData\Local\Microsoft\Windows\INetCache\Content.Word\IMG_15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952" cy="282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5DF" w:rsidRPr="001C5466" w:rsidRDefault="001C5466" w:rsidP="001C5466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1C5466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SESION ORDINARIA</w:t>
      </w:r>
      <w: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. 30 DE MARZO DE 2017.</w:t>
      </w:r>
    </w:p>
    <w:tbl>
      <w:tblPr>
        <w:tblW w:w="865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6069"/>
      </w:tblGrid>
      <w:tr w:rsidR="00FA59F8" w:rsidRPr="00BE6F47" w:rsidTr="00430E02">
        <w:trPr>
          <w:trHeight w:val="49"/>
        </w:trPr>
        <w:tc>
          <w:tcPr>
            <w:tcW w:w="8659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FA59F8" w:rsidRPr="00BE6F47" w:rsidRDefault="00FA59F8" w:rsidP="00FA59F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lastRenderedPageBreak/>
              <w:t>SESION DE CONSEJO DE ADMINISTRACIÓN DEL ORGANISMO PUBLICO DESCENTRALIZADO SISTEMA DE AGUA POTABLE DE ZAPOTLÁN, MIEMBRO DEL CONSEJO</w:t>
            </w:r>
          </w:p>
        </w:tc>
      </w:tr>
      <w:tr w:rsidR="00873282" w:rsidRPr="00BE6F47" w:rsidTr="00430E02">
        <w:trPr>
          <w:trHeight w:val="431"/>
        </w:trPr>
        <w:tc>
          <w:tcPr>
            <w:tcW w:w="25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73282" w:rsidRDefault="0088549D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20 DE FEBRERO DE 2017</w:t>
            </w:r>
          </w:p>
        </w:tc>
        <w:tc>
          <w:tcPr>
            <w:tcW w:w="6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73282" w:rsidRDefault="00873282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TOMA DE PROTESTA COMO MIEMBRO DEL CONSEJO DE ADMINISTRACIÓN DEL O.P.D. SAPAZA</w:t>
            </w:r>
            <w:r w:rsidR="00C85087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DENTRO DE LA SESIÓN ORDINARIA DE AYUNTAMIENTO NO. 14.</w:t>
            </w:r>
          </w:p>
        </w:tc>
      </w:tr>
      <w:tr w:rsidR="00FA59F8" w:rsidRPr="00BE6F47" w:rsidTr="00430E02">
        <w:trPr>
          <w:trHeight w:val="431"/>
        </w:trPr>
        <w:tc>
          <w:tcPr>
            <w:tcW w:w="259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59F8" w:rsidRDefault="004E7A31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21</w:t>
            </w:r>
            <w:r w:rsidR="00FA59F8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DE MARZO DE 2017</w:t>
            </w:r>
          </w:p>
        </w:tc>
        <w:tc>
          <w:tcPr>
            <w:tcW w:w="606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FA59F8" w:rsidRDefault="00FA59F8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PRIMERA SESION ORDINARIA DEL AÑO 2017.</w:t>
            </w:r>
          </w:p>
          <w:p w:rsidR="00FA59F8" w:rsidRDefault="00FA59F8" w:rsidP="00FA59F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ASUNTOS: MODIFICACIÓN Y CIERRE DE PRESUPUESTOS 2016, BAJA DE EQUIPO Y MOBILIARIO, SOLICITUD Y APROBACION DE CANCELACION DE CUENTAS DEL PADRÓN DE USUARISO DEL SISTEMA COMERCIAL DEL ORGANISMO, CONVENIO DE COLABORACION ENTRE SAPAZA Y AYUNTAMIENTO DE ZAPOTLÁN EL GRANDE.</w:t>
            </w:r>
          </w:p>
        </w:tc>
      </w:tr>
      <w:tr w:rsidR="00FA59F8" w:rsidRPr="00BE6F47" w:rsidTr="00430E02">
        <w:trPr>
          <w:trHeight w:val="65"/>
        </w:trPr>
        <w:tc>
          <w:tcPr>
            <w:tcW w:w="259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59F8" w:rsidRDefault="00FA59F8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FA59F8" w:rsidRDefault="00FA59F8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FA59F8" w:rsidRPr="00BE6F47" w:rsidTr="00430E02">
        <w:trPr>
          <w:trHeight w:val="65"/>
        </w:trPr>
        <w:tc>
          <w:tcPr>
            <w:tcW w:w="259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59F8" w:rsidRDefault="00FA59F8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FA59F8" w:rsidRDefault="00FA59F8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430E02" w:rsidRPr="00BE6F47" w:rsidTr="0011763C">
        <w:trPr>
          <w:trHeight w:val="80"/>
        </w:trPr>
        <w:tc>
          <w:tcPr>
            <w:tcW w:w="25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0E02" w:rsidRDefault="00430E02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430E02" w:rsidRDefault="00430E02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430E02" w:rsidRDefault="00430E02" w:rsidP="00430E02">
      <w:pPr>
        <w:jc w:val="center"/>
        <w:rPr>
          <w:rFonts w:ascii="Corbel" w:eastAsia="Times New Roman" w:hAnsi="Corbel"/>
          <w:color w:val="000000"/>
          <w:lang w:eastAsia="es-MX"/>
        </w:rPr>
      </w:pPr>
    </w:p>
    <w:p w:rsidR="00E65D0C" w:rsidRDefault="00430E02" w:rsidP="00430E02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2200187" cy="2934156"/>
            <wp:effectExtent l="0" t="0" r="0" b="0"/>
            <wp:docPr id="36" name="Imagen 36" descr="C:\Users\laura\AppData\Local\Microsoft\Windows\INetCache\Content.Word\IMG_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ura\AppData\Local\Microsoft\Windows\INetCache\Content.Word\IMG_13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681" cy="293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651" w:rsidRPr="0011763C" w:rsidRDefault="00430E02" w:rsidP="0011763C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430E02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TOMA DE PROTESTA COMO MIEMBRO DEL CONSEJO DE ADMINISTRACIÓN DEL O.P.D. SAPAZA</w:t>
      </w:r>
      <w: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. 20 DE FEBRERO DE 2017.</w:t>
      </w:r>
    </w:p>
    <w:p w:rsidR="004E7A31" w:rsidRDefault="004E7A31" w:rsidP="004E7A31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517899" cy="2638425"/>
            <wp:effectExtent l="0" t="0" r="6985" b="0"/>
            <wp:docPr id="15" name="Imagen 15" descr="C:\Users\laura\AppData\Local\Microsoft\Windows\INetCache\Content.Word\IMG_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ra\AppData\Local\Microsoft\Windows\INetCache\Content.Word\IMG_14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79" cy="26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21B" w:rsidRPr="003A7598" w:rsidRDefault="004E7A31" w:rsidP="003A7598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 xml:space="preserve">PRIMERA SESION ORDINARIA 21 </w:t>
      </w:r>
      <w:r w:rsidR="0011763C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DE MARZO DE 2017.</w:t>
      </w:r>
    </w:p>
    <w:tbl>
      <w:tblPr>
        <w:tblW w:w="84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5953"/>
      </w:tblGrid>
      <w:tr w:rsidR="00EC30CC" w:rsidRPr="00BE6F47" w:rsidTr="00581EB3">
        <w:trPr>
          <w:trHeight w:val="60"/>
        </w:trPr>
        <w:tc>
          <w:tcPr>
            <w:tcW w:w="849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EC30CC" w:rsidRPr="00BE6F47" w:rsidRDefault="00EC30CC" w:rsidP="00581EB3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lastRenderedPageBreak/>
              <w:t>SESION DE JUNTA DE GOBIERNO DEL OPD ESTACIONOMETROS, MIEMBRO DE LA JUNTA</w:t>
            </w:r>
          </w:p>
        </w:tc>
      </w:tr>
      <w:tr w:rsidR="00EC30CC" w:rsidRPr="00BE6F47" w:rsidTr="00873282">
        <w:trPr>
          <w:trHeight w:val="525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C30CC" w:rsidRDefault="00E65D0C" w:rsidP="00E65D0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23 DE MARZO DE 2017</w:t>
            </w:r>
          </w:p>
        </w:tc>
        <w:tc>
          <w:tcPr>
            <w:tcW w:w="595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E65D0C" w:rsidRDefault="00E65D0C" w:rsidP="00581EB3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PRIMERA SESION ORDINARIA DEL AÑO 2017.</w:t>
            </w:r>
          </w:p>
          <w:p w:rsidR="00183A50" w:rsidRDefault="00E65D0C" w:rsidP="00E65D0C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ASUNTOS: INFORME DE INGRESOS Y EGRESOS 2016, INFORME DE OBLIGACIONES CON LA SUDITORIA SUPERIOR DEL ESTADO Y CONGRESO DEL ESTADO.</w:t>
            </w:r>
          </w:p>
        </w:tc>
      </w:tr>
      <w:tr w:rsidR="00787C94" w:rsidRPr="00BE6F47" w:rsidTr="002B3127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87C94" w:rsidRDefault="00787C94" w:rsidP="00581EB3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87C94" w:rsidRDefault="00787C94" w:rsidP="00581EB3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2B3127" w:rsidRPr="00BE6F47" w:rsidTr="00E65D0C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B3127" w:rsidRDefault="002B3127" w:rsidP="00581EB3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2B3127" w:rsidRDefault="002B3127" w:rsidP="00581EB3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7D4B3A" w:rsidRDefault="007D4B3A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6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5"/>
        <w:gridCol w:w="6080"/>
      </w:tblGrid>
      <w:tr w:rsidR="007D4B3A" w:rsidRPr="00BE6F47" w:rsidTr="00722698">
        <w:trPr>
          <w:trHeight w:val="61"/>
        </w:trPr>
        <w:tc>
          <w:tcPr>
            <w:tcW w:w="867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7D4B3A" w:rsidRPr="00BE6F47" w:rsidRDefault="007D4B3A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SESIONES DE COMISION COMO INTEGRANTE DE LA COMISIÓN EDILICIA TRANSITORIA PARA LA REVISIÓN DE JUICIOS Y TEMAS LABORALES Y ADMINISTRATIVOS EN QUE EL AYUNTAMIENTO DE ZAPOTLÁN EL GRANDE JALISCO ES PARTE DEMANDADA.</w:t>
            </w:r>
          </w:p>
        </w:tc>
      </w:tr>
      <w:tr w:rsidR="007D4B3A" w:rsidRPr="00BE6F47" w:rsidTr="00722698">
        <w:trPr>
          <w:trHeight w:val="534"/>
        </w:trPr>
        <w:tc>
          <w:tcPr>
            <w:tcW w:w="259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01 DE FEBRERO DE 2017</w:t>
            </w:r>
          </w:p>
        </w:tc>
        <w:tc>
          <w:tcPr>
            <w:tcW w:w="60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SESIÓN ORDINARIA. ANALISIS Y FIRMA DEL PROGRAMA DE TRABAJO DE LA COMISION, EN CUMPLIMIENTO CON LA LEY DE TRANSPARENCIA Y ACCESO A LA INFORMACION PUBLICA DEL ESTADO DE JALISCO Y SUS MUNICIPIOS.</w:t>
            </w:r>
          </w:p>
        </w:tc>
      </w:tr>
    </w:tbl>
    <w:p w:rsidR="007D4B3A" w:rsidRDefault="007D4B3A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6237"/>
      </w:tblGrid>
      <w:tr w:rsidR="007D4B3A" w:rsidRPr="00BE6F47" w:rsidTr="00722698">
        <w:trPr>
          <w:trHeight w:val="60"/>
        </w:trPr>
        <w:tc>
          <w:tcPr>
            <w:tcW w:w="8779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7D4B3A" w:rsidRPr="00BE6F47" w:rsidRDefault="007D4B3A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 xml:space="preserve">SESION DE COMISION COMO INTEGRANTE DE LA COMISION  EDILICIA PERMANENTE DE TRANSITO Y PROTECCION CIVIL. </w:t>
            </w:r>
          </w:p>
        </w:tc>
      </w:tr>
      <w:tr w:rsidR="007D4B3A" w:rsidRPr="00BE6F47" w:rsidTr="00722698">
        <w:trPr>
          <w:trHeight w:val="525"/>
        </w:trPr>
        <w:tc>
          <w:tcPr>
            <w:tcW w:w="2542" w:type="dxa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23 DE FEBRERO DE 2017</w:t>
            </w:r>
          </w:p>
        </w:tc>
        <w:tc>
          <w:tcPr>
            <w:tcW w:w="623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QUINTA SESION ORDINARIA. ANÁLISIS DE DOS TURNOS A COMISIONES DE LA SESION ORDINARIA DE AYUNTAMIENTO NO. 13</w:t>
            </w:r>
          </w:p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  <w:tr w:rsidR="007D4B3A" w:rsidRPr="00BE6F47" w:rsidTr="00722698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E85DA0" w:rsidRDefault="00E85DA0" w:rsidP="007664D5">
      <w:pPr>
        <w:rPr>
          <w:noProof/>
          <w:lang w:eastAsia="es-MX"/>
        </w:rPr>
      </w:pPr>
    </w:p>
    <w:p w:rsidR="002C4221" w:rsidRDefault="002C4221" w:rsidP="00521B99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4779645" cy="2255913"/>
            <wp:effectExtent l="0" t="0" r="1905" b="0"/>
            <wp:docPr id="44" name="Imagen 44" descr="C:\Users\laura\AppData\Local\Microsoft\Windows\INetCache\Content.Word\IMG_1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aura\AppData\Local\Microsoft\Windows\INetCache\Content.Word\IMG_146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6" b="16075"/>
                    <a:stretch/>
                  </pic:blipFill>
                  <pic:spPr bwMode="auto">
                    <a:xfrm>
                      <a:off x="0" y="0"/>
                      <a:ext cx="4790192" cy="226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221" w:rsidRPr="00E85DA0" w:rsidRDefault="00E85DA0" w:rsidP="00E85DA0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E85DA0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QUINTA SESION ORDINARIA, 23 DE FEBRERO DE 2017</w:t>
      </w:r>
    </w:p>
    <w:p w:rsidR="00521B99" w:rsidRPr="00E85DA0" w:rsidRDefault="00521B99" w:rsidP="007664D5">
      <w:pP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</w:p>
    <w:tbl>
      <w:tblPr>
        <w:tblW w:w="8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6237"/>
      </w:tblGrid>
      <w:tr w:rsidR="00521B99" w:rsidRPr="00BE6F47" w:rsidTr="00722698">
        <w:trPr>
          <w:trHeight w:val="60"/>
        </w:trPr>
        <w:tc>
          <w:tcPr>
            <w:tcW w:w="8779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521B99" w:rsidRPr="00BE6F47" w:rsidRDefault="00521B99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 xml:space="preserve">SESION DE COMISION COMO INTEGRANTE DE LA COMISION  EDILICIA PERMANENTE DE DESARROLLO ECONÓMICO Y TURISTICO  </w:t>
            </w:r>
          </w:p>
        </w:tc>
      </w:tr>
      <w:tr w:rsidR="00521B99" w:rsidRPr="00BE6F47" w:rsidTr="00722698">
        <w:trPr>
          <w:trHeight w:val="525"/>
        </w:trPr>
        <w:tc>
          <w:tcPr>
            <w:tcW w:w="2542" w:type="dxa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1B99" w:rsidRDefault="00521B99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14 DE FEBRERO DE 2017</w:t>
            </w:r>
          </w:p>
        </w:tc>
        <w:tc>
          <w:tcPr>
            <w:tcW w:w="6237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21B99" w:rsidRDefault="00521B99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SESION EXTRAORDINARIA. ANÁLISIS Y AUTORIZACIÓN PARA OTORGAR LA CATEGORIA DE GRANDES EVENTOS DE INTERÉS MUNICIPAL A LOS SIGUIENTES EVENTOS: FESTIVAL DE LA CIUDAD, FERIA DE LA CIENCIA Y TECNOLOGÍA, FESTIVAL NACIONAL DE LA BIRRIA, FESTIVAL DE LA TOSTADA, FERIA JALISCIENSE DE LA MIEL, FESTIVAL DE LA GRANADA, FESTIVAL DEL MAGUEY Y PULQUE.</w:t>
            </w:r>
          </w:p>
        </w:tc>
      </w:tr>
      <w:tr w:rsidR="00521B99" w:rsidRPr="00BE6F47" w:rsidTr="00722698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1B99" w:rsidRDefault="00521B99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21B99" w:rsidRDefault="00521B99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2C4221" w:rsidRDefault="002C4221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A54EFF" w:rsidRDefault="00A54EFF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A54EFF" w:rsidRDefault="00A54EFF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75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8"/>
        <w:gridCol w:w="6132"/>
      </w:tblGrid>
      <w:tr w:rsidR="007D4B3A" w:rsidRPr="00BE6F47" w:rsidTr="003A7598">
        <w:trPr>
          <w:trHeight w:val="58"/>
        </w:trPr>
        <w:tc>
          <w:tcPr>
            <w:tcW w:w="875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7D4B3A" w:rsidRPr="00BE6F47" w:rsidRDefault="007D4B3A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 xml:space="preserve">SESION DE COMISION COMO INTEGRANTE DE LA COMISION  EDILICIA PERMANENTE DE PARTICIPACION CIUDADANA Y VECINAL </w:t>
            </w:r>
          </w:p>
        </w:tc>
      </w:tr>
      <w:tr w:rsidR="007D4B3A" w:rsidRPr="00BE6F47" w:rsidTr="003A7598">
        <w:trPr>
          <w:trHeight w:val="511"/>
        </w:trPr>
        <w:tc>
          <w:tcPr>
            <w:tcW w:w="26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11 DE ENERO DE 2017</w:t>
            </w:r>
          </w:p>
        </w:tc>
        <w:tc>
          <w:tcPr>
            <w:tcW w:w="6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SESION ORDINARIA. REFORMA Y ADICIÓN DEL REGLAMENTO INTERIOR DEL AYUNTAMIENTO DE ZAPOTLAN EL GRANDE A FIN DE OIMPLEMENTAR LA FIGURA DE “CABILDO ABIERTO”.</w:t>
            </w:r>
          </w:p>
        </w:tc>
      </w:tr>
      <w:tr w:rsidR="007D4B3A" w:rsidRPr="00BE6F47" w:rsidTr="003A7598">
        <w:trPr>
          <w:trHeight w:val="511"/>
        </w:trPr>
        <w:tc>
          <w:tcPr>
            <w:tcW w:w="26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23 DE FEBRERO DE 2017</w:t>
            </w:r>
          </w:p>
        </w:tc>
        <w:tc>
          <w:tcPr>
            <w:tcW w:w="6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SESION ORDINARIA. TURNO HECHO A LA COMISION EN SESION ORDINARIA NO. 13, REFERENTE A LA INICIATIVA PARA CONSTRUIR UN CENTRO DEPORTIVO TRIANGULO-LA MORITA.</w:t>
            </w:r>
          </w:p>
        </w:tc>
      </w:tr>
      <w:tr w:rsidR="007D4B3A" w:rsidRPr="00BE6F47" w:rsidTr="003A7598">
        <w:trPr>
          <w:trHeight w:val="511"/>
        </w:trPr>
        <w:tc>
          <w:tcPr>
            <w:tcW w:w="2618" w:type="dxa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24 DE MARZO DE 2017</w:t>
            </w:r>
          </w:p>
        </w:tc>
        <w:tc>
          <w:tcPr>
            <w:tcW w:w="6131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SESION ORDINARIA. PROYECTO DE DICTAMEN QUE INSTRUYE LA IMPLEMENTACIÓN DE “CRUCE SEGURO” EN LA INTERSECCION DE MANUEL M. DIEGUEZ CON JOSE VASCONCELOS.</w:t>
            </w:r>
          </w:p>
        </w:tc>
      </w:tr>
      <w:tr w:rsidR="007D4B3A" w:rsidRPr="00BE6F47" w:rsidTr="003A7598">
        <w:trPr>
          <w:trHeight w:val="77"/>
        </w:trPr>
        <w:tc>
          <w:tcPr>
            <w:tcW w:w="26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4B3A" w:rsidRDefault="007D4B3A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D4B3A" w:rsidRDefault="007D4B3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7D4B3A" w:rsidRDefault="007D4B3A" w:rsidP="007664D5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88549D" w:rsidRDefault="0088549D" w:rsidP="0088549D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683000" cy="2762250"/>
            <wp:effectExtent l="0" t="0" r="0" b="0"/>
            <wp:docPr id="12" name="Imagen 12" descr="C:\Users\laura\AppData\Local\Microsoft\Windows\INetCache\Content.Word\IMG_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ra\AppData\Local\Microsoft\Windows\INetCache\Content.Word\IMG_09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7" cy="27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B3A" w:rsidRDefault="0088549D" w:rsidP="00521B99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88549D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SESIÓN O</w:t>
      </w:r>
      <w: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RDINARIA DEL 11 DE ENERO DE 2017</w:t>
      </w:r>
      <w:r w:rsidR="00521B99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.</w:t>
      </w:r>
    </w:p>
    <w:p w:rsidR="00A54EFF" w:rsidRDefault="00A54EFF" w:rsidP="00521B99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</w:p>
    <w:p w:rsidR="00A54EFF" w:rsidRDefault="00A54EFF" w:rsidP="00521B99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2236180" cy="3695318"/>
            <wp:effectExtent l="0" t="5715" r="6350" b="6350"/>
            <wp:docPr id="46" name="Imagen 46" descr="C:\Users\laura\AppData\Local\Microsoft\Windows\INetCache\Content.Word\IMG_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aura\AppData\Local\Microsoft\Windows\INetCache\Content.Word\IMG_14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" b="8714"/>
                    <a:stretch/>
                  </pic:blipFill>
                  <pic:spPr bwMode="auto">
                    <a:xfrm rot="16200000">
                      <a:off x="0" y="0"/>
                      <a:ext cx="2242037" cy="370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EFF" w:rsidRDefault="00A54EFF" w:rsidP="00521B99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SESION ORDINARIA 23 DE FEBRERO DE 2017.</w:t>
      </w:r>
    </w:p>
    <w:p w:rsidR="00A54EFF" w:rsidRPr="00521B99" w:rsidRDefault="00A54EFF" w:rsidP="00A54EFF">
      <w:pP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</w:p>
    <w:p w:rsidR="00FA59F8" w:rsidRDefault="00FA59F8" w:rsidP="00464D3C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5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7"/>
        <w:gridCol w:w="6017"/>
      </w:tblGrid>
      <w:tr w:rsidR="00FA59F8" w:rsidRPr="00BE6F47" w:rsidTr="00722698">
        <w:trPr>
          <w:trHeight w:val="32"/>
        </w:trPr>
        <w:tc>
          <w:tcPr>
            <w:tcW w:w="858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FA59F8" w:rsidRPr="00BE6F47" w:rsidRDefault="00FA59F8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SESIONES DE COMISION COMO COADYUVANTE, CONVOCA LA COMISIÓN EDILICIA DE AGUA POTABLE Y SANEAMIENTO</w:t>
            </w:r>
          </w:p>
        </w:tc>
      </w:tr>
      <w:tr w:rsidR="00FA59F8" w:rsidTr="00722698">
        <w:trPr>
          <w:trHeight w:val="292"/>
        </w:trPr>
        <w:tc>
          <w:tcPr>
            <w:tcW w:w="2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A59F8" w:rsidRDefault="00FA59F8" w:rsidP="00CA70C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13 DE MARZO DE 2017</w:t>
            </w:r>
          </w:p>
        </w:tc>
        <w:tc>
          <w:tcPr>
            <w:tcW w:w="60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FA59F8" w:rsidRDefault="00FA59F8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SESIÓN ORDINARIA. ANALISIS Y DISCUSIÓN DE PROYECTO DE DICTAMEN QUE APRUEBA CONVENIO DE COLABORACIÓN ENTRE EL H. AYUNTAMIENTO Y EL OPD SAPAZA.</w:t>
            </w:r>
          </w:p>
        </w:tc>
      </w:tr>
    </w:tbl>
    <w:p w:rsidR="00CC2DF5" w:rsidRDefault="00CC2DF5" w:rsidP="00521B99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p w:rsidR="00521B99" w:rsidRDefault="00521B99" w:rsidP="00521B99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5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7"/>
        <w:gridCol w:w="6017"/>
      </w:tblGrid>
      <w:tr w:rsidR="00CA70C8" w:rsidRPr="00BE6F47" w:rsidTr="00E85DA0">
        <w:trPr>
          <w:trHeight w:val="32"/>
        </w:trPr>
        <w:tc>
          <w:tcPr>
            <w:tcW w:w="858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CA70C8" w:rsidRPr="00BE6F47" w:rsidRDefault="00CA70C8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SESIONES DE COMISION COMO COADYUVANTE, CONVOCA LA COMISIÓN EDILICIA DE CULTUIRA, EDUCACIÓN Y FESTIVIDADES CÍVICAS</w:t>
            </w:r>
          </w:p>
        </w:tc>
      </w:tr>
      <w:tr w:rsidR="00CA70C8" w:rsidTr="00E85DA0">
        <w:trPr>
          <w:trHeight w:val="292"/>
        </w:trPr>
        <w:tc>
          <w:tcPr>
            <w:tcW w:w="2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70C8" w:rsidRDefault="00CA70C8" w:rsidP="00CA70C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02 DE FEBRERO DE 2017</w:t>
            </w:r>
          </w:p>
        </w:tc>
        <w:tc>
          <w:tcPr>
            <w:tcW w:w="60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A70C8" w:rsidRDefault="00CA70C8" w:rsidP="00CA70C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SESIÓN ORDINARIA. ANALISIS Y APROBACIÓN DE LAS REGLAS DE OPERACIÓN DEL PROGRAMA: “CONSTRUCCIÓN DE DOMOS PROTECTORES PARA LA ACTIVACIÓN FÍSICA AL AIRE LIBRE”</w:t>
            </w:r>
          </w:p>
        </w:tc>
      </w:tr>
    </w:tbl>
    <w:p w:rsidR="002B3127" w:rsidRDefault="002B3127" w:rsidP="00E85DA0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5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67"/>
        <w:gridCol w:w="6017"/>
      </w:tblGrid>
      <w:tr w:rsidR="004C095C" w:rsidRPr="00BE6F47" w:rsidTr="0068422A">
        <w:trPr>
          <w:trHeight w:val="32"/>
        </w:trPr>
        <w:tc>
          <w:tcPr>
            <w:tcW w:w="858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4C095C" w:rsidRPr="00BE6F47" w:rsidRDefault="004C095C" w:rsidP="0016402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SESIONES DE COMISION COMO COADYUVANTE, CONVOCA LA COMISIÓN EDILICIA DE OBRA PÚBLICA.</w:t>
            </w:r>
          </w:p>
        </w:tc>
      </w:tr>
      <w:tr w:rsidR="004C095C" w:rsidRPr="00BE6F47" w:rsidTr="00EB418C">
        <w:trPr>
          <w:trHeight w:val="292"/>
        </w:trPr>
        <w:tc>
          <w:tcPr>
            <w:tcW w:w="25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C095C" w:rsidRDefault="00E65D0C" w:rsidP="00E65D0C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24 DE MARZO DE 2017</w:t>
            </w:r>
          </w:p>
        </w:tc>
        <w:tc>
          <w:tcPr>
            <w:tcW w:w="60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4C095C" w:rsidRDefault="00490B16" w:rsidP="00E65D0C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SESIÓN ORDINARIA. ANÁLISIS Y APROBACION </w:t>
            </w:r>
            <w:r w:rsidR="00E65D0C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DE OBRAS PERTENECIENTES AL “FONDO DE PROYECTOS DE DESARROLLO REGIONAL 2017”</w:t>
            </w:r>
          </w:p>
        </w:tc>
      </w:tr>
    </w:tbl>
    <w:p w:rsidR="00CA70C8" w:rsidRDefault="00CA70C8" w:rsidP="00E85DA0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W w:w="86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6095"/>
      </w:tblGrid>
      <w:tr w:rsidR="00E444F4" w:rsidRPr="00BE6F47" w:rsidTr="00E85DA0">
        <w:trPr>
          <w:trHeight w:val="60"/>
        </w:trPr>
        <w:tc>
          <w:tcPr>
            <w:tcW w:w="8637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E444F4" w:rsidRPr="00BE6F47" w:rsidRDefault="00E444F4" w:rsidP="0072269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SESION DE COMISION COMO COADYUVANTE LA COMISION  EDILICIA PERMANENTE DE DESARROLLO ECONÓMICO Y TURISTICO, CONVOCANTE COMISIÓN DE DESARROLLO AGROPECUARIO</w:t>
            </w:r>
            <w:r w:rsidR="00521B99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 xml:space="preserve"> E INDUSTRIAL.</w:t>
            </w:r>
          </w:p>
        </w:tc>
      </w:tr>
      <w:tr w:rsidR="00E444F4" w:rsidRPr="00BE6F47" w:rsidTr="00E85DA0">
        <w:trPr>
          <w:trHeight w:val="525"/>
        </w:trPr>
        <w:tc>
          <w:tcPr>
            <w:tcW w:w="2542" w:type="dxa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44F4" w:rsidRDefault="00E444F4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15 DE FEBRERO DE 2017</w:t>
            </w:r>
          </w:p>
        </w:tc>
        <w:tc>
          <w:tcPr>
            <w:tcW w:w="6095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E444F4" w:rsidRDefault="00E444F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PRIMERA SESION EXTRAORDINARIA. ANÁLISIS Y AUTORIZACIÓN PARA OTORGAR LA CATEGORIA DE GRANDES EVENTOS DE INTERÉS MUNICIPAL A LOS SIGUIENTES EVENTOS: EXPO AGRICOLA Y CONGRESO DEL AGUACATE.</w:t>
            </w:r>
          </w:p>
        </w:tc>
      </w:tr>
      <w:tr w:rsidR="00E444F4" w:rsidRPr="00BE6F47" w:rsidTr="00E85DA0">
        <w:trPr>
          <w:trHeight w:val="8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444F4" w:rsidRDefault="00E444F4" w:rsidP="00722698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  <w:tc>
          <w:tcPr>
            <w:tcW w:w="609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E444F4" w:rsidRDefault="00E444F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</w:p>
        </w:tc>
      </w:tr>
    </w:tbl>
    <w:p w:rsidR="00521B99" w:rsidRDefault="00521B99" w:rsidP="00521B99">
      <w:pPr>
        <w:rPr>
          <w:rFonts w:ascii="Corbel" w:eastAsia="Times New Roman" w:hAnsi="Corbel"/>
          <w:color w:val="000000"/>
          <w:lang w:eastAsia="es-MX"/>
        </w:rPr>
      </w:pPr>
    </w:p>
    <w:p w:rsidR="00521B99" w:rsidRDefault="00521B99" w:rsidP="00521B99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2563702" cy="4066446"/>
            <wp:effectExtent l="0" t="8255" r="0" b="0"/>
            <wp:docPr id="45" name="Imagen 45" descr="C:\Users\laura\AppData\Local\Microsoft\Windows\INetCache\Content.Word\IMG_1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aura\AppData\Local\Microsoft\Windows\INetCache\Content.Word\IMG_146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8" b="10212"/>
                    <a:stretch/>
                  </pic:blipFill>
                  <pic:spPr bwMode="auto">
                    <a:xfrm rot="16200000">
                      <a:off x="0" y="0"/>
                      <a:ext cx="2582023" cy="409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B99" w:rsidRPr="00521B99" w:rsidRDefault="00521B99" w:rsidP="00521B99">
      <w:pPr>
        <w:jc w:val="center"/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  <w:r w:rsidRPr="00521B99"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  <w:t>PRIMERA SESIÓN EXTRAORDINARIA, 15 DE FEBRERO DE 2017</w:t>
      </w:r>
    </w:p>
    <w:p w:rsidR="00521B99" w:rsidRPr="00521B99" w:rsidRDefault="00521B99" w:rsidP="004B39DB">
      <w:pPr>
        <w:rPr>
          <w:rFonts w:asciiTheme="minorHAnsi" w:eastAsia="Times New Roman" w:hAnsiTheme="minorHAnsi" w:cstheme="minorHAnsi"/>
          <w:color w:val="000000"/>
          <w:sz w:val="16"/>
          <w:szCs w:val="16"/>
          <w:lang w:eastAsia="es-MX"/>
        </w:rPr>
      </w:pPr>
    </w:p>
    <w:p w:rsidR="00521B99" w:rsidRDefault="00521B99" w:rsidP="004B39DB">
      <w:pPr>
        <w:rPr>
          <w:rFonts w:ascii="Corbel" w:eastAsia="Times New Roman" w:hAnsi="Corbel"/>
          <w:color w:val="000000"/>
          <w:lang w:eastAsia="es-MX"/>
        </w:rPr>
      </w:pPr>
    </w:p>
    <w:p w:rsidR="00521B99" w:rsidRDefault="00521B99" w:rsidP="004B39DB">
      <w:pPr>
        <w:rPr>
          <w:rFonts w:ascii="Corbel" w:eastAsia="Times New Roman" w:hAnsi="Corbel"/>
          <w:color w:val="000000"/>
          <w:lang w:eastAsia="es-MX"/>
        </w:rPr>
      </w:pPr>
    </w:p>
    <w:p w:rsidR="00A54EFF" w:rsidRPr="001F5882" w:rsidRDefault="00A54EFF" w:rsidP="004B39DB">
      <w:pPr>
        <w:rPr>
          <w:rFonts w:ascii="Corbel" w:eastAsia="Times New Roman" w:hAnsi="Corbel"/>
          <w:color w:val="000000"/>
          <w:lang w:eastAsia="es-MX"/>
        </w:rPr>
      </w:pPr>
    </w:p>
    <w:tbl>
      <w:tblPr>
        <w:tblpPr w:leftFromText="141" w:rightFromText="141" w:vertAnchor="text" w:horzAnchor="margin" w:tblpY="335"/>
        <w:tblW w:w="89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2"/>
        <w:gridCol w:w="6379"/>
      </w:tblGrid>
      <w:tr w:rsidR="00F06728" w:rsidRPr="00C179E6" w:rsidTr="00E85DA0">
        <w:trPr>
          <w:trHeight w:val="600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F06728" w:rsidRPr="00C179E6" w:rsidRDefault="00F06728" w:rsidP="007E317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 w:rsidRPr="00C179E6"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INTEGRANTE DE LA COMISION DE ADQUISICIONES, CONTRATACION DE ARRENDAMIENTOS Y SERVICIOS PARA EL MUNICIPIO DE ZAPOTLAN EL GRANDE</w:t>
            </w:r>
          </w:p>
        </w:tc>
      </w:tr>
      <w:tr w:rsidR="00C301B5" w:rsidRPr="00C179E6" w:rsidTr="00E85DA0">
        <w:trPr>
          <w:trHeight w:val="60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301B5" w:rsidRDefault="00C301B5" w:rsidP="00C525E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03 DE MARZO DE 2017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301B5" w:rsidRDefault="00C301B5" w:rsidP="00C525E2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VIGÉSIMA PRIMERA SESIÓN ORDINARIA. ADQUISICIÓN DE MEZCLA ASFÁLTICA Y EMULSIÓN DE ROMPIMIENTO RÁPIDO. MODIFICACIÓN AL CONTRATO DE SERVICIO CON TELMEX Y APMLIACIÓN DE INTERNET DIRECTO EMPRESARIAL.</w:t>
            </w:r>
          </w:p>
        </w:tc>
      </w:tr>
      <w:tr w:rsidR="00684603" w:rsidRPr="00C179E6" w:rsidTr="00E85DA0">
        <w:trPr>
          <w:trHeight w:val="60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84603" w:rsidRDefault="00C525E2" w:rsidP="00C525E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15 DE MARZO DE 2017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84603" w:rsidRDefault="00684603" w:rsidP="00C525E2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APERTURA DE SOBRES DERIVADA </w:t>
            </w:r>
            <w:r w:rsidR="00C525E2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DE LA  LICITACIÓN PÚBLICA 004/2017 “ADQUISICIÓN DE UNIFORMES ESCOLARES DE PREESCOLAR Y PRIMARIA DEL MUNICIPIO DE ZAPOTLÁN EL GRANDE, JAL”</w:t>
            </w:r>
          </w:p>
        </w:tc>
      </w:tr>
      <w:tr w:rsidR="006B7EDF" w:rsidRPr="00C179E6" w:rsidTr="00E85DA0">
        <w:trPr>
          <w:trHeight w:val="600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B7EDF" w:rsidRDefault="00C525E2" w:rsidP="00C525E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21 DE MARZO DE 2017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B7EDF" w:rsidRDefault="00C525E2" w:rsidP="009B7A26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VIGESIMA SEGUNDA SESION ORDINARIA. EMISION DE FALLO LICITACIÓN PÚBLICA 004/2017 “ADQUISICIÓN DE UNIFORMES ESCOLARES DE PREESCOLAR Y PRIMARIA DEL MUNICIPIO DE ZAPOTLÁN EL GRANDE, JAL”</w:t>
            </w:r>
          </w:p>
        </w:tc>
      </w:tr>
    </w:tbl>
    <w:p w:rsidR="00590924" w:rsidRDefault="00590924" w:rsidP="00E85DA0">
      <w:pPr>
        <w:rPr>
          <w:rFonts w:ascii="Corbel" w:eastAsia="Times New Roman" w:hAnsi="Corbel"/>
          <w:color w:val="000000"/>
          <w:lang w:eastAsia="es-MX"/>
        </w:rPr>
      </w:pPr>
    </w:p>
    <w:p w:rsidR="00A54EFF" w:rsidRDefault="00A54EFF" w:rsidP="00E85DA0">
      <w:pPr>
        <w:rPr>
          <w:rFonts w:ascii="Corbel" w:eastAsia="Times New Roman" w:hAnsi="Corbel"/>
          <w:color w:val="000000"/>
          <w:lang w:eastAsia="es-MX"/>
        </w:rPr>
      </w:pPr>
    </w:p>
    <w:p w:rsidR="00DF77E9" w:rsidRDefault="00DF77E9" w:rsidP="00DF77E9">
      <w:pPr>
        <w:jc w:val="center"/>
        <w:rPr>
          <w:rFonts w:ascii="Corbel" w:eastAsia="Times New Roman" w:hAnsi="Corbel"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429000" cy="2571750"/>
            <wp:effectExtent l="0" t="0" r="0" b="0"/>
            <wp:docPr id="16" name="Imagen 16" descr="C:\Users\laura\AppData\Local\Microsoft\Windows\INetCache\Content.Word\IMG_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ra\AppData\Local\Microsoft\Windows\INetCache\Content.Word\IMG_14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463" cy="257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7E9" w:rsidRPr="00E85DA0" w:rsidRDefault="00DF77E9" w:rsidP="00C365D7">
      <w:pPr>
        <w:jc w:val="center"/>
        <w:rPr>
          <w:rFonts w:ascii="Corbel" w:eastAsia="Times New Roman" w:hAnsi="Corbel"/>
          <w:color w:val="000000"/>
          <w:sz w:val="14"/>
          <w:szCs w:val="14"/>
          <w:lang w:eastAsia="es-MX"/>
        </w:rPr>
      </w:pPr>
      <w:r w:rsidRPr="00E85DA0">
        <w:rPr>
          <w:rFonts w:eastAsia="Times New Roman"/>
          <w:color w:val="000000"/>
          <w:sz w:val="14"/>
          <w:szCs w:val="14"/>
          <w:lang w:eastAsia="es-MX"/>
        </w:rPr>
        <w:t>VIGESIMA SEGUNDA SESION ORDINARIA. EMISION DE FALLO LICITACIÓN PÚBLICA 004/2017 “ADQUISICIÓN DE UNIFORMES ESCOLARES DE PREESCOLAR Y PRIMARIA DEL MUNICIPIO DE ZAPOTLÁN EL GRANDE, JAL”</w:t>
      </w:r>
      <w:r w:rsidR="00C365D7" w:rsidRPr="00E85DA0">
        <w:rPr>
          <w:rFonts w:eastAsia="Times New Roman"/>
          <w:color w:val="000000"/>
          <w:sz w:val="14"/>
          <w:szCs w:val="14"/>
          <w:lang w:eastAsia="es-MX"/>
        </w:rPr>
        <w:t>. 21 DE MARZO DE 2017</w:t>
      </w:r>
      <w:r w:rsidR="00C365D7" w:rsidRPr="00E85DA0">
        <w:rPr>
          <w:rFonts w:ascii="Corbel" w:eastAsia="Times New Roman" w:hAnsi="Corbel"/>
          <w:color w:val="000000"/>
          <w:sz w:val="14"/>
          <w:szCs w:val="14"/>
          <w:lang w:eastAsia="es-MX"/>
        </w:rPr>
        <w:t>.</w:t>
      </w:r>
    </w:p>
    <w:p w:rsidR="005951E9" w:rsidRPr="00C365D7" w:rsidRDefault="005951E9" w:rsidP="00E85DA0">
      <w:pPr>
        <w:rPr>
          <w:rFonts w:ascii="Corbel" w:eastAsia="Times New Roman" w:hAnsi="Corbel"/>
          <w:color w:val="000000"/>
          <w:sz w:val="16"/>
          <w:szCs w:val="16"/>
          <w:lang w:eastAsia="es-MX"/>
        </w:rPr>
      </w:pPr>
    </w:p>
    <w:tbl>
      <w:tblPr>
        <w:tblpPr w:leftFromText="141" w:rightFromText="141" w:vertAnchor="text" w:horzAnchor="margin" w:tblpY="180"/>
        <w:tblW w:w="86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5"/>
        <w:gridCol w:w="5822"/>
      </w:tblGrid>
      <w:tr w:rsidR="003E639D" w:rsidRPr="00C179E6" w:rsidTr="00CC2DF5">
        <w:trPr>
          <w:trHeight w:val="439"/>
        </w:trPr>
        <w:tc>
          <w:tcPr>
            <w:tcW w:w="8637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3E639D" w:rsidRPr="00C179E6" w:rsidRDefault="003E639D" w:rsidP="003E639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t>ASISTENCIA A ACTOS CIVICOS Y ANIVERSARIOS DE HIJOS ILUSTRES DE ZAPOTLÁN</w:t>
            </w:r>
          </w:p>
        </w:tc>
      </w:tr>
      <w:tr w:rsidR="003E639D" w:rsidRPr="00C179E6" w:rsidTr="00CC2DF5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E639D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31 DE ENERO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E639D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ACTO CIVICO CONMEMORATIVO DEL 193 ANIVERSARIO DE LA APROBACIÓN DEL ACTA CONSTITUTIVA DE LA FEDERACIÓN MEXICANA (1824).</w:t>
            </w:r>
          </w:p>
        </w:tc>
      </w:tr>
      <w:tr w:rsidR="003E639D" w:rsidRPr="00C179E6" w:rsidTr="00CC2DF5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E639D" w:rsidRPr="00C179E6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05 DE FEBRERO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E639D" w:rsidRPr="00C179E6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ANIVERSARIO DE LA PROMULGACIÓN DE LAS CONSTITUCIONES DE 1857 Y 1917</w:t>
            </w:r>
          </w:p>
        </w:tc>
      </w:tr>
      <w:tr w:rsidR="003E639D" w:rsidRPr="00C179E6" w:rsidTr="00CC2DF5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E639D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15 DE FEBRERO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E639D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ANIVERSARIO DEL NATALICIO DE RUBÉN FUENTES GASSON.</w:t>
            </w:r>
          </w:p>
        </w:tc>
      </w:tr>
      <w:tr w:rsidR="003E639D" w:rsidRPr="00C179E6" w:rsidTr="00CC2DF5">
        <w:trPr>
          <w:trHeight w:val="500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E639D" w:rsidRPr="00C179E6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24 DE FEBRERO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E639D" w:rsidRPr="00C179E6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ANIVERSARIO DEL DIA DE LA BANDERA NACIONAL.</w:t>
            </w:r>
          </w:p>
        </w:tc>
      </w:tr>
      <w:tr w:rsidR="003E639D" w:rsidRPr="00C179E6" w:rsidTr="00CC2DF5">
        <w:trPr>
          <w:trHeight w:val="500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E639D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09 DE MARZO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E639D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HOMENAJE AL ESCRITOR Y DIPLOMÁTICO GUILLERMO JIMENEZ EN EL ANIVERSARIO DE SU NATALICIO. </w:t>
            </w:r>
          </w:p>
        </w:tc>
      </w:tr>
      <w:tr w:rsidR="003E639D" w:rsidRPr="00C179E6" w:rsidTr="00CC2DF5">
        <w:trPr>
          <w:trHeight w:val="482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E639D" w:rsidRPr="00C179E6" w:rsidRDefault="003E639D" w:rsidP="003E639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18 DE MARZO DE 2017</w:t>
            </w:r>
          </w:p>
        </w:tc>
        <w:tc>
          <w:tcPr>
            <w:tcW w:w="582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3E639D" w:rsidRPr="00C179E6" w:rsidRDefault="003E639D" w:rsidP="003E639D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ANIVERSARIO DE LA EXPROPIACIÓN PETROLERA.</w:t>
            </w:r>
          </w:p>
        </w:tc>
      </w:tr>
    </w:tbl>
    <w:p w:rsidR="003E639D" w:rsidRDefault="003E639D" w:rsidP="00785F7C">
      <w:pPr>
        <w:rPr>
          <w:rFonts w:ascii="Corbel" w:eastAsia="Times New Roman" w:hAnsi="Corbel"/>
          <w:color w:val="000000"/>
          <w:sz w:val="18"/>
          <w:szCs w:val="18"/>
          <w:lang w:eastAsia="es-MX"/>
        </w:rPr>
      </w:pPr>
    </w:p>
    <w:p w:rsidR="004C300E" w:rsidRDefault="003E639D" w:rsidP="00DF1B27">
      <w:pPr>
        <w:jc w:val="center"/>
        <w:rPr>
          <w:rFonts w:ascii="Corbel" w:eastAsia="Times New Roman" w:hAnsi="Corbel"/>
          <w:color w:val="000000"/>
          <w:sz w:val="18"/>
          <w:szCs w:val="18"/>
          <w:lang w:eastAsia="es-MX"/>
        </w:rPr>
      </w:pPr>
      <w:r w:rsidRPr="003E639D">
        <w:rPr>
          <w:rFonts w:ascii="Corbel" w:eastAsia="Times New Roman" w:hAnsi="Corbel"/>
          <w:noProof/>
          <w:color w:val="000000"/>
          <w:sz w:val="18"/>
          <w:szCs w:val="18"/>
          <w:lang w:eastAsia="es-MX"/>
        </w:rPr>
        <w:drawing>
          <wp:inline distT="0" distB="0" distL="0" distR="0">
            <wp:extent cx="3917950" cy="2252822"/>
            <wp:effectExtent l="0" t="0" r="6350" b="0"/>
            <wp:docPr id="4" name="Imagen 4" descr="C:\Users\laura\Desktop\Fotos\Varias Ayto. gira dip, 5 de feb\IMG_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ra\Desktop\Fotos\Varias Ayto. gira dip, 5 de feb\IMG_1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314" cy="225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FD6" w:rsidRPr="001A1473" w:rsidRDefault="003E639D" w:rsidP="00785F7C">
      <w:pPr>
        <w:jc w:val="center"/>
        <w:rPr>
          <w:rFonts w:ascii="Corbel" w:eastAsia="Times New Roman" w:hAnsi="Corbel"/>
          <w:color w:val="000000"/>
          <w:sz w:val="16"/>
          <w:szCs w:val="16"/>
          <w:lang w:eastAsia="es-MX"/>
        </w:rPr>
      </w:pPr>
      <w:r w:rsidRPr="003E639D">
        <w:rPr>
          <w:rFonts w:eastAsia="Times New Roman"/>
          <w:color w:val="000000"/>
          <w:sz w:val="16"/>
          <w:szCs w:val="16"/>
          <w:lang w:eastAsia="es-MX"/>
        </w:rPr>
        <w:t>193 ANIVERSARIO DE LA APROBACIÓN DEL ACTA CONSTITUTIVA DE LA FEDERACIÓN MEXICANA (1824</w:t>
      </w:r>
      <w:r>
        <w:rPr>
          <w:rFonts w:eastAsia="Times New Roman"/>
          <w:color w:val="000000"/>
          <w:sz w:val="16"/>
          <w:szCs w:val="16"/>
          <w:lang w:eastAsia="es-MX"/>
        </w:rPr>
        <w:t>)</w:t>
      </w:r>
      <w:r w:rsidR="00785F7C">
        <w:rPr>
          <w:rFonts w:ascii="Corbel" w:eastAsia="Times New Roman" w:hAnsi="Corbel"/>
          <w:color w:val="000000"/>
          <w:sz w:val="16"/>
          <w:szCs w:val="16"/>
          <w:lang w:eastAsia="es-MX"/>
        </w:rPr>
        <w:t>.</w:t>
      </w:r>
    </w:p>
    <w:p w:rsidR="005D675B" w:rsidRDefault="003E639D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>
        <w:rPr>
          <w:rFonts w:ascii="Corbel" w:eastAsia="Times New Roman" w:hAnsi="Corbel"/>
          <w:noProof/>
          <w:color w:val="000000"/>
          <w:lang w:eastAsia="es-MX"/>
        </w:rPr>
        <w:drawing>
          <wp:inline distT="0" distB="0" distL="0" distR="0" wp14:anchorId="5A9DEC5B">
            <wp:extent cx="3862525" cy="2571750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792" cy="2574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639D" w:rsidRDefault="003E639D" w:rsidP="0008226C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 w:rsidRPr="003E639D">
        <w:rPr>
          <w:rFonts w:eastAsia="Times New Roman"/>
          <w:color w:val="000000"/>
          <w:sz w:val="16"/>
          <w:szCs w:val="16"/>
          <w:lang w:eastAsia="es-MX"/>
        </w:rPr>
        <w:t>ANIVERSARIO DE LA PROMULGACIÓN DE LAS CONSTITUCIONES DE 1857 Y 1917</w:t>
      </w:r>
    </w:p>
    <w:p w:rsidR="009457B4" w:rsidRDefault="009457B4" w:rsidP="0008226C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731895" cy="2481711"/>
            <wp:effectExtent l="0" t="0" r="1905" b="0"/>
            <wp:docPr id="37" name="Imagen 37" descr="C:\Users\laura\AppData\Local\Microsoft\Windows\INetCache\Content.Word\IMG_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aura\AppData\Local\Microsoft\Windows\INetCache\Content.Word\IMG_13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511" cy="24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7B4" w:rsidRDefault="009457B4" w:rsidP="005951E9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 w:rsidRPr="009457B4">
        <w:rPr>
          <w:rFonts w:eastAsia="Times New Roman"/>
          <w:color w:val="000000"/>
          <w:sz w:val="16"/>
          <w:szCs w:val="16"/>
          <w:lang w:eastAsia="es-MX"/>
        </w:rPr>
        <w:t>ANIVERSARIO DEL NATALICIO DE RUBÉN FUENTES GASSON.</w:t>
      </w:r>
      <w:r w:rsidR="005951E9">
        <w:rPr>
          <w:rFonts w:eastAsia="Times New Roman"/>
          <w:color w:val="000000"/>
          <w:sz w:val="16"/>
          <w:szCs w:val="16"/>
          <w:lang w:eastAsia="es-MX"/>
        </w:rPr>
        <w:t xml:space="preserve"> 15 DE FEBRERO DE 2017.</w:t>
      </w:r>
    </w:p>
    <w:p w:rsidR="004D1651" w:rsidRDefault="004D1651" w:rsidP="0008226C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4484628" cy="2526505"/>
            <wp:effectExtent l="0" t="0" r="0" b="7620"/>
            <wp:docPr id="33" name="Imagen 33" descr="C:\Users\laura\AppData\Local\Microsoft\Windows\INetCache\Content.Word\IMG_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ura\AppData\Local\Microsoft\Windows\INetCache\Content.Word\IMG_13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431" cy="252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651" w:rsidRPr="005951E9" w:rsidRDefault="004D1651" w:rsidP="005951E9">
      <w:pPr>
        <w:jc w:val="center"/>
        <w:rPr>
          <w:rFonts w:eastAsia="Times New Roman"/>
          <w:color w:val="000000"/>
          <w:sz w:val="16"/>
          <w:szCs w:val="16"/>
          <w:lang w:eastAsia="es-MX"/>
        </w:rPr>
      </w:pPr>
      <w:r w:rsidRPr="004D1651">
        <w:rPr>
          <w:rFonts w:eastAsia="Times New Roman"/>
          <w:color w:val="000000"/>
          <w:sz w:val="16"/>
          <w:szCs w:val="16"/>
          <w:lang w:eastAsia="es-MX"/>
        </w:rPr>
        <w:t>ANIVERSARIO DEL DIA DE LA BANDERA NACIONAL.</w:t>
      </w:r>
      <w:r w:rsidR="005951E9">
        <w:rPr>
          <w:rFonts w:eastAsia="Times New Roman"/>
          <w:color w:val="000000"/>
          <w:sz w:val="16"/>
          <w:szCs w:val="16"/>
          <w:lang w:eastAsia="es-MX"/>
        </w:rPr>
        <w:t xml:space="preserve"> 24 DE FEBRERO DE 2017.</w:t>
      </w:r>
    </w:p>
    <w:p w:rsidR="003E639D" w:rsidRDefault="00785F7C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260186" cy="2381250"/>
            <wp:effectExtent l="0" t="0" r="0" b="0"/>
            <wp:docPr id="18" name="Imagen 18" descr="C:\Users\laura\AppData\Local\Microsoft\Windows\INetCache\Content.Word\IMG_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ura\AppData\Local\Microsoft\Windows\INetCache\Content.Word\IMG_13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33" cy="238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39D" w:rsidRPr="00785F7C" w:rsidRDefault="00785F7C" w:rsidP="0008226C">
      <w:pPr>
        <w:jc w:val="center"/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</w:pPr>
      <w:r w:rsidRPr="00785F7C">
        <w:rPr>
          <w:rFonts w:eastAsia="Times New Roman"/>
          <w:color w:val="000000"/>
          <w:sz w:val="16"/>
          <w:szCs w:val="16"/>
          <w:lang w:eastAsia="es-MX"/>
        </w:rPr>
        <w:t>HOMENAJE AL ESCRITOR Y DIPLOMÁTICO GUILLERMO JIMENEZ EN EL ANIVERSARIO DE SU NATALICIO. 09 DE MARZO DE 2017.</w:t>
      </w:r>
    </w:p>
    <w:p w:rsidR="003F4662" w:rsidRDefault="003F4662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178DE">
      <w:pPr>
        <w:rPr>
          <w:rFonts w:ascii="Corbel" w:eastAsia="Times New Roman" w:hAnsi="Corbel"/>
          <w:noProof/>
          <w:color w:val="000000"/>
          <w:lang w:eastAsia="es-MX"/>
        </w:rPr>
      </w:pPr>
    </w:p>
    <w:tbl>
      <w:tblPr>
        <w:tblpPr w:leftFromText="141" w:rightFromText="141" w:vertAnchor="text" w:horzAnchor="margin" w:tblpY="180"/>
        <w:tblW w:w="89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15"/>
        <w:gridCol w:w="6111"/>
      </w:tblGrid>
      <w:tr w:rsidR="006D5487" w:rsidRPr="00C179E6" w:rsidTr="003F4662">
        <w:trPr>
          <w:trHeight w:val="439"/>
        </w:trPr>
        <w:tc>
          <w:tcPr>
            <w:tcW w:w="8926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C65911"/>
            <w:noWrap/>
            <w:vAlign w:val="bottom"/>
            <w:hideMark/>
          </w:tcPr>
          <w:p w:rsidR="006D5487" w:rsidRPr="00C179E6" w:rsidRDefault="006D5487" w:rsidP="006D548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b/>
                <w:bCs/>
                <w:color w:val="FFFFFF"/>
                <w:sz w:val="20"/>
                <w:szCs w:val="20"/>
                <w:lang w:eastAsia="es-MX"/>
              </w:rPr>
              <w:lastRenderedPageBreak/>
              <w:t>EVENTOS ESPECIALES Y ACTIVIDADES VARIAS</w:t>
            </w:r>
          </w:p>
        </w:tc>
      </w:tr>
      <w:tr w:rsidR="00771A35" w:rsidRPr="00C179E6" w:rsidTr="003F4662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1A35" w:rsidRDefault="00771A35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17 DE ENERO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71A35" w:rsidRDefault="00771A35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GIRA DE TRABAJO POR LAS OBRAS DEL MUNICIPIO ACOMPAÑANDO A LOS DIPUTADOS FEDERALES DEL GRUPO PARLAMENTARIO DE MOVIMIENTO CIUDADANO.</w:t>
            </w:r>
          </w:p>
        </w:tc>
      </w:tr>
      <w:tr w:rsidR="00CB310A" w:rsidRPr="00C179E6" w:rsidTr="003F4662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CB310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27 DE ENERO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B310A" w:rsidRDefault="00CB310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INAUGURACION DE POZO DE AGUA.</w:t>
            </w:r>
          </w:p>
        </w:tc>
      </w:tr>
      <w:tr w:rsidR="00CB310A" w:rsidRPr="00C179E6" w:rsidTr="003F4662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310A" w:rsidRDefault="00CB310A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17 DE FEBRERO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CB310A" w:rsidRDefault="00CB310A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INAGURACION PARQUE CRISTO REY, BOCA DE TORMENTE Y CANAL APOLO EN LA COLONIA LA NUEVA LUZ.</w:t>
            </w:r>
          </w:p>
        </w:tc>
      </w:tr>
      <w:tr w:rsidR="007037B4" w:rsidRPr="00C179E6" w:rsidTr="003F4662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37B4" w:rsidRDefault="007037B4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25 DE FEBRERO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037B4" w:rsidRDefault="007037B4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DESAYUNO Y PRESENTACION DE TRABAJOS DEL VOLUNTARIADO DIF.</w:t>
            </w:r>
          </w:p>
        </w:tc>
      </w:tr>
      <w:tr w:rsidR="006D5487" w:rsidRPr="00C179E6" w:rsidTr="003F4662">
        <w:trPr>
          <w:trHeight w:val="806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5487" w:rsidRDefault="00771A35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01 DE MARZO</w:t>
            </w:r>
            <w:r w:rsidR="006D5487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D5487" w:rsidRDefault="00771A35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ENTREGA DE RECURSOS DEL PROGRAMA “DOMOS PROTECTORES PARA LA ACTIVACIÓN FÍSICA EN ESCUELAS DE ZAPOTLÁN”</w:t>
            </w:r>
          </w:p>
        </w:tc>
      </w:tr>
      <w:tr w:rsidR="006D5487" w:rsidRPr="00C179E6" w:rsidTr="003F4662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487" w:rsidRPr="00C179E6" w:rsidRDefault="00771A35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01 DE MARZO</w:t>
            </w:r>
            <w:r w:rsidR="006D5487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5487" w:rsidRPr="00C179E6" w:rsidRDefault="00771A35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INAUGURACIÓN DEL FRACCIONAMIENTO CAMICHINES II</w:t>
            </w:r>
          </w:p>
        </w:tc>
      </w:tr>
      <w:tr w:rsidR="006D5487" w:rsidRPr="00C179E6" w:rsidTr="003F4662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5487" w:rsidRDefault="00771A35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02 DE MARZO</w:t>
            </w:r>
            <w:r w:rsidR="006D5487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D5487" w:rsidRDefault="00771A35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INICIO DE LA PRIMERA ETAPA DEL PROGRAMA DE PLACAS DE NOMENCLATURA 2015-2018.</w:t>
            </w:r>
          </w:p>
        </w:tc>
      </w:tr>
      <w:tr w:rsidR="00296C70" w:rsidRPr="00C179E6" w:rsidTr="003F4662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6C70" w:rsidRDefault="00296C70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02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296C70" w:rsidRDefault="00296C70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GOBIERNO EN TU COLONIA SAN FELIPE I.</w:t>
            </w:r>
          </w:p>
        </w:tc>
      </w:tr>
      <w:tr w:rsidR="00296C70" w:rsidRPr="00C179E6" w:rsidTr="003F4662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6C70" w:rsidRDefault="00296C70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07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296C70" w:rsidRDefault="00296C70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INAUGURACION DE LA CASETA DE POLICIA EN LA COLONIA JARDINES DE ZAPOTLÁN.</w:t>
            </w:r>
          </w:p>
        </w:tc>
      </w:tr>
      <w:tr w:rsidR="00296C70" w:rsidRPr="00C179E6" w:rsidTr="003F4662">
        <w:trPr>
          <w:trHeight w:val="509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6C70" w:rsidRDefault="00296C70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08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296C70" w:rsidRDefault="00296C70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ENTREGA DE LOS PREMIOS A LA MUJER EN EL MARCO DE LA CONMEMORACIÓN DEL DÍA INTERNACIONAL DE LA MUJER. </w:t>
            </w:r>
          </w:p>
        </w:tc>
      </w:tr>
      <w:tr w:rsidR="006D5487" w:rsidRPr="00C179E6" w:rsidTr="003F4662">
        <w:trPr>
          <w:trHeight w:val="500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487" w:rsidRPr="00C179E6" w:rsidRDefault="006D5487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20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5487" w:rsidRPr="00C179E6" w:rsidRDefault="006D5487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ARRANQUE DE LA COLECTA ANUAL DE LA CRUZ ROJA MEXICANA DELEGACIÓN CIUDAD GUZMÁN.</w:t>
            </w:r>
          </w:p>
        </w:tc>
      </w:tr>
      <w:tr w:rsidR="006D5487" w:rsidRPr="00C179E6" w:rsidTr="003F4662">
        <w:trPr>
          <w:trHeight w:val="500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D5487" w:rsidRDefault="006D5487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21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6D5487" w:rsidRDefault="006D5487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CLAUSURA DE LOS TALLERES DE LA VERTIENTE PARA EL HABITAT 2016 E INAUGURACIÓN DE LA AMPLIACIÓN Y EQUIPAMIENTO DE LA COCINA Y EL CENTRO DE COMPUTO EN EL CENTRO DE DESARROLLO COMUNITARIO DE LA COLONIA TEOCALLI.</w:t>
            </w:r>
          </w:p>
        </w:tc>
      </w:tr>
      <w:tr w:rsidR="00296C70" w:rsidRPr="00C179E6" w:rsidTr="003F4662">
        <w:trPr>
          <w:trHeight w:val="500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6C70" w:rsidRDefault="00296C70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24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296C70" w:rsidRDefault="00296C70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GALA DE BALLET A BENEFICIO DEL DIF MUNICIPAL</w:t>
            </w:r>
          </w:p>
        </w:tc>
      </w:tr>
      <w:tr w:rsidR="006D5487" w:rsidRPr="00C179E6" w:rsidTr="003F4662">
        <w:trPr>
          <w:trHeight w:val="482"/>
        </w:trPr>
        <w:tc>
          <w:tcPr>
            <w:tcW w:w="281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487" w:rsidRPr="00C179E6" w:rsidRDefault="006D5487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27 DE MARZO DE 2017</w:t>
            </w:r>
          </w:p>
        </w:tc>
        <w:tc>
          <w:tcPr>
            <w:tcW w:w="611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5487" w:rsidRPr="00C179E6" w:rsidRDefault="006D5487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FIRMA DEL CONVENIO DE COLABORACION, AYUNTA</w:t>
            </w:r>
            <w:r w:rsidR="00771A35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MIENTO-INSTITUTO T</w:t>
            </w: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ECNOLÓGICO DE CIUDAD GUZMÁN.</w:t>
            </w:r>
          </w:p>
        </w:tc>
      </w:tr>
      <w:tr w:rsidR="00296C70" w:rsidRPr="00C179E6" w:rsidTr="003F4662">
        <w:trPr>
          <w:trHeight w:val="482"/>
        </w:trPr>
        <w:tc>
          <w:tcPr>
            <w:tcW w:w="2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6C70" w:rsidRDefault="00296C70" w:rsidP="0072269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29 DE MARZO DE 2017</w:t>
            </w:r>
          </w:p>
        </w:tc>
        <w:tc>
          <w:tcPr>
            <w:tcW w:w="6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96C70" w:rsidRDefault="00296C70" w:rsidP="00722698">
            <w:pPr>
              <w:spacing w:after="0" w:line="240" w:lineRule="auto"/>
              <w:jc w:val="both"/>
              <w:rPr>
                <w:rFonts w:eastAsia="Times New Roman"/>
                <w:color w:val="000000"/>
                <w:sz w:val="20"/>
                <w:szCs w:val="20"/>
                <w:lang w:eastAsia="es-MX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>INAUGURACION</w:t>
            </w:r>
            <w:r w:rsidR="00C20AC5"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</w:t>
            </w:r>
            <w:r>
              <w:rPr>
                <w:rFonts w:eastAsia="Times New Roman"/>
                <w:color w:val="000000"/>
                <w:sz w:val="20"/>
                <w:szCs w:val="20"/>
                <w:lang w:eastAsia="es-MX"/>
              </w:rPr>
              <w:t xml:space="preserve"> PRE-FORO ZAPOTLAN, RUMBO AL FMB6 MEXICO.</w:t>
            </w:r>
          </w:p>
        </w:tc>
      </w:tr>
    </w:tbl>
    <w:p w:rsidR="006D5487" w:rsidRDefault="006D5487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</w:p>
    <w:p w:rsidR="00A54EFF" w:rsidRDefault="00A54EFF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</w:p>
    <w:p w:rsidR="00771A35" w:rsidRDefault="00771A35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 w:rsidRPr="00771A35">
        <w:rPr>
          <w:rFonts w:ascii="Corbel" w:eastAsia="Times New Roman" w:hAnsi="Corbel"/>
          <w:noProof/>
          <w:color w:val="000000"/>
          <w:lang w:eastAsia="es-MX"/>
        </w:rPr>
        <w:lastRenderedPageBreak/>
        <w:drawing>
          <wp:inline distT="0" distB="0" distL="0" distR="0">
            <wp:extent cx="3041650" cy="1882022"/>
            <wp:effectExtent l="0" t="0" r="6350" b="4445"/>
            <wp:docPr id="10" name="Imagen 10" descr="C:\Users\laura\Desktop\Fotos\Varias Ayto. gira dip, 5 de feb\IMG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ra\Desktop\Fotos\Varias Ayto. gira dip, 5 de feb\IMG_1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283" cy="189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662" w:rsidRDefault="00771A35" w:rsidP="00AC5E50">
      <w:pPr>
        <w:jc w:val="center"/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</w:pPr>
      <w:r w:rsidRPr="00771A35"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  <w:t xml:space="preserve">GIRA DE TRABAJO CON DIPUTADOS FEDERALES, CENTRO DE CULTURA JOSE ROLON </w:t>
      </w:r>
    </w:p>
    <w:p w:rsidR="003F4662" w:rsidRDefault="003F4662" w:rsidP="0008226C">
      <w:pPr>
        <w:jc w:val="center"/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</w:pPr>
    </w:p>
    <w:p w:rsidR="000178DE" w:rsidRDefault="000178DE" w:rsidP="0008226C">
      <w:pPr>
        <w:jc w:val="center"/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</w:pPr>
      <w:r w:rsidRPr="000178DE"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  <w:drawing>
          <wp:inline distT="0" distB="0" distL="0" distR="0">
            <wp:extent cx="3724938" cy="2476500"/>
            <wp:effectExtent l="0" t="0" r="8890" b="0"/>
            <wp:docPr id="11" name="Imagen 11" descr="C:\Users\laura\Desktop\Fotos\Varias Ayto. gira dip, 5 de feb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ra\Desktop\Fotos\Varias Ayto. gira dip, 5 de feb\IMG_1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58" cy="249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8DE" w:rsidRPr="00771A35" w:rsidRDefault="000178DE" w:rsidP="0008226C">
      <w:pPr>
        <w:jc w:val="center"/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</w:pPr>
      <w:r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  <w:t>GIRA DE TRABAJO CON DIPUTADOS FEDERALES, TIANGUIS MUNICIPAL.</w:t>
      </w:r>
    </w:p>
    <w:p w:rsidR="006D5487" w:rsidRDefault="00771A35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 w:rsidRPr="00771A35">
        <w:rPr>
          <w:rFonts w:ascii="Corbel" w:eastAsia="Times New Roman" w:hAnsi="Corbel"/>
          <w:noProof/>
          <w:color w:val="000000"/>
          <w:lang w:eastAsia="es-MX"/>
        </w:rPr>
        <w:drawing>
          <wp:inline distT="0" distB="0" distL="0" distR="0">
            <wp:extent cx="2010410" cy="3010911"/>
            <wp:effectExtent l="0" t="0" r="8890" b="0"/>
            <wp:docPr id="9" name="Imagen 9" descr="C:\Users\laura\Desktop\Fotos\Varias Ayto. gira dip, 5 de feb\IMG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ra\Desktop\Fotos\Varias Ayto. gira dip, 5 de feb\IMG_10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510" cy="304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662" w:rsidRDefault="000178DE" w:rsidP="00AC5E50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 w:rsidRPr="000178DE">
        <w:rPr>
          <w:rFonts w:ascii="Corbel" w:eastAsia="Times New Roman" w:hAnsi="Corbel"/>
          <w:noProof/>
          <w:color w:val="000000"/>
          <w:sz w:val="16"/>
          <w:szCs w:val="16"/>
          <w:lang w:eastAsia="es-MX"/>
        </w:rPr>
        <w:t>GIRA DE TRABAJO CON DIPUTADOS FEDERALES, AGRO-CENTER</w:t>
      </w:r>
      <w:r>
        <w:rPr>
          <w:rFonts w:ascii="Corbel" w:eastAsia="Times New Roman" w:hAnsi="Corbel"/>
          <w:noProof/>
          <w:color w:val="000000"/>
          <w:lang w:eastAsia="es-MX"/>
        </w:rPr>
        <w:t>.</w:t>
      </w:r>
    </w:p>
    <w:p w:rsidR="003E639D" w:rsidRDefault="0053567B" w:rsidP="0008226C">
      <w:pPr>
        <w:jc w:val="center"/>
        <w:rPr>
          <w:rFonts w:ascii="Corbel" w:eastAsia="Times New Roman" w:hAnsi="Corbel"/>
          <w:noProof/>
          <w:color w:val="000000"/>
          <w:lang w:eastAsia="es-MX"/>
        </w:rPr>
      </w:pPr>
      <w:r w:rsidRPr="0053567B">
        <w:rPr>
          <w:rFonts w:ascii="Corbel" w:eastAsia="Times New Roman" w:hAnsi="Corbel"/>
          <w:noProof/>
          <w:color w:val="000000"/>
          <w:lang w:eastAsia="es-MX"/>
        </w:rPr>
        <w:lastRenderedPageBreak/>
        <w:drawing>
          <wp:inline distT="0" distB="0" distL="0" distR="0">
            <wp:extent cx="3942715" cy="2627450"/>
            <wp:effectExtent l="0" t="0" r="635" b="1905"/>
            <wp:docPr id="8" name="Imagen 8" descr="C:\Users\laura\Desktop\Fotos\Varias Ayto. gira dip, 5 de feb\IMG_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a\Desktop\Fotos\Varias Ayto. gira dip, 5 de feb\IMG_1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542" cy="263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165" w:rsidRDefault="0053567B" w:rsidP="00A21165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53567B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INAUGURACION DE POZO DE AGUA 27 DE ENERO DE 2017</w:t>
      </w:r>
      <w:r w:rsidR="00A21165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.</w:t>
      </w:r>
    </w:p>
    <w:p w:rsidR="00A21165" w:rsidRDefault="00A21165" w:rsidP="00AC5E50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4417854" cy="2488932"/>
            <wp:effectExtent l="0" t="0" r="1905" b="6985"/>
            <wp:docPr id="40" name="Imagen 40" descr="C:\Users\laura\AppData\Local\Microsoft\Windows\INetCache\Content.Word\IMG_1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aura\AppData\Local\Microsoft\Windows\INetCache\Content.Word\IMG_1452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016" cy="249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165" w:rsidRPr="00A21165" w:rsidRDefault="00A21165" w:rsidP="00A21165">
      <w:pPr>
        <w:jc w:val="center"/>
        <w:rPr>
          <w:rFonts w:asciiTheme="minorHAnsi" w:eastAsia="Times New Roman" w:hAnsiTheme="minorHAnsi" w:cstheme="minorHAnsi"/>
          <w:noProof/>
          <w:color w:val="000000"/>
          <w:sz w:val="14"/>
          <w:szCs w:val="14"/>
          <w:lang w:eastAsia="es-MX"/>
        </w:rPr>
      </w:pPr>
      <w:r w:rsidRPr="00A21165">
        <w:rPr>
          <w:rFonts w:asciiTheme="minorHAnsi" w:eastAsia="Times New Roman" w:hAnsiTheme="minorHAnsi" w:cstheme="minorHAnsi"/>
          <w:noProof/>
          <w:color w:val="000000"/>
          <w:sz w:val="14"/>
          <w:szCs w:val="14"/>
          <w:lang w:eastAsia="es-MX"/>
        </w:rPr>
        <w:t>ENTREGA DE RECURSOS DEL PROGRAMA “DOMOS PROTECTORES PARA LA ACTIVACIÓN FÍSICA EN ESCUELAS DE ZAPOTLÁN”. 01 DE MARZO DE 2017.</w:t>
      </w:r>
    </w:p>
    <w:p w:rsidR="00AC5E50" w:rsidRDefault="00AC5E50" w:rsidP="0008226C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931882" cy="2606276"/>
            <wp:effectExtent l="0" t="0" r="0" b="3810"/>
            <wp:docPr id="24" name="Imagen 24" descr="C:\Users\laura\AppData\Local\Microsoft\Windows\INetCache\Content.Word\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ura\AppData\Local\Microsoft\Windows\INetCache\Content.Word\IMG_137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378" cy="261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84B" w:rsidRDefault="00AC5E50" w:rsidP="00BF584B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AC5E50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INAUGURACIÓN DEL FRACCIONAMIENTO CAMICHINES II</w:t>
      </w:r>
      <w:r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. 01 DE MARZO DE 2017.</w:t>
      </w:r>
    </w:p>
    <w:p w:rsidR="00BF584B" w:rsidRDefault="00BF584B" w:rsidP="00AC5E50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3665693" cy="2316832"/>
            <wp:effectExtent l="0" t="0" r="0" b="7620"/>
            <wp:docPr id="38" name="Imagen 38" descr="C:\Users\laura\AppData\Local\Microsoft\Windows\INetCache\Content.Word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aura\AppData\Local\Microsoft\Windows\INetCache\Content.Word\IMG_13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898" cy="232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165" w:rsidRDefault="00BF584B" w:rsidP="00A21165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BF584B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INICIO DE LA PRIMERA ETAPA DEL PROGRAMA DE PLACAS DE NOMENCLATURA 2015-2018.</w:t>
      </w:r>
      <w:r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02 DE MARZO DE 2017.</w:t>
      </w:r>
    </w:p>
    <w:p w:rsidR="00A21165" w:rsidRDefault="00A21165" w:rsidP="00BF584B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742577" cy="2494077"/>
            <wp:effectExtent l="0" t="0" r="0" b="1905"/>
            <wp:docPr id="39" name="Imagen 39" descr="C:\Users\laura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aura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404" cy="249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165" w:rsidRDefault="00A21165" w:rsidP="00A21165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A21165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INAUGURACION DE LA CASETA DE POLICIA EN LA COLONIA JARDINES DE ZAPOTLÁN.</w:t>
      </w:r>
      <w:r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 xml:space="preserve"> 07 DE MARZO DE 2017.</w:t>
      </w:r>
    </w:p>
    <w:p w:rsidR="00A21165" w:rsidRDefault="00A21165" w:rsidP="00BF584B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</w:p>
    <w:p w:rsidR="003F4662" w:rsidRDefault="003F4662" w:rsidP="0008226C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338858" cy="2209800"/>
            <wp:effectExtent l="0" t="0" r="0" b="0"/>
            <wp:docPr id="23" name="Imagen 23" descr="C:\Users\laura\AppData\Local\Microsoft\Windows\INetCache\Content.Word\IMG_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ura\AppData\Local\Microsoft\Windows\INetCache\Content.Word\IMG_139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811" cy="22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B26" w:rsidRDefault="007C0E59" w:rsidP="00BF584B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7C0E59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ENTREGA DE LOS PREMIOS A LA MUJER EN EL MARCO DE LA CONMEMORACIÓN DEL DÍA INTERNACIONAL DE LA MUJER.</w:t>
      </w:r>
      <w:r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 xml:space="preserve"> 08 DE MARZO DE 2017.</w:t>
      </w:r>
    </w:p>
    <w:p w:rsidR="00BD2B26" w:rsidRDefault="00BD2B26" w:rsidP="00BD2B26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4215490" cy="2600325"/>
            <wp:effectExtent l="0" t="0" r="0" b="0"/>
            <wp:docPr id="17" name="Imagen 17" descr="C:\Users\laura\AppData\Local\Microsoft\Windows\INetCache\Content.Word\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ra\AppData\Local\Microsoft\Windows\INetCache\Content.Word\IMG_14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349" cy="261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B26" w:rsidRDefault="00BD2B26" w:rsidP="00BF584B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BD2B26">
        <w:rPr>
          <w:rFonts w:eastAsia="Times New Roman"/>
          <w:color w:val="000000"/>
          <w:sz w:val="16"/>
          <w:szCs w:val="16"/>
          <w:lang w:eastAsia="es-MX"/>
        </w:rPr>
        <w:t>ARRANQUE DE LA COLECTA ANUAL DE LA CRUZ ROJA MEXICANA DELEGACIÓN CIUDAD GUZMÁN.</w:t>
      </w:r>
      <w:r w:rsidR="00BF584B">
        <w:rPr>
          <w:rFonts w:eastAsia="Times New Roman"/>
          <w:color w:val="000000"/>
          <w:sz w:val="16"/>
          <w:szCs w:val="16"/>
          <w:lang w:eastAsia="es-MX"/>
        </w:rPr>
        <w:t xml:space="preserve"> 20 DE MARZO DE 2017</w:t>
      </w:r>
    </w:p>
    <w:p w:rsidR="002B50E2" w:rsidRDefault="002B50E2" w:rsidP="0008226C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862070" cy="2574713"/>
            <wp:effectExtent l="0" t="0" r="5080" b="0"/>
            <wp:docPr id="14" name="Imagen 14" descr="C:\Users\laura\AppData\Local\Microsoft\Windows\INetCache\Content.Word\IMG_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ra\AppData\Local\Microsoft\Windows\INetCache\Content.Word\IMG_14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412" cy="257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0E2" w:rsidRPr="00A21165" w:rsidRDefault="002B50E2" w:rsidP="00A21165">
      <w:pPr>
        <w:jc w:val="center"/>
        <w:rPr>
          <w:rFonts w:asciiTheme="minorHAnsi" w:eastAsia="Times New Roman" w:hAnsiTheme="minorHAnsi" w:cstheme="minorHAnsi"/>
          <w:noProof/>
          <w:color w:val="000000"/>
          <w:sz w:val="14"/>
          <w:szCs w:val="14"/>
          <w:lang w:eastAsia="es-MX"/>
        </w:rPr>
      </w:pPr>
      <w:r w:rsidRPr="00BF584B">
        <w:rPr>
          <w:rFonts w:eastAsia="Times New Roman"/>
          <w:color w:val="000000"/>
          <w:sz w:val="14"/>
          <w:szCs w:val="14"/>
          <w:lang w:eastAsia="es-MX"/>
        </w:rPr>
        <w:t>CLAUSURA DE LOS TALLERES DE LA VERTIENTE PARA EL HABITAT 2016 E INAUGURACIÓN DE LA AMPLIACIÓN Y EQUIPAMIENTO DE LA COCINA Y EL CENTRO DE COMPUTO EN EL CENTRO DE DESARROLLO COMUNITARIO DE LA COLONIA TEOCALLI. 21 DE MARZO DE 2017.</w:t>
      </w:r>
    </w:p>
    <w:p w:rsidR="0088549D" w:rsidRPr="0053567B" w:rsidRDefault="0088549D" w:rsidP="0008226C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644735" cy="2428875"/>
            <wp:effectExtent l="0" t="0" r="0" b="0"/>
            <wp:docPr id="13" name="Imagen 13" descr="C:\Users\laura\AppData\Local\Microsoft\Windows\INetCache\Content.Word\IMG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ra\AppData\Local\Microsoft\Windows\INetCache\Content.Word\IMG_14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487" cy="244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C77" w:rsidRDefault="002461BB" w:rsidP="008F45DF">
      <w:pPr>
        <w:jc w:val="center"/>
        <w:rPr>
          <w:rFonts w:ascii="Corbel" w:eastAsia="Times New Roman" w:hAnsi="Corbel"/>
          <w:noProof/>
          <w:color w:val="000000"/>
          <w:sz w:val="14"/>
          <w:szCs w:val="14"/>
          <w:lang w:eastAsia="es-MX"/>
        </w:rPr>
      </w:pPr>
      <w:r w:rsidRPr="00A21165">
        <w:rPr>
          <w:rFonts w:eastAsia="Times New Roman"/>
          <w:color w:val="000000"/>
          <w:sz w:val="14"/>
          <w:szCs w:val="14"/>
          <w:lang w:eastAsia="es-MX"/>
        </w:rPr>
        <w:t>FIRMA DEL CONVENIO DE COLABORACION, AYUNTAMIENTO-INSTITUTO TECNOLÓGICO DE CIUDAD GUZMÁN. 27 DE MARZO DE 2017</w:t>
      </w:r>
      <w:r w:rsidR="008F45DF">
        <w:rPr>
          <w:rFonts w:ascii="Corbel" w:eastAsia="Times New Roman" w:hAnsi="Corbel"/>
          <w:noProof/>
          <w:color w:val="000000"/>
          <w:sz w:val="14"/>
          <w:szCs w:val="14"/>
          <w:lang w:eastAsia="es-MX"/>
        </w:rPr>
        <w:t>.</w:t>
      </w:r>
    </w:p>
    <w:p w:rsidR="00C83A1F" w:rsidRDefault="00C83A1F" w:rsidP="008F45DF">
      <w:pPr>
        <w:jc w:val="center"/>
        <w:rPr>
          <w:rFonts w:ascii="Corbel" w:eastAsia="Times New Roman" w:hAnsi="Corbel"/>
          <w:noProof/>
          <w:color w:val="000000"/>
          <w:sz w:val="14"/>
          <w:szCs w:val="1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4513778" cy="2839918"/>
            <wp:effectExtent l="0" t="0" r="1270" b="0"/>
            <wp:docPr id="6" name="Imagen 6" descr="C:\Users\laura\AppData\Local\Microsoft\Windows\INetCache\Content.Word\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ra\AppData\Local\Microsoft\Windows\INetCache\Content.Word\IMG_149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281" cy="284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A1F" w:rsidRPr="00C83A1F" w:rsidRDefault="00C83A1F" w:rsidP="008F45DF">
      <w:pPr>
        <w:jc w:val="center"/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</w:pPr>
      <w:r w:rsidRPr="00C83A1F">
        <w:rPr>
          <w:rFonts w:asciiTheme="minorHAnsi" w:eastAsia="Times New Roman" w:hAnsiTheme="minorHAnsi" w:cstheme="minorHAnsi"/>
          <w:noProof/>
          <w:color w:val="000000"/>
          <w:sz w:val="16"/>
          <w:szCs w:val="16"/>
          <w:lang w:eastAsia="es-MX"/>
        </w:rPr>
        <w:t>INAUGURACION  PRE-FORO ZAPOTLAN, RUMBO AL FMB6 MEXICO. 29 DE MARZO 2017</w:t>
      </w:r>
    </w:p>
    <w:sectPr w:rsidR="00C83A1F" w:rsidRPr="00C83A1F" w:rsidSect="000E4B9F">
      <w:headerReference w:type="default" r:id="rId45"/>
      <w:pgSz w:w="11906" w:h="16838" w:code="9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B58A6" w:rsidRDefault="00DB58A6" w:rsidP="003C4CE0">
      <w:pPr>
        <w:spacing w:after="0" w:line="240" w:lineRule="auto"/>
      </w:pPr>
      <w:r>
        <w:separator/>
      </w:r>
    </w:p>
  </w:endnote>
  <w:endnote w:type="continuationSeparator" w:id="0">
    <w:p w:rsidR="00DB58A6" w:rsidRDefault="00DB58A6" w:rsidP="003C4C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B58A6" w:rsidRDefault="00DB58A6" w:rsidP="003C4CE0">
      <w:pPr>
        <w:spacing w:after="0" w:line="240" w:lineRule="auto"/>
      </w:pPr>
      <w:r>
        <w:separator/>
      </w:r>
    </w:p>
  </w:footnote>
  <w:footnote w:type="continuationSeparator" w:id="0">
    <w:p w:rsidR="00DB58A6" w:rsidRDefault="00DB58A6" w:rsidP="003C4C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jc w:val="right"/>
      <w:shd w:val="clear" w:color="auto" w:fill="ED7D31" w:themeFill="accent2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454"/>
      <w:gridCol w:w="8050"/>
    </w:tblGrid>
    <w:tr w:rsidR="003C1AB1">
      <w:trPr>
        <w:jc w:val="right"/>
      </w:trPr>
      <w:tc>
        <w:tcPr>
          <w:tcW w:w="0" w:type="auto"/>
          <w:shd w:val="clear" w:color="auto" w:fill="ED7D31" w:themeFill="accent2"/>
          <w:vAlign w:val="center"/>
        </w:tcPr>
        <w:p w:rsidR="003C4CE0" w:rsidRDefault="003C4CE0">
          <w:pPr>
            <w:pStyle w:val="Encabezado"/>
            <w:rPr>
              <w:caps/>
              <w:color w:val="FFFFFF" w:themeColor="background1"/>
            </w:rPr>
          </w:pPr>
        </w:p>
      </w:tc>
      <w:tc>
        <w:tcPr>
          <w:tcW w:w="0" w:type="auto"/>
          <w:shd w:val="clear" w:color="auto" w:fill="ED7D31" w:themeFill="accent2"/>
          <w:vAlign w:val="center"/>
        </w:tcPr>
        <w:p w:rsidR="003C4CE0" w:rsidRDefault="003C1AB1" w:rsidP="00CA70C8">
          <w:pPr>
            <w:pStyle w:val="Encabezado"/>
            <w:jc w:val="right"/>
            <w:rPr>
              <w:caps/>
              <w:color w:val="FFFFFF" w:themeColor="background1"/>
            </w:rPr>
          </w:pPr>
          <w:r>
            <w:rPr>
              <w:caps/>
              <w:color w:val="FFFFFF" w:themeColor="background1"/>
            </w:rPr>
            <w:t>I</w:t>
          </w:r>
          <w:r w:rsidR="00940224">
            <w:rPr>
              <w:caps/>
              <w:color w:val="FFFFFF" w:themeColor="background1"/>
            </w:rPr>
            <w:t>NF</w:t>
          </w:r>
          <w:r w:rsidR="00AA1E26">
            <w:rPr>
              <w:caps/>
              <w:color w:val="FFFFFF" w:themeColor="background1"/>
            </w:rPr>
            <w:t xml:space="preserve">ORME TRIMESTRAL </w:t>
          </w:r>
          <w:r w:rsidR="00CA70C8">
            <w:rPr>
              <w:caps/>
              <w:color w:val="FFFFFF" w:themeColor="background1"/>
            </w:rPr>
            <w:t>ENERO-MARZO 2017</w:t>
          </w:r>
          <w:r w:rsidR="003C4CE0">
            <w:rPr>
              <w:caps/>
              <w:color w:val="FFFFFF" w:themeColor="background1"/>
            </w:rPr>
            <w:t xml:space="preserve">  </w:t>
          </w:r>
          <w:sdt>
            <w:sdtPr>
              <w:rPr>
                <w:caps/>
                <w:color w:val="FFFFFF" w:themeColor="background1"/>
              </w:rPr>
              <w:alias w:val="Título"/>
              <w:tag w:val=""/>
              <w:id w:val="535008056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r w:rsidR="003C4CE0">
                <w:rPr>
                  <w:caps/>
                  <w:color w:val="FFFFFF" w:themeColor="background1"/>
                </w:rPr>
                <w:t xml:space="preserve"> </w:t>
              </w:r>
            </w:sdtContent>
          </w:sdt>
        </w:p>
      </w:tc>
    </w:tr>
  </w:tbl>
  <w:p w:rsidR="003C4CE0" w:rsidRDefault="005F6B7A" w:rsidP="005F6B7A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8240" behindDoc="0" locked="0" layoutInCell="1" allowOverlap="1" wp14:anchorId="7E84B8A3" wp14:editId="44AC42B8">
          <wp:simplePos x="0" y="0"/>
          <wp:positionH relativeFrom="margin">
            <wp:posOffset>5541295</wp:posOffset>
          </wp:positionH>
          <wp:positionV relativeFrom="margin">
            <wp:posOffset>-778664</wp:posOffset>
          </wp:positionV>
          <wp:extent cx="668655" cy="1040130"/>
          <wp:effectExtent l="0" t="0" r="0" b="7620"/>
          <wp:wrapSquare wrapText="bothSides"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logozapotla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8655" cy="10401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56EB2"/>
    <w:multiLevelType w:val="hybridMultilevel"/>
    <w:tmpl w:val="D08ACE1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7125D7"/>
    <w:multiLevelType w:val="hybridMultilevel"/>
    <w:tmpl w:val="F69EAD40"/>
    <w:lvl w:ilvl="0" w:tplc="0C0A0009">
      <w:start w:val="1"/>
      <w:numFmt w:val="bullet"/>
      <w:lvlText w:val=""/>
      <w:lvlJc w:val="left"/>
      <w:pPr>
        <w:ind w:left="785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">
    <w:nsid w:val="21422C3C"/>
    <w:multiLevelType w:val="hybridMultilevel"/>
    <w:tmpl w:val="DFB0169E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6F6633"/>
    <w:multiLevelType w:val="hybridMultilevel"/>
    <w:tmpl w:val="B8426C4A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44B2C34"/>
    <w:multiLevelType w:val="hybridMultilevel"/>
    <w:tmpl w:val="F3E2DFC8"/>
    <w:lvl w:ilvl="0" w:tplc="080A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5">
    <w:nsid w:val="4E450537"/>
    <w:multiLevelType w:val="hybridMultilevel"/>
    <w:tmpl w:val="58BEDDF4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53F010F"/>
    <w:multiLevelType w:val="hybridMultilevel"/>
    <w:tmpl w:val="BD060816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54A1DC3"/>
    <w:multiLevelType w:val="hybridMultilevel"/>
    <w:tmpl w:val="E3D865E0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67F623A7"/>
    <w:multiLevelType w:val="hybridMultilevel"/>
    <w:tmpl w:val="DDD601C6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D802A0"/>
    <w:multiLevelType w:val="hybridMultilevel"/>
    <w:tmpl w:val="BF328FBC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0F82F16"/>
    <w:multiLevelType w:val="hybridMultilevel"/>
    <w:tmpl w:val="B3903AE6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61D106A"/>
    <w:multiLevelType w:val="hybridMultilevel"/>
    <w:tmpl w:val="CBECB156"/>
    <w:lvl w:ilvl="0" w:tplc="0C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796352"/>
    <w:multiLevelType w:val="hybridMultilevel"/>
    <w:tmpl w:val="3162E4C8"/>
    <w:lvl w:ilvl="0" w:tplc="080A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"/>
  </w:num>
  <w:num w:numId="3">
    <w:abstractNumId w:val="0"/>
  </w:num>
  <w:num w:numId="4">
    <w:abstractNumId w:val="3"/>
  </w:num>
  <w:num w:numId="5">
    <w:abstractNumId w:val="1"/>
  </w:num>
  <w:num w:numId="6">
    <w:abstractNumId w:val="8"/>
  </w:num>
  <w:num w:numId="7">
    <w:abstractNumId w:val="10"/>
  </w:num>
  <w:num w:numId="8">
    <w:abstractNumId w:val="9"/>
  </w:num>
  <w:num w:numId="9">
    <w:abstractNumId w:val="12"/>
  </w:num>
  <w:num w:numId="10">
    <w:abstractNumId w:val="4"/>
  </w:num>
  <w:num w:numId="11">
    <w:abstractNumId w:val="7"/>
  </w:num>
  <w:num w:numId="12">
    <w:abstractNumId w:val="5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09F"/>
    <w:rsid w:val="00003743"/>
    <w:rsid w:val="0001188D"/>
    <w:rsid w:val="00013D40"/>
    <w:rsid w:val="000178DE"/>
    <w:rsid w:val="0002150C"/>
    <w:rsid w:val="0004121B"/>
    <w:rsid w:val="0006766A"/>
    <w:rsid w:val="000808F4"/>
    <w:rsid w:val="0008226C"/>
    <w:rsid w:val="00090E04"/>
    <w:rsid w:val="0009340C"/>
    <w:rsid w:val="00093F6A"/>
    <w:rsid w:val="000B1FCF"/>
    <w:rsid w:val="000D1CEF"/>
    <w:rsid w:val="000E4B9F"/>
    <w:rsid w:val="000E7A5B"/>
    <w:rsid w:val="00111483"/>
    <w:rsid w:val="00115BA3"/>
    <w:rsid w:val="0011763C"/>
    <w:rsid w:val="00122E46"/>
    <w:rsid w:val="0013283F"/>
    <w:rsid w:val="00136E43"/>
    <w:rsid w:val="00140F90"/>
    <w:rsid w:val="00152F02"/>
    <w:rsid w:val="00155DC5"/>
    <w:rsid w:val="001644F1"/>
    <w:rsid w:val="00164A52"/>
    <w:rsid w:val="00165976"/>
    <w:rsid w:val="0016617F"/>
    <w:rsid w:val="00167DFC"/>
    <w:rsid w:val="00181653"/>
    <w:rsid w:val="001833FB"/>
    <w:rsid w:val="00183A50"/>
    <w:rsid w:val="00190414"/>
    <w:rsid w:val="001A0B15"/>
    <w:rsid w:val="001A141E"/>
    <w:rsid w:val="001A1473"/>
    <w:rsid w:val="001A179C"/>
    <w:rsid w:val="001C5466"/>
    <w:rsid w:val="001D0BF6"/>
    <w:rsid w:val="001F3DAD"/>
    <w:rsid w:val="001F5275"/>
    <w:rsid w:val="001F5882"/>
    <w:rsid w:val="00215744"/>
    <w:rsid w:val="00224855"/>
    <w:rsid w:val="00225604"/>
    <w:rsid w:val="002461BB"/>
    <w:rsid w:val="002568FE"/>
    <w:rsid w:val="0027780B"/>
    <w:rsid w:val="00292F6A"/>
    <w:rsid w:val="00293DB7"/>
    <w:rsid w:val="00296C70"/>
    <w:rsid w:val="002A0DD5"/>
    <w:rsid w:val="002B3127"/>
    <w:rsid w:val="002B50E2"/>
    <w:rsid w:val="002B6222"/>
    <w:rsid w:val="002C197E"/>
    <w:rsid w:val="002C4221"/>
    <w:rsid w:val="002D7E69"/>
    <w:rsid w:val="002E6AB8"/>
    <w:rsid w:val="002F325D"/>
    <w:rsid w:val="002F559C"/>
    <w:rsid w:val="002F6004"/>
    <w:rsid w:val="003016F9"/>
    <w:rsid w:val="00305054"/>
    <w:rsid w:val="00310EEC"/>
    <w:rsid w:val="003411AD"/>
    <w:rsid w:val="003430E3"/>
    <w:rsid w:val="00354ABA"/>
    <w:rsid w:val="0035683F"/>
    <w:rsid w:val="0036409D"/>
    <w:rsid w:val="003645D4"/>
    <w:rsid w:val="00372C5B"/>
    <w:rsid w:val="00382AF7"/>
    <w:rsid w:val="00383CAA"/>
    <w:rsid w:val="003859E4"/>
    <w:rsid w:val="0039116B"/>
    <w:rsid w:val="00392E7D"/>
    <w:rsid w:val="003A1B2E"/>
    <w:rsid w:val="003A7598"/>
    <w:rsid w:val="003B2C7B"/>
    <w:rsid w:val="003B3E99"/>
    <w:rsid w:val="003B42FD"/>
    <w:rsid w:val="003C1AB1"/>
    <w:rsid w:val="003C4CE0"/>
    <w:rsid w:val="003C6220"/>
    <w:rsid w:val="003C7CD0"/>
    <w:rsid w:val="003E639D"/>
    <w:rsid w:val="003F4662"/>
    <w:rsid w:val="00406965"/>
    <w:rsid w:val="00421594"/>
    <w:rsid w:val="004222E7"/>
    <w:rsid w:val="00423CA3"/>
    <w:rsid w:val="00430E02"/>
    <w:rsid w:val="00440273"/>
    <w:rsid w:val="00440BD5"/>
    <w:rsid w:val="0045281C"/>
    <w:rsid w:val="00464D3C"/>
    <w:rsid w:val="00490B16"/>
    <w:rsid w:val="004940D7"/>
    <w:rsid w:val="00497178"/>
    <w:rsid w:val="004A5D3B"/>
    <w:rsid w:val="004A6DFA"/>
    <w:rsid w:val="004B39DB"/>
    <w:rsid w:val="004C095C"/>
    <w:rsid w:val="004C10AF"/>
    <w:rsid w:val="004C300E"/>
    <w:rsid w:val="004D1651"/>
    <w:rsid w:val="004E30C3"/>
    <w:rsid w:val="004E6118"/>
    <w:rsid w:val="004E7A31"/>
    <w:rsid w:val="004F0EBB"/>
    <w:rsid w:val="00520B3D"/>
    <w:rsid w:val="00521B99"/>
    <w:rsid w:val="005262E3"/>
    <w:rsid w:val="0053264E"/>
    <w:rsid w:val="00532DEE"/>
    <w:rsid w:val="0053567B"/>
    <w:rsid w:val="0053587B"/>
    <w:rsid w:val="00590924"/>
    <w:rsid w:val="005951E9"/>
    <w:rsid w:val="00595A58"/>
    <w:rsid w:val="005A59A7"/>
    <w:rsid w:val="005D1DA9"/>
    <w:rsid w:val="005D675B"/>
    <w:rsid w:val="005F5D4B"/>
    <w:rsid w:val="005F6B7A"/>
    <w:rsid w:val="00621A09"/>
    <w:rsid w:val="0065133C"/>
    <w:rsid w:val="006555B6"/>
    <w:rsid w:val="006646C2"/>
    <w:rsid w:val="006725B3"/>
    <w:rsid w:val="0068422A"/>
    <w:rsid w:val="00684603"/>
    <w:rsid w:val="006A6CD0"/>
    <w:rsid w:val="006B7EDF"/>
    <w:rsid w:val="006C69D7"/>
    <w:rsid w:val="006C7614"/>
    <w:rsid w:val="006D5487"/>
    <w:rsid w:val="006E6996"/>
    <w:rsid w:val="006E7FD6"/>
    <w:rsid w:val="006F015D"/>
    <w:rsid w:val="006F14C6"/>
    <w:rsid w:val="00700C64"/>
    <w:rsid w:val="007037B4"/>
    <w:rsid w:val="00713BEE"/>
    <w:rsid w:val="00724158"/>
    <w:rsid w:val="00744B1A"/>
    <w:rsid w:val="00753CEA"/>
    <w:rsid w:val="007664D5"/>
    <w:rsid w:val="00771A35"/>
    <w:rsid w:val="00782C8D"/>
    <w:rsid w:val="00785F7C"/>
    <w:rsid w:val="00787C94"/>
    <w:rsid w:val="007A7D9D"/>
    <w:rsid w:val="007C0E59"/>
    <w:rsid w:val="007C477E"/>
    <w:rsid w:val="007D4B3A"/>
    <w:rsid w:val="007E3172"/>
    <w:rsid w:val="008151BE"/>
    <w:rsid w:val="00832016"/>
    <w:rsid w:val="00832BAD"/>
    <w:rsid w:val="00834F4D"/>
    <w:rsid w:val="00835323"/>
    <w:rsid w:val="00844601"/>
    <w:rsid w:val="0085393B"/>
    <w:rsid w:val="00873282"/>
    <w:rsid w:val="00874FE0"/>
    <w:rsid w:val="0088549D"/>
    <w:rsid w:val="00892936"/>
    <w:rsid w:val="008A5CA6"/>
    <w:rsid w:val="008A7CBD"/>
    <w:rsid w:val="008B50AA"/>
    <w:rsid w:val="008B752D"/>
    <w:rsid w:val="008E12A4"/>
    <w:rsid w:val="008F45DF"/>
    <w:rsid w:val="008F6B08"/>
    <w:rsid w:val="009041D9"/>
    <w:rsid w:val="00904290"/>
    <w:rsid w:val="00923433"/>
    <w:rsid w:val="00923FF0"/>
    <w:rsid w:val="009265B9"/>
    <w:rsid w:val="009278DA"/>
    <w:rsid w:val="00932364"/>
    <w:rsid w:val="00940224"/>
    <w:rsid w:val="00944A44"/>
    <w:rsid w:val="009457B4"/>
    <w:rsid w:val="00945D84"/>
    <w:rsid w:val="00946445"/>
    <w:rsid w:val="0095135E"/>
    <w:rsid w:val="0095460E"/>
    <w:rsid w:val="0096076E"/>
    <w:rsid w:val="0096631F"/>
    <w:rsid w:val="00975B82"/>
    <w:rsid w:val="0098500C"/>
    <w:rsid w:val="009D1411"/>
    <w:rsid w:val="009D3A9D"/>
    <w:rsid w:val="009D62DF"/>
    <w:rsid w:val="00A1709B"/>
    <w:rsid w:val="00A21165"/>
    <w:rsid w:val="00A2563A"/>
    <w:rsid w:val="00A45A79"/>
    <w:rsid w:val="00A47A5F"/>
    <w:rsid w:val="00A54EFF"/>
    <w:rsid w:val="00A745B2"/>
    <w:rsid w:val="00A802EB"/>
    <w:rsid w:val="00A9013F"/>
    <w:rsid w:val="00AA1E26"/>
    <w:rsid w:val="00AB0E2C"/>
    <w:rsid w:val="00AC5AD5"/>
    <w:rsid w:val="00AC5E50"/>
    <w:rsid w:val="00AF025E"/>
    <w:rsid w:val="00B1520A"/>
    <w:rsid w:val="00B43C76"/>
    <w:rsid w:val="00B4448E"/>
    <w:rsid w:val="00B476D4"/>
    <w:rsid w:val="00B5419E"/>
    <w:rsid w:val="00B55135"/>
    <w:rsid w:val="00B65B45"/>
    <w:rsid w:val="00B7009F"/>
    <w:rsid w:val="00B73C7D"/>
    <w:rsid w:val="00B82FBB"/>
    <w:rsid w:val="00B8700C"/>
    <w:rsid w:val="00BA5F08"/>
    <w:rsid w:val="00BB05BE"/>
    <w:rsid w:val="00BB6F52"/>
    <w:rsid w:val="00BC08C4"/>
    <w:rsid w:val="00BD2B26"/>
    <w:rsid w:val="00BD3D63"/>
    <w:rsid w:val="00BD4050"/>
    <w:rsid w:val="00BE2989"/>
    <w:rsid w:val="00BE79B5"/>
    <w:rsid w:val="00BF584B"/>
    <w:rsid w:val="00C00283"/>
    <w:rsid w:val="00C20AC5"/>
    <w:rsid w:val="00C301B5"/>
    <w:rsid w:val="00C365D7"/>
    <w:rsid w:val="00C40EF8"/>
    <w:rsid w:val="00C43FED"/>
    <w:rsid w:val="00C51784"/>
    <w:rsid w:val="00C525E2"/>
    <w:rsid w:val="00C53136"/>
    <w:rsid w:val="00C535F3"/>
    <w:rsid w:val="00C53F64"/>
    <w:rsid w:val="00C62286"/>
    <w:rsid w:val="00C625DB"/>
    <w:rsid w:val="00C6646B"/>
    <w:rsid w:val="00C75FC6"/>
    <w:rsid w:val="00C764CD"/>
    <w:rsid w:val="00C81F56"/>
    <w:rsid w:val="00C8287D"/>
    <w:rsid w:val="00C83A1F"/>
    <w:rsid w:val="00C85087"/>
    <w:rsid w:val="00C94FB4"/>
    <w:rsid w:val="00CA09C1"/>
    <w:rsid w:val="00CA70C8"/>
    <w:rsid w:val="00CB271E"/>
    <w:rsid w:val="00CB310A"/>
    <w:rsid w:val="00CB65CD"/>
    <w:rsid w:val="00CC18A0"/>
    <w:rsid w:val="00CC2DF5"/>
    <w:rsid w:val="00CE00EC"/>
    <w:rsid w:val="00D0035F"/>
    <w:rsid w:val="00D019F3"/>
    <w:rsid w:val="00D02FC6"/>
    <w:rsid w:val="00D05461"/>
    <w:rsid w:val="00D258E7"/>
    <w:rsid w:val="00D34E3F"/>
    <w:rsid w:val="00D55BCE"/>
    <w:rsid w:val="00D55DBA"/>
    <w:rsid w:val="00D73205"/>
    <w:rsid w:val="00D964F1"/>
    <w:rsid w:val="00DA4A28"/>
    <w:rsid w:val="00DB58A6"/>
    <w:rsid w:val="00DD3C74"/>
    <w:rsid w:val="00DF1B27"/>
    <w:rsid w:val="00DF25B4"/>
    <w:rsid w:val="00DF77E9"/>
    <w:rsid w:val="00E05A4A"/>
    <w:rsid w:val="00E21F81"/>
    <w:rsid w:val="00E444F4"/>
    <w:rsid w:val="00E65D0C"/>
    <w:rsid w:val="00E67390"/>
    <w:rsid w:val="00E761D8"/>
    <w:rsid w:val="00E823D2"/>
    <w:rsid w:val="00E85DA0"/>
    <w:rsid w:val="00E93447"/>
    <w:rsid w:val="00EB418C"/>
    <w:rsid w:val="00EC30CC"/>
    <w:rsid w:val="00ED339A"/>
    <w:rsid w:val="00EF4C77"/>
    <w:rsid w:val="00F020AD"/>
    <w:rsid w:val="00F06728"/>
    <w:rsid w:val="00F13D59"/>
    <w:rsid w:val="00F16C8E"/>
    <w:rsid w:val="00F25E40"/>
    <w:rsid w:val="00F73216"/>
    <w:rsid w:val="00F836AC"/>
    <w:rsid w:val="00F9123F"/>
    <w:rsid w:val="00F95ED5"/>
    <w:rsid w:val="00F9774F"/>
    <w:rsid w:val="00FA59F8"/>
    <w:rsid w:val="00FB39FA"/>
    <w:rsid w:val="00FB4A42"/>
    <w:rsid w:val="00FC57FF"/>
    <w:rsid w:val="00FC5EDD"/>
    <w:rsid w:val="00FD04B0"/>
    <w:rsid w:val="00FD09E7"/>
    <w:rsid w:val="00FF0DB6"/>
    <w:rsid w:val="00FF3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1492DA3D-FD58-4475-B915-D0405F15C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46C2"/>
    <w:pPr>
      <w:spacing w:after="200" w:line="276" w:lineRule="auto"/>
    </w:pPr>
    <w:rPr>
      <w:rFonts w:ascii="Calibri" w:eastAsia="Calibri" w:hAnsi="Calibri" w:cs="Times New Roman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B7009F"/>
    <w:pPr>
      <w:spacing w:after="0" w:line="240" w:lineRule="auto"/>
    </w:pPr>
    <w:rPr>
      <w:rFonts w:eastAsiaTheme="minorEastAsia"/>
      <w:lang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B7009F"/>
    <w:rPr>
      <w:rFonts w:eastAsiaTheme="minorEastAsia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3C4CE0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3C4CE0"/>
  </w:style>
  <w:style w:type="paragraph" w:styleId="Piedepgina">
    <w:name w:val="footer"/>
    <w:basedOn w:val="Normal"/>
    <w:link w:val="PiedepginaCar"/>
    <w:uiPriority w:val="99"/>
    <w:unhideWhenUsed/>
    <w:rsid w:val="003C4CE0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C4CE0"/>
  </w:style>
  <w:style w:type="table" w:styleId="Listaclara-nfasis6">
    <w:name w:val="Light List Accent 6"/>
    <w:basedOn w:val="Tablanormal"/>
    <w:uiPriority w:val="61"/>
    <w:rsid w:val="003C4CE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paragraph" w:styleId="Prrafodelista">
    <w:name w:val="List Paragraph"/>
    <w:basedOn w:val="Normal"/>
    <w:uiPriority w:val="34"/>
    <w:qFormat/>
    <w:rsid w:val="003C4CE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val="es-ES"/>
    </w:rPr>
  </w:style>
  <w:style w:type="table" w:customStyle="1" w:styleId="Tabladecuadrcula4-nfasis21">
    <w:name w:val="Tabla de cuadrícula 4 - Énfasis 21"/>
    <w:basedOn w:val="Tablanormal"/>
    <w:uiPriority w:val="49"/>
    <w:rsid w:val="00782C8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adecuadrcula4-nfasis31">
    <w:name w:val="Tabla de cuadrícula 4 - Énfasis 31"/>
    <w:basedOn w:val="Tablanormal"/>
    <w:uiPriority w:val="49"/>
    <w:rsid w:val="00782C8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Tabladelista4-nfasis31">
    <w:name w:val="Tabla de lista 4 - Énfasis 31"/>
    <w:basedOn w:val="Tablanormal"/>
    <w:uiPriority w:val="49"/>
    <w:rsid w:val="00782C8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laconcuadrcula">
    <w:name w:val="Table Grid"/>
    <w:basedOn w:val="Tablanormal"/>
    <w:uiPriority w:val="59"/>
    <w:rsid w:val="006646C2"/>
    <w:pPr>
      <w:spacing w:after="0" w:line="240" w:lineRule="auto"/>
    </w:pPr>
    <w:rPr>
      <w:rFonts w:ascii="Calibri" w:eastAsia="Calibri" w:hAnsi="Calibri" w:cs="Times New Roman"/>
      <w:lang w:val="es-MX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2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2FC6"/>
    <w:rPr>
      <w:rFonts w:ascii="Tahoma" w:eastAsia="Calibri" w:hAnsi="Tahoma" w:cs="Tahoma"/>
      <w:sz w:val="16"/>
      <w:szCs w:val="16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758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INFORME TRIMESTRAL 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D8F0986-E919-4993-99E6-6F07E7568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2159</Words>
  <Characters>11875</Characters>
  <Application>Microsoft Office Word</Application>
  <DocSecurity>0</DocSecurity>
  <Lines>98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 </vt:lpstr>
    </vt:vector>
  </TitlesOfParts>
  <Company>regidora presidente de la comisiÓn edilicia DE HACIENDA PÚBLICA Y PATRIMONIO MUNICIPAL</Company>
  <LinksUpToDate>false</LinksUpToDate>
  <CharactersWithSpaces>14006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>  </dc:subject>
  <dc:creator>LAURA ELENA MARTINEZ RUVALCABA</dc:creator>
  <cp:keywords/>
  <dc:description/>
  <cp:lastModifiedBy>Laura Elena Mrt�nez Ruvalcaba</cp:lastModifiedBy>
  <cp:revision>2</cp:revision>
  <cp:lastPrinted>2017-01-05T19:24:00Z</cp:lastPrinted>
  <dcterms:created xsi:type="dcterms:W3CDTF">2017-03-31T01:37:00Z</dcterms:created>
  <dcterms:modified xsi:type="dcterms:W3CDTF">2017-03-31T01:37:00Z</dcterms:modified>
</cp:coreProperties>
</file>