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0EA61" w14:textId="6B599F0A" w:rsidR="00052D91" w:rsidRPr="00B711F6" w:rsidRDefault="005626A2" w:rsidP="0059783A">
      <w:pPr>
        <w:jc w:val="both"/>
        <w:rPr>
          <w:rFonts w:ascii="Arial" w:hAnsi="Arial" w:cs="Arial"/>
          <w:b/>
          <w:iCs/>
        </w:rPr>
      </w:pPr>
      <w:r w:rsidRPr="00B711F6">
        <w:rPr>
          <w:rFonts w:ascii="Arial" w:hAnsi="Arial" w:cs="Arial"/>
          <w:b/>
          <w:iCs/>
        </w:rPr>
        <w:t xml:space="preserve">INICIATIVA DE </w:t>
      </w:r>
      <w:r w:rsidR="004C40B3">
        <w:rPr>
          <w:rFonts w:ascii="Arial" w:hAnsi="Arial" w:cs="Arial"/>
          <w:b/>
          <w:iCs/>
        </w:rPr>
        <w:t xml:space="preserve">ACUERDO ECONÓMICO </w:t>
      </w:r>
      <w:r w:rsidR="00052D91" w:rsidRPr="00B711F6">
        <w:rPr>
          <w:rFonts w:ascii="Arial" w:hAnsi="Arial" w:cs="Arial"/>
          <w:b/>
          <w:iCs/>
        </w:rPr>
        <w:t xml:space="preserve">QUE </w:t>
      </w:r>
      <w:r w:rsidR="00587B79" w:rsidRPr="00B711F6">
        <w:rPr>
          <w:rFonts w:ascii="Arial" w:hAnsi="Arial" w:cs="Arial"/>
          <w:b/>
          <w:iCs/>
        </w:rPr>
        <w:t xml:space="preserve">PONE A </w:t>
      </w:r>
      <w:r w:rsidR="0059783A">
        <w:rPr>
          <w:rFonts w:ascii="Arial" w:hAnsi="Arial" w:cs="Arial"/>
          <w:b/>
          <w:iCs/>
        </w:rPr>
        <w:t xml:space="preserve">CONSIDERACIÓN </w:t>
      </w:r>
      <w:r w:rsidR="00587B79" w:rsidRPr="00B711F6">
        <w:rPr>
          <w:rFonts w:ascii="Arial" w:hAnsi="Arial" w:cs="Arial"/>
          <w:b/>
          <w:iCs/>
        </w:rPr>
        <w:t>DEL PLENO DEL H. AYUNTAMIENTO DE ZAPOTLÁN EL GRANDE</w:t>
      </w:r>
      <w:r w:rsidR="00DA4A74">
        <w:rPr>
          <w:rFonts w:ascii="Arial" w:hAnsi="Arial" w:cs="Arial"/>
          <w:b/>
          <w:iCs/>
        </w:rPr>
        <w:t xml:space="preserve">, JALISCO EL NOMBRAMIENTO DE LA </w:t>
      </w:r>
      <w:r w:rsidR="00747C12">
        <w:rPr>
          <w:rFonts w:ascii="Arial" w:hAnsi="Arial" w:cs="Arial"/>
          <w:b/>
          <w:iCs/>
        </w:rPr>
        <w:t>L.C.</w:t>
      </w:r>
      <w:r w:rsidR="00DA4A74">
        <w:rPr>
          <w:rFonts w:ascii="Arial" w:hAnsi="Arial" w:cs="Arial"/>
          <w:b/>
          <w:iCs/>
        </w:rPr>
        <w:t xml:space="preserve"> </w:t>
      </w:r>
      <w:r w:rsidR="00DA4A74" w:rsidRPr="00602833">
        <w:rPr>
          <w:rFonts w:ascii="Arial" w:hAnsi="Arial" w:cs="Arial"/>
          <w:b/>
        </w:rPr>
        <w:t>VICTORIA GARCÍA CONTRERAS</w:t>
      </w:r>
      <w:r w:rsidR="00DA4A74">
        <w:rPr>
          <w:rFonts w:ascii="Arial" w:hAnsi="Arial" w:cs="Arial"/>
          <w:b/>
        </w:rPr>
        <w:t xml:space="preserve"> COMO </w:t>
      </w:r>
      <w:r w:rsidR="00DA4A74">
        <w:rPr>
          <w:rFonts w:ascii="Arial" w:hAnsi="Arial" w:cs="Arial"/>
          <w:b/>
          <w:iCs/>
        </w:rPr>
        <w:t>ENCARGADA</w:t>
      </w:r>
      <w:r w:rsidR="00A476A6">
        <w:rPr>
          <w:rFonts w:ascii="Arial" w:hAnsi="Arial" w:cs="Arial"/>
          <w:b/>
          <w:iCs/>
        </w:rPr>
        <w:t xml:space="preserve"> D</w:t>
      </w:r>
      <w:r w:rsidR="00280103">
        <w:rPr>
          <w:rFonts w:ascii="Arial" w:hAnsi="Arial" w:cs="Arial"/>
          <w:b/>
          <w:iCs/>
        </w:rPr>
        <w:t xml:space="preserve">E LA HACIENDA MUNICIPAL, </w:t>
      </w:r>
      <w:r w:rsidR="00A05782">
        <w:rPr>
          <w:rFonts w:ascii="Arial" w:hAnsi="Arial" w:cs="Arial"/>
          <w:b/>
          <w:iCs/>
        </w:rPr>
        <w:t>PARA EL PERIODO</w:t>
      </w:r>
      <w:r w:rsidR="00A476A6">
        <w:rPr>
          <w:rFonts w:ascii="Arial" w:hAnsi="Arial" w:cs="Arial"/>
          <w:b/>
          <w:iCs/>
        </w:rPr>
        <w:t xml:space="preserve"> CONSTITUCIONAL </w:t>
      </w:r>
      <w:r w:rsidR="00A05782">
        <w:rPr>
          <w:rFonts w:ascii="Arial" w:hAnsi="Arial" w:cs="Arial"/>
          <w:b/>
          <w:iCs/>
        </w:rPr>
        <w:t>2024-2027</w:t>
      </w:r>
    </w:p>
    <w:p w14:paraId="0A0C7EB5" w14:textId="77777777" w:rsidR="001602F6" w:rsidRPr="00B711F6" w:rsidRDefault="001602F6" w:rsidP="005626A2">
      <w:pPr>
        <w:jc w:val="center"/>
        <w:rPr>
          <w:rFonts w:ascii="Arial" w:hAnsi="Arial" w:cs="Arial"/>
        </w:rPr>
      </w:pPr>
    </w:p>
    <w:p w14:paraId="6334739E" w14:textId="77777777" w:rsidR="00D27416" w:rsidRDefault="00D27416" w:rsidP="005626A2">
      <w:pPr>
        <w:jc w:val="both"/>
        <w:rPr>
          <w:rFonts w:ascii="Arial" w:hAnsi="Arial" w:cs="Arial"/>
          <w:b/>
        </w:rPr>
      </w:pPr>
    </w:p>
    <w:p w14:paraId="1C6595C9" w14:textId="471DF45D" w:rsidR="005626A2" w:rsidRPr="00B711F6" w:rsidRDefault="005626A2" w:rsidP="005626A2">
      <w:pPr>
        <w:jc w:val="both"/>
        <w:rPr>
          <w:rFonts w:ascii="Arial" w:hAnsi="Arial" w:cs="Arial"/>
          <w:b/>
        </w:rPr>
      </w:pPr>
      <w:r w:rsidRPr="00B711F6">
        <w:rPr>
          <w:rFonts w:ascii="Arial" w:hAnsi="Arial" w:cs="Arial"/>
          <w:b/>
        </w:rPr>
        <w:t>H. AYUNTAMIENTO CONSTITUCIONAL DE</w:t>
      </w:r>
    </w:p>
    <w:p w14:paraId="0030040F" w14:textId="77777777" w:rsidR="005626A2" w:rsidRPr="00B711F6" w:rsidRDefault="005626A2" w:rsidP="005626A2">
      <w:pPr>
        <w:jc w:val="both"/>
        <w:rPr>
          <w:rFonts w:ascii="Arial" w:hAnsi="Arial" w:cs="Arial"/>
          <w:b/>
        </w:rPr>
      </w:pPr>
      <w:r w:rsidRPr="00B711F6">
        <w:rPr>
          <w:rFonts w:ascii="Arial" w:hAnsi="Arial" w:cs="Arial"/>
          <w:b/>
        </w:rPr>
        <w:t>ZAPOTLÁN EL GRANDE, JALISCO</w:t>
      </w:r>
    </w:p>
    <w:p w14:paraId="4D18643A" w14:textId="61FDBD99" w:rsidR="005626A2" w:rsidRPr="00B711F6" w:rsidRDefault="005626A2" w:rsidP="005626A2">
      <w:pPr>
        <w:jc w:val="both"/>
        <w:rPr>
          <w:rFonts w:ascii="Arial" w:hAnsi="Arial" w:cs="Arial"/>
          <w:b/>
        </w:rPr>
      </w:pPr>
      <w:r w:rsidRPr="00B711F6">
        <w:rPr>
          <w:rFonts w:ascii="Arial" w:hAnsi="Arial" w:cs="Arial"/>
          <w:b/>
        </w:rPr>
        <w:t>P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R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E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S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E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N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T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E</w:t>
      </w:r>
    </w:p>
    <w:p w14:paraId="3BC9E86D" w14:textId="4892A2A4" w:rsidR="005626A2" w:rsidRDefault="005626A2" w:rsidP="005626A2">
      <w:pPr>
        <w:jc w:val="both"/>
      </w:pPr>
    </w:p>
    <w:p w14:paraId="3C765761" w14:textId="77777777" w:rsidR="00D27416" w:rsidRPr="00B711F6" w:rsidRDefault="00D27416" w:rsidP="005626A2">
      <w:pPr>
        <w:jc w:val="both"/>
      </w:pPr>
    </w:p>
    <w:p w14:paraId="4BE68047" w14:textId="47F83520" w:rsidR="005626A2" w:rsidRPr="00B711F6" w:rsidRDefault="005626A2" w:rsidP="0059783A">
      <w:pPr>
        <w:ind w:firstLine="708"/>
        <w:jc w:val="both"/>
        <w:rPr>
          <w:rFonts w:ascii="Arial" w:hAnsi="Arial" w:cs="Arial"/>
          <w:iCs/>
        </w:rPr>
      </w:pPr>
      <w:r w:rsidRPr="00B711F6">
        <w:rPr>
          <w:rFonts w:ascii="Arial" w:hAnsi="Arial" w:cs="Arial"/>
          <w:iCs/>
        </w:rPr>
        <w:t>De conformidad en lo</w:t>
      </w:r>
      <w:r w:rsidR="0059783A">
        <w:rPr>
          <w:rFonts w:ascii="Arial" w:hAnsi="Arial" w:cs="Arial"/>
          <w:iCs/>
        </w:rPr>
        <w:t xml:space="preserve"> dispuest</w:t>
      </w:r>
      <w:r w:rsidR="00087603">
        <w:rPr>
          <w:rFonts w:ascii="Arial" w:hAnsi="Arial" w:cs="Arial"/>
          <w:iCs/>
        </w:rPr>
        <w:t>o</w:t>
      </w:r>
      <w:r w:rsidRPr="00B711F6">
        <w:rPr>
          <w:rFonts w:ascii="Arial" w:hAnsi="Arial" w:cs="Arial"/>
          <w:iCs/>
        </w:rPr>
        <w:t xml:space="preserve"> por los artículos 115</w:t>
      </w:r>
      <w:r w:rsidR="00F441A9" w:rsidRPr="00B711F6">
        <w:rPr>
          <w:rFonts w:ascii="Arial" w:hAnsi="Arial" w:cs="Arial"/>
          <w:iCs/>
        </w:rPr>
        <w:t>º</w:t>
      </w:r>
      <w:r w:rsidRPr="00B711F6">
        <w:rPr>
          <w:rFonts w:ascii="Arial" w:hAnsi="Arial" w:cs="Arial"/>
          <w:iCs/>
        </w:rPr>
        <w:t xml:space="preserve"> fracción ll de la Constitución Política de los Estados Unidos Mexicanos, 77</w:t>
      </w:r>
      <w:r w:rsidR="00F441A9" w:rsidRPr="00B711F6">
        <w:rPr>
          <w:rFonts w:ascii="Arial" w:hAnsi="Arial" w:cs="Arial"/>
          <w:iCs/>
        </w:rPr>
        <w:t>º</w:t>
      </w:r>
      <w:r w:rsidRPr="00B711F6">
        <w:rPr>
          <w:rFonts w:ascii="Arial" w:hAnsi="Arial" w:cs="Arial"/>
          <w:iCs/>
        </w:rPr>
        <w:t xml:space="preserve"> de la Constitución Política del Estado de Jalisco, </w:t>
      </w:r>
      <w:r w:rsidR="00DA5E8B" w:rsidRPr="00B711F6">
        <w:rPr>
          <w:rFonts w:ascii="Arial" w:hAnsi="Arial" w:cs="Arial"/>
          <w:iCs/>
        </w:rPr>
        <w:t xml:space="preserve">artículo </w:t>
      </w:r>
      <w:r w:rsidR="00CF5D6E">
        <w:rPr>
          <w:rFonts w:ascii="Arial" w:hAnsi="Arial" w:cs="Arial"/>
          <w:iCs/>
        </w:rPr>
        <w:t>15º</w:t>
      </w:r>
      <w:r w:rsidR="00DA5E8B" w:rsidRPr="00B711F6">
        <w:rPr>
          <w:rFonts w:ascii="Arial" w:hAnsi="Arial" w:cs="Arial"/>
          <w:iCs/>
        </w:rPr>
        <w:t xml:space="preserve"> de la Ley del gobierno y la Administración Pública Municipal del Estado de Jalisco, </w:t>
      </w:r>
      <w:r w:rsidRPr="00B711F6">
        <w:rPr>
          <w:rFonts w:ascii="Arial" w:hAnsi="Arial" w:cs="Arial"/>
          <w:iCs/>
        </w:rPr>
        <w:t xml:space="preserve"> y con las atribuciones que me confiere el artículo 87</w:t>
      </w:r>
      <w:r w:rsidR="00CF5D6E">
        <w:rPr>
          <w:rFonts w:ascii="Arial" w:hAnsi="Arial" w:cs="Arial"/>
          <w:iCs/>
        </w:rPr>
        <w:t>.1</w:t>
      </w:r>
      <w:r w:rsidR="00F441A9" w:rsidRPr="00B711F6">
        <w:rPr>
          <w:rFonts w:ascii="Arial" w:hAnsi="Arial" w:cs="Arial"/>
          <w:iCs/>
        </w:rPr>
        <w:t>º</w:t>
      </w:r>
      <w:r w:rsidRPr="00B711F6">
        <w:rPr>
          <w:rFonts w:ascii="Arial" w:hAnsi="Arial" w:cs="Arial"/>
          <w:iCs/>
        </w:rPr>
        <w:t xml:space="preserve"> fracción I del Reglamento Interior del Ayuntamiento de Zapotlán el Grande, Jalisco, me permito presentar a ustedes </w:t>
      </w:r>
      <w:r w:rsidR="00E46144" w:rsidRPr="00B711F6">
        <w:rPr>
          <w:rFonts w:ascii="Arial" w:hAnsi="Arial" w:cs="Arial"/>
          <w:iCs/>
        </w:rPr>
        <w:t xml:space="preserve">la </w:t>
      </w:r>
      <w:r w:rsidR="00A476A6" w:rsidRPr="00B711F6">
        <w:rPr>
          <w:rFonts w:ascii="Arial" w:hAnsi="Arial" w:cs="Arial"/>
          <w:b/>
          <w:iCs/>
        </w:rPr>
        <w:t xml:space="preserve">INICIATIVA DE </w:t>
      </w:r>
      <w:r w:rsidR="00A476A6">
        <w:rPr>
          <w:rFonts w:ascii="Arial" w:hAnsi="Arial" w:cs="Arial"/>
          <w:b/>
          <w:iCs/>
        </w:rPr>
        <w:t xml:space="preserve">ACUERDO ECONÓMICO </w:t>
      </w:r>
      <w:r w:rsidR="00A476A6" w:rsidRPr="00B711F6">
        <w:rPr>
          <w:rFonts w:ascii="Arial" w:hAnsi="Arial" w:cs="Arial"/>
          <w:b/>
          <w:iCs/>
        </w:rPr>
        <w:t xml:space="preserve">QUE PONE A </w:t>
      </w:r>
      <w:r w:rsidR="00A476A6">
        <w:rPr>
          <w:rFonts w:ascii="Arial" w:hAnsi="Arial" w:cs="Arial"/>
          <w:b/>
          <w:iCs/>
        </w:rPr>
        <w:t xml:space="preserve">CONSIDERACIÓN </w:t>
      </w:r>
      <w:r w:rsidR="00A476A6" w:rsidRPr="00B711F6">
        <w:rPr>
          <w:rFonts w:ascii="Arial" w:hAnsi="Arial" w:cs="Arial"/>
          <w:b/>
          <w:iCs/>
        </w:rPr>
        <w:t>DEL PLENO DEL H. AYUNTAMIENTO DE ZAPOTLÁN EL GRANDE</w:t>
      </w:r>
      <w:r w:rsidR="00A476A6">
        <w:rPr>
          <w:rFonts w:ascii="Arial" w:hAnsi="Arial" w:cs="Arial"/>
          <w:b/>
          <w:iCs/>
        </w:rPr>
        <w:t xml:space="preserve">, </w:t>
      </w:r>
      <w:r w:rsidR="00747C12">
        <w:rPr>
          <w:rFonts w:ascii="Arial" w:hAnsi="Arial" w:cs="Arial"/>
          <w:b/>
          <w:iCs/>
        </w:rPr>
        <w:t xml:space="preserve">JALISCO EL NOMBRAMIENTO DE LA </w:t>
      </w:r>
      <w:r w:rsidR="00CF0FE8">
        <w:rPr>
          <w:rFonts w:ascii="Arial" w:hAnsi="Arial" w:cs="Arial"/>
          <w:b/>
          <w:iCs/>
        </w:rPr>
        <w:t xml:space="preserve">C. </w:t>
      </w:r>
      <w:r w:rsidR="00747C12">
        <w:rPr>
          <w:rFonts w:ascii="Arial" w:hAnsi="Arial" w:cs="Arial"/>
          <w:b/>
          <w:iCs/>
        </w:rPr>
        <w:t>L.C.</w:t>
      </w:r>
      <w:r w:rsidR="00A476A6">
        <w:rPr>
          <w:rFonts w:ascii="Arial" w:hAnsi="Arial" w:cs="Arial"/>
          <w:b/>
          <w:iCs/>
        </w:rPr>
        <w:t xml:space="preserve"> </w:t>
      </w:r>
      <w:r w:rsidR="00A476A6" w:rsidRPr="00602833">
        <w:rPr>
          <w:rFonts w:ascii="Arial" w:hAnsi="Arial" w:cs="Arial"/>
          <w:b/>
        </w:rPr>
        <w:t>VICTORIA GARCÍA CONTRERAS</w:t>
      </w:r>
      <w:r w:rsidR="00A476A6">
        <w:rPr>
          <w:rFonts w:ascii="Arial" w:hAnsi="Arial" w:cs="Arial"/>
          <w:b/>
        </w:rPr>
        <w:t xml:space="preserve"> COMO </w:t>
      </w:r>
      <w:r w:rsidR="00A476A6">
        <w:rPr>
          <w:rFonts w:ascii="Arial" w:hAnsi="Arial" w:cs="Arial"/>
          <w:b/>
          <w:iCs/>
        </w:rPr>
        <w:t xml:space="preserve">ENCARGADA DE LA HACIENDA MUNICIPAL, PARA EL PERIODO CONSTITUCIONAL 2024-2027, </w:t>
      </w:r>
      <w:r w:rsidR="00B622E1" w:rsidRPr="00B711F6">
        <w:rPr>
          <w:rFonts w:ascii="Arial" w:hAnsi="Arial" w:cs="Arial"/>
          <w:iCs/>
        </w:rPr>
        <w:t>con</w:t>
      </w:r>
      <w:r w:rsidRPr="00B711F6">
        <w:rPr>
          <w:rFonts w:ascii="Arial" w:hAnsi="Arial" w:cs="Arial"/>
          <w:iCs/>
        </w:rPr>
        <w:t xml:space="preserve"> base </w:t>
      </w:r>
      <w:r w:rsidR="00087603">
        <w:rPr>
          <w:rFonts w:ascii="Arial" w:hAnsi="Arial" w:cs="Arial"/>
          <w:iCs/>
        </w:rPr>
        <w:t>en</w:t>
      </w:r>
      <w:r w:rsidRPr="00B711F6">
        <w:rPr>
          <w:rFonts w:ascii="Arial" w:hAnsi="Arial" w:cs="Arial"/>
          <w:iCs/>
        </w:rPr>
        <w:t xml:space="preserve"> los siguientes </w:t>
      </w:r>
    </w:p>
    <w:p w14:paraId="64D40619" w14:textId="76AA8EE2" w:rsidR="004F5537" w:rsidRDefault="004F5537" w:rsidP="003E7E0A">
      <w:pPr>
        <w:spacing w:line="276" w:lineRule="auto"/>
        <w:ind w:firstLine="708"/>
        <w:jc w:val="both"/>
        <w:rPr>
          <w:rFonts w:ascii="Arial" w:hAnsi="Arial" w:cs="Arial"/>
          <w:iCs/>
        </w:rPr>
      </w:pPr>
    </w:p>
    <w:p w14:paraId="08387BE0" w14:textId="77777777" w:rsidR="00D27416" w:rsidRPr="00B711F6" w:rsidRDefault="00D27416" w:rsidP="003E7E0A">
      <w:pPr>
        <w:spacing w:line="276" w:lineRule="auto"/>
        <w:ind w:firstLine="708"/>
        <w:jc w:val="both"/>
        <w:rPr>
          <w:rFonts w:ascii="Arial" w:hAnsi="Arial" w:cs="Arial"/>
          <w:iCs/>
        </w:rPr>
      </w:pPr>
    </w:p>
    <w:p w14:paraId="34FAD2E9" w14:textId="795F1693" w:rsidR="005626A2" w:rsidRPr="00B711F6" w:rsidRDefault="00360E4F" w:rsidP="003E7E0A">
      <w:pPr>
        <w:spacing w:line="276" w:lineRule="auto"/>
        <w:ind w:firstLine="708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EXPOSICION DE MOTIVOS.</w:t>
      </w:r>
      <w:r w:rsidR="005626A2" w:rsidRPr="00B711F6">
        <w:rPr>
          <w:rFonts w:ascii="Arial" w:hAnsi="Arial" w:cs="Arial"/>
          <w:b/>
          <w:iCs/>
        </w:rPr>
        <w:t xml:space="preserve"> </w:t>
      </w:r>
    </w:p>
    <w:p w14:paraId="157A08B8" w14:textId="77777777" w:rsidR="005626A2" w:rsidRPr="00B711F6" w:rsidRDefault="005626A2" w:rsidP="003E7E0A">
      <w:pPr>
        <w:spacing w:line="276" w:lineRule="auto"/>
        <w:ind w:firstLine="708"/>
        <w:jc w:val="center"/>
        <w:rPr>
          <w:rFonts w:ascii="Arial" w:hAnsi="Arial" w:cs="Arial"/>
          <w:iCs/>
        </w:rPr>
      </w:pPr>
    </w:p>
    <w:p w14:paraId="05AD26AE" w14:textId="52FA26D3" w:rsidR="00B622E1" w:rsidRPr="00B711F6" w:rsidRDefault="00B622E1" w:rsidP="00B622E1">
      <w:pPr>
        <w:ind w:firstLine="708"/>
        <w:jc w:val="both"/>
        <w:rPr>
          <w:rFonts w:ascii="Arial" w:hAnsi="Arial" w:cs="Arial"/>
        </w:rPr>
      </w:pPr>
      <w:r w:rsidRPr="00B711F6">
        <w:rPr>
          <w:rFonts w:ascii="Arial" w:hAnsi="Arial" w:cs="Arial"/>
          <w:b/>
          <w:iCs/>
        </w:rPr>
        <w:t>1.-</w:t>
      </w:r>
      <w:r w:rsidRPr="00B711F6">
        <w:rPr>
          <w:rFonts w:ascii="Arial" w:hAnsi="Arial" w:cs="Arial"/>
          <w:iCs/>
        </w:rPr>
        <w:t xml:space="preserve"> Que la Constitución Política de los Estados Unidos Mexicanos, en su artículo 115</w:t>
      </w:r>
      <w:r w:rsidR="00F441A9" w:rsidRPr="00B711F6">
        <w:rPr>
          <w:rFonts w:ascii="Arial" w:hAnsi="Arial" w:cs="Arial"/>
          <w:iCs/>
        </w:rPr>
        <w:t>º</w:t>
      </w:r>
      <w:r w:rsidRPr="00B711F6">
        <w:rPr>
          <w:rFonts w:ascii="Arial" w:hAnsi="Arial" w:cs="Arial"/>
          <w:iCs/>
        </w:rPr>
        <w:t xml:space="preserve"> establece que los Estados adoptarán, para su régimen interior, la forma de Gobierno republicano, representativo, popular, teniendo como base de su división territorial y de su organización política y administrativa el Municipio libre;  </w:t>
      </w:r>
      <w:r w:rsidRPr="00B711F6">
        <w:rPr>
          <w:rFonts w:ascii="Arial" w:hAnsi="Arial" w:cs="Arial"/>
        </w:rPr>
        <w:t>la Constitución Política del Estado de Jalisco en sus artículos 73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77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80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88</w:t>
      </w:r>
      <w:r w:rsidR="00F441A9" w:rsidRPr="00B711F6">
        <w:rPr>
          <w:rFonts w:ascii="Arial" w:hAnsi="Arial" w:cs="Arial"/>
        </w:rPr>
        <w:t>º</w:t>
      </w:r>
      <w:r w:rsidR="00E46144" w:rsidRPr="00B711F6">
        <w:rPr>
          <w:rFonts w:ascii="Arial" w:hAnsi="Arial" w:cs="Arial"/>
        </w:rPr>
        <w:t xml:space="preserve"> </w:t>
      </w:r>
      <w:r w:rsidRPr="00B711F6">
        <w:rPr>
          <w:rFonts w:ascii="Arial" w:hAnsi="Arial" w:cs="Arial"/>
        </w:rPr>
        <w:t>y relativos establece la base de la organización política y administrativa del Estado de Jalisco que reconoce al Municipio personalidad jurídica y patrimonio propio; estableciendo los mecanismos para organizar la administración pública municipal; la Ley del Gobierno y la Administración Pública del Estado de Jalisco en sus artículos 2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37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38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y demás relativos y aplicables reconoce al municipio como nivel de Gobierno, base de la organización política, administrativa y de la división territorial del Estado de Jalisco.</w:t>
      </w:r>
    </w:p>
    <w:p w14:paraId="5EB19EA7" w14:textId="1275E01D" w:rsidR="00B622E1" w:rsidRDefault="00B622E1" w:rsidP="00B622E1">
      <w:pPr>
        <w:ind w:firstLine="708"/>
        <w:jc w:val="both"/>
        <w:rPr>
          <w:rFonts w:ascii="Arial" w:hAnsi="Arial" w:cs="Arial"/>
        </w:rPr>
      </w:pPr>
    </w:p>
    <w:p w14:paraId="4F236BEF" w14:textId="77777777" w:rsidR="00D27416" w:rsidRPr="00B711F6" w:rsidRDefault="00D27416" w:rsidP="00B622E1">
      <w:pPr>
        <w:ind w:firstLine="708"/>
        <w:jc w:val="both"/>
        <w:rPr>
          <w:rFonts w:ascii="Arial" w:hAnsi="Arial" w:cs="Arial"/>
        </w:rPr>
      </w:pPr>
    </w:p>
    <w:p w14:paraId="73ED3E84" w14:textId="55ABC610" w:rsidR="00E0541A" w:rsidRPr="00B711F6" w:rsidRDefault="003E7E0A" w:rsidP="00E0541A">
      <w:pPr>
        <w:tabs>
          <w:tab w:val="left" w:pos="567"/>
        </w:tabs>
        <w:jc w:val="both"/>
        <w:rPr>
          <w:rFonts w:ascii="Arial" w:hAnsi="Arial" w:cs="Arial"/>
          <w:snapToGrid w:val="0"/>
        </w:rPr>
      </w:pPr>
      <w:r w:rsidRPr="00B711F6">
        <w:rPr>
          <w:rFonts w:ascii="Arial" w:hAnsi="Arial" w:cs="Arial"/>
        </w:rPr>
        <w:lastRenderedPageBreak/>
        <w:tab/>
      </w:r>
      <w:r w:rsidR="00B622E1" w:rsidRPr="00B711F6">
        <w:rPr>
          <w:rFonts w:ascii="Arial" w:hAnsi="Arial" w:cs="Arial"/>
          <w:b/>
          <w:lang w:eastAsia="es-HN"/>
        </w:rPr>
        <w:t>2</w:t>
      </w:r>
      <w:r w:rsidR="00B622E1" w:rsidRPr="00B711F6">
        <w:rPr>
          <w:rFonts w:ascii="Arial" w:hAnsi="Arial" w:cs="Arial"/>
          <w:b/>
          <w:lang w:val="es-HN" w:eastAsia="es-HN"/>
        </w:rPr>
        <w:t xml:space="preserve">.- </w:t>
      </w:r>
      <w:r w:rsidR="00B622E1" w:rsidRPr="00B711F6">
        <w:rPr>
          <w:rFonts w:ascii="Arial" w:hAnsi="Arial" w:cs="Arial"/>
        </w:rPr>
        <w:t xml:space="preserve">Que la Ley del Gobierno y la Administración Pública Municipal del Estado de Jalisco y sus Municipios, establece en su artículo </w:t>
      </w:r>
      <w:r w:rsidR="00C64EC2" w:rsidRPr="00B711F6">
        <w:rPr>
          <w:rFonts w:ascii="Arial" w:hAnsi="Arial" w:cs="Arial"/>
        </w:rPr>
        <w:t>15º</w:t>
      </w:r>
      <w:r w:rsidR="00C64EC2" w:rsidRPr="00B711F6">
        <w:t xml:space="preserve"> </w:t>
      </w:r>
      <w:r w:rsidR="00C64EC2" w:rsidRPr="00B711F6">
        <w:rPr>
          <w:rFonts w:ascii="Arial" w:hAnsi="Arial" w:cs="Arial"/>
        </w:rPr>
        <w:t>que el Ayuntamiento debe nombrar al servidor público encargado d</w:t>
      </w:r>
      <w:r w:rsidR="00280103">
        <w:rPr>
          <w:rFonts w:ascii="Arial" w:hAnsi="Arial" w:cs="Arial"/>
        </w:rPr>
        <w:t>e la Hacienda</w:t>
      </w:r>
      <w:r w:rsidR="00360E4F">
        <w:rPr>
          <w:rFonts w:ascii="Arial" w:hAnsi="Arial" w:cs="Arial"/>
        </w:rPr>
        <w:t xml:space="preserve"> Municipal</w:t>
      </w:r>
      <w:r w:rsidR="00C64EC2" w:rsidRPr="00B711F6">
        <w:rPr>
          <w:rFonts w:ascii="Arial" w:hAnsi="Arial" w:cs="Arial"/>
        </w:rPr>
        <w:t xml:space="preserve"> dentro de los términos y conforme al procedimiento que dispone esta ley y la Ley de Responsabilidades Políticas y Administrativas del Estado de Jalisco</w:t>
      </w:r>
    </w:p>
    <w:p w14:paraId="4E573D60" w14:textId="11547E92" w:rsidR="00360E4F" w:rsidRDefault="00360E4F" w:rsidP="00B622E1">
      <w:pPr>
        <w:ind w:firstLine="708"/>
        <w:jc w:val="both"/>
        <w:rPr>
          <w:rFonts w:ascii="Arial" w:hAnsi="Arial" w:cs="Arial"/>
          <w:b/>
        </w:rPr>
      </w:pPr>
    </w:p>
    <w:p w14:paraId="71887290" w14:textId="77777777" w:rsidR="00D27416" w:rsidRDefault="00D27416" w:rsidP="00B622E1">
      <w:pPr>
        <w:ind w:firstLine="708"/>
        <w:jc w:val="both"/>
        <w:rPr>
          <w:rFonts w:ascii="Arial" w:hAnsi="Arial" w:cs="Arial"/>
          <w:b/>
        </w:rPr>
      </w:pPr>
    </w:p>
    <w:p w14:paraId="6F844E01" w14:textId="62880DDA" w:rsidR="00B622E1" w:rsidRPr="00B711F6" w:rsidRDefault="00B622E1" w:rsidP="0096715B">
      <w:pPr>
        <w:ind w:firstLine="708"/>
        <w:jc w:val="both"/>
        <w:rPr>
          <w:rFonts w:ascii="Arial" w:hAnsi="Arial" w:cs="Arial"/>
        </w:rPr>
      </w:pPr>
      <w:r w:rsidRPr="00B711F6">
        <w:rPr>
          <w:rFonts w:ascii="Arial" w:hAnsi="Arial" w:cs="Arial"/>
          <w:b/>
        </w:rPr>
        <w:t xml:space="preserve">3.- </w:t>
      </w:r>
      <w:r w:rsidR="002A0476" w:rsidRPr="00B711F6">
        <w:rPr>
          <w:rFonts w:ascii="Arial" w:hAnsi="Arial" w:cs="Arial"/>
        </w:rPr>
        <w:t>Que,</w:t>
      </w:r>
      <w:r w:rsidR="00F441A9" w:rsidRPr="00B711F6">
        <w:rPr>
          <w:rFonts w:ascii="Arial" w:hAnsi="Arial" w:cs="Arial"/>
        </w:rPr>
        <w:t xml:space="preserve"> </w:t>
      </w:r>
      <w:r w:rsidR="00864842" w:rsidRPr="00B711F6">
        <w:rPr>
          <w:rFonts w:ascii="Arial" w:hAnsi="Arial" w:cs="Arial"/>
        </w:rPr>
        <w:t>por l</w:t>
      </w:r>
      <w:r w:rsidR="00F441A9" w:rsidRPr="00B711F6">
        <w:rPr>
          <w:rFonts w:ascii="Arial" w:hAnsi="Arial" w:cs="Arial"/>
        </w:rPr>
        <w:t xml:space="preserve">a naturaleza del puesto de </w:t>
      </w:r>
      <w:r w:rsidR="00D27416">
        <w:rPr>
          <w:rFonts w:ascii="Arial" w:hAnsi="Arial" w:cs="Arial"/>
        </w:rPr>
        <w:t xml:space="preserve">Encargado </w:t>
      </w:r>
      <w:r w:rsidR="00CF5D6E">
        <w:rPr>
          <w:rFonts w:ascii="Arial" w:hAnsi="Arial" w:cs="Arial"/>
        </w:rPr>
        <w:t xml:space="preserve">de la </w:t>
      </w:r>
      <w:r w:rsidR="00280103">
        <w:rPr>
          <w:rFonts w:ascii="Arial" w:hAnsi="Arial" w:cs="Arial"/>
        </w:rPr>
        <w:t>Hacienda</w:t>
      </w:r>
      <w:r w:rsidR="00360E4F">
        <w:rPr>
          <w:rFonts w:ascii="Arial" w:hAnsi="Arial" w:cs="Arial"/>
        </w:rPr>
        <w:t xml:space="preserve"> Municipal</w:t>
      </w:r>
      <w:r w:rsidR="00F441A9" w:rsidRPr="00B711F6">
        <w:rPr>
          <w:rFonts w:ascii="Arial" w:hAnsi="Arial" w:cs="Arial"/>
        </w:rPr>
        <w:t xml:space="preserve"> del </w:t>
      </w:r>
      <w:r w:rsidR="00D066A9">
        <w:rPr>
          <w:rFonts w:ascii="Arial" w:hAnsi="Arial" w:cs="Arial"/>
        </w:rPr>
        <w:t>A</w:t>
      </w:r>
      <w:r w:rsidR="00E36F83">
        <w:rPr>
          <w:rFonts w:ascii="Arial" w:hAnsi="Arial" w:cs="Arial"/>
        </w:rPr>
        <w:t>yuntamiento</w:t>
      </w:r>
      <w:r w:rsidR="00D066A9">
        <w:rPr>
          <w:rFonts w:ascii="Arial" w:hAnsi="Arial" w:cs="Arial"/>
        </w:rPr>
        <w:t>,</w:t>
      </w:r>
      <w:r w:rsidR="00F441A9" w:rsidRPr="00B711F6">
        <w:rPr>
          <w:rFonts w:ascii="Arial" w:hAnsi="Arial" w:cs="Arial"/>
        </w:rPr>
        <w:t xml:space="preserve"> </w:t>
      </w:r>
      <w:r w:rsidR="00E36F83">
        <w:rPr>
          <w:rFonts w:ascii="Arial" w:hAnsi="Arial" w:cs="Arial"/>
        </w:rPr>
        <w:t>que es de confianza, p</w:t>
      </w:r>
      <w:r w:rsidR="00864842" w:rsidRPr="00B711F6">
        <w:rPr>
          <w:rFonts w:ascii="Arial" w:hAnsi="Arial" w:cs="Arial"/>
        </w:rPr>
        <w:t xml:space="preserve">or un periodo determinado de </w:t>
      </w:r>
      <w:r w:rsidR="00D066A9">
        <w:rPr>
          <w:rFonts w:ascii="Arial" w:hAnsi="Arial" w:cs="Arial"/>
        </w:rPr>
        <w:t>tiempo</w:t>
      </w:r>
      <w:r w:rsidR="00864842" w:rsidRPr="00B711F6">
        <w:rPr>
          <w:rFonts w:ascii="Arial" w:hAnsi="Arial" w:cs="Arial"/>
        </w:rPr>
        <w:t xml:space="preserve">, </w:t>
      </w:r>
      <w:r w:rsidR="00A27099" w:rsidRPr="00B711F6">
        <w:rPr>
          <w:rFonts w:ascii="Arial" w:hAnsi="Arial" w:cs="Arial"/>
        </w:rPr>
        <w:t xml:space="preserve">así como por la trascendencia e importancia de dicho </w:t>
      </w:r>
      <w:r w:rsidR="00D066A9">
        <w:rPr>
          <w:rFonts w:ascii="Arial" w:hAnsi="Arial" w:cs="Arial"/>
        </w:rPr>
        <w:t>cargo</w:t>
      </w:r>
      <w:r w:rsidR="00A27099" w:rsidRPr="00B711F6">
        <w:rPr>
          <w:rFonts w:ascii="Arial" w:hAnsi="Arial" w:cs="Arial"/>
        </w:rPr>
        <w:t xml:space="preserve">, se debe de elegir a una persona capaz y competente en el manejo de dicha área que es administrativa, jurídica y política, por lo que su nombramiento es improrrogable y debe ser </w:t>
      </w:r>
      <w:r w:rsidR="001E20FC">
        <w:rPr>
          <w:rFonts w:ascii="Arial" w:hAnsi="Arial" w:cs="Arial"/>
        </w:rPr>
        <w:t xml:space="preserve">designado </w:t>
      </w:r>
      <w:r w:rsidR="00A27099" w:rsidRPr="00B711F6">
        <w:rPr>
          <w:rFonts w:ascii="Arial" w:hAnsi="Arial" w:cs="Arial"/>
        </w:rPr>
        <w:t>por ley</w:t>
      </w:r>
      <w:r w:rsidR="00C863B9">
        <w:rPr>
          <w:rFonts w:ascii="Arial" w:hAnsi="Arial" w:cs="Arial"/>
        </w:rPr>
        <w:t xml:space="preserve"> a propuesta de la suscrita en mi calidad de </w:t>
      </w:r>
      <w:r w:rsidR="00280103">
        <w:rPr>
          <w:rFonts w:ascii="Arial" w:hAnsi="Arial" w:cs="Arial"/>
        </w:rPr>
        <w:t>President</w:t>
      </w:r>
      <w:r w:rsidR="00C863B9">
        <w:rPr>
          <w:rFonts w:ascii="Arial" w:hAnsi="Arial" w:cs="Arial"/>
        </w:rPr>
        <w:t>a</w:t>
      </w:r>
      <w:r w:rsidR="001E20FC">
        <w:rPr>
          <w:rFonts w:ascii="Arial" w:hAnsi="Arial" w:cs="Arial"/>
        </w:rPr>
        <w:t xml:space="preserve"> Municipal y </w:t>
      </w:r>
      <w:r w:rsidR="00A27099" w:rsidRPr="00B711F6">
        <w:rPr>
          <w:rFonts w:ascii="Arial" w:hAnsi="Arial" w:cs="Arial"/>
        </w:rPr>
        <w:t xml:space="preserve">a </w:t>
      </w:r>
      <w:r w:rsidR="001E20FC">
        <w:rPr>
          <w:rFonts w:ascii="Arial" w:hAnsi="Arial" w:cs="Arial"/>
        </w:rPr>
        <w:t xml:space="preserve">consideración </w:t>
      </w:r>
      <w:r w:rsidR="0096715B">
        <w:rPr>
          <w:rFonts w:ascii="Arial" w:hAnsi="Arial" w:cs="Arial"/>
        </w:rPr>
        <w:t xml:space="preserve">y aprobación </w:t>
      </w:r>
      <w:r w:rsidR="00A27099" w:rsidRPr="00B711F6">
        <w:rPr>
          <w:rFonts w:ascii="Arial" w:hAnsi="Arial" w:cs="Arial"/>
        </w:rPr>
        <w:t>de este H</w:t>
      </w:r>
      <w:r w:rsidR="00861BE5">
        <w:rPr>
          <w:rFonts w:ascii="Arial" w:hAnsi="Arial" w:cs="Arial"/>
        </w:rPr>
        <w:t>onorable Pleno.</w:t>
      </w:r>
    </w:p>
    <w:p w14:paraId="41B16689" w14:textId="2CC9ABCC" w:rsidR="000B5CC7" w:rsidRDefault="000B5CC7" w:rsidP="00B622E1">
      <w:pPr>
        <w:ind w:firstLine="708"/>
        <w:jc w:val="both"/>
        <w:rPr>
          <w:rFonts w:ascii="Arial" w:hAnsi="Arial" w:cs="Arial"/>
        </w:rPr>
      </w:pPr>
    </w:p>
    <w:p w14:paraId="4FD088DA" w14:textId="77777777" w:rsidR="00D27416" w:rsidRPr="001E20FC" w:rsidRDefault="00D27416" w:rsidP="00B622E1">
      <w:pPr>
        <w:ind w:firstLine="708"/>
        <w:jc w:val="both"/>
        <w:rPr>
          <w:rFonts w:ascii="Arial" w:hAnsi="Arial" w:cs="Arial"/>
        </w:rPr>
      </w:pPr>
    </w:p>
    <w:p w14:paraId="49B48C9D" w14:textId="1F39B841" w:rsidR="00A27099" w:rsidRPr="00B711F6" w:rsidRDefault="00B622E1" w:rsidP="00A27099">
      <w:pPr>
        <w:ind w:firstLine="708"/>
        <w:jc w:val="both"/>
        <w:rPr>
          <w:rFonts w:ascii="Arial" w:hAnsi="Arial" w:cs="Arial"/>
        </w:rPr>
      </w:pPr>
      <w:r w:rsidRPr="00B711F6">
        <w:rPr>
          <w:rFonts w:ascii="Arial" w:hAnsi="Arial" w:cs="Arial"/>
          <w:b/>
        </w:rPr>
        <w:t>4.-</w:t>
      </w:r>
      <w:r w:rsidR="00F441A9" w:rsidRPr="00B711F6">
        <w:rPr>
          <w:rFonts w:ascii="Arial" w:hAnsi="Arial" w:cs="Arial"/>
          <w:b/>
        </w:rPr>
        <w:t xml:space="preserve"> </w:t>
      </w:r>
      <w:r w:rsidR="00861CEB" w:rsidRPr="00B711F6">
        <w:rPr>
          <w:rFonts w:ascii="Arial" w:hAnsi="Arial" w:cs="Arial"/>
        </w:rPr>
        <w:t>En virtud de lo anterior y dado que</w:t>
      </w:r>
      <w:r w:rsidR="00A27099" w:rsidRPr="00B711F6">
        <w:rPr>
          <w:rFonts w:ascii="Arial" w:hAnsi="Arial" w:cs="Arial"/>
        </w:rPr>
        <w:t xml:space="preserve"> </w:t>
      </w:r>
      <w:r w:rsidR="00861CEB" w:rsidRPr="00B711F6">
        <w:rPr>
          <w:rFonts w:ascii="Arial" w:hAnsi="Arial" w:cs="Arial"/>
        </w:rPr>
        <w:t xml:space="preserve">existe la urgente necesidad </w:t>
      </w:r>
      <w:r w:rsidR="00C3769B" w:rsidRPr="00B711F6">
        <w:rPr>
          <w:rFonts w:ascii="Arial" w:hAnsi="Arial" w:cs="Arial"/>
        </w:rPr>
        <w:t xml:space="preserve">para que sin mayor demora </w:t>
      </w:r>
      <w:r w:rsidR="00861CEB" w:rsidRPr="00B711F6">
        <w:rPr>
          <w:rFonts w:ascii="Arial" w:hAnsi="Arial" w:cs="Arial"/>
        </w:rPr>
        <w:t xml:space="preserve">se </w:t>
      </w:r>
      <w:r w:rsidR="00A27099" w:rsidRPr="00B711F6">
        <w:rPr>
          <w:rFonts w:ascii="Arial" w:hAnsi="Arial" w:cs="Arial"/>
        </w:rPr>
        <w:t xml:space="preserve">otorgue </w:t>
      </w:r>
      <w:r w:rsidR="001E20FC">
        <w:rPr>
          <w:rFonts w:ascii="Arial" w:hAnsi="Arial" w:cs="Arial"/>
        </w:rPr>
        <w:t>el no</w:t>
      </w:r>
      <w:r w:rsidR="00D27416">
        <w:rPr>
          <w:rFonts w:ascii="Arial" w:hAnsi="Arial" w:cs="Arial"/>
        </w:rPr>
        <w:t>mbramiento del E</w:t>
      </w:r>
      <w:r w:rsidR="00280103">
        <w:rPr>
          <w:rFonts w:ascii="Arial" w:hAnsi="Arial" w:cs="Arial"/>
        </w:rPr>
        <w:t>ncargado de la Hacienda Municipal</w:t>
      </w:r>
      <w:r w:rsidR="001E20FC">
        <w:rPr>
          <w:rFonts w:ascii="Arial" w:hAnsi="Arial" w:cs="Arial"/>
        </w:rPr>
        <w:t xml:space="preserve">, se propone </w:t>
      </w:r>
      <w:r w:rsidR="00280103">
        <w:rPr>
          <w:rFonts w:ascii="Arial" w:hAnsi="Arial" w:cs="Arial"/>
        </w:rPr>
        <w:t xml:space="preserve">la designación </w:t>
      </w:r>
      <w:r w:rsidR="00A476A6">
        <w:rPr>
          <w:rFonts w:ascii="Arial" w:hAnsi="Arial" w:cs="Arial"/>
        </w:rPr>
        <w:t xml:space="preserve">de la </w:t>
      </w:r>
      <w:r w:rsidR="00CF0FE8">
        <w:rPr>
          <w:rFonts w:ascii="Arial" w:hAnsi="Arial" w:cs="Arial"/>
        </w:rPr>
        <w:t xml:space="preserve">Licenciada en Contaduría </w:t>
      </w:r>
      <w:r w:rsidR="00A476A6" w:rsidRPr="00602833">
        <w:rPr>
          <w:rFonts w:ascii="Arial" w:hAnsi="Arial" w:cs="Arial"/>
          <w:b/>
        </w:rPr>
        <w:t>VICTORIA GARCÍA CONTRERAS</w:t>
      </w:r>
      <w:r w:rsidR="00A476A6">
        <w:rPr>
          <w:rFonts w:ascii="Arial" w:hAnsi="Arial" w:cs="Arial"/>
        </w:rPr>
        <w:t xml:space="preserve"> </w:t>
      </w:r>
      <w:r w:rsidR="00360E4F">
        <w:rPr>
          <w:rFonts w:ascii="Arial" w:hAnsi="Arial" w:cs="Arial"/>
        </w:rPr>
        <w:t xml:space="preserve">como </w:t>
      </w:r>
      <w:r w:rsidR="00D27416">
        <w:rPr>
          <w:rFonts w:ascii="Arial" w:hAnsi="Arial" w:cs="Arial"/>
        </w:rPr>
        <w:t>ENCARGAD</w:t>
      </w:r>
      <w:r w:rsidR="00A476A6">
        <w:rPr>
          <w:rFonts w:ascii="Arial" w:hAnsi="Arial" w:cs="Arial"/>
        </w:rPr>
        <w:t>A</w:t>
      </w:r>
      <w:r w:rsidR="00D27416">
        <w:rPr>
          <w:rFonts w:ascii="Arial" w:hAnsi="Arial" w:cs="Arial"/>
        </w:rPr>
        <w:t xml:space="preserve"> DE LA HACIENDA MUNICIPAL</w:t>
      </w:r>
      <w:r w:rsidR="001E20FC">
        <w:rPr>
          <w:rFonts w:ascii="Arial" w:hAnsi="Arial" w:cs="Arial"/>
        </w:rPr>
        <w:t xml:space="preserve">, quien </w:t>
      </w:r>
      <w:r w:rsidR="00A476A6">
        <w:rPr>
          <w:rFonts w:ascii="Arial" w:hAnsi="Arial" w:cs="Arial"/>
        </w:rPr>
        <w:t>cumple</w:t>
      </w:r>
      <w:r w:rsidR="002000AB">
        <w:rPr>
          <w:rFonts w:ascii="Arial" w:hAnsi="Arial" w:cs="Arial"/>
        </w:rPr>
        <w:t xml:space="preserve"> con los requisitos que marca el artículo 65 de la Ley del Gobierno y la Administración Pública Municipal del Estado de Jalisco,</w:t>
      </w:r>
      <w:r w:rsidR="000E50E8">
        <w:rPr>
          <w:rFonts w:ascii="Arial" w:hAnsi="Arial" w:cs="Arial"/>
        </w:rPr>
        <w:t xml:space="preserve"> </w:t>
      </w:r>
      <w:r w:rsidR="000E50E8" w:rsidRPr="00D67534">
        <w:rPr>
          <w:rFonts w:ascii="Arial" w:hAnsi="Arial" w:cs="Arial"/>
        </w:rPr>
        <w:t>y los establecidos en el artículo 144 del Reglamento Interior del Ayuntamiento de Zapotlán el Grande, Jalisco,</w:t>
      </w:r>
      <w:r w:rsidR="002000AB">
        <w:rPr>
          <w:rFonts w:ascii="Arial" w:hAnsi="Arial" w:cs="Arial"/>
        </w:rPr>
        <w:t xml:space="preserve"> </w:t>
      </w:r>
      <w:r w:rsidR="00087603">
        <w:rPr>
          <w:rFonts w:ascii="Arial" w:hAnsi="Arial" w:cs="Arial"/>
        </w:rPr>
        <w:t xml:space="preserve">la anterior designación a fin de que </w:t>
      </w:r>
      <w:r w:rsidR="00A27099" w:rsidRPr="00B711F6">
        <w:rPr>
          <w:rFonts w:ascii="Arial" w:hAnsi="Arial" w:cs="Arial"/>
        </w:rPr>
        <w:t xml:space="preserve">surta efectos inmediatos para que una vez tomada la protesta de ley, inicie funciones con </w:t>
      </w:r>
      <w:r w:rsidR="00C64EC2" w:rsidRPr="00B711F6">
        <w:rPr>
          <w:rFonts w:ascii="Arial" w:hAnsi="Arial" w:cs="Arial"/>
        </w:rPr>
        <w:t>los derechos,</w:t>
      </w:r>
      <w:r w:rsidR="00A27099" w:rsidRPr="00B711F6">
        <w:rPr>
          <w:rFonts w:ascii="Arial" w:hAnsi="Arial" w:cs="Arial"/>
        </w:rPr>
        <w:t xml:space="preserve"> obligaciones y limitaciones impuestas por</w:t>
      </w:r>
      <w:r w:rsidR="005679A9">
        <w:rPr>
          <w:rFonts w:ascii="Arial" w:hAnsi="Arial" w:cs="Arial"/>
        </w:rPr>
        <w:t xml:space="preserve"> los artículos 66 y 67 de la Ley del Gobierno y la Administración Pública </w:t>
      </w:r>
      <w:r w:rsidR="000E70CA">
        <w:rPr>
          <w:rFonts w:ascii="Arial" w:hAnsi="Arial" w:cs="Arial"/>
        </w:rPr>
        <w:t>Municipal del Estado de Jalisco</w:t>
      </w:r>
      <w:r w:rsidR="00B711F6" w:rsidRPr="00B711F6">
        <w:rPr>
          <w:rFonts w:ascii="Arial" w:hAnsi="Arial" w:cs="Arial"/>
        </w:rPr>
        <w:t>, para que de esta manera</w:t>
      </w:r>
      <w:r w:rsidR="00087603">
        <w:rPr>
          <w:rFonts w:ascii="Arial" w:hAnsi="Arial" w:cs="Arial"/>
        </w:rPr>
        <w:t xml:space="preserve"> el</w:t>
      </w:r>
      <w:r w:rsidR="00B711F6" w:rsidRPr="00B711F6">
        <w:rPr>
          <w:rFonts w:ascii="Arial" w:hAnsi="Arial" w:cs="Arial"/>
        </w:rPr>
        <w:t xml:space="preserve"> Ayuntamiento cuente con quien fungirá como </w:t>
      </w:r>
      <w:r w:rsidR="000E70CA">
        <w:rPr>
          <w:rFonts w:ascii="Arial" w:hAnsi="Arial" w:cs="Arial"/>
        </w:rPr>
        <w:t xml:space="preserve">responsable ante el Ayuntamiento del manejo de todos los valores a su </w:t>
      </w:r>
      <w:r w:rsidR="002A0476">
        <w:rPr>
          <w:rFonts w:ascii="Arial" w:hAnsi="Arial" w:cs="Arial"/>
        </w:rPr>
        <w:t>cuidado</w:t>
      </w:r>
      <w:r w:rsidR="00B711F6" w:rsidRPr="00B711F6">
        <w:rPr>
          <w:rFonts w:ascii="Arial" w:hAnsi="Arial" w:cs="Arial"/>
        </w:rPr>
        <w:t>.</w:t>
      </w:r>
    </w:p>
    <w:p w14:paraId="680E4A7E" w14:textId="0B4BCE52" w:rsidR="000E7785" w:rsidRDefault="000E7785" w:rsidP="00B711F6">
      <w:pPr>
        <w:spacing w:line="276" w:lineRule="auto"/>
        <w:jc w:val="both"/>
        <w:rPr>
          <w:rFonts w:ascii="Arial" w:hAnsi="Arial" w:cs="Arial"/>
        </w:rPr>
      </w:pPr>
    </w:p>
    <w:p w14:paraId="7636C879" w14:textId="77777777" w:rsidR="002D4A31" w:rsidRPr="00B711F6" w:rsidRDefault="002D4A31" w:rsidP="00B711F6">
      <w:pPr>
        <w:spacing w:line="276" w:lineRule="auto"/>
        <w:jc w:val="both"/>
        <w:rPr>
          <w:rFonts w:ascii="Arial" w:hAnsi="Arial" w:cs="Arial"/>
        </w:rPr>
      </w:pPr>
    </w:p>
    <w:p w14:paraId="074CABC7" w14:textId="77777777" w:rsidR="005B5859" w:rsidRPr="00B711F6" w:rsidRDefault="00DA5E8B" w:rsidP="005B5859">
      <w:pPr>
        <w:ind w:firstLine="708"/>
        <w:jc w:val="center"/>
        <w:rPr>
          <w:rFonts w:ascii="Arial" w:hAnsi="Arial" w:cs="Arial"/>
          <w:b/>
          <w:iCs/>
        </w:rPr>
      </w:pPr>
      <w:r w:rsidRPr="00B711F6">
        <w:rPr>
          <w:rFonts w:ascii="Arial" w:hAnsi="Arial" w:cs="Arial"/>
          <w:b/>
          <w:iCs/>
        </w:rPr>
        <w:t>CONSIDERANDOS:</w:t>
      </w:r>
    </w:p>
    <w:p w14:paraId="2366A944" w14:textId="77777777" w:rsidR="005B5859" w:rsidRPr="00B711F6" w:rsidRDefault="005B5859" w:rsidP="00861CEB">
      <w:pPr>
        <w:ind w:firstLine="708"/>
        <w:jc w:val="both"/>
        <w:rPr>
          <w:rFonts w:ascii="Arial" w:hAnsi="Arial" w:cs="Arial"/>
          <w:b/>
          <w:i/>
          <w:iCs/>
        </w:rPr>
      </w:pPr>
    </w:p>
    <w:p w14:paraId="3478637B" w14:textId="72F83044" w:rsidR="005B5859" w:rsidRPr="00B711F6" w:rsidRDefault="005B5859" w:rsidP="00087603">
      <w:pPr>
        <w:ind w:firstLine="708"/>
        <w:jc w:val="both"/>
        <w:rPr>
          <w:rFonts w:ascii="Arial" w:hAnsi="Arial" w:cs="Arial"/>
        </w:rPr>
      </w:pPr>
      <w:r w:rsidRPr="00B711F6">
        <w:rPr>
          <w:rFonts w:ascii="Arial" w:hAnsi="Arial" w:cs="Arial"/>
        </w:rPr>
        <w:t>Por lo anteriormente expuesto, y de conformidad con</w:t>
      </w:r>
      <w:r w:rsidR="000E7785" w:rsidRPr="00B711F6">
        <w:rPr>
          <w:rFonts w:ascii="Arial" w:hAnsi="Arial" w:cs="Arial"/>
        </w:rPr>
        <w:t xml:space="preserve"> el</w:t>
      </w:r>
      <w:r w:rsidR="00280103">
        <w:rPr>
          <w:rFonts w:ascii="Arial" w:hAnsi="Arial" w:cs="Arial"/>
        </w:rPr>
        <w:t xml:space="preserve"> </w:t>
      </w:r>
      <w:r w:rsidR="00D27416">
        <w:rPr>
          <w:rFonts w:ascii="Arial" w:hAnsi="Arial" w:cs="Arial"/>
        </w:rPr>
        <w:t>artícu</w:t>
      </w:r>
      <w:r w:rsidR="00D27416" w:rsidRPr="00B711F6">
        <w:rPr>
          <w:rFonts w:ascii="Arial" w:hAnsi="Arial" w:cs="Arial"/>
        </w:rPr>
        <w:t>lo</w:t>
      </w:r>
      <w:r w:rsidR="000E7785" w:rsidRPr="00B711F6">
        <w:rPr>
          <w:rFonts w:ascii="Arial" w:hAnsi="Arial" w:cs="Arial"/>
        </w:rPr>
        <w:t xml:space="preserve"> </w:t>
      </w:r>
      <w:r w:rsidR="00E47AA1">
        <w:rPr>
          <w:rFonts w:ascii="Arial" w:hAnsi="Arial" w:cs="Arial"/>
        </w:rPr>
        <w:t xml:space="preserve">65,66 y 67 de la Ley del Gobierno y la Administración Pública Municipal del Estado de </w:t>
      </w:r>
      <w:r w:rsidR="00C273F9">
        <w:rPr>
          <w:rFonts w:ascii="Arial" w:hAnsi="Arial" w:cs="Arial"/>
        </w:rPr>
        <w:t xml:space="preserve">Jalisco </w:t>
      </w:r>
      <w:r w:rsidR="00C273F9" w:rsidRPr="00B711F6">
        <w:rPr>
          <w:rFonts w:ascii="Arial" w:hAnsi="Arial" w:cs="Arial"/>
        </w:rPr>
        <w:t>elevo</w:t>
      </w:r>
      <w:r w:rsidRPr="00B711F6">
        <w:rPr>
          <w:rFonts w:ascii="Arial" w:hAnsi="Arial" w:cs="Arial"/>
        </w:rPr>
        <w:t xml:space="preserve"> a esta Honorable Soberanía, la presente INICIATIVA </w:t>
      </w:r>
      <w:r w:rsidR="00E47AA1">
        <w:rPr>
          <w:rFonts w:ascii="Arial" w:hAnsi="Arial" w:cs="Arial"/>
        </w:rPr>
        <w:t xml:space="preserve">DE ACUERDO ECONÓMICO </w:t>
      </w:r>
      <w:r w:rsidRPr="00B711F6">
        <w:rPr>
          <w:rFonts w:ascii="Arial" w:hAnsi="Arial" w:cs="Arial"/>
        </w:rPr>
        <w:t>con carácter de dictamen en los términos de lo dispuesto por el artículo</w:t>
      </w:r>
      <w:r w:rsidR="00587952" w:rsidRPr="00B711F6">
        <w:rPr>
          <w:rFonts w:ascii="Arial" w:hAnsi="Arial" w:cs="Arial"/>
        </w:rPr>
        <w:t xml:space="preserve"> 87º, 92º,</w:t>
      </w:r>
      <w:r w:rsidRPr="00B711F6">
        <w:rPr>
          <w:rFonts w:ascii="Arial" w:hAnsi="Arial" w:cs="Arial"/>
        </w:rPr>
        <w:t xml:space="preserve"> 9</w:t>
      </w:r>
      <w:r w:rsidR="00587952" w:rsidRPr="00B711F6">
        <w:rPr>
          <w:rFonts w:ascii="Arial" w:hAnsi="Arial" w:cs="Arial"/>
        </w:rPr>
        <w:t>1º y 97º</w:t>
      </w:r>
      <w:r w:rsidRPr="00B711F6">
        <w:rPr>
          <w:rFonts w:ascii="Arial" w:hAnsi="Arial" w:cs="Arial"/>
        </w:rPr>
        <w:t xml:space="preserve"> del Reglamento Interior del Ayuntamiento de Zapotlán el Grande, Jalisco, con </w:t>
      </w:r>
      <w:r w:rsidR="00446EF6" w:rsidRPr="00B711F6">
        <w:rPr>
          <w:rFonts w:ascii="Arial" w:hAnsi="Arial" w:cs="Arial"/>
        </w:rPr>
        <w:t>el</w:t>
      </w:r>
      <w:r w:rsidRPr="00B711F6">
        <w:rPr>
          <w:rFonts w:ascii="Arial" w:hAnsi="Arial" w:cs="Arial"/>
        </w:rPr>
        <w:t xml:space="preserve"> siguiente punto de </w:t>
      </w:r>
    </w:p>
    <w:p w14:paraId="1BEBA4F4" w14:textId="149DA019" w:rsidR="00587952" w:rsidRDefault="00587952" w:rsidP="00587952">
      <w:pPr>
        <w:spacing w:line="276" w:lineRule="auto"/>
        <w:ind w:left="289" w:firstLine="419"/>
        <w:jc w:val="both"/>
        <w:rPr>
          <w:rFonts w:ascii="Arial" w:hAnsi="Arial" w:cs="Arial"/>
        </w:rPr>
      </w:pPr>
    </w:p>
    <w:p w14:paraId="7E13A031" w14:textId="77777777" w:rsidR="00D67534" w:rsidRDefault="00D67534" w:rsidP="00587952">
      <w:pPr>
        <w:spacing w:line="276" w:lineRule="auto"/>
        <w:ind w:left="289" w:firstLine="419"/>
        <w:jc w:val="both"/>
        <w:rPr>
          <w:rFonts w:ascii="Arial" w:hAnsi="Arial" w:cs="Arial"/>
        </w:rPr>
      </w:pPr>
    </w:p>
    <w:p w14:paraId="098D2DFE" w14:textId="112F517D" w:rsidR="005B5859" w:rsidRPr="00B711F6" w:rsidRDefault="005B5859" w:rsidP="005B5859">
      <w:pPr>
        <w:ind w:left="289"/>
        <w:jc w:val="center"/>
        <w:rPr>
          <w:rFonts w:ascii="Arial" w:hAnsi="Arial" w:cs="Arial"/>
          <w:b/>
        </w:rPr>
      </w:pPr>
      <w:r w:rsidRPr="00B711F6">
        <w:rPr>
          <w:rFonts w:ascii="Arial" w:hAnsi="Arial" w:cs="Arial"/>
          <w:b/>
        </w:rPr>
        <w:lastRenderedPageBreak/>
        <w:t>ACUERDO</w:t>
      </w:r>
      <w:r w:rsidR="007E4128">
        <w:rPr>
          <w:rFonts w:ascii="Arial" w:hAnsi="Arial" w:cs="Arial"/>
          <w:b/>
        </w:rPr>
        <w:t>:</w:t>
      </w:r>
    </w:p>
    <w:p w14:paraId="082A279E" w14:textId="77777777" w:rsidR="005B5859" w:rsidRPr="00B711F6" w:rsidRDefault="005B5859" w:rsidP="00587952">
      <w:pPr>
        <w:spacing w:line="276" w:lineRule="auto"/>
        <w:ind w:firstLine="708"/>
        <w:jc w:val="both"/>
        <w:rPr>
          <w:rFonts w:ascii="Arial" w:hAnsi="Arial" w:cs="Arial"/>
          <w:b/>
          <w:i/>
          <w:iCs/>
        </w:rPr>
      </w:pPr>
    </w:p>
    <w:p w14:paraId="543E90AB" w14:textId="6B4D1788" w:rsidR="007D6852" w:rsidRDefault="00087603" w:rsidP="007D6852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iCs/>
          <w:color w:val="000000"/>
        </w:rPr>
        <w:t>PRIMERO</w:t>
      </w:r>
      <w:r w:rsidR="007D6852" w:rsidRPr="00B711F6">
        <w:rPr>
          <w:rFonts w:ascii="Arial" w:hAnsi="Arial" w:cs="Arial"/>
          <w:b/>
          <w:bCs/>
          <w:iCs/>
          <w:color w:val="000000"/>
        </w:rPr>
        <w:t>.-</w:t>
      </w:r>
      <w:proofErr w:type="gramEnd"/>
      <w:r w:rsidR="00446EF6" w:rsidRPr="00B711F6">
        <w:rPr>
          <w:rFonts w:ascii="Arial" w:hAnsi="Arial" w:cs="Arial"/>
          <w:b/>
          <w:bCs/>
          <w:iCs/>
          <w:color w:val="000000"/>
        </w:rPr>
        <w:t xml:space="preserve"> </w:t>
      </w:r>
      <w:r w:rsidR="007D6852" w:rsidRPr="00B711F6">
        <w:rPr>
          <w:rFonts w:ascii="Arial" w:hAnsi="Arial" w:cs="Arial"/>
        </w:rPr>
        <w:t xml:space="preserve">Se </w:t>
      </w:r>
      <w:r w:rsidR="00956C17" w:rsidRPr="00D67534">
        <w:rPr>
          <w:rFonts w:ascii="Arial" w:hAnsi="Arial" w:cs="Arial"/>
        </w:rPr>
        <w:t>propone designar</w:t>
      </w:r>
      <w:r w:rsidR="00446EF6" w:rsidRPr="00D67534">
        <w:rPr>
          <w:rFonts w:ascii="Arial" w:hAnsi="Arial" w:cs="Arial"/>
        </w:rPr>
        <w:t xml:space="preserve"> </w:t>
      </w:r>
      <w:r w:rsidR="00956C17" w:rsidRPr="00D67534">
        <w:rPr>
          <w:rFonts w:ascii="Arial" w:hAnsi="Arial" w:cs="Arial"/>
        </w:rPr>
        <w:t>a la</w:t>
      </w:r>
      <w:r w:rsidR="00CF0FE8">
        <w:rPr>
          <w:rFonts w:ascii="Arial" w:hAnsi="Arial" w:cs="Arial"/>
        </w:rPr>
        <w:t xml:space="preserve"> </w:t>
      </w:r>
      <w:r w:rsidR="00CF0FE8">
        <w:rPr>
          <w:rFonts w:ascii="Arial" w:hAnsi="Arial" w:cs="Arial"/>
          <w:b/>
          <w:iCs/>
        </w:rPr>
        <w:t>L.C.</w:t>
      </w:r>
      <w:r w:rsidR="00A476A6">
        <w:rPr>
          <w:rFonts w:ascii="Arial" w:hAnsi="Arial" w:cs="Arial"/>
          <w:b/>
          <w:iCs/>
        </w:rPr>
        <w:t xml:space="preserve">. </w:t>
      </w:r>
      <w:r w:rsidR="00A476A6" w:rsidRPr="00602833">
        <w:rPr>
          <w:rFonts w:ascii="Arial" w:hAnsi="Arial" w:cs="Arial"/>
          <w:b/>
        </w:rPr>
        <w:t>VICTORIA GARCÍA CONTRERAS</w:t>
      </w:r>
      <w:r w:rsidR="00A476A6">
        <w:rPr>
          <w:rFonts w:ascii="Arial" w:hAnsi="Arial" w:cs="Arial"/>
        </w:rPr>
        <w:t xml:space="preserve"> como </w:t>
      </w:r>
      <w:r w:rsidR="002A0476">
        <w:rPr>
          <w:rFonts w:ascii="Arial" w:hAnsi="Arial" w:cs="Arial"/>
        </w:rPr>
        <w:t>E</w:t>
      </w:r>
      <w:r w:rsidR="00A476A6">
        <w:rPr>
          <w:rFonts w:ascii="Arial" w:hAnsi="Arial" w:cs="Arial"/>
        </w:rPr>
        <w:t>ncargada</w:t>
      </w:r>
      <w:r w:rsidR="008045B4">
        <w:rPr>
          <w:rFonts w:ascii="Arial" w:hAnsi="Arial" w:cs="Arial"/>
        </w:rPr>
        <w:t xml:space="preserve"> de la </w:t>
      </w:r>
      <w:r w:rsidR="002A0476">
        <w:rPr>
          <w:rFonts w:ascii="Arial" w:hAnsi="Arial" w:cs="Arial"/>
        </w:rPr>
        <w:t>Hacienda Municipal del H</w:t>
      </w:r>
      <w:r w:rsidR="002A0476" w:rsidRPr="00B711F6">
        <w:rPr>
          <w:rFonts w:ascii="Arial" w:hAnsi="Arial" w:cs="Arial"/>
        </w:rPr>
        <w:t>.</w:t>
      </w:r>
      <w:r w:rsidR="00446EF6" w:rsidRPr="00B711F6">
        <w:rPr>
          <w:rFonts w:ascii="Arial" w:hAnsi="Arial" w:cs="Arial"/>
        </w:rPr>
        <w:t xml:space="preserve"> Ayuntamiento de Zapotlán el Gran</w:t>
      </w:r>
      <w:r w:rsidR="00A05782">
        <w:rPr>
          <w:rFonts w:ascii="Arial" w:hAnsi="Arial" w:cs="Arial"/>
        </w:rPr>
        <w:t xml:space="preserve">de, Jalisco, por el periodo </w:t>
      </w:r>
      <w:r w:rsidR="002A0476">
        <w:rPr>
          <w:rFonts w:ascii="Arial" w:hAnsi="Arial" w:cs="Arial"/>
        </w:rPr>
        <w:t xml:space="preserve">Constitucional </w:t>
      </w:r>
      <w:r w:rsidR="00A05782">
        <w:rPr>
          <w:rFonts w:ascii="Arial" w:hAnsi="Arial" w:cs="Arial"/>
        </w:rPr>
        <w:t>2024-2027</w:t>
      </w:r>
      <w:r w:rsidR="00446EF6" w:rsidRPr="00B711F6">
        <w:rPr>
          <w:rFonts w:ascii="Arial" w:hAnsi="Arial" w:cs="Arial"/>
        </w:rPr>
        <w:t>.</w:t>
      </w:r>
      <w:r w:rsidR="007D6852" w:rsidRPr="00B711F6">
        <w:rPr>
          <w:rFonts w:ascii="Arial" w:hAnsi="Arial" w:cs="Arial"/>
        </w:rPr>
        <w:t xml:space="preserve"> </w:t>
      </w:r>
    </w:p>
    <w:p w14:paraId="523CBC0A" w14:textId="7F069B0E" w:rsidR="00087603" w:rsidRDefault="00087603" w:rsidP="007D6852">
      <w:pPr>
        <w:ind w:firstLine="708"/>
        <w:jc w:val="both"/>
        <w:rPr>
          <w:rFonts w:ascii="Arial" w:hAnsi="Arial" w:cs="Arial"/>
        </w:rPr>
      </w:pPr>
    </w:p>
    <w:p w14:paraId="3B77569B" w14:textId="1F767342" w:rsidR="00087603" w:rsidRPr="00087603" w:rsidRDefault="00087603" w:rsidP="007D6852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SEGUNDO.-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Una vez aprobada la propuesta por el pleno de este órgano colegiado, se instruye a</w:t>
      </w:r>
      <w:r w:rsidR="008045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8045B4">
        <w:rPr>
          <w:rFonts w:ascii="Arial" w:hAnsi="Arial" w:cs="Arial"/>
        </w:rPr>
        <w:t>a Presidenta</w:t>
      </w:r>
      <w:r>
        <w:rPr>
          <w:rFonts w:ascii="Arial" w:hAnsi="Arial" w:cs="Arial"/>
        </w:rPr>
        <w:t xml:space="preserve"> Municipal para lleve a cabo la toma de protesta de ley a</w:t>
      </w:r>
      <w:r w:rsidR="008045B4">
        <w:rPr>
          <w:rFonts w:ascii="Arial" w:hAnsi="Arial" w:cs="Arial"/>
        </w:rPr>
        <w:t>l  C.</w:t>
      </w:r>
      <w:r w:rsidR="00A476A6">
        <w:rPr>
          <w:rFonts w:ascii="Arial" w:hAnsi="Arial" w:cs="Arial"/>
        </w:rPr>
        <w:t xml:space="preserve"> </w:t>
      </w:r>
      <w:r w:rsidR="00CF0FE8">
        <w:rPr>
          <w:rFonts w:ascii="Arial" w:hAnsi="Arial" w:cs="Arial"/>
          <w:b/>
          <w:iCs/>
        </w:rPr>
        <w:t>L.C.</w:t>
      </w:r>
      <w:r w:rsidR="00A476A6">
        <w:rPr>
          <w:rFonts w:ascii="Arial" w:hAnsi="Arial" w:cs="Arial"/>
          <w:b/>
          <w:iCs/>
        </w:rPr>
        <w:t xml:space="preserve"> </w:t>
      </w:r>
      <w:r w:rsidR="00A476A6" w:rsidRPr="00602833">
        <w:rPr>
          <w:rFonts w:ascii="Arial" w:hAnsi="Arial" w:cs="Arial"/>
          <w:b/>
        </w:rPr>
        <w:t>VICTORIA GARCÍA CONTRERAS</w:t>
      </w:r>
      <w:r w:rsidR="00956C17">
        <w:rPr>
          <w:rFonts w:ascii="Arial" w:hAnsi="Arial" w:cs="Arial"/>
          <w:b/>
        </w:rPr>
        <w:t xml:space="preserve"> </w:t>
      </w:r>
      <w:r w:rsidR="00956C17" w:rsidRPr="00D67534">
        <w:rPr>
          <w:rFonts w:ascii="Arial" w:hAnsi="Arial" w:cs="Arial"/>
          <w:b/>
        </w:rPr>
        <w:t>como Encargada de la Hacienda Pública Municipal.</w:t>
      </w:r>
      <w:r w:rsidR="00956C17">
        <w:rPr>
          <w:rFonts w:ascii="Arial" w:hAnsi="Arial" w:cs="Arial"/>
          <w:b/>
        </w:rPr>
        <w:t xml:space="preserve"> </w:t>
      </w:r>
    </w:p>
    <w:p w14:paraId="08885857" w14:textId="77777777" w:rsidR="00446EF6" w:rsidRPr="00B711F6" w:rsidRDefault="00446EF6" w:rsidP="00446EF6">
      <w:pPr>
        <w:jc w:val="both"/>
        <w:rPr>
          <w:rFonts w:ascii="Arial" w:hAnsi="Arial" w:cs="Arial"/>
          <w:iCs/>
        </w:rPr>
      </w:pPr>
    </w:p>
    <w:p w14:paraId="2EE39C17" w14:textId="77777777" w:rsidR="00087603" w:rsidRDefault="00087603" w:rsidP="005626A2">
      <w:pPr>
        <w:ind w:firstLine="708"/>
        <w:jc w:val="center"/>
        <w:rPr>
          <w:rFonts w:ascii="Arial" w:hAnsi="Arial" w:cs="Arial"/>
          <w:iCs/>
        </w:rPr>
      </w:pPr>
    </w:p>
    <w:p w14:paraId="29290B0C" w14:textId="6966FC22" w:rsidR="005626A2" w:rsidRPr="00087603" w:rsidRDefault="005626A2" w:rsidP="005626A2">
      <w:pPr>
        <w:ind w:firstLine="708"/>
        <w:jc w:val="center"/>
        <w:rPr>
          <w:rFonts w:ascii="Arial" w:hAnsi="Arial" w:cs="Arial"/>
          <w:b/>
          <w:bCs/>
          <w:iCs/>
        </w:rPr>
      </w:pPr>
      <w:r w:rsidRPr="00087603">
        <w:rPr>
          <w:rFonts w:ascii="Arial" w:hAnsi="Arial" w:cs="Arial"/>
          <w:b/>
          <w:bCs/>
          <w:iCs/>
        </w:rPr>
        <w:t>ATENTAMENTE</w:t>
      </w:r>
    </w:p>
    <w:p w14:paraId="17FAB375" w14:textId="77777777" w:rsidR="00901EDE" w:rsidRPr="00DC6935" w:rsidRDefault="00901EDE" w:rsidP="00901EDE">
      <w:pPr>
        <w:tabs>
          <w:tab w:val="center" w:pos="4419"/>
          <w:tab w:val="left" w:pos="6750"/>
        </w:tabs>
        <w:jc w:val="center"/>
        <w:rPr>
          <w:rFonts w:ascii="Monotype Corsiva" w:hAnsi="Monotype Corsiva" w:cs="Arial"/>
          <w:b/>
          <w:lang w:val="es-MX"/>
        </w:rPr>
      </w:pPr>
      <w:r w:rsidRPr="00DC6935">
        <w:rPr>
          <w:rFonts w:ascii="Monotype Corsiva" w:hAnsi="Monotype Corsiva" w:cs="Arial"/>
          <w:b/>
          <w:lang w:val="es-MX"/>
        </w:rPr>
        <w:t>“2024, año del 85 aniversario de la Escuela Secundaria Federal Benito Juárez”</w:t>
      </w:r>
    </w:p>
    <w:p w14:paraId="07C355F1" w14:textId="77777777" w:rsidR="00901EDE" w:rsidRPr="00DC6935" w:rsidRDefault="00901EDE" w:rsidP="00901EDE">
      <w:pPr>
        <w:tabs>
          <w:tab w:val="center" w:pos="4419"/>
          <w:tab w:val="left" w:pos="6750"/>
        </w:tabs>
        <w:jc w:val="center"/>
        <w:rPr>
          <w:rFonts w:ascii="Monotype Corsiva" w:hAnsi="Monotype Corsiva" w:cs="Arial"/>
          <w:b/>
          <w:lang w:val="es-MX"/>
        </w:rPr>
      </w:pPr>
      <w:r w:rsidRPr="00DC6935">
        <w:rPr>
          <w:rFonts w:ascii="Monotype Corsiva" w:hAnsi="Monotype Corsiva" w:cs="Arial"/>
          <w:b/>
          <w:lang w:val="es-MX"/>
        </w:rPr>
        <w:t>“2024, Bicentenario en que se otorga el título de “ciudad” a la antigua Zapotlán el Grande””</w:t>
      </w:r>
    </w:p>
    <w:p w14:paraId="0789828B" w14:textId="280C7D59" w:rsidR="002D4A31" w:rsidRPr="00901EDE" w:rsidRDefault="00901EDE" w:rsidP="00901EDE">
      <w:pPr>
        <w:ind w:firstLine="708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901EDE">
        <w:rPr>
          <w:rFonts w:ascii="Arial" w:hAnsi="Arial" w:cs="Arial"/>
          <w:sz w:val="16"/>
          <w:szCs w:val="16"/>
          <w:lang w:val="es-MX"/>
        </w:rPr>
        <w:t>Cd. Guzmán, Municipio de Zapotlán el Grande, Jalisco. A los 01 días del mes de octubre del año 2024.</w:t>
      </w:r>
    </w:p>
    <w:p w14:paraId="1DACAD95" w14:textId="77777777" w:rsidR="002D4A31" w:rsidRDefault="002D4A31" w:rsidP="005626A2">
      <w:pPr>
        <w:ind w:firstLine="708"/>
        <w:jc w:val="center"/>
        <w:rPr>
          <w:rFonts w:ascii="Arial" w:hAnsi="Arial" w:cs="Arial"/>
          <w:b/>
          <w:bCs/>
          <w:iCs/>
        </w:rPr>
      </w:pPr>
    </w:p>
    <w:p w14:paraId="0762D0D6" w14:textId="5CECCBFF" w:rsidR="00B711F6" w:rsidRDefault="00B711F6" w:rsidP="00B711F6">
      <w:pPr>
        <w:rPr>
          <w:rFonts w:ascii="Arial" w:hAnsi="Arial" w:cs="Arial"/>
          <w:iCs/>
        </w:rPr>
      </w:pPr>
    </w:p>
    <w:p w14:paraId="035AD1A7" w14:textId="55190434" w:rsidR="00343312" w:rsidRDefault="00343312" w:rsidP="00B711F6">
      <w:pPr>
        <w:rPr>
          <w:rFonts w:ascii="Arial" w:hAnsi="Arial" w:cs="Arial"/>
          <w:iCs/>
        </w:rPr>
      </w:pPr>
    </w:p>
    <w:p w14:paraId="3BC3302F" w14:textId="2104FB24" w:rsidR="00343312" w:rsidRDefault="00343312" w:rsidP="00B711F6">
      <w:pPr>
        <w:rPr>
          <w:rFonts w:ascii="Arial" w:hAnsi="Arial" w:cs="Arial"/>
          <w:iCs/>
        </w:rPr>
      </w:pPr>
    </w:p>
    <w:p w14:paraId="5723617A" w14:textId="77777777" w:rsidR="00343312" w:rsidRPr="00B711F6" w:rsidRDefault="00343312" w:rsidP="00B711F6">
      <w:pPr>
        <w:rPr>
          <w:rFonts w:ascii="Arial" w:hAnsi="Arial" w:cs="Arial"/>
          <w:iCs/>
        </w:rPr>
      </w:pPr>
    </w:p>
    <w:p w14:paraId="364D1E42" w14:textId="1C9FAD67" w:rsidR="00CF5D6E" w:rsidRDefault="008045B4" w:rsidP="00B711F6">
      <w:pPr>
        <w:ind w:firstLine="708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LIC. MAGALI CASILLAS CONTRERAS.</w:t>
      </w:r>
    </w:p>
    <w:p w14:paraId="1BCBE4AA" w14:textId="0ECF6441" w:rsidR="00CF5D6E" w:rsidRDefault="00901EDE" w:rsidP="00B711F6">
      <w:pPr>
        <w:ind w:firstLine="708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Presidenta Municipal</w:t>
      </w:r>
    </w:p>
    <w:p w14:paraId="6FF3F850" w14:textId="77777777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3D118C3E" w14:textId="653E0036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6967265D" w14:textId="77777777" w:rsidR="00901EDE" w:rsidRDefault="00901EDE" w:rsidP="004C40B3">
      <w:pPr>
        <w:jc w:val="both"/>
        <w:rPr>
          <w:rFonts w:ascii="Arial" w:hAnsi="Arial" w:cs="Arial"/>
          <w:b/>
          <w:iCs/>
          <w:sz w:val="16"/>
          <w:szCs w:val="16"/>
        </w:rPr>
      </w:pPr>
    </w:p>
    <w:p w14:paraId="6EE86874" w14:textId="77777777" w:rsidR="00901EDE" w:rsidRDefault="00901EDE" w:rsidP="004C40B3">
      <w:pPr>
        <w:jc w:val="both"/>
        <w:rPr>
          <w:rFonts w:ascii="Arial" w:hAnsi="Arial" w:cs="Arial"/>
          <w:b/>
          <w:iCs/>
          <w:sz w:val="16"/>
          <w:szCs w:val="16"/>
        </w:rPr>
      </w:pPr>
    </w:p>
    <w:p w14:paraId="77927930" w14:textId="77777777" w:rsidR="00901EDE" w:rsidRDefault="00901EDE" w:rsidP="004C40B3">
      <w:pPr>
        <w:jc w:val="both"/>
        <w:rPr>
          <w:rFonts w:ascii="Arial" w:hAnsi="Arial" w:cs="Arial"/>
          <w:b/>
          <w:iCs/>
          <w:sz w:val="16"/>
          <w:szCs w:val="16"/>
        </w:rPr>
      </w:pPr>
    </w:p>
    <w:p w14:paraId="0565EEB3" w14:textId="77777777" w:rsidR="00901EDE" w:rsidRDefault="00901EDE" w:rsidP="004C40B3">
      <w:pPr>
        <w:jc w:val="both"/>
        <w:rPr>
          <w:rFonts w:ascii="Arial" w:hAnsi="Arial" w:cs="Arial"/>
          <w:b/>
          <w:iCs/>
          <w:sz w:val="16"/>
          <w:szCs w:val="16"/>
        </w:rPr>
      </w:pPr>
    </w:p>
    <w:p w14:paraId="2B284315" w14:textId="77777777" w:rsidR="00901EDE" w:rsidRDefault="00901EDE" w:rsidP="004C40B3">
      <w:pPr>
        <w:jc w:val="both"/>
        <w:rPr>
          <w:rFonts w:ascii="Arial" w:hAnsi="Arial" w:cs="Arial"/>
          <w:b/>
          <w:iCs/>
          <w:sz w:val="16"/>
          <w:szCs w:val="16"/>
        </w:rPr>
      </w:pPr>
    </w:p>
    <w:p w14:paraId="6FB5F487" w14:textId="77777777" w:rsidR="00901EDE" w:rsidRDefault="00901EDE" w:rsidP="004C40B3">
      <w:pPr>
        <w:jc w:val="both"/>
        <w:rPr>
          <w:rFonts w:ascii="Arial" w:hAnsi="Arial" w:cs="Arial"/>
          <w:b/>
          <w:iCs/>
          <w:sz w:val="16"/>
          <w:szCs w:val="16"/>
        </w:rPr>
      </w:pPr>
    </w:p>
    <w:p w14:paraId="7F84AD4E" w14:textId="77777777" w:rsidR="00901EDE" w:rsidRDefault="00901EDE" w:rsidP="004C40B3">
      <w:pPr>
        <w:jc w:val="both"/>
        <w:rPr>
          <w:rFonts w:ascii="Arial" w:hAnsi="Arial" w:cs="Arial"/>
          <w:b/>
          <w:iCs/>
          <w:sz w:val="16"/>
          <w:szCs w:val="16"/>
        </w:rPr>
      </w:pPr>
    </w:p>
    <w:p w14:paraId="49C5FBEC" w14:textId="77777777" w:rsidR="00901EDE" w:rsidRDefault="00901EDE" w:rsidP="004C40B3">
      <w:pPr>
        <w:jc w:val="both"/>
        <w:rPr>
          <w:rFonts w:ascii="Arial" w:hAnsi="Arial" w:cs="Arial"/>
          <w:b/>
          <w:iCs/>
          <w:sz w:val="16"/>
          <w:szCs w:val="16"/>
        </w:rPr>
      </w:pPr>
    </w:p>
    <w:p w14:paraId="6CE94E06" w14:textId="77777777" w:rsidR="00901EDE" w:rsidRDefault="00901EDE" w:rsidP="004C40B3">
      <w:pPr>
        <w:jc w:val="both"/>
        <w:rPr>
          <w:rFonts w:ascii="Arial" w:hAnsi="Arial" w:cs="Arial"/>
          <w:b/>
          <w:iCs/>
          <w:sz w:val="16"/>
          <w:szCs w:val="16"/>
        </w:rPr>
      </w:pPr>
    </w:p>
    <w:p w14:paraId="3FE9502D" w14:textId="77777777" w:rsidR="00901EDE" w:rsidRDefault="00901EDE" w:rsidP="004C40B3">
      <w:pPr>
        <w:jc w:val="both"/>
        <w:rPr>
          <w:rFonts w:ascii="Arial" w:hAnsi="Arial" w:cs="Arial"/>
          <w:b/>
          <w:iCs/>
          <w:sz w:val="16"/>
          <w:szCs w:val="16"/>
        </w:rPr>
      </w:pPr>
    </w:p>
    <w:p w14:paraId="6BF3B644" w14:textId="77777777" w:rsidR="00901EDE" w:rsidRDefault="00901EDE" w:rsidP="004C40B3">
      <w:pPr>
        <w:jc w:val="both"/>
        <w:rPr>
          <w:rFonts w:ascii="Arial" w:hAnsi="Arial" w:cs="Arial"/>
          <w:b/>
          <w:iCs/>
          <w:sz w:val="16"/>
          <w:szCs w:val="16"/>
        </w:rPr>
      </w:pPr>
    </w:p>
    <w:p w14:paraId="169B0D2F" w14:textId="07002A40" w:rsidR="00CF5D6E" w:rsidRPr="00901EDE" w:rsidRDefault="00901EDE" w:rsidP="004C40B3">
      <w:pPr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La presente hoja forma parte de la I</w:t>
      </w:r>
      <w:r w:rsidRPr="00901EDE">
        <w:rPr>
          <w:rFonts w:ascii="Arial" w:hAnsi="Arial" w:cs="Arial"/>
          <w:b/>
          <w:iCs/>
          <w:sz w:val="16"/>
          <w:szCs w:val="16"/>
        </w:rPr>
        <w:t>niciativa de acuerdo económico que pone</w:t>
      </w:r>
      <w:r>
        <w:rPr>
          <w:rFonts w:ascii="Arial" w:hAnsi="Arial" w:cs="Arial"/>
          <w:b/>
          <w:iCs/>
          <w:sz w:val="16"/>
          <w:szCs w:val="16"/>
        </w:rPr>
        <w:t xml:space="preserve"> a consideración del pleno del H</w:t>
      </w:r>
      <w:r w:rsidRPr="00901EDE">
        <w:rPr>
          <w:rFonts w:ascii="Arial" w:hAnsi="Arial" w:cs="Arial"/>
          <w:b/>
          <w:iCs/>
          <w:sz w:val="16"/>
          <w:szCs w:val="16"/>
        </w:rPr>
        <w:t>. Ayuntamiento de Zapotlán</w:t>
      </w:r>
      <w:r>
        <w:rPr>
          <w:rFonts w:ascii="Arial" w:hAnsi="Arial" w:cs="Arial"/>
          <w:b/>
          <w:iCs/>
          <w:sz w:val="16"/>
          <w:szCs w:val="16"/>
        </w:rPr>
        <w:t xml:space="preserve"> el G</w:t>
      </w:r>
      <w:r w:rsidRPr="00901EDE">
        <w:rPr>
          <w:rFonts w:ascii="Arial" w:hAnsi="Arial" w:cs="Arial"/>
          <w:b/>
          <w:iCs/>
          <w:sz w:val="16"/>
          <w:szCs w:val="16"/>
        </w:rPr>
        <w:t xml:space="preserve">rande, Jalisco el nombramiento </w:t>
      </w:r>
      <w:r w:rsidR="001B52E7">
        <w:rPr>
          <w:rFonts w:ascii="Arial" w:hAnsi="Arial" w:cs="Arial"/>
          <w:b/>
          <w:iCs/>
          <w:sz w:val="16"/>
          <w:szCs w:val="16"/>
        </w:rPr>
        <w:t xml:space="preserve"> de la C. Licenciada en Contaduría </w:t>
      </w:r>
      <w:r w:rsidR="003D3476" w:rsidRPr="003D3476">
        <w:rPr>
          <w:rFonts w:ascii="Arial" w:hAnsi="Arial" w:cs="Arial"/>
          <w:b/>
          <w:iCs/>
          <w:sz w:val="16"/>
          <w:szCs w:val="16"/>
        </w:rPr>
        <w:t xml:space="preserve"> VICTORIA GARCÍA CONTRERAS</w:t>
      </w:r>
      <w:r w:rsidR="003D3476" w:rsidRPr="00901EDE">
        <w:rPr>
          <w:rFonts w:ascii="Arial" w:hAnsi="Arial" w:cs="Arial"/>
          <w:b/>
          <w:iCs/>
          <w:sz w:val="16"/>
          <w:szCs w:val="16"/>
        </w:rPr>
        <w:t xml:space="preserve"> </w:t>
      </w:r>
      <w:r w:rsidRPr="00901EDE">
        <w:rPr>
          <w:rFonts w:ascii="Arial" w:hAnsi="Arial" w:cs="Arial"/>
          <w:b/>
          <w:iCs/>
          <w:sz w:val="16"/>
          <w:szCs w:val="16"/>
        </w:rPr>
        <w:t xml:space="preserve">como </w:t>
      </w:r>
      <w:r>
        <w:rPr>
          <w:rFonts w:ascii="Arial" w:hAnsi="Arial" w:cs="Arial"/>
          <w:b/>
          <w:iCs/>
          <w:sz w:val="16"/>
          <w:szCs w:val="16"/>
        </w:rPr>
        <w:t>Encargad</w:t>
      </w:r>
      <w:r w:rsidR="003D3476">
        <w:rPr>
          <w:rFonts w:ascii="Arial" w:hAnsi="Arial" w:cs="Arial"/>
          <w:b/>
          <w:iCs/>
          <w:sz w:val="16"/>
          <w:szCs w:val="16"/>
        </w:rPr>
        <w:t>a</w:t>
      </w:r>
      <w:r>
        <w:rPr>
          <w:rFonts w:ascii="Arial" w:hAnsi="Arial" w:cs="Arial"/>
          <w:b/>
          <w:iCs/>
          <w:sz w:val="16"/>
          <w:szCs w:val="16"/>
        </w:rPr>
        <w:t xml:space="preserve"> de la Hacienda Municipal </w:t>
      </w:r>
      <w:r w:rsidRPr="00901EDE">
        <w:rPr>
          <w:rFonts w:ascii="Arial" w:hAnsi="Arial" w:cs="Arial"/>
          <w:b/>
          <w:iCs/>
          <w:sz w:val="16"/>
          <w:szCs w:val="16"/>
        </w:rPr>
        <w:t xml:space="preserve">para el </w:t>
      </w:r>
      <w:r>
        <w:rPr>
          <w:rFonts w:ascii="Arial" w:hAnsi="Arial" w:cs="Arial"/>
          <w:b/>
          <w:iCs/>
          <w:sz w:val="16"/>
          <w:szCs w:val="16"/>
        </w:rPr>
        <w:t>P</w:t>
      </w:r>
      <w:r w:rsidRPr="00901EDE">
        <w:rPr>
          <w:rFonts w:ascii="Arial" w:hAnsi="Arial" w:cs="Arial"/>
          <w:b/>
          <w:iCs/>
          <w:sz w:val="16"/>
          <w:szCs w:val="16"/>
        </w:rPr>
        <w:t xml:space="preserve">eriodo </w:t>
      </w:r>
      <w:r>
        <w:rPr>
          <w:rFonts w:ascii="Arial" w:hAnsi="Arial" w:cs="Arial"/>
          <w:b/>
          <w:iCs/>
          <w:sz w:val="16"/>
          <w:szCs w:val="16"/>
        </w:rPr>
        <w:t>Const</w:t>
      </w:r>
      <w:bookmarkStart w:id="0" w:name="_GoBack"/>
      <w:bookmarkEnd w:id="0"/>
      <w:r>
        <w:rPr>
          <w:rFonts w:ascii="Arial" w:hAnsi="Arial" w:cs="Arial"/>
          <w:b/>
          <w:iCs/>
          <w:sz w:val="16"/>
          <w:szCs w:val="16"/>
        </w:rPr>
        <w:t xml:space="preserve">itucional </w:t>
      </w:r>
      <w:r w:rsidRPr="00901EDE">
        <w:rPr>
          <w:rFonts w:ascii="Arial" w:hAnsi="Arial" w:cs="Arial"/>
          <w:b/>
          <w:iCs/>
          <w:sz w:val="16"/>
          <w:szCs w:val="16"/>
        </w:rPr>
        <w:t>2024-2027</w:t>
      </w:r>
      <w:r w:rsidR="00343312">
        <w:rPr>
          <w:rFonts w:ascii="Arial" w:hAnsi="Arial" w:cs="Arial"/>
          <w:b/>
          <w:iCs/>
          <w:sz w:val="16"/>
          <w:szCs w:val="16"/>
        </w:rPr>
        <w:t>.</w:t>
      </w:r>
    </w:p>
    <w:sectPr w:rsidR="00CF5D6E" w:rsidRPr="00901EDE" w:rsidSect="002A0476">
      <w:headerReference w:type="even" r:id="rId7"/>
      <w:headerReference w:type="default" r:id="rId8"/>
      <w:pgSz w:w="12242" w:h="15842" w:code="1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9A868" w14:textId="77777777" w:rsidR="00A82493" w:rsidRDefault="00A82493" w:rsidP="006F32A2">
      <w:r>
        <w:separator/>
      </w:r>
    </w:p>
  </w:endnote>
  <w:endnote w:type="continuationSeparator" w:id="0">
    <w:p w14:paraId="125F1771" w14:textId="77777777" w:rsidR="00A82493" w:rsidRDefault="00A82493" w:rsidP="006F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620DC" w14:textId="77777777" w:rsidR="00A82493" w:rsidRDefault="00A82493" w:rsidP="006F32A2">
      <w:r>
        <w:separator/>
      </w:r>
    </w:p>
  </w:footnote>
  <w:footnote w:type="continuationSeparator" w:id="0">
    <w:p w14:paraId="72A255C1" w14:textId="77777777" w:rsidR="00A82493" w:rsidRDefault="00A82493" w:rsidP="006F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82B8" w14:textId="77777777" w:rsidR="00A31940" w:rsidRDefault="00FF746E" w:rsidP="00DA592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15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AE929A" w14:textId="77777777" w:rsidR="00A31940" w:rsidRDefault="00A31940" w:rsidP="00DA592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EC493" w14:textId="171553FE" w:rsidR="00A31940" w:rsidRDefault="00FF746E" w:rsidP="00DA592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15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52E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E283EAC" w14:textId="77777777" w:rsidR="00A31940" w:rsidRDefault="00A31940" w:rsidP="00DA5925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24FAF"/>
    <w:multiLevelType w:val="hybridMultilevel"/>
    <w:tmpl w:val="5C92B3F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ED6DF0"/>
    <w:multiLevelType w:val="hybridMultilevel"/>
    <w:tmpl w:val="25AA5434"/>
    <w:lvl w:ilvl="0" w:tplc="45F668E2">
      <w:start w:val="1"/>
      <w:numFmt w:val="upperRoman"/>
      <w:lvlText w:val="%1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A2"/>
    <w:rsid w:val="00052D91"/>
    <w:rsid w:val="00074D13"/>
    <w:rsid w:val="00087603"/>
    <w:rsid w:val="000B5CC7"/>
    <w:rsid w:val="000E50E8"/>
    <w:rsid w:val="000E70CA"/>
    <w:rsid w:val="000E7785"/>
    <w:rsid w:val="001479CD"/>
    <w:rsid w:val="001602F6"/>
    <w:rsid w:val="001B52E7"/>
    <w:rsid w:val="001E20FC"/>
    <w:rsid w:val="002000AB"/>
    <w:rsid w:val="00280103"/>
    <w:rsid w:val="00282125"/>
    <w:rsid w:val="002911AC"/>
    <w:rsid w:val="002A0476"/>
    <w:rsid w:val="002D4A31"/>
    <w:rsid w:val="00343312"/>
    <w:rsid w:val="00360E4F"/>
    <w:rsid w:val="00397F6F"/>
    <w:rsid w:val="003A2DDE"/>
    <w:rsid w:val="003B6D7F"/>
    <w:rsid w:val="003D3476"/>
    <w:rsid w:val="003D75E8"/>
    <w:rsid w:val="003E7E0A"/>
    <w:rsid w:val="0043392D"/>
    <w:rsid w:val="0044666B"/>
    <w:rsid w:val="00446EF6"/>
    <w:rsid w:val="004778F4"/>
    <w:rsid w:val="00486EF3"/>
    <w:rsid w:val="004C40B3"/>
    <w:rsid w:val="004F5537"/>
    <w:rsid w:val="00515B38"/>
    <w:rsid w:val="005626A2"/>
    <w:rsid w:val="005679A9"/>
    <w:rsid w:val="00587952"/>
    <w:rsid w:val="00587B79"/>
    <w:rsid w:val="0059783A"/>
    <w:rsid w:val="005B189F"/>
    <w:rsid w:val="005B5859"/>
    <w:rsid w:val="00611802"/>
    <w:rsid w:val="00627869"/>
    <w:rsid w:val="006F32A2"/>
    <w:rsid w:val="00703B6B"/>
    <w:rsid w:val="00706D15"/>
    <w:rsid w:val="00714E5D"/>
    <w:rsid w:val="007400F8"/>
    <w:rsid w:val="00747C12"/>
    <w:rsid w:val="007A3006"/>
    <w:rsid w:val="007D0415"/>
    <w:rsid w:val="007D6852"/>
    <w:rsid w:val="007E4128"/>
    <w:rsid w:val="008045B4"/>
    <w:rsid w:val="00861BE5"/>
    <w:rsid w:val="00861CEB"/>
    <w:rsid w:val="00864842"/>
    <w:rsid w:val="00880CD7"/>
    <w:rsid w:val="008F3A9E"/>
    <w:rsid w:val="00901EDE"/>
    <w:rsid w:val="0092767C"/>
    <w:rsid w:val="00956C17"/>
    <w:rsid w:val="0096715B"/>
    <w:rsid w:val="009F6E13"/>
    <w:rsid w:val="00A05782"/>
    <w:rsid w:val="00A27099"/>
    <w:rsid w:val="00A31940"/>
    <w:rsid w:val="00A476A6"/>
    <w:rsid w:val="00A82493"/>
    <w:rsid w:val="00AD1544"/>
    <w:rsid w:val="00B622E1"/>
    <w:rsid w:val="00B711F6"/>
    <w:rsid w:val="00B851F3"/>
    <w:rsid w:val="00C273F9"/>
    <w:rsid w:val="00C3769B"/>
    <w:rsid w:val="00C57BC3"/>
    <w:rsid w:val="00C6024F"/>
    <w:rsid w:val="00C64EC2"/>
    <w:rsid w:val="00C863B9"/>
    <w:rsid w:val="00C9514A"/>
    <w:rsid w:val="00CF0FE8"/>
    <w:rsid w:val="00CF5D6E"/>
    <w:rsid w:val="00D066A9"/>
    <w:rsid w:val="00D27416"/>
    <w:rsid w:val="00D65CC8"/>
    <w:rsid w:val="00D67534"/>
    <w:rsid w:val="00DA4A74"/>
    <w:rsid w:val="00DA5E8B"/>
    <w:rsid w:val="00DD0520"/>
    <w:rsid w:val="00E0541A"/>
    <w:rsid w:val="00E36F83"/>
    <w:rsid w:val="00E46144"/>
    <w:rsid w:val="00E47AA1"/>
    <w:rsid w:val="00F441A9"/>
    <w:rsid w:val="00F81CF9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3D43"/>
  <w15:docId w15:val="{70492628-66D7-4883-A8C2-DD702419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26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26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626A2"/>
  </w:style>
  <w:style w:type="paragraph" w:styleId="Prrafodelista">
    <w:name w:val="List Paragraph"/>
    <w:basedOn w:val="Normal"/>
    <w:uiPriority w:val="34"/>
    <w:qFormat/>
    <w:rsid w:val="00DA5E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66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66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7B7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B7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Del Refugio Eusebio Bernabe</dc:creator>
  <cp:lastModifiedBy>María Del Refugio Eusebio Bernabe</cp:lastModifiedBy>
  <cp:revision>6</cp:revision>
  <cp:lastPrinted>2018-09-28T18:55:00Z</cp:lastPrinted>
  <dcterms:created xsi:type="dcterms:W3CDTF">2024-09-26T00:41:00Z</dcterms:created>
  <dcterms:modified xsi:type="dcterms:W3CDTF">2024-09-27T18:20:00Z</dcterms:modified>
</cp:coreProperties>
</file>