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E2B" w:rsidRPr="00221663" w:rsidRDefault="00993E2B" w:rsidP="00993E2B">
      <w:pPr>
        <w:pStyle w:val="Sinespaciado"/>
        <w:spacing w:line="360" w:lineRule="auto"/>
        <w:rPr>
          <w:rFonts w:ascii="Arial" w:hAnsi="Arial" w:cs="Arial"/>
          <w:sz w:val="24"/>
          <w:szCs w:val="24"/>
        </w:rPr>
      </w:pPr>
      <w:r w:rsidRPr="00221663">
        <w:rPr>
          <w:rFonts w:ascii="Arial" w:hAnsi="Arial" w:cs="Arial"/>
          <w:sz w:val="24"/>
          <w:szCs w:val="24"/>
        </w:rPr>
        <w:t xml:space="preserve">HONORABLE AYUNTAMIENTO CONSTITUCIONAL </w:t>
      </w:r>
    </w:p>
    <w:p w:rsidR="00993E2B" w:rsidRPr="00221663" w:rsidRDefault="00993E2B" w:rsidP="00993E2B">
      <w:pPr>
        <w:pStyle w:val="Sinespaciado"/>
        <w:spacing w:line="360" w:lineRule="auto"/>
        <w:rPr>
          <w:rFonts w:ascii="Arial" w:hAnsi="Arial" w:cs="Arial"/>
          <w:sz w:val="24"/>
          <w:szCs w:val="24"/>
        </w:rPr>
      </w:pPr>
      <w:r w:rsidRPr="00221663">
        <w:rPr>
          <w:rFonts w:ascii="Arial" w:hAnsi="Arial" w:cs="Arial"/>
          <w:sz w:val="24"/>
          <w:szCs w:val="24"/>
        </w:rPr>
        <w:t>DEL MUNICIPIO DE ZAPOTLÁN EL GRANDE, JALISCO</w:t>
      </w:r>
    </w:p>
    <w:p w:rsidR="00993E2B" w:rsidRPr="00221663" w:rsidRDefault="00993E2B" w:rsidP="00993E2B">
      <w:pPr>
        <w:pStyle w:val="Sinespaciado"/>
        <w:spacing w:line="360" w:lineRule="auto"/>
        <w:rPr>
          <w:rFonts w:ascii="Arial" w:hAnsi="Arial" w:cs="Arial"/>
          <w:sz w:val="24"/>
          <w:szCs w:val="24"/>
        </w:rPr>
      </w:pPr>
      <w:r w:rsidRPr="00221663">
        <w:rPr>
          <w:rFonts w:ascii="Arial" w:hAnsi="Arial" w:cs="Arial"/>
          <w:sz w:val="24"/>
          <w:szCs w:val="24"/>
        </w:rPr>
        <w:t xml:space="preserve">PRESENTE: </w:t>
      </w:r>
    </w:p>
    <w:p w:rsidR="00993E2B" w:rsidRPr="00221663" w:rsidRDefault="00993E2B" w:rsidP="00993E2B">
      <w:pPr>
        <w:pStyle w:val="Sinespaciado"/>
        <w:spacing w:line="360" w:lineRule="auto"/>
        <w:rPr>
          <w:rFonts w:ascii="Arial" w:hAnsi="Arial" w:cs="Arial"/>
          <w:sz w:val="24"/>
          <w:szCs w:val="24"/>
        </w:rPr>
      </w:pPr>
    </w:p>
    <w:p w:rsidR="00993E2B" w:rsidRPr="00221663" w:rsidRDefault="00993E2B" w:rsidP="00993E2B">
      <w:pPr>
        <w:pStyle w:val="Sinespaciado"/>
        <w:spacing w:line="360" w:lineRule="auto"/>
        <w:jc w:val="both"/>
        <w:rPr>
          <w:rFonts w:ascii="Arial" w:hAnsi="Arial" w:cs="Arial"/>
          <w:sz w:val="24"/>
          <w:szCs w:val="24"/>
        </w:rPr>
      </w:pPr>
      <w:r w:rsidRPr="00221663">
        <w:rPr>
          <w:rFonts w:ascii="Arial" w:hAnsi="Arial" w:cs="Arial"/>
          <w:sz w:val="24"/>
          <w:szCs w:val="24"/>
        </w:rPr>
        <w:t>Con apoyo en lo dispuesto por los artículos 115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54, 87, 90, 92, 99, 104 al 109 y demás relativos y aplicables del Reglamento Interior del Ayuntamiento de Zapotlán el Grande, me permito presentar A este  Pleno Edilicio, “INICIATIVA DE ACUERDO QUE AUTORIZA AL MUNICIPIO DE ZAPOTLÁN EL GRANDE JAL</w:t>
      </w:r>
      <w:r w:rsidR="00441DA6">
        <w:rPr>
          <w:rFonts w:ascii="Arial" w:hAnsi="Arial" w:cs="Arial"/>
          <w:sz w:val="24"/>
          <w:szCs w:val="24"/>
        </w:rPr>
        <w:t>I</w:t>
      </w:r>
      <w:r w:rsidRPr="00221663">
        <w:rPr>
          <w:rFonts w:ascii="Arial" w:hAnsi="Arial" w:cs="Arial"/>
          <w:sz w:val="24"/>
          <w:szCs w:val="24"/>
        </w:rPr>
        <w:t xml:space="preserve">SCO,  FIRMA DE CONTRATO DE COMODATO CON LA SECRETARÍA DE ADMINISTRACIÓN DEL PODER EJECUTIVO DEL ESTADO DE JALISCO,”, lo cual sustento en la siguiente </w:t>
      </w:r>
    </w:p>
    <w:p w:rsidR="00993E2B" w:rsidRPr="00221663" w:rsidRDefault="00993E2B" w:rsidP="00993E2B">
      <w:pPr>
        <w:pStyle w:val="Sinespaciado"/>
        <w:spacing w:line="360" w:lineRule="auto"/>
        <w:jc w:val="both"/>
        <w:rPr>
          <w:rFonts w:ascii="Arial" w:hAnsi="Arial" w:cs="Arial"/>
          <w:sz w:val="24"/>
          <w:szCs w:val="24"/>
        </w:rPr>
      </w:pPr>
    </w:p>
    <w:p w:rsidR="00993E2B" w:rsidRPr="00221663" w:rsidRDefault="00993E2B" w:rsidP="00993E2B">
      <w:pPr>
        <w:pStyle w:val="Sinespaciado"/>
        <w:spacing w:line="360" w:lineRule="auto"/>
        <w:jc w:val="center"/>
        <w:rPr>
          <w:rFonts w:ascii="Arial" w:hAnsi="Arial" w:cs="Arial"/>
          <w:sz w:val="24"/>
          <w:szCs w:val="24"/>
        </w:rPr>
      </w:pPr>
      <w:r w:rsidRPr="00221663">
        <w:rPr>
          <w:rFonts w:ascii="Arial" w:hAnsi="Arial" w:cs="Arial"/>
          <w:sz w:val="24"/>
          <w:szCs w:val="24"/>
        </w:rPr>
        <w:t>EXPOSICIÓN DE MOTIVOS:</w:t>
      </w:r>
    </w:p>
    <w:p w:rsidR="00993E2B" w:rsidRPr="00221663" w:rsidRDefault="00993E2B" w:rsidP="00993E2B">
      <w:pPr>
        <w:pStyle w:val="Sinespaciado"/>
        <w:spacing w:line="360" w:lineRule="auto"/>
        <w:jc w:val="both"/>
        <w:rPr>
          <w:rFonts w:ascii="Arial" w:hAnsi="Arial" w:cs="Arial"/>
          <w:sz w:val="24"/>
          <w:szCs w:val="24"/>
        </w:rPr>
      </w:pPr>
    </w:p>
    <w:p w:rsidR="00993E2B" w:rsidRPr="00221663" w:rsidRDefault="00993E2B" w:rsidP="00993E2B">
      <w:pPr>
        <w:pStyle w:val="Sinespaciado"/>
        <w:spacing w:line="360" w:lineRule="auto"/>
        <w:jc w:val="both"/>
        <w:rPr>
          <w:rFonts w:ascii="Arial" w:hAnsi="Arial" w:cs="Arial"/>
          <w:sz w:val="24"/>
          <w:szCs w:val="24"/>
        </w:rPr>
      </w:pPr>
      <w:r w:rsidRPr="00221663">
        <w:rPr>
          <w:rFonts w:ascii="Arial" w:hAnsi="Arial" w:cs="Arial"/>
          <w:sz w:val="24"/>
          <w:szCs w:val="24"/>
        </w:rPr>
        <w:t xml:space="preserve"> I.- Sabemos que nuestro ayuntamiento y su actividad Edilicia tienen sustento en el artículo 115 de la  Constitución Política de los Estados Unidos Mexicanos, pues en dicho dispositivo constitucional se  establece que los Estados adoptarán, para su régimen interior, la forma de Gobierno republicano, representativo y popular, teniendo como base de su división territorial y de su organización política y administrativa el Municipio libre; así también es de nuestro conocimiento que la propia es decir la Constitución Política del Estado de Jalisco, en sus artículos 73, 77, 80, 88 y demás relativos aplicables señalan las bases de la organización política y administrativa del Estado de Jalisco, siendo así que por ello se reconoce </w:t>
      </w:r>
      <w:r w:rsidRPr="00221663">
        <w:rPr>
          <w:rFonts w:ascii="Arial" w:hAnsi="Arial" w:cs="Arial"/>
          <w:sz w:val="24"/>
          <w:szCs w:val="24"/>
        </w:rPr>
        <w:lastRenderedPageBreak/>
        <w:t>a los  municipios su personalidad jurídica y su patrimonio propio; además establece los mecanismos para organizar la administración pública municipal, de donde emana la  Ley del Gobierno y la Administración Pública del Estado de Jalisco, que reitera, reconoce,  regula la vida y cause del municipio como nivel de Gobierno, base de la organización política, administrativa y de la división territorial de nuestro Estado de Jalisco.</w:t>
      </w:r>
    </w:p>
    <w:p w:rsidR="00993E2B" w:rsidRPr="00221663" w:rsidRDefault="00993E2B" w:rsidP="00993E2B">
      <w:pPr>
        <w:pStyle w:val="Sinespaciado"/>
        <w:spacing w:line="360" w:lineRule="auto"/>
        <w:jc w:val="both"/>
        <w:rPr>
          <w:rFonts w:ascii="Arial" w:hAnsi="Arial" w:cs="Arial"/>
          <w:sz w:val="24"/>
          <w:szCs w:val="24"/>
        </w:rPr>
      </w:pPr>
      <w:r w:rsidRPr="00221663">
        <w:rPr>
          <w:rFonts w:ascii="Arial" w:hAnsi="Arial" w:cs="Arial"/>
          <w:sz w:val="24"/>
          <w:szCs w:val="24"/>
        </w:rPr>
        <w:t>II.- Ahora bien y tocante a las facultades, de los integrantes del ayuntamiento se dota de facultades en los instrumentos legales antes citados a los ediles del ayuntamiento, a quien se dota del uso del deber  y obligación para presentar iniciativas,  como en la especie, facultad expresa previstas en el artículo 87 primer párrafo y fracción I, Reglamento Interior del Ayuntamiento de Zapotlán El Grande Jalisco, por lo que en mi calidad de Presidente Municipal e integrante de este cuerpo edilicio y además como Presidente de la Comisión Edilicia de Seguridad Publica y Prevención Social, les comunico que en el marco de del Fondo de Aportaciones para la Seguridad Publica de los Estados y del Distrito Federal, con la finalidad de atender las políticas y estrategias establecidas en los Ejes Estratégicos del Sistema Nacional de Seguridad Publica y los Programas con Prioridad Nacional, aprobados por el Consejo Nacional de Seguridad Pública, con Aportaciones Municipales para Tecnologías, Infraestructura y Equipamiento de Apoyo a la Operación Policial, el gobierno del est</w:t>
      </w:r>
      <w:r>
        <w:rPr>
          <w:rFonts w:ascii="Arial" w:hAnsi="Arial" w:cs="Arial"/>
          <w:sz w:val="24"/>
          <w:szCs w:val="24"/>
        </w:rPr>
        <w:t xml:space="preserve">ado de Jalisco, el pasado día 28 veintiocho de enero del año 2022 se </w:t>
      </w:r>
      <w:r w:rsidRPr="00221663">
        <w:rPr>
          <w:rFonts w:ascii="Arial" w:hAnsi="Arial" w:cs="Arial"/>
          <w:sz w:val="24"/>
          <w:szCs w:val="24"/>
        </w:rPr>
        <w:t xml:space="preserve"> hizo entrega de 2 moto patrullas para el servicio de  seguridad publica en nuestro municipio.</w:t>
      </w:r>
    </w:p>
    <w:p w:rsidR="00993E2B" w:rsidRPr="00221663" w:rsidRDefault="00993E2B" w:rsidP="00993E2B">
      <w:pPr>
        <w:pStyle w:val="Sinespaciado"/>
        <w:spacing w:line="360" w:lineRule="auto"/>
        <w:jc w:val="both"/>
        <w:rPr>
          <w:rFonts w:ascii="Arial" w:hAnsi="Arial" w:cs="Arial"/>
          <w:sz w:val="24"/>
          <w:szCs w:val="24"/>
        </w:rPr>
      </w:pPr>
    </w:p>
    <w:p w:rsidR="00993E2B" w:rsidRPr="00221663" w:rsidRDefault="00993E2B" w:rsidP="00441DA6">
      <w:pPr>
        <w:pStyle w:val="Sinespaciado"/>
        <w:spacing w:line="360" w:lineRule="auto"/>
        <w:jc w:val="both"/>
        <w:rPr>
          <w:rFonts w:ascii="Arial" w:hAnsi="Arial" w:cs="Arial"/>
          <w:sz w:val="24"/>
          <w:szCs w:val="24"/>
        </w:rPr>
      </w:pPr>
      <w:r w:rsidRPr="00221663">
        <w:rPr>
          <w:rFonts w:ascii="Arial" w:hAnsi="Arial" w:cs="Arial"/>
          <w:sz w:val="24"/>
          <w:szCs w:val="24"/>
        </w:rPr>
        <w:t>A fin de formalizar el comodato nos ha hecho llegar el formato con el clausulado</w:t>
      </w:r>
      <w:r>
        <w:rPr>
          <w:rFonts w:ascii="Arial" w:hAnsi="Arial" w:cs="Arial"/>
          <w:sz w:val="24"/>
          <w:szCs w:val="24"/>
        </w:rPr>
        <w:t>, con fecha 17 de los corrientes,</w:t>
      </w:r>
      <w:r w:rsidRPr="00221663">
        <w:rPr>
          <w:rFonts w:ascii="Arial" w:hAnsi="Arial" w:cs="Arial"/>
          <w:sz w:val="24"/>
          <w:szCs w:val="24"/>
        </w:rPr>
        <w:t xml:space="preserve"> mismo que se acompaña anexo y forma parte del presente punto de acuerdo que plasmo en imagen e</w:t>
      </w:r>
      <w:r>
        <w:rPr>
          <w:rFonts w:ascii="Arial" w:hAnsi="Arial" w:cs="Arial"/>
          <w:sz w:val="24"/>
          <w:szCs w:val="24"/>
        </w:rPr>
        <w:t xml:space="preserve">n el documento que se presenta </w:t>
      </w:r>
      <w:r w:rsidRPr="00221663">
        <w:rPr>
          <w:rFonts w:ascii="Arial" w:hAnsi="Arial" w:cs="Arial"/>
          <w:sz w:val="24"/>
          <w:szCs w:val="24"/>
        </w:rPr>
        <w:t>y solicito se tenga por reproducido para los efectos correspondientes a que haya lugar.</w:t>
      </w:r>
    </w:p>
    <w:p w:rsidR="00993E2B" w:rsidRPr="00221663" w:rsidRDefault="00441DA6" w:rsidP="00993E2B">
      <w:pPr>
        <w:pStyle w:val="Sinespaciado"/>
        <w:rPr>
          <w:rFonts w:ascii="Arial" w:hAnsi="Arial" w:cs="Arial"/>
          <w:noProof/>
          <w:sz w:val="24"/>
          <w:szCs w:val="24"/>
        </w:rPr>
      </w:pPr>
      <w:r w:rsidRPr="00221663">
        <w:rPr>
          <w:rFonts w:ascii="Arial" w:hAnsi="Arial" w:cs="Arial"/>
          <w:noProof/>
          <w:sz w:val="24"/>
          <w:szCs w:val="24"/>
          <w:lang w:eastAsia="es-MX"/>
        </w:rPr>
        <w:lastRenderedPageBreak/>
        <w:drawing>
          <wp:inline distT="0" distB="0" distL="0" distR="0" wp14:anchorId="3EBC015A" wp14:editId="4D8CAD9D">
            <wp:extent cx="5257602" cy="72675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830" t="18105" r="37882" b="11286"/>
                    <a:stretch/>
                  </pic:blipFill>
                  <pic:spPr bwMode="auto">
                    <a:xfrm>
                      <a:off x="0" y="0"/>
                      <a:ext cx="5265819" cy="7278933"/>
                    </a:xfrm>
                    <a:prstGeom prst="rect">
                      <a:avLst/>
                    </a:prstGeom>
                    <a:ln>
                      <a:noFill/>
                    </a:ln>
                    <a:extLst>
                      <a:ext uri="{53640926-AAD7-44D8-BBD7-CCE9431645EC}">
                        <a14:shadowObscured xmlns:a14="http://schemas.microsoft.com/office/drawing/2010/main"/>
                      </a:ext>
                    </a:extLst>
                  </pic:spPr>
                </pic:pic>
              </a:graphicData>
            </a:graphic>
          </wp:inline>
        </w:drawing>
      </w:r>
    </w:p>
    <w:p w:rsidR="00993E2B" w:rsidRPr="00221663" w:rsidRDefault="00441DA6" w:rsidP="00993E2B">
      <w:pPr>
        <w:pStyle w:val="Sinespaciado"/>
        <w:rPr>
          <w:rFonts w:ascii="Arial" w:hAnsi="Arial" w:cs="Arial"/>
          <w:noProof/>
          <w:sz w:val="24"/>
          <w:szCs w:val="24"/>
        </w:rPr>
      </w:pPr>
      <w:r w:rsidRPr="00221663">
        <w:rPr>
          <w:rFonts w:ascii="Arial" w:hAnsi="Arial" w:cs="Arial"/>
          <w:noProof/>
          <w:sz w:val="24"/>
          <w:szCs w:val="24"/>
          <w:lang w:eastAsia="es-MX"/>
        </w:rPr>
        <w:lastRenderedPageBreak/>
        <w:drawing>
          <wp:inline distT="0" distB="0" distL="0" distR="0" wp14:anchorId="30BB3790" wp14:editId="194F51DA">
            <wp:extent cx="4854575" cy="75057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28" t="19105" r="38391" b="10983"/>
                    <a:stretch/>
                  </pic:blipFill>
                  <pic:spPr bwMode="auto">
                    <a:xfrm>
                      <a:off x="0" y="0"/>
                      <a:ext cx="4864615" cy="7521223"/>
                    </a:xfrm>
                    <a:prstGeom prst="rect">
                      <a:avLst/>
                    </a:prstGeom>
                    <a:ln>
                      <a:noFill/>
                    </a:ln>
                    <a:extLst>
                      <a:ext uri="{53640926-AAD7-44D8-BBD7-CCE9431645EC}">
                        <a14:shadowObscured xmlns:a14="http://schemas.microsoft.com/office/drawing/2010/main"/>
                      </a:ext>
                    </a:extLst>
                  </pic:spPr>
                </pic:pic>
              </a:graphicData>
            </a:graphic>
          </wp:inline>
        </w:drawing>
      </w:r>
    </w:p>
    <w:p w:rsidR="00993E2B" w:rsidRPr="00221663" w:rsidRDefault="00441DA6" w:rsidP="00993E2B">
      <w:pPr>
        <w:pStyle w:val="Sinespaciado"/>
        <w:rPr>
          <w:rFonts w:ascii="Arial" w:hAnsi="Arial" w:cs="Arial"/>
          <w:sz w:val="24"/>
          <w:szCs w:val="24"/>
        </w:rPr>
      </w:pPr>
      <w:r w:rsidRPr="00221663">
        <w:rPr>
          <w:rFonts w:ascii="Arial" w:hAnsi="Arial" w:cs="Arial"/>
          <w:noProof/>
          <w:sz w:val="24"/>
          <w:szCs w:val="24"/>
          <w:lang w:eastAsia="es-MX"/>
        </w:rPr>
        <w:lastRenderedPageBreak/>
        <w:drawing>
          <wp:inline distT="0" distB="0" distL="0" distR="0" wp14:anchorId="6122C960" wp14:editId="0E94429E">
            <wp:extent cx="5181600" cy="78125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99" t="20821" r="38561" b="8569"/>
                    <a:stretch/>
                  </pic:blipFill>
                  <pic:spPr bwMode="auto">
                    <a:xfrm>
                      <a:off x="0" y="0"/>
                      <a:ext cx="5202713" cy="7844337"/>
                    </a:xfrm>
                    <a:prstGeom prst="rect">
                      <a:avLst/>
                    </a:prstGeom>
                    <a:ln>
                      <a:noFill/>
                    </a:ln>
                    <a:extLst>
                      <a:ext uri="{53640926-AAD7-44D8-BBD7-CCE9431645EC}">
                        <a14:shadowObscured xmlns:a14="http://schemas.microsoft.com/office/drawing/2010/main"/>
                      </a:ext>
                    </a:extLst>
                  </pic:spPr>
                </pic:pic>
              </a:graphicData>
            </a:graphic>
          </wp:inline>
        </w:drawing>
      </w:r>
    </w:p>
    <w:p w:rsidR="00993E2B" w:rsidRPr="00221663" w:rsidRDefault="00441DA6" w:rsidP="00993E2B">
      <w:pPr>
        <w:pStyle w:val="Sinespaciado"/>
        <w:rPr>
          <w:rFonts w:ascii="Arial" w:hAnsi="Arial" w:cs="Arial"/>
          <w:noProof/>
          <w:sz w:val="24"/>
          <w:szCs w:val="24"/>
        </w:rPr>
      </w:pPr>
      <w:r w:rsidRPr="00221663">
        <w:rPr>
          <w:rFonts w:ascii="Arial" w:hAnsi="Arial" w:cs="Arial"/>
          <w:noProof/>
          <w:sz w:val="24"/>
          <w:szCs w:val="24"/>
          <w:lang w:eastAsia="es-MX"/>
        </w:rPr>
        <w:lastRenderedPageBreak/>
        <w:drawing>
          <wp:inline distT="0" distB="0" distL="0" distR="0" wp14:anchorId="4F3575AE" wp14:editId="50F06B6D">
            <wp:extent cx="5387539" cy="8021053"/>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99" t="21424" r="38561" b="7966"/>
                    <a:stretch/>
                  </pic:blipFill>
                  <pic:spPr bwMode="auto">
                    <a:xfrm>
                      <a:off x="0" y="0"/>
                      <a:ext cx="5401226" cy="804143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93E2B" w:rsidRPr="00221663" w:rsidRDefault="00441DA6" w:rsidP="00993E2B">
      <w:pPr>
        <w:pStyle w:val="Sinespaciado"/>
        <w:rPr>
          <w:rFonts w:ascii="Arial" w:hAnsi="Arial" w:cs="Arial"/>
          <w:noProof/>
          <w:sz w:val="24"/>
          <w:szCs w:val="24"/>
        </w:rPr>
      </w:pPr>
      <w:r w:rsidRPr="00221663">
        <w:rPr>
          <w:rFonts w:ascii="Arial" w:hAnsi="Arial" w:cs="Arial"/>
          <w:noProof/>
          <w:sz w:val="24"/>
          <w:szCs w:val="24"/>
          <w:lang w:eastAsia="es-MX"/>
        </w:rPr>
        <w:lastRenderedPageBreak/>
        <w:drawing>
          <wp:inline distT="0" distB="0" distL="0" distR="0" wp14:anchorId="4BC7A136" wp14:editId="448063AB">
            <wp:extent cx="4957011" cy="80629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999" t="25045" r="38978" b="5485"/>
                    <a:stretch/>
                  </pic:blipFill>
                  <pic:spPr bwMode="auto">
                    <a:xfrm>
                      <a:off x="0" y="0"/>
                      <a:ext cx="4968814" cy="8082185"/>
                    </a:xfrm>
                    <a:prstGeom prst="rect">
                      <a:avLst/>
                    </a:prstGeom>
                    <a:ln>
                      <a:noFill/>
                    </a:ln>
                    <a:extLst>
                      <a:ext uri="{53640926-AAD7-44D8-BBD7-CCE9431645EC}">
                        <a14:shadowObscured xmlns:a14="http://schemas.microsoft.com/office/drawing/2010/main"/>
                      </a:ext>
                    </a:extLst>
                  </pic:spPr>
                </pic:pic>
              </a:graphicData>
            </a:graphic>
          </wp:inline>
        </w:drawing>
      </w:r>
    </w:p>
    <w:p w:rsidR="00993E2B" w:rsidRPr="00221663" w:rsidRDefault="00993E2B" w:rsidP="00993E2B">
      <w:pPr>
        <w:pStyle w:val="Sinespaciado"/>
        <w:rPr>
          <w:rFonts w:ascii="Arial" w:hAnsi="Arial" w:cs="Arial"/>
          <w:sz w:val="24"/>
          <w:szCs w:val="24"/>
        </w:rPr>
      </w:pPr>
    </w:p>
    <w:p w:rsidR="00993E2B" w:rsidRPr="00221663" w:rsidRDefault="00993E2B" w:rsidP="00993E2B">
      <w:pPr>
        <w:pStyle w:val="Sinespaciado"/>
        <w:rPr>
          <w:rFonts w:ascii="Arial" w:hAnsi="Arial" w:cs="Arial"/>
          <w:sz w:val="24"/>
          <w:szCs w:val="24"/>
        </w:rPr>
      </w:pPr>
      <w:r w:rsidRPr="00221663">
        <w:rPr>
          <w:rFonts w:ascii="Arial" w:hAnsi="Arial" w:cs="Arial"/>
          <w:sz w:val="24"/>
          <w:szCs w:val="24"/>
        </w:rPr>
        <w:t>En razón de lo anterior, propongo para su discusión y en su caso aprobación el presente punto de acuerdo que contiene los siguientes</w:t>
      </w:r>
    </w:p>
    <w:p w:rsidR="00993E2B" w:rsidRPr="00221663" w:rsidRDefault="00993E2B" w:rsidP="00993E2B">
      <w:pPr>
        <w:pStyle w:val="Sinespaciado"/>
        <w:rPr>
          <w:rFonts w:ascii="Arial" w:hAnsi="Arial" w:cs="Arial"/>
          <w:sz w:val="24"/>
          <w:szCs w:val="24"/>
        </w:rPr>
      </w:pPr>
    </w:p>
    <w:p w:rsidR="00993E2B" w:rsidRPr="00221663" w:rsidRDefault="00993E2B" w:rsidP="00993E2B">
      <w:pPr>
        <w:pStyle w:val="Sinespaciado"/>
        <w:rPr>
          <w:rFonts w:ascii="Arial" w:hAnsi="Arial" w:cs="Arial"/>
          <w:sz w:val="24"/>
          <w:szCs w:val="24"/>
        </w:rPr>
      </w:pPr>
    </w:p>
    <w:p w:rsidR="00993E2B" w:rsidRPr="00221663" w:rsidRDefault="00993E2B" w:rsidP="00993E2B">
      <w:pPr>
        <w:pStyle w:val="Sinespaciado"/>
        <w:jc w:val="center"/>
        <w:rPr>
          <w:rFonts w:ascii="Arial" w:hAnsi="Arial" w:cs="Arial"/>
          <w:sz w:val="24"/>
          <w:szCs w:val="24"/>
        </w:rPr>
      </w:pPr>
      <w:r w:rsidRPr="00221663">
        <w:rPr>
          <w:rFonts w:ascii="Arial" w:hAnsi="Arial" w:cs="Arial"/>
          <w:sz w:val="24"/>
          <w:szCs w:val="24"/>
        </w:rPr>
        <w:t>RESOLUTIVOS:</w:t>
      </w:r>
    </w:p>
    <w:p w:rsidR="00993E2B" w:rsidRPr="00221663" w:rsidRDefault="00993E2B" w:rsidP="00993E2B">
      <w:pPr>
        <w:pStyle w:val="Sinespaciado"/>
        <w:rPr>
          <w:rFonts w:ascii="Arial" w:hAnsi="Arial" w:cs="Arial"/>
          <w:sz w:val="24"/>
          <w:szCs w:val="24"/>
        </w:rPr>
      </w:pPr>
    </w:p>
    <w:p w:rsidR="00993E2B" w:rsidRPr="00221663" w:rsidRDefault="00993E2B" w:rsidP="00993E2B">
      <w:pPr>
        <w:pStyle w:val="Sinespaciado"/>
        <w:jc w:val="both"/>
        <w:rPr>
          <w:rFonts w:ascii="Arial" w:hAnsi="Arial" w:cs="Arial"/>
          <w:sz w:val="24"/>
          <w:szCs w:val="24"/>
        </w:rPr>
      </w:pPr>
      <w:r w:rsidRPr="00221663">
        <w:rPr>
          <w:rFonts w:ascii="Arial" w:hAnsi="Arial" w:cs="Arial"/>
          <w:b/>
          <w:bCs/>
          <w:iCs/>
          <w:color w:val="000000"/>
          <w:sz w:val="24"/>
          <w:szCs w:val="24"/>
        </w:rPr>
        <w:t xml:space="preserve">PRIMERO.- </w:t>
      </w:r>
      <w:r w:rsidRPr="00221663">
        <w:rPr>
          <w:rFonts w:ascii="Arial" w:hAnsi="Arial" w:cs="Arial"/>
          <w:sz w:val="24"/>
          <w:szCs w:val="24"/>
        </w:rPr>
        <w:t>Se autoriza la firma de contrato de comodato folio 01-asig-zapotlán el grande-consejosegpub-motocicletas-2022, con la Secretaría De Administración Del Poder Ejecutivo Del Estado De Jalisco en los términos propuestos.</w:t>
      </w:r>
    </w:p>
    <w:p w:rsidR="00993E2B" w:rsidRPr="00221663" w:rsidRDefault="00993E2B" w:rsidP="00993E2B">
      <w:pPr>
        <w:pStyle w:val="Sinespaciado"/>
        <w:jc w:val="both"/>
        <w:rPr>
          <w:rFonts w:ascii="Arial" w:hAnsi="Arial" w:cs="Arial"/>
          <w:sz w:val="24"/>
          <w:szCs w:val="24"/>
        </w:rPr>
      </w:pPr>
    </w:p>
    <w:p w:rsidR="00993E2B" w:rsidRPr="00221663" w:rsidRDefault="00993E2B" w:rsidP="00993E2B">
      <w:pPr>
        <w:pStyle w:val="Sinespaciado"/>
        <w:jc w:val="both"/>
        <w:rPr>
          <w:rFonts w:ascii="Arial" w:hAnsi="Arial" w:cs="Arial"/>
          <w:sz w:val="24"/>
          <w:szCs w:val="24"/>
          <w:lang w:eastAsia="es-MX"/>
        </w:rPr>
      </w:pPr>
      <w:r w:rsidRPr="00221663">
        <w:rPr>
          <w:rFonts w:ascii="Arial" w:hAnsi="Arial" w:cs="Arial"/>
          <w:b/>
          <w:bCs/>
          <w:iCs/>
          <w:sz w:val="24"/>
          <w:szCs w:val="24"/>
        </w:rPr>
        <w:t xml:space="preserve">SEGUNDO.- </w:t>
      </w:r>
      <w:r w:rsidRPr="007544F2">
        <w:rPr>
          <w:rFonts w:ascii="Arial" w:hAnsi="Arial" w:cs="Arial"/>
          <w:bCs/>
          <w:iCs/>
          <w:sz w:val="24"/>
          <w:szCs w:val="24"/>
        </w:rPr>
        <w:t>Se faculta</w:t>
      </w:r>
      <w:r w:rsidRPr="00221663">
        <w:rPr>
          <w:rFonts w:ascii="Arial" w:hAnsi="Arial" w:cs="Arial"/>
          <w:b/>
          <w:bCs/>
          <w:iCs/>
          <w:sz w:val="24"/>
          <w:szCs w:val="24"/>
        </w:rPr>
        <w:t xml:space="preserve"> </w:t>
      </w:r>
      <w:r w:rsidRPr="00221663">
        <w:rPr>
          <w:rFonts w:ascii="Arial" w:hAnsi="Arial" w:cs="Arial"/>
          <w:sz w:val="24"/>
          <w:szCs w:val="24"/>
          <w:lang w:eastAsia="es-MX"/>
        </w:rPr>
        <w:t xml:space="preserve">a los representantes del Ayuntamiento, Presidente Municipal, Secretario General y Síndico, para suscribir el contrato de comodato así como la documentación inherente al cumplimiento del presente acuerdo. </w:t>
      </w:r>
    </w:p>
    <w:p w:rsidR="00993E2B" w:rsidRPr="00221663" w:rsidRDefault="00993E2B" w:rsidP="00993E2B">
      <w:pPr>
        <w:pStyle w:val="Sinespaciado"/>
        <w:jc w:val="both"/>
        <w:rPr>
          <w:rFonts w:ascii="Arial" w:hAnsi="Arial" w:cs="Arial"/>
          <w:iCs/>
          <w:sz w:val="24"/>
          <w:szCs w:val="24"/>
        </w:rPr>
      </w:pPr>
      <w:r w:rsidRPr="00221663">
        <w:rPr>
          <w:rFonts w:ascii="Arial" w:hAnsi="Arial" w:cs="Arial"/>
          <w:sz w:val="24"/>
          <w:szCs w:val="24"/>
          <w:lang w:eastAsia="es-MX"/>
        </w:rPr>
        <w:br/>
      </w:r>
      <w:r w:rsidRPr="00221663">
        <w:rPr>
          <w:rFonts w:ascii="Arial" w:hAnsi="Arial" w:cs="Arial"/>
          <w:b/>
          <w:sz w:val="24"/>
          <w:szCs w:val="24"/>
          <w:lang w:eastAsia="es-MX"/>
        </w:rPr>
        <w:t>TERCERO.-</w:t>
      </w:r>
      <w:r w:rsidRPr="00221663">
        <w:rPr>
          <w:rFonts w:ascii="Arial" w:hAnsi="Arial" w:cs="Arial"/>
          <w:sz w:val="24"/>
          <w:szCs w:val="24"/>
          <w:lang w:eastAsia="es-MX"/>
        </w:rPr>
        <w:t xml:space="preserve"> </w:t>
      </w:r>
      <w:r w:rsidRPr="00221663">
        <w:rPr>
          <w:rFonts w:ascii="Arial" w:hAnsi="Arial" w:cs="Arial"/>
          <w:iCs/>
          <w:color w:val="000000"/>
          <w:sz w:val="24"/>
          <w:szCs w:val="24"/>
        </w:rPr>
        <w:t xml:space="preserve">Notifíquese el contenido del presente punto de acuerdo a la Sindicatura, Dirección Jurídica, </w:t>
      </w:r>
      <w:r w:rsidRPr="00221663">
        <w:rPr>
          <w:rFonts w:ascii="Arial" w:hAnsi="Arial" w:cs="Arial"/>
          <w:iCs/>
          <w:sz w:val="24"/>
          <w:szCs w:val="24"/>
        </w:rPr>
        <w:t>al Departamento de Patrimonio Municipal para los efectos a que haya lugar.</w:t>
      </w:r>
    </w:p>
    <w:p w:rsidR="00993E2B" w:rsidRPr="00221663" w:rsidRDefault="00993E2B" w:rsidP="00993E2B">
      <w:pPr>
        <w:pBdr>
          <w:top w:val="nil"/>
          <w:left w:val="nil"/>
          <w:bottom w:val="nil"/>
          <w:right w:val="nil"/>
          <w:between w:val="nil"/>
        </w:pBdr>
        <w:tabs>
          <w:tab w:val="left" w:pos="8647"/>
          <w:tab w:val="left" w:pos="8789"/>
        </w:tabs>
        <w:spacing w:before="101" w:after="0" w:line="360" w:lineRule="auto"/>
        <w:ind w:right="445"/>
        <w:jc w:val="both"/>
        <w:rPr>
          <w:rFonts w:ascii="Arial" w:eastAsia="Arial" w:hAnsi="Arial" w:cs="Arial"/>
          <w:color w:val="000000"/>
          <w:sz w:val="24"/>
          <w:szCs w:val="24"/>
        </w:rPr>
      </w:pPr>
    </w:p>
    <w:p w:rsidR="00993E2B" w:rsidRPr="00221663" w:rsidRDefault="00993E2B" w:rsidP="00993E2B">
      <w:pPr>
        <w:pStyle w:val="Sinespaciado"/>
        <w:spacing w:line="276" w:lineRule="auto"/>
        <w:jc w:val="center"/>
        <w:rPr>
          <w:rFonts w:ascii="Arial" w:hAnsi="Arial" w:cs="Arial"/>
          <w:sz w:val="24"/>
          <w:szCs w:val="24"/>
        </w:rPr>
      </w:pPr>
      <w:r w:rsidRPr="00221663">
        <w:rPr>
          <w:rFonts w:ascii="Arial" w:hAnsi="Arial" w:cs="Arial"/>
          <w:sz w:val="24"/>
          <w:szCs w:val="24"/>
        </w:rPr>
        <w:t xml:space="preserve">A t e n t a m e n t e </w:t>
      </w:r>
    </w:p>
    <w:p w:rsidR="00993E2B" w:rsidRPr="00221663" w:rsidRDefault="00993E2B" w:rsidP="00993E2B">
      <w:pPr>
        <w:contextualSpacing/>
        <w:jc w:val="center"/>
        <w:rPr>
          <w:rFonts w:ascii="Arial" w:hAnsi="Arial" w:cs="Arial"/>
          <w:b/>
          <w:i/>
          <w:sz w:val="24"/>
          <w:szCs w:val="24"/>
          <w:lang w:val="es-ES_tradnl"/>
        </w:rPr>
      </w:pPr>
      <w:r w:rsidRPr="00221663">
        <w:rPr>
          <w:rFonts w:ascii="Arial" w:hAnsi="Arial" w:cs="Arial"/>
          <w:b/>
          <w:i/>
          <w:sz w:val="24"/>
          <w:szCs w:val="24"/>
          <w:lang w:val="es-ES_tradnl"/>
        </w:rPr>
        <w:t xml:space="preserve"> “2022, Año Del Cincuenta Aniversario Del Instituto Tecnológico De Ciudad Guzmán”</w:t>
      </w:r>
    </w:p>
    <w:p w:rsidR="00993E2B" w:rsidRPr="00221663" w:rsidRDefault="00993E2B" w:rsidP="00993E2B">
      <w:pPr>
        <w:pStyle w:val="Sinespaciado"/>
        <w:spacing w:line="276" w:lineRule="auto"/>
        <w:jc w:val="center"/>
        <w:rPr>
          <w:rFonts w:ascii="Arial" w:hAnsi="Arial" w:cs="Arial"/>
          <w:sz w:val="24"/>
          <w:szCs w:val="24"/>
        </w:rPr>
      </w:pPr>
      <w:r w:rsidRPr="00221663">
        <w:rPr>
          <w:rFonts w:ascii="Arial" w:hAnsi="Arial" w:cs="Arial"/>
          <w:sz w:val="24"/>
          <w:szCs w:val="24"/>
        </w:rPr>
        <w:t xml:space="preserve">Ciudad Guzmán, Municipio de Zapotlán el Grande, Jalisco, </w:t>
      </w:r>
      <w:r>
        <w:rPr>
          <w:rFonts w:ascii="Arial" w:hAnsi="Arial" w:cs="Arial"/>
          <w:sz w:val="24"/>
          <w:szCs w:val="24"/>
        </w:rPr>
        <w:t xml:space="preserve">febrero 21 </w:t>
      </w:r>
      <w:r w:rsidRPr="00221663">
        <w:rPr>
          <w:rFonts w:ascii="Arial" w:hAnsi="Arial" w:cs="Arial"/>
          <w:sz w:val="24"/>
          <w:szCs w:val="24"/>
        </w:rPr>
        <w:t>de 2022</w:t>
      </w:r>
    </w:p>
    <w:p w:rsidR="00993E2B" w:rsidRPr="00221663" w:rsidRDefault="00993E2B" w:rsidP="00993E2B">
      <w:pPr>
        <w:pStyle w:val="Sinespaciado"/>
        <w:rPr>
          <w:rFonts w:ascii="Arial" w:hAnsi="Arial" w:cs="Arial"/>
          <w:sz w:val="24"/>
          <w:szCs w:val="24"/>
        </w:rPr>
      </w:pPr>
    </w:p>
    <w:p w:rsidR="00993E2B" w:rsidRPr="00221663" w:rsidRDefault="00993E2B" w:rsidP="00993E2B">
      <w:pPr>
        <w:pStyle w:val="Sinespaciado"/>
        <w:spacing w:line="276" w:lineRule="auto"/>
        <w:jc w:val="center"/>
        <w:rPr>
          <w:rFonts w:ascii="Arial" w:hAnsi="Arial" w:cs="Arial"/>
          <w:sz w:val="24"/>
          <w:szCs w:val="24"/>
        </w:rPr>
      </w:pPr>
    </w:p>
    <w:p w:rsidR="00993E2B" w:rsidRPr="00221663" w:rsidRDefault="00993E2B" w:rsidP="00993E2B">
      <w:pPr>
        <w:pStyle w:val="Sinespaciado"/>
        <w:spacing w:line="360" w:lineRule="auto"/>
        <w:jc w:val="center"/>
        <w:rPr>
          <w:rFonts w:ascii="Arial" w:hAnsi="Arial" w:cs="Arial"/>
          <w:sz w:val="24"/>
          <w:szCs w:val="24"/>
        </w:rPr>
      </w:pPr>
    </w:p>
    <w:p w:rsidR="00993E2B" w:rsidRDefault="00993E2B" w:rsidP="00993E2B">
      <w:pPr>
        <w:pStyle w:val="Sinespaciado"/>
        <w:jc w:val="center"/>
        <w:rPr>
          <w:rFonts w:ascii="Arial" w:hAnsi="Arial" w:cs="Arial"/>
          <w:sz w:val="24"/>
          <w:szCs w:val="24"/>
        </w:rPr>
      </w:pPr>
    </w:p>
    <w:p w:rsidR="00441DA6" w:rsidRPr="00221663" w:rsidRDefault="00441DA6" w:rsidP="00993E2B">
      <w:pPr>
        <w:pStyle w:val="Sinespaciado"/>
        <w:jc w:val="center"/>
        <w:rPr>
          <w:rFonts w:ascii="Arial" w:hAnsi="Arial" w:cs="Arial"/>
          <w:sz w:val="24"/>
          <w:szCs w:val="24"/>
        </w:rPr>
      </w:pPr>
    </w:p>
    <w:p w:rsidR="00993E2B" w:rsidRPr="00221663" w:rsidRDefault="00993E2B" w:rsidP="00993E2B">
      <w:pPr>
        <w:jc w:val="center"/>
        <w:rPr>
          <w:rFonts w:ascii="Arial" w:hAnsi="Arial" w:cs="Arial"/>
          <w:b/>
          <w:sz w:val="24"/>
          <w:szCs w:val="24"/>
        </w:rPr>
      </w:pPr>
      <w:r w:rsidRPr="00221663">
        <w:rPr>
          <w:rFonts w:ascii="Arial" w:hAnsi="Arial" w:cs="Arial"/>
          <w:b/>
          <w:sz w:val="24"/>
          <w:szCs w:val="24"/>
        </w:rPr>
        <w:t xml:space="preserve">MTRO.  ALEJANDRO BARRAGÁN SÁNCHEZ  </w:t>
      </w:r>
    </w:p>
    <w:p w:rsidR="00993E2B" w:rsidRPr="00221663" w:rsidRDefault="00993E2B" w:rsidP="00993E2B">
      <w:pPr>
        <w:pStyle w:val="Sinespaciado"/>
        <w:jc w:val="center"/>
        <w:rPr>
          <w:rFonts w:ascii="Arial" w:hAnsi="Arial" w:cs="Arial"/>
          <w:sz w:val="24"/>
          <w:szCs w:val="24"/>
        </w:rPr>
      </w:pPr>
      <w:r w:rsidRPr="00221663">
        <w:rPr>
          <w:rFonts w:ascii="Arial" w:hAnsi="Arial" w:cs="Arial"/>
          <w:sz w:val="24"/>
          <w:szCs w:val="24"/>
        </w:rPr>
        <w:t xml:space="preserve">Presidente Municipal </w:t>
      </w:r>
    </w:p>
    <w:p w:rsidR="00993E2B" w:rsidRDefault="00993E2B" w:rsidP="00993E2B">
      <w:pPr>
        <w:pStyle w:val="Sinespaciado"/>
        <w:rPr>
          <w:rFonts w:ascii="Arial" w:hAnsi="Arial" w:cs="Arial"/>
          <w:sz w:val="24"/>
          <w:szCs w:val="24"/>
        </w:rPr>
      </w:pPr>
    </w:p>
    <w:p w:rsidR="00441DA6" w:rsidRDefault="00441DA6" w:rsidP="00993E2B">
      <w:pPr>
        <w:pStyle w:val="Sinespaciado"/>
        <w:rPr>
          <w:rFonts w:ascii="Arial" w:hAnsi="Arial" w:cs="Arial"/>
          <w:sz w:val="24"/>
          <w:szCs w:val="24"/>
        </w:rPr>
      </w:pPr>
    </w:p>
    <w:p w:rsidR="00441DA6" w:rsidRDefault="00441DA6" w:rsidP="00993E2B">
      <w:pPr>
        <w:pStyle w:val="Sinespaciado"/>
        <w:rPr>
          <w:rFonts w:ascii="Arial" w:hAnsi="Arial" w:cs="Arial"/>
          <w:sz w:val="24"/>
          <w:szCs w:val="24"/>
        </w:rPr>
      </w:pPr>
    </w:p>
    <w:p w:rsidR="00441DA6" w:rsidRPr="00221663" w:rsidRDefault="00441DA6" w:rsidP="00993E2B">
      <w:pPr>
        <w:pStyle w:val="Sinespaciado"/>
        <w:rPr>
          <w:rFonts w:ascii="Arial" w:hAnsi="Arial" w:cs="Arial"/>
          <w:sz w:val="24"/>
          <w:szCs w:val="24"/>
        </w:rPr>
      </w:pPr>
    </w:p>
    <w:p w:rsidR="00993E2B" w:rsidRPr="00221663" w:rsidRDefault="00993E2B" w:rsidP="00993E2B">
      <w:pPr>
        <w:pStyle w:val="Sinespaciado"/>
        <w:rPr>
          <w:rFonts w:ascii="Arial" w:hAnsi="Arial" w:cs="Arial"/>
          <w:sz w:val="24"/>
          <w:szCs w:val="24"/>
        </w:rPr>
      </w:pPr>
      <w:proofErr w:type="spellStart"/>
      <w:r w:rsidRPr="00221663">
        <w:rPr>
          <w:rFonts w:ascii="Arial" w:hAnsi="Arial" w:cs="Arial"/>
          <w:sz w:val="24"/>
          <w:szCs w:val="24"/>
        </w:rPr>
        <w:t>c.c.p</w:t>
      </w:r>
      <w:proofErr w:type="spellEnd"/>
      <w:r w:rsidRPr="00221663">
        <w:rPr>
          <w:rFonts w:ascii="Arial" w:hAnsi="Arial" w:cs="Arial"/>
          <w:sz w:val="24"/>
          <w:szCs w:val="24"/>
        </w:rPr>
        <w:t>. Archivo.</w:t>
      </w:r>
    </w:p>
    <w:p w:rsidR="00993E2B" w:rsidRPr="00221663" w:rsidRDefault="00993E2B" w:rsidP="00993E2B">
      <w:pPr>
        <w:pStyle w:val="Sinespaciado"/>
        <w:jc w:val="both"/>
        <w:rPr>
          <w:rFonts w:ascii="Arial" w:hAnsi="Arial" w:cs="Arial"/>
          <w:sz w:val="24"/>
          <w:szCs w:val="24"/>
        </w:rPr>
      </w:pPr>
    </w:p>
    <w:p w:rsidR="00375B14" w:rsidRPr="00993E2B" w:rsidRDefault="00375B14" w:rsidP="00993E2B"/>
    <w:sectPr w:rsidR="00375B14" w:rsidRPr="00993E2B" w:rsidSect="00441DA6">
      <w:headerReference w:type="even" r:id="rId13"/>
      <w:headerReference w:type="default" r:id="rId14"/>
      <w:footerReference w:type="even" r:id="rId15"/>
      <w:footerReference w:type="default" r:id="rId16"/>
      <w:headerReference w:type="first" r:id="rId17"/>
      <w:footerReference w:type="first" r:id="rId18"/>
      <w:pgSz w:w="12240" w:h="15840"/>
      <w:pgMar w:top="1701" w:right="1701" w:bottom="255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ED1" w:rsidRDefault="00B30ED1" w:rsidP="007C73C4">
      <w:r>
        <w:separator/>
      </w:r>
    </w:p>
  </w:endnote>
  <w:endnote w:type="continuationSeparator" w:id="0">
    <w:p w:rsidR="00B30ED1" w:rsidRDefault="00B30ED1"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7C73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7C73C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7C73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ED1" w:rsidRDefault="00B30ED1" w:rsidP="007C73C4">
      <w:r>
        <w:separator/>
      </w:r>
    </w:p>
  </w:footnote>
  <w:footnote w:type="continuationSeparator" w:id="0">
    <w:p w:rsidR="00B30ED1" w:rsidRDefault="00B30ED1"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B30ED1">
    <w:pPr>
      <w:pStyle w:val="Encabezado"/>
    </w:pPr>
    <w:r>
      <w:rPr>
        <w:lang w:val="es-ES_tradnl" w:eastAsia="es-ES"/>
      </w:rP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B30ED1">
    <w:pPr>
      <w:pStyle w:val="Encabezado"/>
    </w:pPr>
    <w:r>
      <w:rPr>
        <w:lang w:val="es-ES_tradnl" w:eastAsia="es-ES"/>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3C4" w:rsidRDefault="00B30ED1">
    <w:pPr>
      <w:pStyle w:val="Encabezado"/>
    </w:pPr>
    <w:r>
      <w:rPr>
        <w:lang w:val="es-ES_tradnl" w:eastAsia="es-ES"/>
      </w:rP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5FEB"/>
    <w:multiLevelType w:val="hybridMultilevel"/>
    <w:tmpl w:val="9C3C2888"/>
    <w:lvl w:ilvl="0" w:tplc="4A48296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13EE3449"/>
    <w:multiLevelType w:val="hybridMultilevel"/>
    <w:tmpl w:val="5FE8C7E4"/>
    <w:lvl w:ilvl="0" w:tplc="74DC9F4A">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nsid w:val="1B9010F1"/>
    <w:multiLevelType w:val="hybridMultilevel"/>
    <w:tmpl w:val="89867F52"/>
    <w:lvl w:ilvl="0" w:tplc="0C8A752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nsid w:val="267D3E1F"/>
    <w:multiLevelType w:val="hybridMultilevel"/>
    <w:tmpl w:val="2F68F0C6"/>
    <w:lvl w:ilvl="0" w:tplc="09C2A33E">
      <w:start w:val="6"/>
      <w:numFmt w:val="upperRoman"/>
      <w:lvlText w:val="%1."/>
      <w:lvlJc w:val="left"/>
      <w:pPr>
        <w:ind w:left="1594" w:hanging="720"/>
      </w:pPr>
      <w:rPr>
        <w:rFonts w:eastAsiaTheme="minorEastAsia" w:hint="default"/>
      </w:rPr>
    </w:lvl>
    <w:lvl w:ilvl="1" w:tplc="080A0019" w:tentative="1">
      <w:start w:val="1"/>
      <w:numFmt w:val="lowerLetter"/>
      <w:lvlText w:val="%2."/>
      <w:lvlJc w:val="left"/>
      <w:pPr>
        <w:ind w:left="1954" w:hanging="360"/>
      </w:pPr>
    </w:lvl>
    <w:lvl w:ilvl="2" w:tplc="080A001B" w:tentative="1">
      <w:start w:val="1"/>
      <w:numFmt w:val="lowerRoman"/>
      <w:lvlText w:val="%3."/>
      <w:lvlJc w:val="right"/>
      <w:pPr>
        <w:ind w:left="2674" w:hanging="180"/>
      </w:pPr>
    </w:lvl>
    <w:lvl w:ilvl="3" w:tplc="080A000F" w:tentative="1">
      <w:start w:val="1"/>
      <w:numFmt w:val="decimal"/>
      <w:lvlText w:val="%4."/>
      <w:lvlJc w:val="left"/>
      <w:pPr>
        <w:ind w:left="3394" w:hanging="360"/>
      </w:pPr>
    </w:lvl>
    <w:lvl w:ilvl="4" w:tplc="080A0019" w:tentative="1">
      <w:start w:val="1"/>
      <w:numFmt w:val="lowerLetter"/>
      <w:lvlText w:val="%5."/>
      <w:lvlJc w:val="left"/>
      <w:pPr>
        <w:ind w:left="4114" w:hanging="360"/>
      </w:pPr>
    </w:lvl>
    <w:lvl w:ilvl="5" w:tplc="080A001B" w:tentative="1">
      <w:start w:val="1"/>
      <w:numFmt w:val="lowerRoman"/>
      <w:lvlText w:val="%6."/>
      <w:lvlJc w:val="right"/>
      <w:pPr>
        <w:ind w:left="4834" w:hanging="180"/>
      </w:pPr>
    </w:lvl>
    <w:lvl w:ilvl="6" w:tplc="080A000F" w:tentative="1">
      <w:start w:val="1"/>
      <w:numFmt w:val="decimal"/>
      <w:lvlText w:val="%7."/>
      <w:lvlJc w:val="left"/>
      <w:pPr>
        <w:ind w:left="5554" w:hanging="360"/>
      </w:pPr>
    </w:lvl>
    <w:lvl w:ilvl="7" w:tplc="080A0019" w:tentative="1">
      <w:start w:val="1"/>
      <w:numFmt w:val="lowerLetter"/>
      <w:lvlText w:val="%8."/>
      <w:lvlJc w:val="left"/>
      <w:pPr>
        <w:ind w:left="6274" w:hanging="360"/>
      </w:pPr>
    </w:lvl>
    <w:lvl w:ilvl="8" w:tplc="080A001B" w:tentative="1">
      <w:start w:val="1"/>
      <w:numFmt w:val="lowerRoman"/>
      <w:lvlText w:val="%9."/>
      <w:lvlJc w:val="right"/>
      <w:pPr>
        <w:ind w:left="6994" w:hanging="180"/>
      </w:pPr>
    </w:lvl>
  </w:abstractNum>
  <w:abstractNum w:abstractNumId="4">
    <w:nsid w:val="3721378E"/>
    <w:multiLevelType w:val="hybridMultilevel"/>
    <w:tmpl w:val="835AA4E4"/>
    <w:lvl w:ilvl="0" w:tplc="F87C5744">
      <w:start w:val="6"/>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3B8C31D8"/>
    <w:multiLevelType w:val="hybridMultilevel"/>
    <w:tmpl w:val="1E3A07A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5D31594F"/>
    <w:multiLevelType w:val="hybridMultilevel"/>
    <w:tmpl w:val="452C0480"/>
    <w:lvl w:ilvl="0" w:tplc="A83ECD44">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FA31248"/>
    <w:multiLevelType w:val="hybridMultilevel"/>
    <w:tmpl w:val="37ECACCA"/>
    <w:lvl w:ilvl="0" w:tplc="F2FC337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6"/>
  </w:num>
  <w:num w:numId="2">
    <w:abstractNumId w:val="5"/>
  </w:num>
  <w:num w:numId="3">
    <w:abstractNumId w:val="1"/>
  </w:num>
  <w:num w:numId="4">
    <w:abstractNumId w:val="7"/>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8CC"/>
    <w:rsid w:val="001A62B0"/>
    <w:rsid w:val="002F7A5F"/>
    <w:rsid w:val="00375B14"/>
    <w:rsid w:val="003F73CE"/>
    <w:rsid w:val="00441DA6"/>
    <w:rsid w:val="00632617"/>
    <w:rsid w:val="00657D4F"/>
    <w:rsid w:val="007C73C4"/>
    <w:rsid w:val="007D38CC"/>
    <w:rsid w:val="00993E2B"/>
    <w:rsid w:val="00AD1EEE"/>
    <w:rsid w:val="00B30ED1"/>
    <w:rsid w:val="00B53FC1"/>
    <w:rsid w:val="00BB2CA2"/>
    <w:rsid w:val="00C71752"/>
    <w:rsid w:val="00CC3ED3"/>
    <w:rsid w:val="00CC591B"/>
    <w:rsid w:val="00D2357B"/>
    <w:rsid w:val="00E26023"/>
    <w:rsid w:val="00FC2C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62B0"/>
    <w:pPr>
      <w:widowControl w:val="0"/>
      <w:spacing w:after="200" w:line="276" w:lineRule="auto"/>
    </w:pPr>
    <w:rPr>
      <w:rFonts w:ascii="Calibri" w:eastAsia="Calibri" w:hAnsi="Calibri" w:cs="Calibri"/>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2F7A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62B0"/>
    <w:rPr>
      <w:rFonts w:eastAsiaTheme="minorHAnsi"/>
      <w:sz w:val="22"/>
      <w:szCs w:val="22"/>
      <w:lang w:val="es-MX" w:eastAsia="en-US"/>
    </w:rPr>
  </w:style>
  <w:style w:type="paragraph" w:styleId="Prrafodelista">
    <w:name w:val="List Paragraph"/>
    <w:basedOn w:val="Normal"/>
    <w:uiPriority w:val="34"/>
    <w:qFormat/>
    <w:rsid w:val="001A62B0"/>
    <w:pPr>
      <w:spacing w:after="0" w:line="240" w:lineRule="auto"/>
      <w:ind w:left="720"/>
      <w:contextualSpacing/>
    </w:pPr>
    <w:rPr>
      <w:rFonts w:ascii="Courier" w:eastAsia="Times New Roman" w:hAnsi="Courier" w:cs="Courier"/>
      <w:sz w:val="24"/>
      <w:szCs w:val="24"/>
      <w:lang w:val="es-ES" w:eastAsia="es-ES"/>
    </w:rPr>
  </w:style>
  <w:style w:type="paragraph" w:customStyle="1" w:styleId="Texto">
    <w:name w:val="Texto"/>
    <w:aliases w:val="independiente,independiente Car Car Car"/>
    <w:basedOn w:val="Normal"/>
    <w:link w:val="TextoCar"/>
    <w:qFormat/>
    <w:rsid w:val="001A62B0"/>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basedOn w:val="Fuentedeprrafopredeter"/>
    <w:link w:val="Texto"/>
    <w:rsid w:val="001A62B0"/>
    <w:rPr>
      <w:rFonts w:ascii="Arial" w:eastAsia="Times New Roman" w:hAnsi="Arial" w:cs="Arial"/>
      <w:sz w:val="18"/>
      <w:szCs w:val="20"/>
      <w:lang w:val="es-ES"/>
    </w:rPr>
  </w:style>
  <w:style w:type="paragraph" w:styleId="Textosinformato">
    <w:name w:val="Plain Text"/>
    <w:basedOn w:val="Normal"/>
    <w:link w:val="TextosinformatoCar"/>
    <w:rsid w:val="001A62B0"/>
    <w:pPr>
      <w:widowControl/>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1A62B0"/>
    <w:rPr>
      <w:rFonts w:ascii="Courier New" w:eastAsia="Times New Roman" w:hAnsi="Courier New" w:cs="Times New Roman"/>
      <w:sz w:val="20"/>
      <w:szCs w:val="20"/>
      <w:lang w:val="x-none"/>
    </w:rPr>
  </w:style>
  <w:style w:type="paragraph" w:styleId="Textodeglobo">
    <w:name w:val="Balloon Text"/>
    <w:basedOn w:val="Normal"/>
    <w:link w:val="TextodegloboCar"/>
    <w:uiPriority w:val="99"/>
    <w:semiHidden/>
    <w:unhideWhenUsed/>
    <w:rsid w:val="001A62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62B0"/>
    <w:rPr>
      <w:rFonts w:ascii="Tahoma" w:eastAsia="Calibri" w:hAnsi="Tahoma" w:cs="Tahoma"/>
      <w:sz w:val="16"/>
      <w:szCs w:val="16"/>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A62B0"/>
    <w:pPr>
      <w:widowControl w:val="0"/>
      <w:spacing w:after="200" w:line="276" w:lineRule="auto"/>
    </w:pPr>
    <w:rPr>
      <w:rFonts w:ascii="Calibri" w:eastAsia="Calibri" w:hAnsi="Calibri" w:cs="Calibri"/>
      <w:sz w:val="22"/>
      <w:szCs w:val="2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table" w:styleId="Tablaconcuadrcula">
    <w:name w:val="Table Grid"/>
    <w:basedOn w:val="Tablanormal"/>
    <w:uiPriority w:val="59"/>
    <w:rsid w:val="002F7A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1A62B0"/>
    <w:rPr>
      <w:rFonts w:eastAsiaTheme="minorHAnsi"/>
      <w:sz w:val="22"/>
      <w:szCs w:val="22"/>
      <w:lang w:val="es-MX" w:eastAsia="en-US"/>
    </w:rPr>
  </w:style>
  <w:style w:type="paragraph" w:styleId="Prrafodelista">
    <w:name w:val="List Paragraph"/>
    <w:basedOn w:val="Normal"/>
    <w:uiPriority w:val="34"/>
    <w:qFormat/>
    <w:rsid w:val="001A62B0"/>
    <w:pPr>
      <w:spacing w:after="0" w:line="240" w:lineRule="auto"/>
      <w:ind w:left="720"/>
      <w:contextualSpacing/>
    </w:pPr>
    <w:rPr>
      <w:rFonts w:ascii="Courier" w:eastAsia="Times New Roman" w:hAnsi="Courier" w:cs="Courier"/>
      <w:sz w:val="24"/>
      <w:szCs w:val="24"/>
      <w:lang w:val="es-ES" w:eastAsia="es-ES"/>
    </w:rPr>
  </w:style>
  <w:style w:type="paragraph" w:customStyle="1" w:styleId="Texto">
    <w:name w:val="Texto"/>
    <w:aliases w:val="independiente,independiente Car Car Car"/>
    <w:basedOn w:val="Normal"/>
    <w:link w:val="TextoCar"/>
    <w:qFormat/>
    <w:rsid w:val="001A62B0"/>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basedOn w:val="Fuentedeprrafopredeter"/>
    <w:link w:val="Texto"/>
    <w:rsid w:val="001A62B0"/>
    <w:rPr>
      <w:rFonts w:ascii="Arial" w:eastAsia="Times New Roman" w:hAnsi="Arial" w:cs="Arial"/>
      <w:sz w:val="18"/>
      <w:szCs w:val="20"/>
      <w:lang w:val="es-ES"/>
    </w:rPr>
  </w:style>
  <w:style w:type="paragraph" w:styleId="Textosinformato">
    <w:name w:val="Plain Text"/>
    <w:basedOn w:val="Normal"/>
    <w:link w:val="TextosinformatoCar"/>
    <w:rsid w:val="001A62B0"/>
    <w:pPr>
      <w:widowControl/>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1A62B0"/>
    <w:rPr>
      <w:rFonts w:ascii="Courier New" w:eastAsia="Times New Roman" w:hAnsi="Courier New" w:cs="Times New Roman"/>
      <w:sz w:val="20"/>
      <w:szCs w:val="20"/>
      <w:lang w:val="x-none"/>
    </w:rPr>
  </w:style>
  <w:style w:type="paragraph" w:styleId="Textodeglobo">
    <w:name w:val="Balloon Text"/>
    <w:basedOn w:val="Normal"/>
    <w:link w:val="TextodegloboCar"/>
    <w:uiPriority w:val="99"/>
    <w:semiHidden/>
    <w:unhideWhenUsed/>
    <w:rsid w:val="001A62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62B0"/>
    <w:rPr>
      <w:rFonts w:ascii="Tahoma" w:eastAsia="Calibri" w:hAnsi="Tahoma" w:cs="Tahoma"/>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rosa.rodriguez\AppData\Roaming\Microsoft\Plantillas\hoja%20membrete%20carta%202021-202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hoja membrete carta 2021-2024</Template>
  <TotalTime>2</TotalTime>
  <Pages>8</Pages>
  <Words>731</Words>
  <Characters>4026</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Rosa Rodriguez Frias</dc:creator>
  <cp:lastModifiedBy>Ana Rosa Rodriguez Frias</cp:lastModifiedBy>
  <cp:revision>3</cp:revision>
  <cp:lastPrinted>2022-02-21T17:22:00Z</cp:lastPrinted>
  <dcterms:created xsi:type="dcterms:W3CDTF">2022-02-21T17:20:00Z</dcterms:created>
  <dcterms:modified xsi:type="dcterms:W3CDTF">2022-02-21T17:55:00Z</dcterms:modified>
</cp:coreProperties>
</file>