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E8B" w:rsidRDefault="00C54E8B">
      <w:bookmarkStart w:id="0" w:name="_GoBack"/>
      <w:bookmarkEnd w:id="0"/>
    </w:p>
    <w:p w:rsidR="00C54E8B" w:rsidRDefault="00C54E8B"/>
    <w:tbl>
      <w:tblPr>
        <w:tblStyle w:val="Tablaconcuadrcula"/>
        <w:tblW w:w="9634" w:type="dxa"/>
        <w:tblLook w:val="04A0" w:firstRow="1" w:lastRow="0" w:firstColumn="1" w:lastColumn="0" w:noHBand="0" w:noVBand="1"/>
      </w:tblPr>
      <w:tblGrid>
        <w:gridCol w:w="9634"/>
      </w:tblGrid>
      <w:tr w:rsidR="00FC3FCA" w:rsidTr="00C54E8B">
        <w:trPr>
          <w:trHeight w:val="1585"/>
        </w:trPr>
        <w:tc>
          <w:tcPr>
            <w:tcW w:w="9634" w:type="dxa"/>
          </w:tcPr>
          <w:p w:rsidR="00FC3FCA" w:rsidRPr="00FC3FCA" w:rsidRDefault="00FC3FCA" w:rsidP="00FC3FCA">
            <w:pPr>
              <w:spacing w:before="240"/>
              <w:jc w:val="center"/>
              <w:rPr>
                <w:rFonts w:ascii="Arial" w:hAnsi="Arial" w:cs="Arial"/>
                <w:b/>
                <w:sz w:val="28"/>
              </w:rPr>
            </w:pPr>
            <w:r w:rsidRPr="00FC3FCA">
              <w:rPr>
                <w:rFonts w:ascii="Arial" w:hAnsi="Arial" w:cs="Arial"/>
                <w:b/>
                <w:sz w:val="28"/>
              </w:rPr>
              <w:t>ACTA DE LA SEXTA SESIÓN EXTRAORDINARIA DE LA COMISIÓN EDILICIA PERMANENTE DE HACIENDA PÚBLICA Y PATRIMONIO MUNICIPAL</w:t>
            </w:r>
            <w:r w:rsidR="00C54E8B">
              <w:rPr>
                <w:rFonts w:ascii="Arial" w:hAnsi="Arial" w:cs="Arial"/>
                <w:b/>
                <w:sz w:val="28"/>
              </w:rPr>
              <w:t>.</w:t>
            </w:r>
          </w:p>
        </w:tc>
      </w:tr>
    </w:tbl>
    <w:p w:rsidR="0077504D" w:rsidRDefault="0077504D" w:rsidP="00507FB0">
      <w:pPr>
        <w:jc w:val="both"/>
        <w:rPr>
          <w:rFonts w:ascii="Arial" w:hAnsi="Arial" w:cs="Arial"/>
        </w:rPr>
      </w:pPr>
    </w:p>
    <w:p w:rsidR="00FC3FCA" w:rsidRDefault="00FC3FCA" w:rsidP="00FC3FCA">
      <w:pPr>
        <w:spacing w:before="120" w:after="160" w:line="259" w:lineRule="auto"/>
        <w:jc w:val="both"/>
        <w:rPr>
          <w:rFonts w:ascii="Arial" w:eastAsia="Calibri" w:hAnsi="Arial" w:cs="Arial"/>
          <w:noProof w:val="0"/>
          <w:lang w:val="es-MX" w:eastAsia="en-US"/>
        </w:rPr>
      </w:pPr>
      <w:r>
        <w:rPr>
          <w:rFonts w:ascii="Arial" w:eastAsia="Calibri" w:hAnsi="Arial" w:cs="Arial"/>
          <w:noProof w:val="0"/>
          <w:lang w:val="es-MX" w:eastAsia="en-US"/>
        </w:rPr>
        <w:t xml:space="preserve">          </w:t>
      </w:r>
      <w:r w:rsidRPr="00062FB8">
        <w:rPr>
          <w:rFonts w:ascii="Arial" w:eastAsia="Calibri" w:hAnsi="Arial" w:cs="Arial"/>
          <w:noProof w:val="0"/>
          <w:lang w:val="es-MX" w:eastAsia="en-US"/>
        </w:rPr>
        <w:t xml:space="preserve">Buenas tardes compañeras Regidoras e invitados especiales, el de la voz </w:t>
      </w:r>
      <w:r w:rsidRPr="00062FB8">
        <w:rPr>
          <w:rFonts w:ascii="Arial" w:eastAsia="Calibri" w:hAnsi="Arial" w:cs="Arial"/>
          <w:b/>
          <w:noProof w:val="0"/>
          <w:lang w:val="es-MX" w:eastAsia="en-US"/>
        </w:rPr>
        <w:t>JORGE DE JESÚS JUÁREZ PARRA</w:t>
      </w:r>
      <w:r w:rsidRPr="00062FB8">
        <w:rPr>
          <w:rFonts w:ascii="Arial" w:eastAsia="Calibri" w:hAnsi="Arial" w:cs="Arial"/>
          <w:noProof w:val="0"/>
          <w:lang w:val="es-MX" w:eastAsia="en-US"/>
        </w:rPr>
        <w:t xml:space="preserve">, en mi carácter de Presidente de la Comisión Edilicia Permanente de Hacienda Pública y Patrimonio Municipal, les doy la bienvenida a la </w:t>
      </w:r>
      <w:r>
        <w:rPr>
          <w:rFonts w:ascii="Arial" w:eastAsia="Calibri" w:hAnsi="Arial" w:cs="Arial"/>
          <w:noProof w:val="0"/>
          <w:lang w:val="es-MX" w:eastAsia="en-US"/>
        </w:rPr>
        <w:t>Sexta</w:t>
      </w:r>
      <w:r w:rsidRPr="00062FB8">
        <w:rPr>
          <w:rFonts w:ascii="Arial" w:eastAsia="Calibri" w:hAnsi="Arial" w:cs="Arial"/>
          <w:noProof w:val="0"/>
          <w:lang w:val="es-MX" w:eastAsia="en-US"/>
        </w:rPr>
        <w:t xml:space="preserve"> Sesión</w:t>
      </w:r>
      <w:r>
        <w:rPr>
          <w:rFonts w:ascii="Arial" w:eastAsia="Calibri" w:hAnsi="Arial" w:cs="Arial"/>
          <w:noProof w:val="0"/>
          <w:lang w:val="es-MX" w:eastAsia="en-US"/>
        </w:rPr>
        <w:t xml:space="preserve"> Extrao</w:t>
      </w:r>
      <w:r w:rsidRPr="00062FB8">
        <w:rPr>
          <w:rFonts w:ascii="Arial" w:eastAsia="Calibri" w:hAnsi="Arial" w:cs="Arial"/>
          <w:noProof w:val="0"/>
          <w:lang w:val="es-MX" w:eastAsia="en-US"/>
        </w:rPr>
        <w:t xml:space="preserve">rdinaria de la </w:t>
      </w:r>
      <w:r w:rsidR="00C54E8B">
        <w:rPr>
          <w:rFonts w:ascii="Arial" w:eastAsia="Calibri" w:hAnsi="Arial" w:cs="Arial"/>
          <w:noProof w:val="0"/>
          <w:lang w:val="es-MX" w:eastAsia="en-US"/>
        </w:rPr>
        <w:t xml:space="preserve">misma. </w:t>
      </w:r>
    </w:p>
    <w:p w:rsidR="00C54E8B" w:rsidRPr="00062FB8" w:rsidRDefault="00C54E8B" w:rsidP="00FC3FCA">
      <w:pPr>
        <w:spacing w:before="120" w:after="160" w:line="259" w:lineRule="auto"/>
        <w:jc w:val="both"/>
        <w:rPr>
          <w:rFonts w:ascii="Arial" w:eastAsia="Calibri" w:hAnsi="Arial" w:cs="Arial"/>
          <w:noProof w:val="0"/>
          <w:lang w:val="es-MX" w:eastAsia="en-US"/>
        </w:rPr>
      </w:pPr>
    </w:p>
    <w:p w:rsidR="00FC3FCA" w:rsidRPr="00062FB8" w:rsidRDefault="00FC3FCA" w:rsidP="00FC3FCA">
      <w:pPr>
        <w:spacing w:before="120" w:after="160" w:line="259" w:lineRule="auto"/>
        <w:jc w:val="both"/>
        <w:rPr>
          <w:rFonts w:ascii="Arial" w:eastAsia="Calibri" w:hAnsi="Arial" w:cs="Arial"/>
          <w:noProof w:val="0"/>
          <w:lang w:val="es-MX" w:eastAsia="en-US"/>
        </w:rPr>
      </w:pPr>
      <w:r w:rsidRPr="00062FB8">
        <w:rPr>
          <w:rFonts w:ascii="Arial" w:eastAsia="Calibri" w:hAnsi="Arial" w:cs="Arial"/>
          <w:noProof w:val="0"/>
          <w:lang w:val="es-MX"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E4785D">
        <w:rPr>
          <w:rFonts w:ascii="Arial" w:eastAsia="Calibri" w:hAnsi="Arial" w:cs="Arial"/>
          <w:noProof w:val="0"/>
          <w:lang w:val="es-MX" w:eastAsia="en-US"/>
        </w:rPr>
        <w:t>1631</w:t>
      </w:r>
      <w:r w:rsidR="00C54E8B">
        <w:rPr>
          <w:rFonts w:ascii="Arial" w:eastAsia="Calibri" w:hAnsi="Arial" w:cs="Arial"/>
          <w:noProof w:val="0"/>
          <w:lang w:val="es-MX" w:eastAsia="en-US"/>
        </w:rPr>
        <w:t>/2022</w:t>
      </w:r>
      <w:r w:rsidRPr="00062FB8">
        <w:rPr>
          <w:rFonts w:ascii="Arial" w:eastAsia="Calibri" w:hAnsi="Arial" w:cs="Arial"/>
          <w:noProof w:val="0"/>
          <w:lang w:val="es-MX" w:eastAsia="en-US"/>
        </w:rPr>
        <w:t xml:space="preserve"> con fecha </w:t>
      </w:r>
      <w:r w:rsidR="00E4785D">
        <w:rPr>
          <w:rFonts w:ascii="Arial" w:eastAsia="Calibri" w:hAnsi="Arial" w:cs="Arial"/>
          <w:noProof w:val="0"/>
          <w:lang w:val="es-MX" w:eastAsia="en-US"/>
        </w:rPr>
        <w:t>14 de diciembre</w:t>
      </w:r>
      <w:r w:rsidRPr="00062FB8">
        <w:rPr>
          <w:rFonts w:ascii="Arial" w:eastAsia="Calibri" w:hAnsi="Arial" w:cs="Arial"/>
          <w:noProof w:val="0"/>
          <w:lang w:val="es-MX" w:eastAsia="en-US"/>
        </w:rPr>
        <w:t xml:space="preserve"> de 2022 y queda satisfecho el requisito establecido en el artículo </w:t>
      </w:r>
      <w:r w:rsidR="00C54E8B">
        <w:rPr>
          <w:rFonts w:ascii="Arial" w:eastAsia="Calibri" w:hAnsi="Arial" w:cs="Arial"/>
          <w:noProof w:val="0"/>
          <w:lang w:val="es-MX" w:eastAsia="en-US"/>
        </w:rPr>
        <w:t>4</w:t>
      </w:r>
      <w:r w:rsidRPr="00062FB8">
        <w:rPr>
          <w:rFonts w:ascii="Arial" w:eastAsia="Calibri" w:hAnsi="Arial" w:cs="Arial"/>
          <w:noProof w:val="0"/>
          <w:lang w:val="es-MX" w:eastAsia="en-US"/>
        </w:rPr>
        <w:t>8 del mismo cuerpo legal en cita.</w:t>
      </w:r>
    </w:p>
    <w:p w:rsidR="00FC3FCA" w:rsidRPr="00062FB8" w:rsidRDefault="00FC3FCA" w:rsidP="00FC3FCA">
      <w:pPr>
        <w:spacing w:before="120" w:after="160" w:line="259" w:lineRule="auto"/>
        <w:jc w:val="both"/>
        <w:rPr>
          <w:rFonts w:ascii="Arial" w:eastAsia="Calibri" w:hAnsi="Arial" w:cs="Arial"/>
          <w:noProof w:val="0"/>
          <w:lang w:val="es-MX" w:eastAsia="en-US"/>
        </w:rPr>
      </w:pPr>
    </w:p>
    <w:p w:rsidR="00FC3FCA" w:rsidRPr="00062FB8" w:rsidRDefault="00FC3FCA" w:rsidP="00FC3FCA">
      <w:pPr>
        <w:spacing w:before="120" w:after="160" w:line="259" w:lineRule="auto"/>
        <w:jc w:val="both"/>
        <w:rPr>
          <w:rFonts w:ascii="Arial" w:eastAsia="Calibri" w:hAnsi="Arial" w:cs="Arial"/>
          <w:noProof w:val="0"/>
          <w:lang w:val="es-MX" w:eastAsia="en-US"/>
        </w:rPr>
      </w:pPr>
      <w:r w:rsidRPr="00062FB8">
        <w:rPr>
          <w:rFonts w:ascii="Arial" w:eastAsia="Calibri" w:hAnsi="Arial" w:cs="Arial"/>
          <w:noProof w:val="0"/>
          <w:lang w:val="es-MX" w:eastAsia="en-US"/>
        </w:rPr>
        <w:t xml:space="preserve">          Ahora bien, de conformidad con lo dispuesto por los artículos 44, 45, 46, 47 y 49 del ordenamiento municipal en cita, se convoca a los integrantes de esta comisión para que asistieran el día de hoy a esta </w:t>
      </w:r>
      <w:r w:rsidR="00AC15C0">
        <w:rPr>
          <w:rFonts w:ascii="Arial" w:eastAsia="Calibri" w:hAnsi="Arial" w:cs="Arial"/>
          <w:noProof w:val="0"/>
          <w:lang w:val="es-MX" w:eastAsia="en-US"/>
        </w:rPr>
        <w:t>Sala María Elena Larios</w:t>
      </w:r>
      <w:r w:rsidRPr="00062FB8">
        <w:rPr>
          <w:rFonts w:ascii="Arial" w:eastAsia="Calibri" w:hAnsi="Arial" w:cs="Arial"/>
          <w:noProof w:val="0"/>
          <w:lang w:val="es-MX" w:eastAsia="en-US"/>
        </w:rPr>
        <w:t xml:space="preserve"> a las </w:t>
      </w:r>
      <w:r w:rsidR="00E4785D">
        <w:rPr>
          <w:rFonts w:ascii="Arial" w:eastAsia="Calibri" w:hAnsi="Arial" w:cs="Arial"/>
          <w:noProof w:val="0"/>
          <w:lang w:val="es-MX" w:eastAsia="en-US"/>
        </w:rPr>
        <w:t>14:00</w:t>
      </w:r>
      <w:r w:rsidRPr="00062FB8">
        <w:rPr>
          <w:rFonts w:ascii="Arial" w:eastAsia="Calibri" w:hAnsi="Arial" w:cs="Arial"/>
          <w:noProof w:val="0"/>
          <w:lang w:val="es-MX" w:eastAsia="en-US"/>
        </w:rPr>
        <w:t xml:space="preserve"> horas de este día </w:t>
      </w:r>
      <w:r w:rsidR="00AC15C0">
        <w:rPr>
          <w:rFonts w:ascii="Arial" w:eastAsia="Calibri" w:hAnsi="Arial" w:cs="Arial"/>
          <w:noProof w:val="0"/>
          <w:lang w:val="es-MX" w:eastAsia="en-US"/>
        </w:rPr>
        <w:t>15 de diciembre</w:t>
      </w:r>
      <w:r>
        <w:rPr>
          <w:rFonts w:ascii="Arial" w:eastAsia="Calibri" w:hAnsi="Arial" w:cs="Arial"/>
          <w:noProof w:val="0"/>
          <w:lang w:val="es-MX" w:eastAsia="en-US"/>
        </w:rPr>
        <w:t xml:space="preserve"> de 2022</w:t>
      </w:r>
      <w:r w:rsidRPr="00062FB8">
        <w:rPr>
          <w:rFonts w:ascii="Arial" w:eastAsia="Calibri" w:hAnsi="Arial" w:cs="Arial"/>
          <w:noProof w:val="0"/>
          <w:lang w:val="es-MX" w:eastAsia="en-US"/>
        </w:rPr>
        <w:t xml:space="preserve"> con la finalidad de llevar a cabo la </w:t>
      </w:r>
      <w:r w:rsidR="00C5250A">
        <w:rPr>
          <w:rFonts w:ascii="Arial" w:eastAsia="Calibri" w:hAnsi="Arial" w:cs="Arial"/>
          <w:noProof w:val="0"/>
          <w:lang w:val="es-MX" w:eastAsia="en-US"/>
        </w:rPr>
        <w:t>Sexta Sesión Extrao</w:t>
      </w:r>
      <w:r w:rsidRPr="00062FB8">
        <w:rPr>
          <w:rFonts w:ascii="Arial" w:eastAsia="Calibri" w:hAnsi="Arial" w:cs="Arial"/>
          <w:noProof w:val="0"/>
          <w:lang w:val="es-MX" w:eastAsia="en-US"/>
        </w:rPr>
        <w:t xml:space="preserve">rdinaria de la misma. </w:t>
      </w:r>
    </w:p>
    <w:p w:rsidR="00FC3FCA" w:rsidRPr="00062FB8" w:rsidRDefault="00FC3FCA" w:rsidP="00FC3FCA">
      <w:pPr>
        <w:spacing w:before="120" w:after="160" w:line="259" w:lineRule="auto"/>
        <w:jc w:val="both"/>
        <w:rPr>
          <w:rFonts w:ascii="Arial" w:eastAsia="Calibri" w:hAnsi="Arial" w:cs="Arial"/>
          <w:noProof w:val="0"/>
          <w:lang w:val="es-MX" w:eastAsia="en-US"/>
        </w:rPr>
      </w:pPr>
    </w:p>
    <w:p w:rsidR="00FC3FCA" w:rsidRPr="00062FB8" w:rsidRDefault="00FC3FCA" w:rsidP="00FC3FCA">
      <w:pPr>
        <w:spacing w:before="120" w:after="160" w:line="259" w:lineRule="auto"/>
        <w:jc w:val="both"/>
        <w:rPr>
          <w:rFonts w:ascii="Arial" w:eastAsia="Calibri" w:hAnsi="Arial" w:cs="Arial"/>
          <w:noProof w:val="0"/>
          <w:lang w:val="es-MX" w:eastAsia="en-US"/>
        </w:rPr>
      </w:pPr>
      <w:r w:rsidRPr="00062FB8">
        <w:rPr>
          <w:rFonts w:ascii="Arial" w:eastAsia="Calibri" w:hAnsi="Arial" w:cs="Arial"/>
          <w:noProof w:val="0"/>
          <w:lang w:val="es-MX" w:eastAsia="en-US"/>
        </w:rPr>
        <w:t xml:space="preserve">          Por lo que, siendo las </w:t>
      </w:r>
      <w:r w:rsidR="00BE694A">
        <w:rPr>
          <w:rFonts w:ascii="Arial" w:eastAsia="Calibri" w:hAnsi="Arial" w:cs="Arial"/>
          <w:noProof w:val="0"/>
          <w:lang w:val="es-MX" w:eastAsia="en-US"/>
        </w:rPr>
        <w:t>14:23 catorce horas con veintitrés</w:t>
      </w:r>
      <w:r>
        <w:rPr>
          <w:rFonts w:ascii="Arial" w:eastAsia="Calibri" w:hAnsi="Arial" w:cs="Arial"/>
          <w:noProof w:val="0"/>
          <w:lang w:val="es-MX" w:eastAsia="en-US"/>
        </w:rPr>
        <w:t xml:space="preserve"> minutos del día </w:t>
      </w:r>
      <w:r w:rsidR="00AC15C0">
        <w:rPr>
          <w:rFonts w:ascii="Arial" w:eastAsia="Calibri" w:hAnsi="Arial" w:cs="Arial"/>
          <w:noProof w:val="0"/>
          <w:lang w:val="es-MX" w:eastAsia="en-US"/>
        </w:rPr>
        <w:t>15 de diciembre</w:t>
      </w:r>
      <w:r w:rsidRPr="00062FB8">
        <w:rPr>
          <w:rFonts w:ascii="Arial" w:eastAsia="Calibri" w:hAnsi="Arial" w:cs="Arial"/>
          <w:noProof w:val="0"/>
          <w:lang w:val="es-MX" w:eastAsia="en-US"/>
        </w:rPr>
        <w:t xml:space="preserve"> de la presente anualidad, procedo a nombrar lista de asistencia:</w:t>
      </w:r>
    </w:p>
    <w:p w:rsidR="00FC3FCA" w:rsidRDefault="00FC3FCA" w:rsidP="00FC3FCA">
      <w:pPr>
        <w:jc w:val="both"/>
        <w:rPr>
          <w:rFonts w:ascii="Arial" w:eastAsia="Times New Roman" w:hAnsi="Arial" w:cs="Arial"/>
          <w:noProof w:val="0"/>
          <w:lang w:val="es-MX" w:eastAsia="es-MX"/>
        </w:rPr>
      </w:pPr>
    </w:p>
    <w:p w:rsidR="00FC3FCA" w:rsidRPr="00062FB8" w:rsidRDefault="00FC3FCA" w:rsidP="00FC3FCA">
      <w:pPr>
        <w:jc w:val="both"/>
        <w:rPr>
          <w:rFonts w:ascii="Arial" w:eastAsia="Times New Roman" w:hAnsi="Arial" w:cs="Arial"/>
          <w:noProof w:val="0"/>
          <w:lang w:val="es-MX" w:eastAsia="es-MX"/>
        </w:rPr>
      </w:pPr>
    </w:p>
    <w:p w:rsidR="00FC3FCA" w:rsidRPr="00062FB8" w:rsidRDefault="00FC3FCA" w:rsidP="00FC3FCA">
      <w:pPr>
        <w:spacing w:before="120" w:after="160" w:line="259" w:lineRule="auto"/>
        <w:jc w:val="both"/>
        <w:rPr>
          <w:rFonts w:ascii="Arial" w:eastAsia="Calibri" w:hAnsi="Arial" w:cs="Arial"/>
          <w:noProof w:val="0"/>
          <w:lang w:val="es-MX" w:eastAsia="en-US"/>
        </w:rPr>
      </w:pPr>
      <w:r w:rsidRPr="00062FB8">
        <w:rPr>
          <w:rFonts w:ascii="Arial" w:eastAsia="Calibri" w:hAnsi="Arial" w:cs="Arial"/>
          <w:b/>
          <w:noProof w:val="0"/>
          <w:lang w:val="es-MX" w:eastAsia="en-US"/>
        </w:rPr>
        <w:t xml:space="preserve">1.- </w:t>
      </w:r>
      <w:r w:rsidRPr="00062FB8">
        <w:rPr>
          <w:rFonts w:ascii="Arial" w:eastAsia="Calibri" w:hAnsi="Arial" w:cs="Arial"/>
          <w:noProof w:val="0"/>
          <w:lang w:val="es-MX" w:eastAsia="en-US"/>
        </w:rPr>
        <w:t>Como primer punto, procedo a desahogar la orden del día, procediendo a tomar lista de asistencia:</w:t>
      </w:r>
    </w:p>
    <w:p w:rsidR="00FC3FCA" w:rsidRDefault="00FC3FCA" w:rsidP="00FC3FCA">
      <w:pPr>
        <w:spacing w:before="120" w:after="160" w:line="259" w:lineRule="auto"/>
        <w:ind w:right="-660"/>
        <w:jc w:val="both"/>
        <w:rPr>
          <w:rFonts w:ascii="Arial" w:eastAsia="Calibri" w:hAnsi="Arial" w:cs="Arial"/>
          <w:noProof w:val="0"/>
          <w:lang w:val="es-MX" w:eastAsia="en-US"/>
        </w:rPr>
      </w:pPr>
    </w:p>
    <w:p w:rsidR="00404FBC" w:rsidRDefault="00404FBC" w:rsidP="00FC3FCA">
      <w:pPr>
        <w:spacing w:before="120" w:after="160" w:line="259" w:lineRule="auto"/>
        <w:ind w:right="-660"/>
        <w:jc w:val="both"/>
        <w:rPr>
          <w:rFonts w:ascii="Arial" w:eastAsia="Calibri" w:hAnsi="Arial" w:cs="Arial"/>
          <w:noProof w:val="0"/>
          <w:lang w:val="es-MX" w:eastAsia="en-US"/>
        </w:rPr>
      </w:pPr>
    </w:p>
    <w:p w:rsidR="00404FBC" w:rsidRPr="00062FB8" w:rsidRDefault="00404FBC" w:rsidP="00FC3FCA">
      <w:pPr>
        <w:spacing w:before="120" w:after="160" w:line="259" w:lineRule="auto"/>
        <w:ind w:right="-660"/>
        <w:jc w:val="both"/>
        <w:rPr>
          <w:rFonts w:ascii="Arial" w:eastAsia="Calibri" w:hAnsi="Arial" w:cs="Arial"/>
          <w:noProof w:val="0"/>
          <w:lang w:val="es-MX" w:eastAsia="en-US"/>
        </w:rPr>
      </w:pPr>
    </w:p>
    <w:tbl>
      <w:tblPr>
        <w:tblStyle w:val="Tablaconcuadrcula1"/>
        <w:tblW w:w="9498" w:type="dxa"/>
        <w:tblInd w:w="-5" w:type="dxa"/>
        <w:tblLook w:val="04A0" w:firstRow="1" w:lastRow="0" w:firstColumn="1" w:lastColumn="0" w:noHBand="0" w:noVBand="1"/>
      </w:tblPr>
      <w:tblGrid>
        <w:gridCol w:w="4962"/>
        <w:gridCol w:w="2409"/>
        <w:gridCol w:w="2127"/>
      </w:tblGrid>
      <w:tr w:rsidR="00FC3FCA" w:rsidRPr="00062FB8" w:rsidTr="00D2653D">
        <w:trPr>
          <w:trHeight w:val="381"/>
        </w:trPr>
        <w:tc>
          <w:tcPr>
            <w:tcW w:w="4962" w:type="dxa"/>
          </w:tcPr>
          <w:p w:rsidR="00FC3FCA" w:rsidRPr="00062FB8" w:rsidRDefault="00FC3FCA" w:rsidP="00D2653D">
            <w:pPr>
              <w:spacing w:before="120"/>
              <w:ind w:right="-660"/>
              <w:rPr>
                <w:rFonts w:ascii="Arial" w:hAnsi="Arial" w:cs="Arial"/>
                <w:b/>
                <w:noProof w:val="0"/>
                <w:sz w:val="20"/>
                <w:szCs w:val="20"/>
              </w:rPr>
            </w:pPr>
            <w:r w:rsidRPr="00062FB8">
              <w:rPr>
                <w:rFonts w:ascii="Arial" w:hAnsi="Arial" w:cs="Arial"/>
                <w:b/>
                <w:noProof w:val="0"/>
                <w:sz w:val="20"/>
                <w:szCs w:val="20"/>
              </w:rPr>
              <w:lastRenderedPageBreak/>
              <w:t xml:space="preserve">                          REGIDOR</w:t>
            </w:r>
          </w:p>
        </w:tc>
        <w:tc>
          <w:tcPr>
            <w:tcW w:w="2409" w:type="dxa"/>
          </w:tcPr>
          <w:p w:rsidR="00FC3FCA" w:rsidRPr="00062FB8" w:rsidRDefault="00FC3FCA" w:rsidP="00D2653D">
            <w:pPr>
              <w:spacing w:before="120"/>
              <w:ind w:right="-660"/>
              <w:rPr>
                <w:rFonts w:ascii="Arial" w:hAnsi="Arial" w:cs="Arial"/>
                <w:b/>
                <w:noProof w:val="0"/>
              </w:rPr>
            </w:pPr>
            <w:r w:rsidRPr="00062FB8">
              <w:rPr>
                <w:rFonts w:ascii="Arial" w:hAnsi="Arial" w:cs="Arial"/>
                <w:b/>
                <w:noProof w:val="0"/>
                <w:sz w:val="20"/>
              </w:rPr>
              <w:t xml:space="preserve">            PRESENTE</w:t>
            </w:r>
          </w:p>
        </w:tc>
        <w:tc>
          <w:tcPr>
            <w:tcW w:w="2127" w:type="dxa"/>
          </w:tcPr>
          <w:p w:rsidR="00FC3FCA" w:rsidRPr="00062FB8" w:rsidRDefault="00FC3FCA" w:rsidP="00D2653D">
            <w:pPr>
              <w:spacing w:before="120"/>
              <w:ind w:right="-660"/>
              <w:rPr>
                <w:rFonts w:ascii="Arial" w:hAnsi="Arial" w:cs="Arial"/>
                <w:b/>
                <w:noProof w:val="0"/>
              </w:rPr>
            </w:pPr>
            <w:r w:rsidRPr="00062FB8">
              <w:rPr>
                <w:rFonts w:ascii="Arial" w:hAnsi="Arial" w:cs="Arial"/>
                <w:b/>
                <w:noProof w:val="0"/>
                <w:sz w:val="20"/>
              </w:rPr>
              <w:t xml:space="preserve">            AUSENTE</w:t>
            </w:r>
          </w:p>
        </w:tc>
      </w:tr>
      <w:tr w:rsidR="00FC3FCA" w:rsidRPr="00062FB8" w:rsidTr="00D2653D">
        <w:trPr>
          <w:trHeight w:val="648"/>
        </w:trPr>
        <w:tc>
          <w:tcPr>
            <w:tcW w:w="4962" w:type="dxa"/>
          </w:tcPr>
          <w:p w:rsidR="00FC3FCA" w:rsidRPr="00062FB8" w:rsidRDefault="00FC3FCA" w:rsidP="00D2653D">
            <w:pPr>
              <w:ind w:right="-660"/>
              <w:jc w:val="both"/>
              <w:rPr>
                <w:rFonts w:ascii="Arial" w:hAnsi="Arial" w:cs="Arial"/>
                <w:b/>
                <w:noProof w:val="0"/>
                <w:sz w:val="18"/>
              </w:rPr>
            </w:pPr>
            <w:r w:rsidRPr="00062FB8">
              <w:rPr>
                <w:rFonts w:ascii="Arial" w:hAnsi="Arial" w:cs="Arial"/>
                <w:b/>
                <w:noProof w:val="0"/>
                <w:sz w:val="18"/>
              </w:rPr>
              <w:t>C. JORGE DE JESÚS JUÁREZ PARRA</w:t>
            </w:r>
          </w:p>
          <w:p w:rsidR="00FC3FCA" w:rsidRPr="00062FB8" w:rsidRDefault="00FC3FCA" w:rsidP="00D2653D">
            <w:pPr>
              <w:ind w:right="-660"/>
              <w:rPr>
                <w:rFonts w:ascii="Arial" w:hAnsi="Arial" w:cs="Arial"/>
                <w:noProof w:val="0"/>
                <w:sz w:val="18"/>
                <w:szCs w:val="18"/>
              </w:rPr>
            </w:pPr>
            <w:r w:rsidRPr="00062FB8">
              <w:rPr>
                <w:rFonts w:ascii="Arial" w:hAnsi="Arial" w:cs="Arial"/>
                <w:noProof w:val="0"/>
                <w:sz w:val="18"/>
                <w:szCs w:val="18"/>
              </w:rPr>
              <w:t>Regidor Presidente de la Comisión Edilicia Permanente de Hacienda Pública y Patrimonio Municipal</w:t>
            </w:r>
            <w:r w:rsidRPr="00062FB8">
              <w:rPr>
                <w:rFonts w:ascii="Arial" w:hAnsi="Arial" w:cs="Arial"/>
                <w:noProof w:val="0"/>
                <w:sz w:val="18"/>
                <w:szCs w:val="18"/>
              </w:rPr>
              <w:tab/>
            </w:r>
          </w:p>
        </w:tc>
        <w:tc>
          <w:tcPr>
            <w:tcW w:w="2409" w:type="dxa"/>
          </w:tcPr>
          <w:p w:rsidR="00FC3FCA" w:rsidRPr="00062FB8" w:rsidRDefault="00FC3FCA" w:rsidP="00D2653D">
            <w:pPr>
              <w:ind w:right="-660"/>
              <w:rPr>
                <w:rFonts w:ascii="Arial" w:hAnsi="Arial" w:cs="Arial"/>
                <w:b/>
                <w:noProof w:val="0"/>
              </w:rPr>
            </w:pPr>
            <w:r w:rsidRPr="00062FB8">
              <w:rPr>
                <w:rFonts w:ascii="Arial" w:hAnsi="Arial" w:cs="Arial"/>
                <w:b/>
                <w:noProof w:val="0"/>
                <w:sz w:val="18"/>
              </w:rPr>
              <w:t xml:space="preserve">                    X</w:t>
            </w:r>
          </w:p>
        </w:tc>
        <w:tc>
          <w:tcPr>
            <w:tcW w:w="2127" w:type="dxa"/>
          </w:tcPr>
          <w:p w:rsidR="00FC3FCA" w:rsidRPr="00062FB8" w:rsidRDefault="00FC3FCA" w:rsidP="00D2653D">
            <w:pPr>
              <w:ind w:right="-660"/>
              <w:jc w:val="both"/>
              <w:rPr>
                <w:rFonts w:ascii="Arial" w:hAnsi="Arial" w:cs="Arial"/>
                <w:noProof w:val="0"/>
              </w:rPr>
            </w:pPr>
          </w:p>
        </w:tc>
      </w:tr>
      <w:tr w:rsidR="00FC3FCA" w:rsidRPr="00062FB8" w:rsidTr="00D2653D">
        <w:trPr>
          <w:trHeight w:val="370"/>
        </w:trPr>
        <w:tc>
          <w:tcPr>
            <w:tcW w:w="4962" w:type="dxa"/>
          </w:tcPr>
          <w:p w:rsidR="00FC3FCA" w:rsidRPr="00062FB8" w:rsidRDefault="00C55AF3" w:rsidP="00D2653D">
            <w:pPr>
              <w:ind w:right="-660"/>
              <w:jc w:val="both"/>
              <w:rPr>
                <w:rFonts w:ascii="Arial" w:hAnsi="Arial" w:cs="Arial"/>
                <w:b/>
                <w:noProof w:val="0"/>
                <w:sz w:val="18"/>
                <w:szCs w:val="18"/>
              </w:rPr>
            </w:pPr>
            <w:r>
              <w:rPr>
                <w:rFonts w:ascii="Arial" w:hAnsi="Arial" w:cs="Arial"/>
                <w:b/>
                <w:noProof w:val="0"/>
                <w:sz w:val="18"/>
                <w:szCs w:val="18"/>
              </w:rPr>
              <w:t>LIC. LAURA ELENA MARTÍNEZ</w:t>
            </w:r>
            <w:r w:rsidR="00FC3FCA" w:rsidRPr="00062FB8">
              <w:rPr>
                <w:rFonts w:ascii="Arial" w:hAnsi="Arial" w:cs="Arial"/>
                <w:b/>
                <w:noProof w:val="0"/>
                <w:sz w:val="18"/>
                <w:szCs w:val="18"/>
              </w:rPr>
              <w:t xml:space="preserve"> RUVALCABA</w:t>
            </w:r>
          </w:p>
          <w:p w:rsidR="00FC3FCA" w:rsidRPr="00062FB8" w:rsidRDefault="00FC3FCA" w:rsidP="00D2653D">
            <w:pPr>
              <w:rPr>
                <w:rFonts w:ascii="Arial" w:hAnsi="Arial" w:cs="Arial"/>
                <w:noProof w:val="0"/>
                <w:sz w:val="18"/>
                <w:szCs w:val="18"/>
              </w:rPr>
            </w:pPr>
            <w:r w:rsidRPr="00062FB8">
              <w:rPr>
                <w:rFonts w:ascii="Arial" w:hAnsi="Arial" w:cs="Arial"/>
                <w:noProof w:val="0"/>
                <w:sz w:val="18"/>
                <w:szCs w:val="18"/>
              </w:rPr>
              <w:t xml:space="preserve">Regidora Vocal de la Comisión Edilicia Permanente de Hacienda Pública y Patrimonio Municipal </w:t>
            </w:r>
            <w:r w:rsidRPr="00062FB8">
              <w:rPr>
                <w:rFonts w:ascii="Arial" w:hAnsi="Arial" w:cs="Arial"/>
                <w:noProof w:val="0"/>
                <w:sz w:val="18"/>
                <w:szCs w:val="18"/>
              </w:rPr>
              <w:tab/>
            </w:r>
          </w:p>
        </w:tc>
        <w:tc>
          <w:tcPr>
            <w:tcW w:w="2409" w:type="dxa"/>
          </w:tcPr>
          <w:p w:rsidR="00FC3FCA" w:rsidRPr="00062FB8" w:rsidRDefault="00AD682E" w:rsidP="00D2653D">
            <w:pPr>
              <w:ind w:right="-660"/>
              <w:rPr>
                <w:rFonts w:ascii="Arial" w:hAnsi="Arial" w:cs="Arial"/>
                <w:b/>
                <w:noProof w:val="0"/>
                <w:sz w:val="18"/>
              </w:rPr>
            </w:pPr>
            <w:r>
              <w:rPr>
                <w:rFonts w:ascii="Arial" w:hAnsi="Arial" w:cs="Arial"/>
                <w:b/>
                <w:noProof w:val="0"/>
                <w:sz w:val="18"/>
              </w:rPr>
              <w:t xml:space="preserve">                    </w:t>
            </w:r>
          </w:p>
        </w:tc>
        <w:tc>
          <w:tcPr>
            <w:tcW w:w="2127" w:type="dxa"/>
            <w:shd w:val="clear" w:color="auto" w:fill="auto"/>
          </w:tcPr>
          <w:p w:rsidR="00FC3FCA" w:rsidRPr="00AD682E" w:rsidRDefault="00FC3FCA" w:rsidP="00D2653D">
            <w:pPr>
              <w:ind w:right="-660"/>
              <w:jc w:val="both"/>
              <w:rPr>
                <w:rFonts w:ascii="Arial" w:hAnsi="Arial" w:cs="Arial"/>
                <w:b/>
                <w:noProof w:val="0"/>
              </w:rPr>
            </w:pPr>
            <w:r w:rsidRPr="00040FC9">
              <w:rPr>
                <w:rFonts w:ascii="Arial" w:hAnsi="Arial" w:cs="Arial"/>
                <w:noProof w:val="0"/>
              </w:rPr>
              <w:t xml:space="preserve">               </w:t>
            </w:r>
            <w:r w:rsidR="00AD682E" w:rsidRPr="00AD682E">
              <w:rPr>
                <w:rFonts w:ascii="Arial" w:hAnsi="Arial" w:cs="Arial"/>
                <w:b/>
                <w:noProof w:val="0"/>
                <w:sz w:val="18"/>
              </w:rPr>
              <w:t>X</w:t>
            </w:r>
          </w:p>
        </w:tc>
      </w:tr>
      <w:tr w:rsidR="00FC3FCA" w:rsidRPr="00062FB8" w:rsidTr="00D2653D">
        <w:trPr>
          <w:trHeight w:val="381"/>
        </w:trPr>
        <w:tc>
          <w:tcPr>
            <w:tcW w:w="4962" w:type="dxa"/>
          </w:tcPr>
          <w:p w:rsidR="00FC3FCA" w:rsidRPr="00062FB8" w:rsidRDefault="00FC3FCA" w:rsidP="00D2653D">
            <w:pPr>
              <w:ind w:right="-660"/>
              <w:jc w:val="both"/>
              <w:rPr>
                <w:rFonts w:ascii="Arial" w:hAnsi="Arial" w:cs="Arial"/>
                <w:b/>
                <w:noProof w:val="0"/>
                <w:sz w:val="18"/>
              </w:rPr>
            </w:pPr>
            <w:r w:rsidRPr="00062FB8">
              <w:rPr>
                <w:rFonts w:ascii="Arial" w:hAnsi="Arial" w:cs="Arial"/>
                <w:b/>
                <w:noProof w:val="0"/>
                <w:sz w:val="18"/>
              </w:rPr>
              <w:t>MTRA. TANIA MAGDALENA BERNARDINO JUÁREZ</w:t>
            </w:r>
          </w:p>
          <w:p w:rsidR="00FC3FCA" w:rsidRPr="00062FB8" w:rsidRDefault="00FC3FCA" w:rsidP="00D2653D">
            <w:pPr>
              <w:ind w:right="-660"/>
              <w:jc w:val="both"/>
              <w:rPr>
                <w:rFonts w:ascii="Arial" w:hAnsi="Arial" w:cs="Arial"/>
                <w:noProof w:val="0"/>
                <w:sz w:val="18"/>
              </w:rPr>
            </w:pPr>
            <w:r w:rsidRPr="00062FB8">
              <w:rPr>
                <w:rFonts w:ascii="Arial" w:hAnsi="Arial" w:cs="Arial"/>
                <w:noProof w:val="0"/>
                <w:sz w:val="18"/>
              </w:rPr>
              <w:t>Regidora Vocal de la Comisión Edilicia de Hacienda</w:t>
            </w:r>
          </w:p>
          <w:p w:rsidR="00FC3FCA" w:rsidRPr="00062FB8" w:rsidRDefault="00FC3FCA" w:rsidP="00D2653D">
            <w:pPr>
              <w:ind w:right="-660"/>
              <w:jc w:val="both"/>
              <w:rPr>
                <w:rFonts w:ascii="Arial" w:hAnsi="Arial" w:cs="Arial"/>
                <w:b/>
                <w:noProof w:val="0"/>
                <w:sz w:val="18"/>
              </w:rPr>
            </w:pPr>
            <w:r w:rsidRPr="00062FB8">
              <w:rPr>
                <w:rFonts w:ascii="Arial" w:hAnsi="Arial" w:cs="Arial"/>
                <w:noProof w:val="0"/>
                <w:sz w:val="18"/>
              </w:rPr>
              <w:t xml:space="preserve"> Pública y Patrimonio Municipal</w:t>
            </w:r>
          </w:p>
        </w:tc>
        <w:tc>
          <w:tcPr>
            <w:tcW w:w="2409" w:type="dxa"/>
          </w:tcPr>
          <w:p w:rsidR="00FC3FCA" w:rsidRPr="00062FB8" w:rsidRDefault="00FC3FCA" w:rsidP="00D2653D">
            <w:pPr>
              <w:ind w:right="-660"/>
              <w:rPr>
                <w:rFonts w:ascii="Arial" w:hAnsi="Arial" w:cs="Arial"/>
                <w:b/>
                <w:noProof w:val="0"/>
                <w:sz w:val="18"/>
              </w:rPr>
            </w:pPr>
            <w:r w:rsidRPr="00062FB8">
              <w:rPr>
                <w:rFonts w:ascii="Arial" w:hAnsi="Arial" w:cs="Arial"/>
                <w:b/>
                <w:noProof w:val="0"/>
                <w:sz w:val="18"/>
              </w:rPr>
              <w:t xml:space="preserve">                    </w:t>
            </w:r>
            <w:r>
              <w:rPr>
                <w:rFonts w:ascii="Arial" w:hAnsi="Arial" w:cs="Arial"/>
                <w:b/>
                <w:noProof w:val="0"/>
                <w:sz w:val="18"/>
              </w:rPr>
              <w:t>X</w:t>
            </w:r>
          </w:p>
        </w:tc>
        <w:tc>
          <w:tcPr>
            <w:tcW w:w="2127" w:type="dxa"/>
          </w:tcPr>
          <w:p w:rsidR="00FC3FCA" w:rsidRPr="00062FB8" w:rsidRDefault="00FC3FCA" w:rsidP="00D2653D">
            <w:pPr>
              <w:ind w:right="-660"/>
              <w:jc w:val="both"/>
              <w:rPr>
                <w:rFonts w:ascii="Arial" w:hAnsi="Arial" w:cs="Arial"/>
                <w:b/>
                <w:noProof w:val="0"/>
              </w:rPr>
            </w:pPr>
            <w:r w:rsidRPr="00062FB8">
              <w:rPr>
                <w:rFonts w:ascii="Arial" w:hAnsi="Arial" w:cs="Arial"/>
                <w:noProof w:val="0"/>
              </w:rPr>
              <w:t xml:space="preserve">               </w:t>
            </w:r>
          </w:p>
        </w:tc>
      </w:tr>
      <w:tr w:rsidR="00FC3FCA" w:rsidRPr="00062FB8" w:rsidTr="00D2653D">
        <w:trPr>
          <w:trHeight w:val="381"/>
        </w:trPr>
        <w:tc>
          <w:tcPr>
            <w:tcW w:w="4962" w:type="dxa"/>
          </w:tcPr>
          <w:p w:rsidR="00FC3FCA" w:rsidRPr="00062FB8" w:rsidRDefault="00FC3FCA" w:rsidP="00D2653D">
            <w:pPr>
              <w:ind w:right="-660"/>
              <w:rPr>
                <w:rFonts w:ascii="Arial" w:hAnsi="Arial" w:cs="Arial"/>
                <w:b/>
                <w:noProof w:val="0"/>
                <w:sz w:val="18"/>
                <w:szCs w:val="18"/>
              </w:rPr>
            </w:pPr>
            <w:r w:rsidRPr="00062FB8">
              <w:rPr>
                <w:rFonts w:ascii="Arial" w:hAnsi="Arial" w:cs="Arial"/>
                <w:b/>
                <w:noProof w:val="0"/>
                <w:sz w:val="18"/>
                <w:szCs w:val="18"/>
              </w:rPr>
              <w:t xml:space="preserve">C. MAGALI CASILLAS CONTRERAS </w:t>
            </w:r>
          </w:p>
          <w:p w:rsidR="00FC3FCA" w:rsidRPr="00062FB8" w:rsidRDefault="00FC3FCA" w:rsidP="00D2653D">
            <w:pPr>
              <w:ind w:right="-660"/>
              <w:rPr>
                <w:rFonts w:ascii="Arial" w:hAnsi="Arial" w:cs="Arial"/>
                <w:noProof w:val="0"/>
                <w:sz w:val="18"/>
                <w:szCs w:val="18"/>
              </w:rPr>
            </w:pPr>
            <w:r w:rsidRPr="00062FB8">
              <w:rPr>
                <w:rFonts w:ascii="Arial" w:hAnsi="Arial" w:cs="Arial"/>
                <w:noProof w:val="0"/>
                <w:sz w:val="18"/>
                <w:szCs w:val="18"/>
              </w:rPr>
              <w:t xml:space="preserve">Regidora Vocal de la Comisión Edilicia Permanente de </w:t>
            </w:r>
          </w:p>
          <w:p w:rsidR="00FC3FCA" w:rsidRPr="00062FB8" w:rsidRDefault="00FC3FCA" w:rsidP="00D2653D">
            <w:pPr>
              <w:ind w:right="-660"/>
              <w:rPr>
                <w:rFonts w:ascii="Arial" w:hAnsi="Arial" w:cs="Arial"/>
                <w:noProof w:val="0"/>
                <w:sz w:val="18"/>
                <w:szCs w:val="18"/>
              </w:rPr>
            </w:pPr>
            <w:r w:rsidRPr="00062FB8">
              <w:rPr>
                <w:rFonts w:ascii="Arial" w:hAnsi="Arial" w:cs="Arial"/>
                <w:noProof w:val="0"/>
                <w:sz w:val="18"/>
                <w:szCs w:val="18"/>
              </w:rPr>
              <w:t>Hacienda Pública y Patrimonio Municipal</w:t>
            </w:r>
          </w:p>
        </w:tc>
        <w:tc>
          <w:tcPr>
            <w:tcW w:w="2409" w:type="dxa"/>
          </w:tcPr>
          <w:p w:rsidR="00FC3FCA" w:rsidRPr="00062FB8" w:rsidRDefault="00FC3FCA" w:rsidP="00D2653D">
            <w:pPr>
              <w:ind w:right="-660"/>
              <w:rPr>
                <w:rFonts w:ascii="Arial" w:hAnsi="Arial" w:cs="Arial"/>
                <w:b/>
                <w:noProof w:val="0"/>
              </w:rPr>
            </w:pPr>
            <w:r w:rsidRPr="00062FB8">
              <w:rPr>
                <w:rFonts w:ascii="Arial" w:hAnsi="Arial" w:cs="Arial"/>
                <w:b/>
                <w:noProof w:val="0"/>
                <w:sz w:val="18"/>
              </w:rPr>
              <w:t xml:space="preserve">                    X</w:t>
            </w:r>
          </w:p>
        </w:tc>
        <w:tc>
          <w:tcPr>
            <w:tcW w:w="2127" w:type="dxa"/>
          </w:tcPr>
          <w:p w:rsidR="00FC3FCA" w:rsidRPr="00062FB8" w:rsidRDefault="00FC3FCA" w:rsidP="00D2653D">
            <w:pPr>
              <w:ind w:right="-660"/>
              <w:jc w:val="both"/>
              <w:rPr>
                <w:rFonts w:ascii="Arial" w:hAnsi="Arial" w:cs="Arial"/>
                <w:b/>
                <w:noProof w:val="0"/>
                <w:sz w:val="18"/>
                <w:szCs w:val="18"/>
              </w:rPr>
            </w:pPr>
            <w:r w:rsidRPr="00062FB8">
              <w:rPr>
                <w:rFonts w:ascii="Arial" w:hAnsi="Arial" w:cs="Arial"/>
                <w:noProof w:val="0"/>
              </w:rPr>
              <w:t xml:space="preserve">               </w:t>
            </w:r>
          </w:p>
        </w:tc>
      </w:tr>
      <w:tr w:rsidR="00FC3FCA" w:rsidRPr="00062FB8" w:rsidTr="00D2653D">
        <w:trPr>
          <w:trHeight w:val="381"/>
        </w:trPr>
        <w:tc>
          <w:tcPr>
            <w:tcW w:w="4962" w:type="dxa"/>
          </w:tcPr>
          <w:p w:rsidR="00FC3FCA" w:rsidRPr="00062FB8" w:rsidRDefault="00FC3FCA" w:rsidP="00D2653D">
            <w:pPr>
              <w:ind w:right="-660"/>
              <w:rPr>
                <w:rFonts w:ascii="Arial" w:hAnsi="Arial" w:cs="Arial"/>
                <w:b/>
                <w:noProof w:val="0"/>
                <w:sz w:val="18"/>
              </w:rPr>
            </w:pPr>
            <w:r w:rsidRPr="00062FB8">
              <w:rPr>
                <w:rFonts w:ascii="Arial" w:hAnsi="Arial" w:cs="Arial"/>
                <w:b/>
                <w:noProof w:val="0"/>
                <w:sz w:val="18"/>
              </w:rPr>
              <w:t>C. DIANA LAURA ORTEGA PALAFOX</w:t>
            </w:r>
          </w:p>
          <w:p w:rsidR="00FC3FCA" w:rsidRPr="00062FB8" w:rsidRDefault="00FC3FCA" w:rsidP="00D2653D">
            <w:pPr>
              <w:ind w:right="-660"/>
              <w:rPr>
                <w:rFonts w:ascii="Arial" w:hAnsi="Arial" w:cs="Arial"/>
                <w:noProof w:val="0"/>
                <w:sz w:val="18"/>
              </w:rPr>
            </w:pPr>
            <w:r w:rsidRPr="00062FB8">
              <w:rPr>
                <w:rFonts w:ascii="Arial" w:hAnsi="Arial" w:cs="Arial"/>
                <w:noProof w:val="0"/>
                <w:sz w:val="18"/>
              </w:rPr>
              <w:t>Regidora Vocal de la Comisión Edilicia Permanente de</w:t>
            </w:r>
          </w:p>
          <w:p w:rsidR="00FC3FCA" w:rsidRPr="00062FB8" w:rsidRDefault="00FC3FCA" w:rsidP="00D2653D">
            <w:pPr>
              <w:ind w:right="-660"/>
              <w:rPr>
                <w:rFonts w:ascii="Arial" w:hAnsi="Arial" w:cs="Arial"/>
                <w:noProof w:val="0"/>
                <w:sz w:val="18"/>
              </w:rPr>
            </w:pPr>
            <w:r w:rsidRPr="00062FB8">
              <w:rPr>
                <w:rFonts w:ascii="Arial" w:hAnsi="Arial" w:cs="Arial"/>
                <w:noProof w:val="0"/>
                <w:sz w:val="18"/>
              </w:rPr>
              <w:t>Hacienda Pública y Patrimonio Municipal</w:t>
            </w:r>
          </w:p>
        </w:tc>
        <w:tc>
          <w:tcPr>
            <w:tcW w:w="2409" w:type="dxa"/>
          </w:tcPr>
          <w:p w:rsidR="00FC3FCA" w:rsidRPr="00062FB8" w:rsidRDefault="00FC3FCA" w:rsidP="00D2653D">
            <w:pPr>
              <w:ind w:right="-660"/>
              <w:rPr>
                <w:rFonts w:ascii="Arial" w:hAnsi="Arial" w:cs="Arial"/>
                <w:b/>
                <w:noProof w:val="0"/>
                <w:sz w:val="18"/>
              </w:rPr>
            </w:pPr>
            <w:r w:rsidRPr="00062FB8">
              <w:rPr>
                <w:rFonts w:ascii="Arial" w:hAnsi="Arial" w:cs="Arial"/>
                <w:b/>
                <w:noProof w:val="0"/>
                <w:sz w:val="18"/>
              </w:rPr>
              <w:t xml:space="preserve">                    X</w:t>
            </w:r>
          </w:p>
        </w:tc>
        <w:tc>
          <w:tcPr>
            <w:tcW w:w="2127" w:type="dxa"/>
          </w:tcPr>
          <w:p w:rsidR="00FC3FCA" w:rsidRPr="00062FB8" w:rsidRDefault="00FC3FCA" w:rsidP="00D2653D">
            <w:pPr>
              <w:ind w:right="-660"/>
              <w:rPr>
                <w:rFonts w:ascii="Arial" w:hAnsi="Arial" w:cs="Arial"/>
                <w:b/>
                <w:noProof w:val="0"/>
              </w:rPr>
            </w:pPr>
            <w:r w:rsidRPr="00062FB8">
              <w:rPr>
                <w:rFonts w:ascii="Arial" w:hAnsi="Arial" w:cs="Arial"/>
                <w:b/>
                <w:noProof w:val="0"/>
              </w:rPr>
              <w:t xml:space="preserve">               </w:t>
            </w:r>
          </w:p>
        </w:tc>
      </w:tr>
    </w:tbl>
    <w:p w:rsidR="00FC3FCA" w:rsidRDefault="00FC3FCA" w:rsidP="00FC3FCA">
      <w:pPr>
        <w:jc w:val="both"/>
        <w:rPr>
          <w:rFonts w:ascii="Arial" w:hAnsi="Arial" w:cs="Arial"/>
          <w:b/>
        </w:rPr>
      </w:pPr>
    </w:p>
    <w:p w:rsidR="00FC3FCA" w:rsidRDefault="00FC3FCA" w:rsidP="00FC3FCA">
      <w:pPr>
        <w:jc w:val="both"/>
        <w:rPr>
          <w:rFonts w:ascii="Arial" w:hAnsi="Arial" w:cs="Arial"/>
          <w:b/>
        </w:rPr>
      </w:pPr>
    </w:p>
    <w:p w:rsidR="00AD682E" w:rsidRDefault="00AD682E" w:rsidP="00FC3FCA">
      <w:pPr>
        <w:jc w:val="both"/>
        <w:rPr>
          <w:rFonts w:ascii="Arial" w:hAnsi="Arial" w:cs="Arial"/>
          <w:b/>
        </w:rPr>
      </w:pPr>
    </w:p>
    <w:p w:rsidR="00AD682E" w:rsidRDefault="00AD682E" w:rsidP="00404FBC">
      <w:pPr>
        <w:jc w:val="both"/>
        <w:rPr>
          <w:rFonts w:ascii="Arial" w:hAnsi="Arial" w:cs="Arial"/>
          <w:b/>
        </w:rPr>
      </w:pPr>
    </w:p>
    <w:p w:rsidR="00AD682E" w:rsidRDefault="00AD682E" w:rsidP="00404FBC">
      <w:pPr>
        <w:spacing w:before="240"/>
        <w:jc w:val="both"/>
        <w:rPr>
          <w:rFonts w:ascii="Arial" w:hAnsi="Arial" w:cs="Arial"/>
          <w:i/>
        </w:rPr>
      </w:pPr>
      <w:r w:rsidRPr="00A861C4">
        <w:rPr>
          <w:rFonts w:ascii="Arial" w:hAnsi="Arial" w:cs="Arial"/>
          <w:i/>
        </w:rPr>
        <w:t>Quiero señalar en este momento que l</w:t>
      </w:r>
      <w:r w:rsidR="00C55AF3" w:rsidRPr="00A861C4">
        <w:rPr>
          <w:rFonts w:ascii="Arial" w:hAnsi="Arial" w:cs="Arial"/>
          <w:i/>
        </w:rPr>
        <w:t>a regidora Laura Elena Martínez</w:t>
      </w:r>
      <w:r w:rsidRPr="00A861C4">
        <w:rPr>
          <w:rFonts w:ascii="Arial" w:hAnsi="Arial" w:cs="Arial"/>
          <w:i/>
        </w:rPr>
        <w:t xml:space="preserve"> Ruvalcaba</w:t>
      </w:r>
      <w:r w:rsidR="00800461" w:rsidRPr="00A861C4">
        <w:rPr>
          <w:rFonts w:ascii="Arial" w:hAnsi="Arial" w:cs="Arial"/>
          <w:i/>
        </w:rPr>
        <w:t xml:space="preserve"> presenta un  justificante de asistencia, voy a leerlo:</w:t>
      </w:r>
    </w:p>
    <w:p w:rsidR="00D72F57" w:rsidRPr="00A861C4" w:rsidRDefault="00D72F57" w:rsidP="00404FBC">
      <w:pPr>
        <w:spacing w:before="240"/>
        <w:jc w:val="both"/>
        <w:rPr>
          <w:rFonts w:ascii="Arial" w:hAnsi="Arial" w:cs="Arial"/>
          <w:i/>
        </w:rPr>
      </w:pPr>
    </w:p>
    <w:p w:rsidR="00A861C4" w:rsidRDefault="00A861C4" w:rsidP="00404FBC">
      <w:pPr>
        <w:spacing w:before="240"/>
        <w:ind w:left="283"/>
        <w:jc w:val="both"/>
        <w:rPr>
          <w:rFonts w:ascii="Arial" w:hAnsi="Arial" w:cs="Arial"/>
        </w:rPr>
      </w:pPr>
      <w:r>
        <w:rPr>
          <w:rFonts w:ascii="Arial" w:hAnsi="Arial" w:cs="Arial"/>
        </w:rPr>
        <w:t xml:space="preserve">Un cordial saludo, por medio del presente solicito justifique mi inasitencia a la sexta sesión extraordinaria de la </w:t>
      </w:r>
      <w:r w:rsidR="00471323">
        <w:rPr>
          <w:rFonts w:ascii="Arial" w:hAnsi="Arial" w:cs="Arial"/>
        </w:rPr>
        <w:t>Comisión Edilicia Permanente De Hacienda Pública Y Patrimonio Municipal Del Ayuntamiento De Zapotlán El Grande, Jalisco, convocada para el día 15 de diciembre de 2022, lo anterior en virtud de que no me es posible estar por temas personales.</w:t>
      </w:r>
    </w:p>
    <w:p w:rsidR="00471323" w:rsidRDefault="00471323" w:rsidP="00404FBC">
      <w:pPr>
        <w:spacing w:before="240"/>
        <w:ind w:left="283"/>
        <w:jc w:val="both"/>
        <w:rPr>
          <w:rFonts w:ascii="Arial" w:hAnsi="Arial" w:cs="Arial"/>
        </w:rPr>
      </w:pPr>
      <w:r>
        <w:rPr>
          <w:rFonts w:ascii="Arial" w:hAnsi="Arial" w:cs="Arial"/>
        </w:rPr>
        <w:t xml:space="preserve">Atentamente </w:t>
      </w:r>
      <w:r w:rsidR="00D72F57">
        <w:rPr>
          <w:rFonts w:ascii="Arial" w:hAnsi="Arial" w:cs="Arial"/>
        </w:rPr>
        <w:t>Laura Elena Martínez Ruvalcaba.</w:t>
      </w:r>
    </w:p>
    <w:p w:rsidR="00D72F57" w:rsidRDefault="00D72F57" w:rsidP="00404FBC">
      <w:pPr>
        <w:spacing w:before="240"/>
        <w:ind w:left="283"/>
        <w:jc w:val="both"/>
        <w:rPr>
          <w:rFonts w:ascii="Arial" w:hAnsi="Arial" w:cs="Arial"/>
        </w:rPr>
      </w:pPr>
    </w:p>
    <w:p w:rsidR="00D72F57" w:rsidRDefault="00D72F57" w:rsidP="00404FBC">
      <w:pPr>
        <w:spacing w:before="240"/>
        <w:jc w:val="both"/>
        <w:rPr>
          <w:rFonts w:ascii="Arial" w:hAnsi="Arial" w:cs="Arial"/>
          <w:i/>
        </w:rPr>
      </w:pPr>
      <w:r>
        <w:rPr>
          <w:rFonts w:ascii="Arial" w:hAnsi="Arial" w:cs="Arial"/>
          <w:i/>
        </w:rPr>
        <w:t>Pongo a su consideración la justificación de la falta de asistencia de la regidora Laura, los que estén de acuerdo hagan favor de levantar su mano:</w:t>
      </w:r>
    </w:p>
    <w:p w:rsidR="00D72F57" w:rsidRPr="00D72F57" w:rsidRDefault="00D72F57" w:rsidP="00404FBC">
      <w:pPr>
        <w:spacing w:before="240"/>
        <w:jc w:val="both"/>
        <w:rPr>
          <w:rFonts w:ascii="Arial" w:hAnsi="Arial" w:cs="Arial"/>
        </w:rPr>
      </w:pPr>
    </w:p>
    <w:p w:rsidR="00D72F57" w:rsidRPr="00C64D4E" w:rsidRDefault="00D72F57" w:rsidP="00D72F57">
      <w:pPr>
        <w:jc w:val="both"/>
        <w:rPr>
          <w:rFonts w:ascii="Arial" w:hAnsi="Arial" w:cs="Arial"/>
          <w:i/>
        </w:rPr>
      </w:pPr>
    </w:p>
    <w:tbl>
      <w:tblPr>
        <w:tblStyle w:val="Tablaconcuadrcula1"/>
        <w:tblW w:w="9634" w:type="dxa"/>
        <w:tblLook w:val="04A0" w:firstRow="1" w:lastRow="0" w:firstColumn="1" w:lastColumn="0" w:noHBand="0" w:noVBand="1"/>
      </w:tblPr>
      <w:tblGrid>
        <w:gridCol w:w="4815"/>
        <w:gridCol w:w="1559"/>
        <w:gridCol w:w="1559"/>
        <w:gridCol w:w="1701"/>
      </w:tblGrid>
      <w:tr w:rsidR="00D72F57"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spacing w:before="120"/>
              <w:ind w:right="-660"/>
              <w:jc w:val="both"/>
              <w:rPr>
                <w:rFonts w:ascii="Arial" w:hAnsi="Arial" w:cs="Arial"/>
                <w:b/>
                <w:sz w:val="18"/>
                <w:szCs w:val="18"/>
              </w:rPr>
            </w:pPr>
            <w:r w:rsidRPr="004F484C">
              <w:rPr>
                <w:rFonts w:ascii="Arial" w:hAnsi="Arial" w:cs="Arial"/>
                <w:b/>
                <w:sz w:val="18"/>
                <w:szCs w:val="18"/>
              </w:rPr>
              <w:t xml:space="preserve">                          REGIDOR</w:t>
            </w:r>
          </w:p>
        </w:tc>
        <w:tc>
          <w:tcPr>
            <w:tcW w:w="1559"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spacing w:before="120"/>
              <w:ind w:right="-660"/>
              <w:jc w:val="both"/>
              <w:rPr>
                <w:rFonts w:ascii="Arial" w:hAnsi="Arial" w:cs="Arial"/>
                <w:b/>
                <w:sz w:val="18"/>
                <w:szCs w:val="18"/>
              </w:rPr>
            </w:pPr>
            <w:r w:rsidRPr="004F484C">
              <w:rPr>
                <w:rFonts w:ascii="Arial" w:hAnsi="Arial" w:cs="Arial"/>
                <w:b/>
                <w:sz w:val="18"/>
                <w:szCs w:val="18"/>
              </w:rPr>
              <w:t xml:space="preserve">     A FAVOR</w:t>
            </w:r>
          </w:p>
        </w:tc>
        <w:tc>
          <w:tcPr>
            <w:tcW w:w="1559"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spacing w:before="120"/>
              <w:ind w:right="-660"/>
              <w:jc w:val="both"/>
              <w:rPr>
                <w:rFonts w:ascii="Arial" w:hAnsi="Arial" w:cs="Arial"/>
                <w:b/>
                <w:sz w:val="18"/>
                <w:szCs w:val="18"/>
              </w:rPr>
            </w:pPr>
            <w:r w:rsidRPr="004F484C">
              <w:rPr>
                <w:rFonts w:ascii="Arial" w:hAnsi="Arial" w:cs="Arial"/>
                <w:b/>
                <w:sz w:val="18"/>
                <w:szCs w:val="18"/>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spacing w:before="120"/>
              <w:ind w:right="-660"/>
              <w:jc w:val="both"/>
              <w:rPr>
                <w:rFonts w:ascii="Arial" w:hAnsi="Arial" w:cs="Arial"/>
                <w:b/>
                <w:sz w:val="18"/>
                <w:szCs w:val="18"/>
              </w:rPr>
            </w:pPr>
            <w:r w:rsidRPr="004F484C">
              <w:rPr>
                <w:rFonts w:ascii="Arial" w:hAnsi="Arial" w:cs="Arial"/>
                <w:b/>
                <w:sz w:val="18"/>
                <w:szCs w:val="18"/>
              </w:rPr>
              <w:t>EN ABSTENCIÓN</w:t>
            </w:r>
          </w:p>
        </w:tc>
      </w:tr>
      <w:tr w:rsidR="00D72F57"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ind w:right="-660"/>
              <w:jc w:val="both"/>
              <w:rPr>
                <w:rFonts w:ascii="Arial" w:hAnsi="Arial" w:cs="Arial"/>
                <w:b/>
                <w:sz w:val="18"/>
              </w:rPr>
            </w:pPr>
            <w:r w:rsidRPr="004F484C">
              <w:rPr>
                <w:rFonts w:ascii="Arial" w:hAnsi="Arial" w:cs="Arial"/>
                <w:b/>
                <w:sz w:val="18"/>
              </w:rPr>
              <w:t>C. JORGE DE JESÚS JUÁREZ PARRA</w:t>
            </w:r>
          </w:p>
          <w:p w:rsidR="00D72F57" w:rsidRPr="004F484C" w:rsidRDefault="00D72F57" w:rsidP="00D2653D">
            <w:pPr>
              <w:ind w:right="-660"/>
              <w:jc w:val="both"/>
              <w:rPr>
                <w:rFonts w:ascii="Arial" w:hAnsi="Arial" w:cs="Arial"/>
                <w:sz w:val="18"/>
                <w:szCs w:val="18"/>
              </w:rPr>
            </w:pPr>
            <w:r w:rsidRPr="004F484C">
              <w:rPr>
                <w:rFonts w:ascii="Arial" w:hAnsi="Arial" w:cs="Arial"/>
                <w:sz w:val="18"/>
                <w:szCs w:val="18"/>
              </w:rPr>
              <w:t xml:space="preserve">Regidor Presidente de la Comisión Edilicia </w:t>
            </w:r>
          </w:p>
          <w:p w:rsidR="00D72F57" w:rsidRPr="004F484C" w:rsidRDefault="00D72F57" w:rsidP="00D2653D">
            <w:pPr>
              <w:ind w:right="-660"/>
              <w:jc w:val="both"/>
              <w:rPr>
                <w:rFonts w:ascii="Arial" w:hAnsi="Arial" w:cs="Arial"/>
                <w:sz w:val="18"/>
                <w:szCs w:val="18"/>
              </w:rPr>
            </w:pPr>
            <w:r w:rsidRPr="004F484C">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p>
        </w:tc>
      </w:tr>
      <w:tr w:rsidR="00D72F57" w:rsidRPr="004F484C" w:rsidTr="00D2653D">
        <w:tc>
          <w:tcPr>
            <w:tcW w:w="4815" w:type="dxa"/>
            <w:tcBorders>
              <w:top w:val="single" w:sz="4" w:space="0" w:color="auto"/>
              <w:left w:val="single" w:sz="4" w:space="0" w:color="auto"/>
              <w:bottom w:val="single" w:sz="4" w:space="0" w:color="auto"/>
              <w:right w:val="single" w:sz="4" w:space="0" w:color="auto"/>
            </w:tcBorders>
          </w:tcPr>
          <w:p w:rsidR="00D72F57" w:rsidRDefault="00D72F57" w:rsidP="00D2653D">
            <w:pPr>
              <w:ind w:right="-660"/>
              <w:jc w:val="both"/>
              <w:rPr>
                <w:rFonts w:ascii="Arial" w:hAnsi="Arial" w:cs="Arial"/>
                <w:b/>
                <w:sz w:val="18"/>
                <w:szCs w:val="18"/>
              </w:rPr>
            </w:pPr>
            <w:r>
              <w:rPr>
                <w:rFonts w:ascii="Arial" w:hAnsi="Arial" w:cs="Arial"/>
                <w:b/>
                <w:sz w:val="18"/>
                <w:szCs w:val="18"/>
              </w:rPr>
              <w:t>C. TANIA MAGDALENA BERNARDINO JUÁREZ</w:t>
            </w:r>
          </w:p>
          <w:p w:rsidR="00D72F57" w:rsidRDefault="00D72F57" w:rsidP="00D2653D">
            <w:pPr>
              <w:ind w:right="-660"/>
              <w:jc w:val="both"/>
              <w:rPr>
                <w:rFonts w:ascii="Arial" w:hAnsi="Arial" w:cs="Arial"/>
                <w:sz w:val="18"/>
                <w:szCs w:val="18"/>
              </w:rPr>
            </w:pPr>
            <w:r>
              <w:rPr>
                <w:rFonts w:ascii="Arial" w:hAnsi="Arial" w:cs="Arial"/>
                <w:sz w:val="18"/>
                <w:szCs w:val="18"/>
              </w:rPr>
              <w:t xml:space="preserve">Regidora Vocal de la Comisión Edilicia </w:t>
            </w:r>
          </w:p>
          <w:p w:rsidR="00D72F57" w:rsidRPr="00AE7F3C" w:rsidRDefault="00D72F57" w:rsidP="00D2653D">
            <w:pPr>
              <w:ind w:right="-660"/>
              <w:jc w:val="both"/>
              <w:rPr>
                <w:rFonts w:ascii="Arial" w:hAnsi="Arial" w:cs="Arial"/>
                <w:sz w:val="18"/>
                <w:szCs w:val="18"/>
              </w:rPr>
            </w:pPr>
            <w:r>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r>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p>
        </w:tc>
      </w:tr>
      <w:tr w:rsidR="00D72F57"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ind w:right="-660"/>
              <w:jc w:val="both"/>
              <w:rPr>
                <w:rFonts w:ascii="Arial" w:hAnsi="Arial" w:cs="Arial"/>
                <w:b/>
                <w:sz w:val="18"/>
                <w:szCs w:val="18"/>
              </w:rPr>
            </w:pPr>
            <w:r>
              <w:rPr>
                <w:rFonts w:ascii="Arial" w:hAnsi="Arial" w:cs="Arial"/>
                <w:b/>
                <w:sz w:val="18"/>
                <w:szCs w:val="18"/>
              </w:rPr>
              <w:lastRenderedPageBreak/>
              <w:t>C. MAGALI</w:t>
            </w:r>
            <w:r w:rsidRPr="004F484C">
              <w:rPr>
                <w:rFonts w:ascii="Arial" w:hAnsi="Arial" w:cs="Arial"/>
                <w:b/>
                <w:sz w:val="18"/>
                <w:szCs w:val="18"/>
              </w:rPr>
              <w:t xml:space="preserve"> CASILLAS CONTRERAS</w:t>
            </w:r>
          </w:p>
          <w:p w:rsidR="00D72F57" w:rsidRDefault="00D72F57" w:rsidP="00D2653D">
            <w:pPr>
              <w:ind w:right="-660"/>
              <w:jc w:val="both"/>
              <w:rPr>
                <w:rFonts w:ascii="Arial" w:hAnsi="Arial" w:cs="Arial"/>
                <w:sz w:val="18"/>
                <w:szCs w:val="18"/>
              </w:rPr>
            </w:pPr>
            <w:r w:rsidRPr="004F484C">
              <w:rPr>
                <w:rFonts w:ascii="Arial" w:hAnsi="Arial" w:cs="Arial"/>
                <w:sz w:val="18"/>
                <w:szCs w:val="18"/>
              </w:rPr>
              <w:t xml:space="preserve">Regidora Vocal de la Comisión Edilicia </w:t>
            </w:r>
          </w:p>
          <w:p w:rsidR="00D72F57" w:rsidRPr="004F484C" w:rsidRDefault="00D72F57" w:rsidP="00D2653D">
            <w:pPr>
              <w:ind w:right="-660"/>
              <w:jc w:val="both"/>
              <w:rPr>
                <w:rFonts w:ascii="Arial" w:hAnsi="Arial" w:cs="Arial"/>
                <w:sz w:val="18"/>
                <w:szCs w:val="18"/>
              </w:rPr>
            </w:pPr>
            <w:r w:rsidRPr="004F484C">
              <w:rPr>
                <w:rFonts w:ascii="Arial" w:hAnsi="Arial" w:cs="Arial"/>
                <w:sz w:val="18"/>
                <w:szCs w:val="18"/>
              </w:rPr>
              <w:t>Permanente de</w:t>
            </w:r>
            <w:r>
              <w:rPr>
                <w:rFonts w:ascii="Arial" w:hAnsi="Arial" w:cs="Arial"/>
                <w:sz w:val="18"/>
                <w:szCs w:val="18"/>
              </w:rPr>
              <w:t xml:space="preserve"> </w:t>
            </w:r>
            <w:r w:rsidRPr="004F484C">
              <w:rPr>
                <w:rFonts w:ascii="Arial" w:hAnsi="Arial" w:cs="Arial"/>
                <w:sz w:val="18"/>
                <w:szCs w:val="18"/>
              </w:rPr>
              <w:t>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p>
        </w:tc>
      </w:tr>
      <w:tr w:rsidR="00D72F57"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ind w:right="-660"/>
              <w:jc w:val="both"/>
              <w:rPr>
                <w:rFonts w:ascii="Arial" w:hAnsi="Arial" w:cs="Arial"/>
                <w:b/>
                <w:sz w:val="18"/>
              </w:rPr>
            </w:pPr>
            <w:r w:rsidRPr="004F484C">
              <w:rPr>
                <w:rFonts w:ascii="Arial" w:hAnsi="Arial" w:cs="Arial"/>
                <w:b/>
                <w:sz w:val="18"/>
              </w:rPr>
              <w:t>C.DIANA LAURA ORTEGA PALAFOX</w:t>
            </w:r>
          </w:p>
          <w:p w:rsidR="00D72F57" w:rsidRDefault="00D72F57" w:rsidP="00D2653D">
            <w:pPr>
              <w:ind w:right="-660"/>
              <w:jc w:val="both"/>
              <w:rPr>
                <w:rFonts w:ascii="Arial" w:hAnsi="Arial" w:cs="Arial"/>
                <w:sz w:val="18"/>
              </w:rPr>
            </w:pPr>
            <w:r w:rsidRPr="004F484C">
              <w:rPr>
                <w:rFonts w:ascii="Arial" w:hAnsi="Arial" w:cs="Arial"/>
                <w:sz w:val="18"/>
              </w:rPr>
              <w:t>Regidora Vocal de la Comisión Edilicia</w:t>
            </w:r>
          </w:p>
          <w:p w:rsidR="00D72F57" w:rsidRPr="004F484C" w:rsidRDefault="00D72F57" w:rsidP="00D2653D">
            <w:pPr>
              <w:ind w:right="-660"/>
              <w:jc w:val="both"/>
              <w:rPr>
                <w:rFonts w:ascii="Arial" w:hAnsi="Arial" w:cs="Arial"/>
                <w:sz w:val="18"/>
              </w:rPr>
            </w:pPr>
            <w:r>
              <w:rPr>
                <w:rFonts w:ascii="Arial" w:hAnsi="Arial" w:cs="Arial"/>
                <w:sz w:val="18"/>
              </w:rPr>
              <w:t>Permanente</w:t>
            </w:r>
            <w:r w:rsidRPr="004F484C">
              <w:rPr>
                <w:rFonts w:ascii="Arial" w:hAnsi="Arial" w:cs="Arial"/>
                <w:sz w:val="18"/>
              </w:rPr>
              <w:t xml:space="preserve"> de Hacienda</w:t>
            </w:r>
            <w:r>
              <w:rPr>
                <w:rFonts w:ascii="Arial" w:hAnsi="Arial" w:cs="Arial"/>
                <w:sz w:val="18"/>
              </w:rPr>
              <w:t xml:space="preserve"> </w:t>
            </w:r>
            <w:r w:rsidRPr="004F484C">
              <w:rPr>
                <w:rFonts w:ascii="Arial" w:hAnsi="Arial" w:cs="Arial"/>
                <w:sz w:val="18"/>
              </w:rPr>
              <w:t>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D72F57" w:rsidRPr="004F484C" w:rsidRDefault="00D72F57"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D72F57" w:rsidRPr="004F484C" w:rsidRDefault="00D72F57" w:rsidP="00D2653D">
            <w:pPr>
              <w:ind w:right="-660"/>
              <w:jc w:val="both"/>
              <w:rPr>
                <w:rFonts w:ascii="Arial" w:hAnsi="Arial" w:cs="Arial"/>
                <w:b/>
                <w:sz w:val="18"/>
                <w:szCs w:val="18"/>
              </w:rPr>
            </w:pPr>
          </w:p>
        </w:tc>
      </w:tr>
    </w:tbl>
    <w:p w:rsidR="00AD682E" w:rsidRDefault="00AD682E" w:rsidP="00FC3FCA">
      <w:pPr>
        <w:jc w:val="both"/>
        <w:rPr>
          <w:rFonts w:ascii="Arial" w:hAnsi="Arial" w:cs="Arial"/>
          <w:b/>
        </w:rPr>
      </w:pPr>
    </w:p>
    <w:p w:rsidR="00AD682E" w:rsidRDefault="00AD682E" w:rsidP="00FC3FCA">
      <w:pPr>
        <w:jc w:val="both"/>
        <w:rPr>
          <w:rFonts w:ascii="Arial" w:hAnsi="Arial" w:cs="Arial"/>
          <w:b/>
        </w:rPr>
      </w:pPr>
    </w:p>
    <w:p w:rsidR="00AD682E" w:rsidRDefault="00AD682E" w:rsidP="00FC3FCA">
      <w:pPr>
        <w:jc w:val="both"/>
        <w:rPr>
          <w:rFonts w:ascii="Arial" w:hAnsi="Arial" w:cs="Arial"/>
          <w:b/>
        </w:rPr>
      </w:pPr>
    </w:p>
    <w:p w:rsidR="00FC3FCA" w:rsidRDefault="00A206A6" w:rsidP="00FC3FCA">
      <w:pPr>
        <w:jc w:val="both"/>
        <w:rPr>
          <w:rFonts w:ascii="Arial" w:eastAsia="Times New Roman" w:hAnsi="Arial" w:cs="Arial"/>
          <w:b/>
          <w:lang w:eastAsia="es-MX"/>
        </w:rPr>
      </w:pPr>
      <w:r>
        <w:rPr>
          <w:rFonts w:ascii="Arial" w:eastAsia="Times New Roman" w:hAnsi="Arial" w:cs="Arial"/>
          <w:lang w:eastAsia="es-MX"/>
        </w:rPr>
        <w:t xml:space="preserve">Se encuentran con nosotros la regidora </w:t>
      </w:r>
      <w:r>
        <w:rPr>
          <w:rFonts w:ascii="Arial" w:eastAsia="Times New Roman" w:hAnsi="Arial" w:cs="Arial"/>
          <w:b/>
          <w:lang w:eastAsia="es-MX"/>
        </w:rPr>
        <w:t>MÓNICA REYNOSO ROMERO.</w:t>
      </w:r>
    </w:p>
    <w:p w:rsidR="00404FBC" w:rsidRDefault="00404FBC" w:rsidP="00EA7EE4">
      <w:pPr>
        <w:ind w:right="-801"/>
        <w:jc w:val="both"/>
        <w:rPr>
          <w:rFonts w:ascii="Arial" w:eastAsia="Times New Roman" w:hAnsi="Arial" w:cs="Arial"/>
          <w:lang w:eastAsia="es-MX"/>
        </w:rPr>
      </w:pPr>
    </w:p>
    <w:p w:rsidR="00404FBC" w:rsidRDefault="00404FBC" w:rsidP="00EA7EE4">
      <w:pPr>
        <w:ind w:right="-801"/>
        <w:jc w:val="both"/>
        <w:rPr>
          <w:rFonts w:ascii="Arial" w:eastAsia="Times New Roman" w:hAnsi="Arial" w:cs="Arial"/>
          <w:lang w:eastAsia="es-MX"/>
        </w:rPr>
      </w:pPr>
    </w:p>
    <w:p w:rsidR="00EA7EE4" w:rsidRDefault="00EA7EE4" w:rsidP="00EA7EE4">
      <w:pPr>
        <w:ind w:right="-801"/>
        <w:jc w:val="both"/>
        <w:rPr>
          <w:rFonts w:ascii="Arial" w:eastAsia="Times New Roman" w:hAnsi="Arial" w:cs="Arial"/>
          <w:lang w:eastAsia="es-MX"/>
        </w:rPr>
      </w:pPr>
      <w:r>
        <w:rPr>
          <w:rFonts w:ascii="Arial" w:eastAsia="Times New Roman" w:hAnsi="Arial" w:cs="Arial"/>
          <w:lang w:eastAsia="es-MX"/>
        </w:rPr>
        <w:t xml:space="preserve">Quiero agregar que con nosotros se encuentran los invitados especiales: </w:t>
      </w:r>
    </w:p>
    <w:p w:rsidR="00EA7EE4" w:rsidRDefault="00EA7EE4" w:rsidP="00EA7EE4">
      <w:pPr>
        <w:ind w:right="-801"/>
        <w:jc w:val="both"/>
        <w:rPr>
          <w:rFonts w:ascii="Arial" w:eastAsia="Times New Roman" w:hAnsi="Arial" w:cs="Arial"/>
          <w:lang w:eastAsia="es-MX"/>
        </w:rPr>
      </w:pPr>
    </w:p>
    <w:p w:rsidR="00EA7EE4" w:rsidRDefault="00EA7EE4" w:rsidP="00EA7EE4">
      <w:pPr>
        <w:ind w:right="-801"/>
        <w:jc w:val="both"/>
        <w:rPr>
          <w:rFonts w:ascii="Arial" w:eastAsia="Times New Roman" w:hAnsi="Arial" w:cs="Arial"/>
          <w:lang w:eastAsia="es-MX"/>
        </w:rPr>
      </w:pPr>
    </w:p>
    <w:tbl>
      <w:tblPr>
        <w:tblStyle w:val="Tablaconcuadrcula"/>
        <w:tblW w:w="9634" w:type="dxa"/>
        <w:tblLook w:val="04A0" w:firstRow="1" w:lastRow="0" w:firstColumn="1" w:lastColumn="0" w:noHBand="0" w:noVBand="1"/>
      </w:tblPr>
      <w:tblGrid>
        <w:gridCol w:w="4957"/>
        <w:gridCol w:w="2409"/>
        <w:gridCol w:w="2268"/>
      </w:tblGrid>
      <w:tr w:rsidR="00EA7EE4" w:rsidRPr="0058785A" w:rsidTr="00404FBC">
        <w:tc>
          <w:tcPr>
            <w:tcW w:w="4957" w:type="dxa"/>
          </w:tcPr>
          <w:p w:rsidR="00EA7EE4" w:rsidRPr="0058785A" w:rsidRDefault="00EA7EE4" w:rsidP="00D2653D">
            <w:pPr>
              <w:ind w:right="-801"/>
              <w:rPr>
                <w:rFonts w:ascii="Arial" w:eastAsia="Times New Roman" w:hAnsi="Arial" w:cs="Arial"/>
                <w:b/>
                <w:sz w:val="20"/>
                <w:lang w:eastAsia="es-MX"/>
              </w:rPr>
            </w:pPr>
            <w:r>
              <w:rPr>
                <w:rFonts w:ascii="Arial" w:eastAsia="Times New Roman" w:hAnsi="Arial" w:cs="Arial"/>
                <w:b/>
                <w:sz w:val="20"/>
                <w:lang w:eastAsia="es-MX"/>
              </w:rPr>
              <w:t xml:space="preserve">                 </w:t>
            </w:r>
            <w:r w:rsidRPr="0058785A">
              <w:rPr>
                <w:rFonts w:ascii="Arial" w:eastAsia="Times New Roman" w:hAnsi="Arial" w:cs="Arial"/>
                <w:b/>
                <w:sz w:val="20"/>
                <w:lang w:eastAsia="es-MX"/>
              </w:rPr>
              <w:t xml:space="preserve">INVITADOS ESPECIALES </w:t>
            </w:r>
          </w:p>
        </w:tc>
        <w:tc>
          <w:tcPr>
            <w:tcW w:w="2409" w:type="dxa"/>
          </w:tcPr>
          <w:p w:rsidR="00EA7EE4" w:rsidRPr="0058785A" w:rsidRDefault="00EA7EE4" w:rsidP="00D2653D">
            <w:pPr>
              <w:ind w:right="-801"/>
              <w:rPr>
                <w:rFonts w:ascii="Arial" w:eastAsia="Times New Roman" w:hAnsi="Arial" w:cs="Arial"/>
                <w:b/>
                <w:sz w:val="20"/>
                <w:lang w:eastAsia="es-MX"/>
              </w:rPr>
            </w:pPr>
            <w:r>
              <w:rPr>
                <w:rFonts w:ascii="Arial" w:eastAsia="Times New Roman" w:hAnsi="Arial" w:cs="Arial"/>
                <w:b/>
                <w:sz w:val="20"/>
                <w:lang w:eastAsia="es-MX"/>
              </w:rPr>
              <w:t xml:space="preserve">          PRESENTE</w:t>
            </w:r>
          </w:p>
        </w:tc>
        <w:tc>
          <w:tcPr>
            <w:tcW w:w="2268" w:type="dxa"/>
          </w:tcPr>
          <w:p w:rsidR="00EA7EE4" w:rsidRPr="0058785A" w:rsidRDefault="00EA7EE4" w:rsidP="00D2653D">
            <w:pPr>
              <w:ind w:right="-801"/>
              <w:rPr>
                <w:rFonts w:ascii="Arial" w:eastAsia="Times New Roman" w:hAnsi="Arial" w:cs="Arial"/>
                <w:b/>
                <w:sz w:val="20"/>
                <w:lang w:eastAsia="es-MX"/>
              </w:rPr>
            </w:pPr>
            <w:r>
              <w:rPr>
                <w:rFonts w:ascii="Arial" w:eastAsia="Times New Roman" w:hAnsi="Arial" w:cs="Arial"/>
                <w:b/>
                <w:sz w:val="20"/>
                <w:lang w:eastAsia="es-MX"/>
              </w:rPr>
              <w:t xml:space="preserve">          AUSENTE</w:t>
            </w:r>
          </w:p>
        </w:tc>
      </w:tr>
      <w:tr w:rsidR="00EA7EE4" w:rsidTr="00404FBC">
        <w:tc>
          <w:tcPr>
            <w:tcW w:w="4957" w:type="dxa"/>
          </w:tcPr>
          <w:p w:rsidR="00EA7EE4" w:rsidRDefault="00EA7EE4" w:rsidP="00D2653D">
            <w:pPr>
              <w:ind w:right="-801"/>
              <w:jc w:val="both"/>
              <w:rPr>
                <w:rFonts w:ascii="Arial" w:eastAsia="Times New Roman" w:hAnsi="Arial" w:cs="Arial"/>
                <w:b/>
                <w:sz w:val="20"/>
                <w:lang w:eastAsia="es-MX"/>
              </w:rPr>
            </w:pPr>
            <w:r>
              <w:rPr>
                <w:rFonts w:ascii="Arial" w:eastAsia="Times New Roman" w:hAnsi="Arial" w:cs="Arial"/>
                <w:b/>
                <w:sz w:val="20"/>
                <w:lang w:eastAsia="es-MX"/>
              </w:rPr>
              <w:t>C. GERARDO ROSALES AGUILAR</w:t>
            </w:r>
          </w:p>
          <w:p w:rsidR="00EA7EE4" w:rsidRPr="00CE0582" w:rsidRDefault="00EA7EE4" w:rsidP="00D2653D">
            <w:pPr>
              <w:ind w:right="-801"/>
              <w:jc w:val="both"/>
              <w:rPr>
                <w:rFonts w:ascii="Arial" w:eastAsia="Times New Roman" w:hAnsi="Arial" w:cs="Arial"/>
                <w:sz w:val="20"/>
                <w:lang w:eastAsia="es-MX"/>
              </w:rPr>
            </w:pPr>
            <w:r>
              <w:rPr>
                <w:rFonts w:ascii="Arial" w:eastAsia="Times New Roman" w:hAnsi="Arial" w:cs="Arial"/>
                <w:sz w:val="20"/>
                <w:lang w:eastAsia="es-MX"/>
              </w:rPr>
              <w:t>Administrador del OPD</w:t>
            </w:r>
            <w:r w:rsidR="00404FBC">
              <w:rPr>
                <w:rFonts w:ascii="Arial" w:eastAsia="Times New Roman" w:hAnsi="Arial" w:cs="Arial"/>
                <w:sz w:val="20"/>
                <w:lang w:eastAsia="es-MX"/>
              </w:rPr>
              <w:t xml:space="preserve"> de DIF.</w:t>
            </w:r>
          </w:p>
        </w:tc>
        <w:tc>
          <w:tcPr>
            <w:tcW w:w="2409" w:type="dxa"/>
          </w:tcPr>
          <w:p w:rsidR="00EA7EE4" w:rsidRPr="00DC04D0" w:rsidRDefault="00EA7EE4" w:rsidP="00D2653D">
            <w:pPr>
              <w:ind w:right="-801"/>
              <w:jc w:val="both"/>
              <w:rPr>
                <w:rFonts w:ascii="Arial" w:eastAsia="Times New Roman" w:hAnsi="Arial" w:cs="Arial"/>
                <w:b/>
                <w:sz w:val="18"/>
                <w:lang w:eastAsia="es-MX"/>
              </w:rPr>
            </w:pPr>
            <w:r w:rsidRPr="00DC04D0">
              <w:rPr>
                <w:rFonts w:ascii="Arial" w:eastAsia="Times New Roman" w:hAnsi="Arial" w:cs="Arial"/>
                <w:b/>
                <w:sz w:val="18"/>
                <w:lang w:eastAsia="es-MX"/>
              </w:rPr>
              <w:t xml:space="preserve">              </w:t>
            </w:r>
            <w:r>
              <w:rPr>
                <w:rFonts w:ascii="Arial" w:eastAsia="Times New Roman" w:hAnsi="Arial" w:cs="Arial"/>
                <w:b/>
                <w:sz w:val="18"/>
                <w:lang w:eastAsia="es-MX"/>
              </w:rPr>
              <w:t xml:space="preserve">   </w:t>
            </w:r>
            <w:r w:rsidRPr="00DC04D0">
              <w:rPr>
                <w:rFonts w:ascii="Arial" w:eastAsia="Times New Roman" w:hAnsi="Arial" w:cs="Arial"/>
                <w:b/>
                <w:sz w:val="18"/>
                <w:lang w:eastAsia="es-MX"/>
              </w:rPr>
              <w:t xml:space="preserve">  X</w:t>
            </w:r>
          </w:p>
        </w:tc>
        <w:tc>
          <w:tcPr>
            <w:tcW w:w="2268" w:type="dxa"/>
          </w:tcPr>
          <w:p w:rsidR="00EA7EE4" w:rsidRDefault="00EA7EE4" w:rsidP="00D2653D">
            <w:pPr>
              <w:ind w:right="-801"/>
              <w:jc w:val="both"/>
              <w:rPr>
                <w:rFonts w:ascii="Arial" w:eastAsia="Times New Roman" w:hAnsi="Arial" w:cs="Arial"/>
                <w:lang w:eastAsia="es-MX"/>
              </w:rPr>
            </w:pPr>
          </w:p>
        </w:tc>
      </w:tr>
      <w:tr w:rsidR="00EA7EE4" w:rsidTr="00404FBC">
        <w:tc>
          <w:tcPr>
            <w:tcW w:w="4957" w:type="dxa"/>
          </w:tcPr>
          <w:p w:rsidR="00EA7EE4" w:rsidRDefault="008E5747" w:rsidP="00D2653D">
            <w:pPr>
              <w:ind w:right="-801"/>
              <w:jc w:val="both"/>
              <w:rPr>
                <w:rFonts w:ascii="Arial" w:eastAsia="Times New Roman" w:hAnsi="Arial" w:cs="Arial"/>
                <w:b/>
                <w:sz w:val="20"/>
                <w:lang w:eastAsia="es-MX"/>
              </w:rPr>
            </w:pPr>
            <w:r>
              <w:rPr>
                <w:rFonts w:ascii="Arial" w:eastAsia="Times New Roman" w:hAnsi="Arial" w:cs="Arial"/>
                <w:b/>
                <w:sz w:val="20"/>
                <w:lang w:eastAsia="es-MX"/>
              </w:rPr>
              <w:t>C. ANA MARÍA DEL TORO TORRES</w:t>
            </w:r>
          </w:p>
          <w:p w:rsidR="00EA7EE4" w:rsidRPr="00CE0582" w:rsidRDefault="008E5747" w:rsidP="00D2653D">
            <w:pPr>
              <w:ind w:right="-801"/>
              <w:jc w:val="both"/>
              <w:rPr>
                <w:rFonts w:ascii="Arial" w:eastAsia="Times New Roman" w:hAnsi="Arial" w:cs="Arial"/>
                <w:sz w:val="20"/>
                <w:lang w:eastAsia="es-MX"/>
              </w:rPr>
            </w:pPr>
            <w:r>
              <w:rPr>
                <w:rFonts w:ascii="Arial" w:eastAsia="Times New Roman" w:hAnsi="Arial" w:cs="Arial"/>
                <w:sz w:val="20"/>
                <w:lang w:eastAsia="es-MX"/>
              </w:rPr>
              <w:t>Encargada de Hacienda</w:t>
            </w:r>
            <w:r w:rsidR="00EA7EE4">
              <w:rPr>
                <w:rFonts w:ascii="Arial" w:eastAsia="Times New Roman" w:hAnsi="Arial" w:cs="Arial"/>
                <w:sz w:val="20"/>
                <w:lang w:eastAsia="es-MX"/>
              </w:rPr>
              <w:t xml:space="preserve"> Municipal</w:t>
            </w:r>
          </w:p>
        </w:tc>
        <w:tc>
          <w:tcPr>
            <w:tcW w:w="2409" w:type="dxa"/>
          </w:tcPr>
          <w:p w:rsidR="00EA7EE4" w:rsidRPr="00DC04D0" w:rsidRDefault="00EA7EE4" w:rsidP="00D2653D">
            <w:pPr>
              <w:ind w:right="-801"/>
              <w:jc w:val="both"/>
              <w:rPr>
                <w:rFonts w:ascii="Arial" w:eastAsia="Times New Roman" w:hAnsi="Arial" w:cs="Arial"/>
                <w:b/>
                <w:sz w:val="18"/>
                <w:lang w:eastAsia="es-MX"/>
              </w:rPr>
            </w:pPr>
            <w:r w:rsidRPr="00DC04D0">
              <w:rPr>
                <w:rFonts w:ascii="Arial" w:eastAsia="Times New Roman" w:hAnsi="Arial" w:cs="Arial"/>
                <w:b/>
                <w:sz w:val="18"/>
                <w:lang w:eastAsia="es-MX"/>
              </w:rPr>
              <w:t xml:space="preserve">               </w:t>
            </w:r>
            <w:r>
              <w:rPr>
                <w:rFonts w:ascii="Arial" w:eastAsia="Times New Roman" w:hAnsi="Arial" w:cs="Arial"/>
                <w:b/>
                <w:sz w:val="18"/>
                <w:lang w:eastAsia="es-MX"/>
              </w:rPr>
              <w:t xml:space="preserve">   </w:t>
            </w:r>
            <w:r w:rsidRPr="00DC04D0">
              <w:rPr>
                <w:rFonts w:ascii="Arial" w:eastAsia="Times New Roman" w:hAnsi="Arial" w:cs="Arial"/>
                <w:b/>
                <w:sz w:val="18"/>
                <w:lang w:eastAsia="es-MX"/>
              </w:rPr>
              <w:t xml:space="preserve"> X</w:t>
            </w:r>
          </w:p>
        </w:tc>
        <w:tc>
          <w:tcPr>
            <w:tcW w:w="2268" w:type="dxa"/>
          </w:tcPr>
          <w:p w:rsidR="00EA7EE4" w:rsidRDefault="00EA7EE4" w:rsidP="00D2653D">
            <w:pPr>
              <w:ind w:right="-801"/>
              <w:jc w:val="both"/>
              <w:rPr>
                <w:rFonts w:ascii="Arial" w:eastAsia="Times New Roman" w:hAnsi="Arial" w:cs="Arial"/>
                <w:lang w:eastAsia="es-MX"/>
              </w:rPr>
            </w:pPr>
          </w:p>
        </w:tc>
      </w:tr>
      <w:tr w:rsidR="00EA7EE4" w:rsidTr="00404FBC">
        <w:tc>
          <w:tcPr>
            <w:tcW w:w="4957" w:type="dxa"/>
          </w:tcPr>
          <w:p w:rsidR="00EA7EE4" w:rsidRDefault="00283899" w:rsidP="00D2653D">
            <w:pPr>
              <w:ind w:right="-801"/>
              <w:jc w:val="both"/>
              <w:rPr>
                <w:rFonts w:ascii="Arial" w:eastAsia="Times New Roman" w:hAnsi="Arial" w:cs="Arial"/>
                <w:b/>
                <w:sz w:val="20"/>
                <w:lang w:eastAsia="es-MX"/>
              </w:rPr>
            </w:pPr>
            <w:r>
              <w:rPr>
                <w:rFonts w:ascii="Arial" w:eastAsia="Times New Roman" w:hAnsi="Arial" w:cs="Arial"/>
                <w:b/>
                <w:sz w:val="20"/>
                <w:lang w:eastAsia="es-MX"/>
              </w:rPr>
              <w:t>C. CECILIA RUIZ</w:t>
            </w:r>
          </w:p>
          <w:p w:rsidR="00EA7EE4" w:rsidRPr="00F51821" w:rsidRDefault="00404FBC" w:rsidP="00404FBC">
            <w:pPr>
              <w:ind w:right="-801"/>
              <w:jc w:val="both"/>
              <w:rPr>
                <w:rFonts w:ascii="Arial" w:eastAsia="Times New Roman" w:hAnsi="Arial" w:cs="Arial"/>
                <w:sz w:val="20"/>
                <w:lang w:eastAsia="es-MX"/>
              </w:rPr>
            </w:pPr>
            <w:r>
              <w:rPr>
                <w:rFonts w:ascii="Arial" w:eastAsia="Times New Roman" w:hAnsi="Arial" w:cs="Arial"/>
                <w:sz w:val="20"/>
                <w:lang w:eastAsia="es-MX"/>
              </w:rPr>
              <w:t>Jefa de</w:t>
            </w:r>
            <w:r w:rsidR="00283899">
              <w:rPr>
                <w:rFonts w:ascii="Arial" w:eastAsia="Times New Roman" w:hAnsi="Arial" w:cs="Arial"/>
                <w:sz w:val="20"/>
                <w:lang w:eastAsia="es-MX"/>
              </w:rPr>
              <w:t xml:space="preserve"> Recursos Humanos del DIF</w:t>
            </w:r>
          </w:p>
        </w:tc>
        <w:tc>
          <w:tcPr>
            <w:tcW w:w="2409" w:type="dxa"/>
          </w:tcPr>
          <w:p w:rsidR="00EA7EE4" w:rsidRPr="00F2341A" w:rsidRDefault="00EA7EE4" w:rsidP="00D2653D">
            <w:pPr>
              <w:ind w:right="-801"/>
              <w:jc w:val="both"/>
              <w:rPr>
                <w:rFonts w:ascii="Arial" w:eastAsia="Times New Roman" w:hAnsi="Arial" w:cs="Arial"/>
                <w:b/>
                <w:sz w:val="18"/>
                <w:lang w:eastAsia="es-MX"/>
              </w:rPr>
            </w:pPr>
            <w:r>
              <w:rPr>
                <w:rFonts w:ascii="Arial" w:eastAsia="Times New Roman" w:hAnsi="Arial" w:cs="Arial"/>
                <w:b/>
                <w:sz w:val="18"/>
                <w:lang w:eastAsia="es-MX"/>
              </w:rPr>
              <w:t xml:space="preserve">                   X</w:t>
            </w:r>
          </w:p>
        </w:tc>
        <w:tc>
          <w:tcPr>
            <w:tcW w:w="2268" w:type="dxa"/>
          </w:tcPr>
          <w:p w:rsidR="00EA7EE4" w:rsidRDefault="00EA7EE4" w:rsidP="00D2653D">
            <w:pPr>
              <w:ind w:right="-801"/>
              <w:jc w:val="both"/>
              <w:rPr>
                <w:rFonts w:ascii="Arial" w:eastAsia="Times New Roman" w:hAnsi="Arial" w:cs="Arial"/>
                <w:lang w:eastAsia="es-MX"/>
              </w:rPr>
            </w:pPr>
          </w:p>
        </w:tc>
      </w:tr>
    </w:tbl>
    <w:p w:rsidR="00EA7EE4" w:rsidRDefault="00EA7EE4" w:rsidP="00EA7EE4">
      <w:pPr>
        <w:jc w:val="both"/>
        <w:rPr>
          <w:rFonts w:ascii="Arial" w:hAnsi="Arial" w:cs="Arial"/>
          <w:b/>
        </w:rPr>
      </w:pPr>
    </w:p>
    <w:p w:rsidR="00EA7EE4" w:rsidRDefault="00EA7EE4" w:rsidP="00FC3FCA">
      <w:pPr>
        <w:jc w:val="both"/>
        <w:rPr>
          <w:rFonts w:ascii="Arial" w:hAnsi="Arial" w:cs="Arial"/>
          <w:b/>
        </w:rPr>
      </w:pPr>
    </w:p>
    <w:p w:rsidR="003C7C33" w:rsidRDefault="003C7C33" w:rsidP="00FC3FCA">
      <w:pPr>
        <w:jc w:val="both"/>
        <w:rPr>
          <w:rFonts w:ascii="Arial" w:hAnsi="Arial" w:cs="Arial"/>
          <w:b/>
        </w:rPr>
      </w:pPr>
    </w:p>
    <w:tbl>
      <w:tblPr>
        <w:tblStyle w:val="Tablaconcuadrcula"/>
        <w:tblW w:w="9634" w:type="dxa"/>
        <w:tblLook w:val="04A0" w:firstRow="1" w:lastRow="0" w:firstColumn="1" w:lastColumn="0" w:noHBand="0" w:noVBand="1"/>
      </w:tblPr>
      <w:tblGrid>
        <w:gridCol w:w="9634"/>
      </w:tblGrid>
      <w:tr w:rsidR="003C7C33" w:rsidTr="00404FBC">
        <w:trPr>
          <w:trHeight w:val="447"/>
        </w:trPr>
        <w:tc>
          <w:tcPr>
            <w:tcW w:w="9634" w:type="dxa"/>
          </w:tcPr>
          <w:p w:rsidR="003C7C33" w:rsidRDefault="003C7C33" w:rsidP="003C7C33">
            <w:pPr>
              <w:jc w:val="center"/>
              <w:rPr>
                <w:rFonts w:ascii="Arial" w:hAnsi="Arial" w:cs="Arial"/>
                <w:b/>
              </w:rPr>
            </w:pPr>
            <w:r>
              <w:rPr>
                <w:rFonts w:ascii="Arial" w:hAnsi="Arial" w:cs="Arial"/>
                <w:b/>
              </w:rPr>
              <w:t>ORDEN DEL DÍA</w:t>
            </w:r>
          </w:p>
        </w:tc>
      </w:tr>
    </w:tbl>
    <w:p w:rsidR="003C7C33" w:rsidRDefault="003C7C33" w:rsidP="00FC3FCA">
      <w:pPr>
        <w:jc w:val="both"/>
        <w:rPr>
          <w:rFonts w:ascii="Arial" w:hAnsi="Arial" w:cs="Arial"/>
          <w:b/>
        </w:rPr>
      </w:pPr>
    </w:p>
    <w:p w:rsidR="008D7A55" w:rsidRPr="008D7A55" w:rsidRDefault="008D7A55" w:rsidP="00FC3FCA">
      <w:pPr>
        <w:jc w:val="both"/>
        <w:rPr>
          <w:rFonts w:ascii="Arial" w:hAnsi="Arial" w:cs="Arial"/>
        </w:rPr>
      </w:pPr>
      <w:r>
        <w:rPr>
          <w:rFonts w:ascii="Arial" w:hAnsi="Arial" w:cs="Arial"/>
          <w:b/>
        </w:rPr>
        <w:t xml:space="preserve">1.- </w:t>
      </w:r>
      <w:r w:rsidR="00A31271" w:rsidRPr="00A31271">
        <w:rPr>
          <w:rFonts w:ascii="Arial" w:eastAsia="MS Mincho" w:hAnsi="Arial" w:cs="Arial"/>
        </w:rPr>
        <w:t>Lista de asistencia, verificación de quorum legal y en su caso aprobación de la orden del día.</w:t>
      </w:r>
    </w:p>
    <w:p w:rsidR="00404FBC" w:rsidRDefault="00404FBC" w:rsidP="00FC3FCA">
      <w:pPr>
        <w:jc w:val="both"/>
        <w:rPr>
          <w:rFonts w:ascii="Arial" w:hAnsi="Arial" w:cs="Arial"/>
          <w:b/>
        </w:rPr>
      </w:pPr>
    </w:p>
    <w:p w:rsidR="008D7A55" w:rsidRPr="00A31271" w:rsidRDefault="008D7A55" w:rsidP="00FC3FCA">
      <w:pPr>
        <w:jc w:val="both"/>
        <w:rPr>
          <w:rFonts w:ascii="Arial" w:hAnsi="Arial" w:cs="Arial"/>
        </w:rPr>
      </w:pPr>
      <w:r>
        <w:rPr>
          <w:rFonts w:ascii="Arial" w:hAnsi="Arial" w:cs="Arial"/>
          <w:b/>
        </w:rPr>
        <w:t>2.-</w:t>
      </w:r>
      <w:r w:rsidR="00A31271">
        <w:rPr>
          <w:rFonts w:ascii="Arial" w:hAnsi="Arial" w:cs="Arial"/>
        </w:rPr>
        <w:t>Solicitud del incremento al subsidio otorgado al organismo público descentralizado sistema para el Desarrollo Integral de la Familia, por sus sigals DIF del Municipio de Zapotlán el Grande, Jalisco.</w:t>
      </w:r>
    </w:p>
    <w:p w:rsidR="00404FBC" w:rsidRDefault="00404FBC" w:rsidP="00FC3FCA">
      <w:pPr>
        <w:jc w:val="both"/>
        <w:rPr>
          <w:rFonts w:ascii="Arial" w:hAnsi="Arial" w:cs="Arial"/>
          <w:b/>
        </w:rPr>
      </w:pPr>
    </w:p>
    <w:p w:rsidR="008D7A55" w:rsidRDefault="008D7A55" w:rsidP="00FC3FCA">
      <w:pPr>
        <w:jc w:val="both"/>
        <w:rPr>
          <w:rFonts w:ascii="Arial" w:hAnsi="Arial" w:cs="Arial"/>
        </w:rPr>
      </w:pPr>
      <w:r>
        <w:rPr>
          <w:rFonts w:ascii="Arial" w:hAnsi="Arial" w:cs="Arial"/>
          <w:b/>
        </w:rPr>
        <w:t>3.-</w:t>
      </w:r>
      <w:r w:rsidR="00A31271">
        <w:rPr>
          <w:rFonts w:ascii="Arial" w:hAnsi="Arial" w:cs="Arial"/>
          <w:b/>
        </w:rPr>
        <w:t xml:space="preserve"> </w:t>
      </w:r>
      <w:r w:rsidR="00A31271">
        <w:rPr>
          <w:rFonts w:ascii="Arial" w:hAnsi="Arial" w:cs="Arial"/>
        </w:rPr>
        <w:t>Asuntos Varios.</w:t>
      </w:r>
    </w:p>
    <w:p w:rsidR="00404FBC" w:rsidRDefault="00404FBC" w:rsidP="00FC3FCA">
      <w:pPr>
        <w:jc w:val="both"/>
        <w:rPr>
          <w:rFonts w:ascii="Arial" w:hAnsi="Arial" w:cs="Arial"/>
          <w:b/>
        </w:rPr>
      </w:pPr>
    </w:p>
    <w:p w:rsidR="00A31271" w:rsidRDefault="00A31271" w:rsidP="00FC3FCA">
      <w:pPr>
        <w:jc w:val="both"/>
        <w:rPr>
          <w:rFonts w:ascii="Arial" w:hAnsi="Arial" w:cs="Arial"/>
        </w:rPr>
      </w:pPr>
      <w:r>
        <w:rPr>
          <w:rFonts w:ascii="Arial" w:hAnsi="Arial" w:cs="Arial"/>
          <w:b/>
        </w:rPr>
        <w:t xml:space="preserve">4.- </w:t>
      </w:r>
      <w:r>
        <w:rPr>
          <w:rFonts w:ascii="Arial" w:hAnsi="Arial" w:cs="Arial"/>
        </w:rPr>
        <w:t>Clausura.</w:t>
      </w:r>
    </w:p>
    <w:p w:rsidR="009060CA" w:rsidRDefault="009060CA" w:rsidP="00FC3FCA">
      <w:pPr>
        <w:jc w:val="both"/>
        <w:rPr>
          <w:rFonts w:ascii="Arial" w:hAnsi="Arial" w:cs="Arial"/>
        </w:rPr>
      </w:pPr>
    </w:p>
    <w:p w:rsidR="009060CA" w:rsidRDefault="009060CA" w:rsidP="00FC3FCA">
      <w:pPr>
        <w:jc w:val="both"/>
        <w:rPr>
          <w:rFonts w:ascii="Arial" w:hAnsi="Arial" w:cs="Arial"/>
        </w:rPr>
      </w:pPr>
    </w:p>
    <w:p w:rsidR="009060CA" w:rsidRDefault="009060CA" w:rsidP="00FC3FCA">
      <w:pPr>
        <w:jc w:val="both"/>
        <w:rPr>
          <w:rFonts w:ascii="Arial" w:hAnsi="Arial" w:cs="Arial"/>
        </w:rPr>
      </w:pPr>
      <w:r>
        <w:rPr>
          <w:rFonts w:ascii="Arial" w:hAnsi="Arial" w:cs="Arial"/>
        </w:rPr>
        <w:t>Los que estén de acuerdo con el orden del día hagan favor de levantar su mano:</w:t>
      </w:r>
    </w:p>
    <w:p w:rsidR="009060CA" w:rsidRPr="00C64D4E" w:rsidRDefault="009060CA" w:rsidP="009060CA">
      <w:pPr>
        <w:jc w:val="both"/>
        <w:rPr>
          <w:rFonts w:ascii="Arial" w:hAnsi="Arial" w:cs="Arial"/>
          <w:i/>
        </w:rPr>
      </w:pPr>
    </w:p>
    <w:tbl>
      <w:tblPr>
        <w:tblStyle w:val="Tablaconcuadrcula1"/>
        <w:tblW w:w="9634" w:type="dxa"/>
        <w:tblLook w:val="04A0" w:firstRow="1" w:lastRow="0" w:firstColumn="1" w:lastColumn="0" w:noHBand="0" w:noVBand="1"/>
      </w:tblPr>
      <w:tblGrid>
        <w:gridCol w:w="4815"/>
        <w:gridCol w:w="1559"/>
        <w:gridCol w:w="1559"/>
        <w:gridCol w:w="1701"/>
      </w:tblGrid>
      <w:tr w:rsidR="009060CA"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spacing w:before="120"/>
              <w:ind w:right="-660"/>
              <w:jc w:val="both"/>
              <w:rPr>
                <w:rFonts w:ascii="Arial" w:hAnsi="Arial" w:cs="Arial"/>
                <w:b/>
                <w:sz w:val="18"/>
                <w:szCs w:val="18"/>
              </w:rPr>
            </w:pPr>
            <w:r w:rsidRPr="004F484C">
              <w:rPr>
                <w:rFonts w:ascii="Arial" w:hAnsi="Arial" w:cs="Arial"/>
                <w:b/>
                <w:sz w:val="18"/>
                <w:szCs w:val="18"/>
              </w:rPr>
              <w:t xml:space="preserve">                          REGIDOR</w:t>
            </w:r>
          </w:p>
        </w:tc>
        <w:tc>
          <w:tcPr>
            <w:tcW w:w="1559"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spacing w:before="120"/>
              <w:ind w:right="-660"/>
              <w:jc w:val="both"/>
              <w:rPr>
                <w:rFonts w:ascii="Arial" w:hAnsi="Arial" w:cs="Arial"/>
                <w:b/>
                <w:sz w:val="18"/>
                <w:szCs w:val="18"/>
              </w:rPr>
            </w:pPr>
            <w:r w:rsidRPr="004F484C">
              <w:rPr>
                <w:rFonts w:ascii="Arial" w:hAnsi="Arial" w:cs="Arial"/>
                <w:b/>
                <w:sz w:val="18"/>
                <w:szCs w:val="18"/>
              </w:rPr>
              <w:t xml:space="preserve">     A FAVOR</w:t>
            </w:r>
          </w:p>
        </w:tc>
        <w:tc>
          <w:tcPr>
            <w:tcW w:w="1559"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spacing w:before="120"/>
              <w:ind w:right="-660"/>
              <w:jc w:val="both"/>
              <w:rPr>
                <w:rFonts w:ascii="Arial" w:hAnsi="Arial" w:cs="Arial"/>
                <w:b/>
                <w:sz w:val="18"/>
                <w:szCs w:val="18"/>
              </w:rPr>
            </w:pPr>
            <w:r w:rsidRPr="004F484C">
              <w:rPr>
                <w:rFonts w:ascii="Arial" w:hAnsi="Arial" w:cs="Arial"/>
                <w:b/>
                <w:sz w:val="18"/>
                <w:szCs w:val="18"/>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spacing w:before="120"/>
              <w:ind w:right="-660"/>
              <w:jc w:val="both"/>
              <w:rPr>
                <w:rFonts w:ascii="Arial" w:hAnsi="Arial" w:cs="Arial"/>
                <w:b/>
                <w:sz w:val="18"/>
                <w:szCs w:val="18"/>
              </w:rPr>
            </w:pPr>
            <w:r w:rsidRPr="004F484C">
              <w:rPr>
                <w:rFonts w:ascii="Arial" w:hAnsi="Arial" w:cs="Arial"/>
                <w:b/>
                <w:sz w:val="18"/>
                <w:szCs w:val="18"/>
              </w:rPr>
              <w:t>EN ABSTENCIÓN</w:t>
            </w:r>
          </w:p>
        </w:tc>
      </w:tr>
      <w:tr w:rsidR="009060CA"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ind w:right="-660"/>
              <w:jc w:val="both"/>
              <w:rPr>
                <w:rFonts w:ascii="Arial" w:hAnsi="Arial" w:cs="Arial"/>
                <w:b/>
                <w:sz w:val="18"/>
              </w:rPr>
            </w:pPr>
            <w:r w:rsidRPr="004F484C">
              <w:rPr>
                <w:rFonts w:ascii="Arial" w:hAnsi="Arial" w:cs="Arial"/>
                <w:b/>
                <w:sz w:val="18"/>
              </w:rPr>
              <w:t>C. JORGE DE JESÚS JUÁREZ PARRA</w:t>
            </w:r>
          </w:p>
          <w:p w:rsidR="009060CA" w:rsidRPr="004F484C" w:rsidRDefault="009060CA" w:rsidP="00D2653D">
            <w:pPr>
              <w:ind w:right="-660"/>
              <w:jc w:val="both"/>
              <w:rPr>
                <w:rFonts w:ascii="Arial" w:hAnsi="Arial" w:cs="Arial"/>
                <w:sz w:val="18"/>
                <w:szCs w:val="18"/>
              </w:rPr>
            </w:pPr>
            <w:r w:rsidRPr="004F484C">
              <w:rPr>
                <w:rFonts w:ascii="Arial" w:hAnsi="Arial" w:cs="Arial"/>
                <w:sz w:val="18"/>
                <w:szCs w:val="18"/>
              </w:rPr>
              <w:t xml:space="preserve">Regidor Presidente de la Comisión Edilicia </w:t>
            </w:r>
          </w:p>
          <w:p w:rsidR="009060CA" w:rsidRPr="004F484C" w:rsidRDefault="009060CA" w:rsidP="00D2653D">
            <w:pPr>
              <w:ind w:right="-660"/>
              <w:jc w:val="both"/>
              <w:rPr>
                <w:rFonts w:ascii="Arial" w:hAnsi="Arial" w:cs="Arial"/>
                <w:sz w:val="18"/>
                <w:szCs w:val="18"/>
              </w:rPr>
            </w:pPr>
            <w:r w:rsidRPr="004F484C">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p>
        </w:tc>
      </w:tr>
      <w:tr w:rsidR="009060CA" w:rsidRPr="004F484C" w:rsidTr="00D2653D">
        <w:tc>
          <w:tcPr>
            <w:tcW w:w="4815" w:type="dxa"/>
            <w:tcBorders>
              <w:top w:val="single" w:sz="4" w:space="0" w:color="auto"/>
              <w:left w:val="single" w:sz="4" w:space="0" w:color="auto"/>
              <w:bottom w:val="single" w:sz="4" w:space="0" w:color="auto"/>
              <w:right w:val="single" w:sz="4" w:space="0" w:color="auto"/>
            </w:tcBorders>
          </w:tcPr>
          <w:p w:rsidR="009060CA" w:rsidRDefault="009060CA" w:rsidP="00D2653D">
            <w:pPr>
              <w:ind w:right="-660"/>
              <w:jc w:val="both"/>
              <w:rPr>
                <w:rFonts w:ascii="Arial" w:hAnsi="Arial" w:cs="Arial"/>
                <w:b/>
                <w:sz w:val="18"/>
                <w:szCs w:val="18"/>
              </w:rPr>
            </w:pPr>
            <w:r>
              <w:rPr>
                <w:rFonts w:ascii="Arial" w:hAnsi="Arial" w:cs="Arial"/>
                <w:b/>
                <w:sz w:val="18"/>
                <w:szCs w:val="18"/>
              </w:rPr>
              <w:lastRenderedPageBreak/>
              <w:t>C. TANIA MAGDALENA BERNARDINO JUÁREZ</w:t>
            </w:r>
          </w:p>
          <w:p w:rsidR="009060CA" w:rsidRDefault="009060CA" w:rsidP="00D2653D">
            <w:pPr>
              <w:ind w:right="-660"/>
              <w:jc w:val="both"/>
              <w:rPr>
                <w:rFonts w:ascii="Arial" w:hAnsi="Arial" w:cs="Arial"/>
                <w:sz w:val="18"/>
                <w:szCs w:val="18"/>
              </w:rPr>
            </w:pPr>
            <w:r>
              <w:rPr>
                <w:rFonts w:ascii="Arial" w:hAnsi="Arial" w:cs="Arial"/>
                <w:sz w:val="18"/>
                <w:szCs w:val="18"/>
              </w:rPr>
              <w:t xml:space="preserve">Regidora Vocal de la Comisión Edilicia </w:t>
            </w:r>
          </w:p>
          <w:p w:rsidR="009060CA" w:rsidRPr="00AE7F3C" w:rsidRDefault="009060CA" w:rsidP="00D2653D">
            <w:pPr>
              <w:ind w:right="-660"/>
              <w:jc w:val="both"/>
              <w:rPr>
                <w:rFonts w:ascii="Arial" w:hAnsi="Arial" w:cs="Arial"/>
                <w:sz w:val="18"/>
                <w:szCs w:val="18"/>
              </w:rPr>
            </w:pPr>
            <w:r>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r>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p>
        </w:tc>
      </w:tr>
      <w:tr w:rsidR="009060CA"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ind w:right="-660"/>
              <w:jc w:val="both"/>
              <w:rPr>
                <w:rFonts w:ascii="Arial" w:hAnsi="Arial" w:cs="Arial"/>
                <w:b/>
                <w:sz w:val="18"/>
                <w:szCs w:val="18"/>
              </w:rPr>
            </w:pPr>
            <w:r>
              <w:rPr>
                <w:rFonts w:ascii="Arial" w:hAnsi="Arial" w:cs="Arial"/>
                <w:b/>
                <w:sz w:val="18"/>
                <w:szCs w:val="18"/>
              </w:rPr>
              <w:t>C. MAGALI</w:t>
            </w:r>
            <w:r w:rsidRPr="004F484C">
              <w:rPr>
                <w:rFonts w:ascii="Arial" w:hAnsi="Arial" w:cs="Arial"/>
                <w:b/>
                <w:sz w:val="18"/>
                <w:szCs w:val="18"/>
              </w:rPr>
              <w:t xml:space="preserve"> CASILLAS CONTRERAS</w:t>
            </w:r>
          </w:p>
          <w:p w:rsidR="009060CA" w:rsidRDefault="009060CA" w:rsidP="00D2653D">
            <w:pPr>
              <w:ind w:right="-660"/>
              <w:jc w:val="both"/>
              <w:rPr>
                <w:rFonts w:ascii="Arial" w:hAnsi="Arial" w:cs="Arial"/>
                <w:sz w:val="18"/>
                <w:szCs w:val="18"/>
              </w:rPr>
            </w:pPr>
            <w:r w:rsidRPr="004F484C">
              <w:rPr>
                <w:rFonts w:ascii="Arial" w:hAnsi="Arial" w:cs="Arial"/>
                <w:sz w:val="18"/>
                <w:szCs w:val="18"/>
              </w:rPr>
              <w:t xml:space="preserve">Regidora Vocal de la Comisión Edilicia </w:t>
            </w:r>
          </w:p>
          <w:p w:rsidR="009060CA" w:rsidRPr="004F484C" w:rsidRDefault="009060CA" w:rsidP="00D2653D">
            <w:pPr>
              <w:ind w:right="-660"/>
              <w:jc w:val="both"/>
              <w:rPr>
                <w:rFonts w:ascii="Arial" w:hAnsi="Arial" w:cs="Arial"/>
                <w:sz w:val="18"/>
                <w:szCs w:val="18"/>
              </w:rPr>
            </w:pPr>
            <w:r w:rsidRPr="004F484C">
              <w:rPr>
                <w:rFonts w:ascii="Arial" w:hAnsi="Arial" w:cs="Arial"/>
                <w:sz w:val="18"/>
                <w:szCs w:val="18"/>
              </w:rPr>
              <w:t>Permanente de</w:t>
            </w:r>
            <w:r>
              <w:rPr>
                <w:rFonts w:ascii="Arial" w:hAnsi="Arial" w:cs="Arial"/>
                <w:sz w:val="18"/>
                <w:szCs w:val="18"/>
              </w:rPr>
              <w:t xml:space="preserve"> </w:t>
            </w:r>
            <w:r w:rsidRPr="004F484C">
              <w:rPr>
                <w:rFonts w:ascii="Arial" w:hAnsi="Arial" w:cs="Arial"/>
                <w:sz w:val="18"/>
                <w:szCs w:val="18"/>
              </w:rPr>
              <w:t>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p>
        </w:tc>
      </w:tr>
      <w:tr w:rsidR="009060CA"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ind w:right="-660"/>
              <w:jc w:val="both"/>
              <w:rPr>
                <w:rFonts w:ascii="Arial" w:hAnsi="Arial" w:cs="Arial"/>
                <w:b/>
                <w:sz w:val="18"/>
              </w:rPr>
            </w:pPr>
            <w:r w:rsidRPr="004F484C">
              <w:rPr>
                <w:rFonts w:ascii="Arial" w:hAnsi="Arial" w:cs="Arial"/>
                <w:b/>
                <w:sz w:val="18"/>
              </w:rPr>
              <w:t>C.DIANA LAURA ORTEGA PALAFOX</w:t>
            </w:r>
          </w:p>
          <w:p w:rsidR="009060CA" w:rsidRDefault="009060CA" w:rsidP="00D2653D">
            <w:pPr>
              <w:ind w:right="-660"/>
              <w:jc w:val="both"/>
              <w:rPr>
                <w:rFonts w:ascii="Arial" w:hAnsi="Arial" w:cs="Arial"/>
                <w:sz w:val="18"/>
              </w:rPr>
            </w:pPr>
            <w:r w:rsidRPr="004F484C">
              <w:rPr>
                <w:rFonts w:ascii="Arial" w:hAnsi="Arial" w:cs="Arial"/>
                <w:sz w:val="18"/>
              </w:rPr>
              <w:t>Regidora Vocal de la Comisión Edilicia</w:t>
            </w:r>
          </w:p>
          <w:p w:rsidR="009060CA" w:rsidRPr="004F484C" w:rsidRDefault="009060CA" w:rsidP="00D2653D">
            <w:pPr>
              <w:ind w:right="-660"/>
              <w:jc w:val="both"/>
              <w:rPr>
                <w:rFonts w:ascii="Arial" w:hAnsi="Arial" w:cs="Arial"/>
                <w:sz w:val="18"/>
              </w:rPr>
            </w:pPr>
            <w:r>
              <w:rPr>
                <w:rFonts w:ascii="Arial" w:hAnsi="Arial" w:cs="Arial"/>
                <w:sz w:val="18"/>
              </w:rPr>
              <w:t>Permanente</w:t>
            </w:r>
            <w:r w:rsidRPr="004F484C">
              <w:rPr>
                <w:rFonts w:ascii="Arial" w:hAnsi="Arial" w:cs="Arial"/>
                <w:sz w:val="18"/>
              </w:rPr>
              <w:t xml:space="preserve"> de Hacienda</w:t>
            </w:r>
            <w:r>
              <w:rPr>
                <w:rFonts w:ascii="Arial" w:hAnsi="Arial" w:cs="Arial"/>
                <w:sz w:val="18"/>
              </w:rPr>
              <w:t xml:space="preserve"> </w:t>
            </w:r>
            <w:r w:rsidRPr="004F484C">
              <w:rPr>
                <w:rFonts w:ascii="Arial" w:hAnsi="Arial" w:cs="Arial"/>
                <w:sz w:val="18"/>
              </w:rPr>
              <w:t>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9060CA" w:rsidRPr="004F484C" w:rsidRDefault="009060CA"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9060CA" w:rsidRPr="004F484C" w:rsidRDefault="009060CA" w:rsidP="00D2653D">
            <w:pPr>
              <w:ind w:right="-660"/>
              <w:jc w:val="both"/>
              <w:rPr>
                <w:rFonts w:ascii="Arial" w:hAnsi="Arial" w:cs="Arial"/>
                <w:b/>
                <w:sz w:val="18"/>
                <w:szCs w:val="18"/>
              </w:rPr>
            </w:pPr>
          </w:p>
        </w:tc>
      </w:tr>
    </w:tbl>
    <w:p w:rsidR="009060CA" w:rsidRDefault="009060CA" w:rsidP="00FC3FCA">
      <w:pPr>
        <w:jc w:val="both"/>
        <w:rPr>
          <w:rFonts w:ascii="Arial" w:hAnsi="Arial" w:cs="Arial"/>
        </w:rPr>
      </w:pPr>
    </w:p>
    <w:p w:rsidR="008C4808" w:rsidRDefault="008C4808" w:rsidP="00FC3FCA">
      <w:pPr>
        <w:jc w:val="both"/>
        <w:rPr>
          <w:rFonts w:ascii="Arial" w:hAnsi="Arial" w:cs="Arial"/>
        </w:rPr>
      </w:pPr>
    </w:p>
    <w:p w:rsidR="0060166E" w:rsidRDefault="0060166E" w:rsidP="00FC3FCA">
      <w:pPr>
        <w:jc w:val="both"/>
        <w:rPr>
          <w:rFonts w:ascii="Arial" w:hAnsi="Arial" w:cs="Arial"/>
        </w:rPr>
      </w:pPr>
    </w:p>
    <w:tbl>
      <w:tblPr>
        <w:tblStyle w:val="Tablaconcuadrcula"/>
        <w:tblW w:w="9634" w:type="dxa"/>
        <w:tblLook w:val="04A0" w:firstRow="1" w:lastRow="0" w:firstColumn="1" w:lastColumn="0" w:noHBand="0" w:noVBand="1"/>
      </w:tblPr>
      <w:tblGrid>
        <w:gridCol w:w="9634"/>
      </w:tblGrid>
      <w:tr w:rsidR="000D629D" w:rsidTr="00404FBC">
        <w:trPr>
          <w:trHeight w:val="528"/>
        </w:trPr>
        <w:tc>
          <w:tcPr>
            <w:tcW w:w="9634" w:type="dxa"/>
          </w:tcPr>
          <w:p w:rsidR="000D629D" w:rsidRPr="000D629D" w:rsidRDefault="000D629D" w:rsidP="000D629D">
            <w:pPr>
              <w:jc w:val="center"/>
              <w:rPr>
                <w:rFonts w:ascii="Arial" w:hAnsi="Arial" w:cs="Arial"/>
                <w:b/>
              </w:rPr>
            </w:pPr>
            <w:r>
              <w:rPr>
                <w:rFonts w:ascii="Arial" w:hAnsi="Arial" w:cs="Arial"/>
                <w:b/>
              </w:rPr>
              <w:t>DESAHOGO DE LA SESIÓN</w:t>
            </w:r>
          </w:p>
        </w:tc>
      </w:tr>
    </w:tbl>
    <w:p w:rsidR="000D629D" w:rsidRDefault="000D629D" w:rsidP="00FC3FCA">
      <w:pPr>
        <w:jc w:val="both"/>
        <w:rPr>
          <w:rFonts w:ascii="Arial" w:hAnsi="Arial" w:cs="Arial"/>
        </w:rPr>
      </w:pPr>
    </w:p>
    <w:p w:rsidR="00C11F9A" w:rsidRPr="00A31271" w:rsidRDefault="00C11F9A" w:rsidP="00C11F9A">
      <w:pPr>
        <w:jc w:val="both"/>
        <w:rPr>
          <w:rFonts w:ascii="Arial" w:hAnsi="Arial" w:cs="Arial"/>
        </w:rPr>
      </w:pPr>
      <w:r>
        <w:rPr>
          <w:rFonts w:ascii="Arial" w:hAnsi="Arial" w:cs="Arial"/>
          <w:b/>
        </w:rPr>
        <w:t>2.-</w:t>
      </w:r>
      <w:r>
        <w:rPr>
          <w:rFonts w:ascii="Arial" w:hAnsi="Arial" w:cs="Arial"/>
        </w:rPr>
        <w:t>Solicitud del incremento al subsidio otorgado al organismo público descentralizado sistema para el Desarrollo Integral de la Familia, por sus sigals DIF del Municipio de Zapotlán el Grande, Jalisco.</w:t>
      </w:r>
    </w:p>
    <w:p w:rsidR="00C11F9A" w:rsidRDefault="00C11F9A" w:rsidP="00FC3FCA">
      <w:pPr>
        <w:jc w:val="both"/>
        <w:rPr>
          <w:rFonts w:ascii="Arial" w:hAnsi="Arial" w:cs="Arial"/>
        </w:rPr>
      </w:pPr>
    </w:p>
    <w:p w:rsidR="00C11F9A" w:rsidRPr="00D1134F" w:rsidRDefault="00D1134F" w:rsidP="00D1134F">
      <w:pPr>
        <w:spacing w:before="240"/>
        <w:jc w:val="both"/>
        <w:rPr>
          <w:rFonts w:ascii="Arial" w:hAnsi="Arial" w:cs="Arial"/>
          <w:i/>
        </w:rPr>
      </w:pPr>
      <w:r>
        <w:rPr>
          <w:rFonts w:ascii="Arial" w:hAnsi="Arial" w:cs="Arial"/>
          <w:b/>
        </w:rPr>
        <w:t>C. JORGE DE JESÚS JUÁR</w:t>
      </w:r>
      <w:r w:rsidR="00D8172A">
        <w:rPr>
          <w:rFonts w:ascii="Arial" w:hAnsi="Arial" w:cs="Arial"/>
          <w:b/>
        </w:rPr>
        <w:t>E</w:t>
      </w:r>
      <w:r w:rsidR="00083123">
        <w:rPr>
          <w:rFonts w:ascii="Arial" w:hAnsi="Arial" w:cs="Arial"/>
          <w:b/>
        </w:rPr>
        <w:t>Z</w:t>
      </w:r>
      <w:r>
        <w:rPr>
          <w:rFonts w:ascii="Arial" w:hAnsi="Arial" w:cs="Arial"/>
          <w:b/>
        </w:rPr>
        <w:t xml:space="preserve"> PARRA: “</w:t>
      </w:r>
      <w:r w:rsidR="00C11F9A" w:rsidRPr="00D1134F">
        <w:rPr>
          <w:rFonts w:ascii="Arial" w:hAnsi="Arial" w:cs="Arial"/>
          <w:i/>
        </w:rPr>
        <w:t xml:space="preserve">Voy a ceder la palabra al contador Gerardo para que nos explique a grandes rasgos </w:t>
      </w:r>
      <w:r w:rsidR="006E310D" w:rsidRPr="00D1134F">
        <w:rPr>
          <w:rFonts w:ascii="Arial" w:hAnsi="Arial" w:cs="Arial"/>
          <w:i/>
        </w:rPr>
        <w:t>cuál es la solicitud de subsidio que nos pide”</w:t>
      </w:r>
    </w:p>
    <w:p w:rsidR="00D1134F" w:rsidRDefault="00D1134F" w:rsidP="00D1134F">
      <w:pPr>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w:t>
      </w:r>
      <w:r w:rsidR="00D8172A">
        <w:rPr>
          <w:rFonts w:ascii="Arial" w:hAnsi="Arial" w:cs="Arial"/>
          <w:i/>
        </w:rPr>
        <w:t>Se planeó un presupuesto basado en el 2021</w:t>
      </w:r>
      <w:r w:rsidR="00D948C3">
        <w:rPr>
          <w:rFonts w:ascii="Arial" w:hAnsi="Arial" w:cs="Arial"/>
          <w:i/>
        </w:rPr>
        <w:t xml:space="preserve">, en el transcurso de la operación nos dimos cuenta que el equipo de transporte estaba fatal, </w:t>
      </w:r>
      <w:r w:rsidR="009A26C1">
        <w:rPr>
          <w:rFonts w:ascii="Arial" w:hAnsi="Arial" w:cs="Arial"/>
          <w:i/>
        </w:rPr>
        <w:t>empezamos a arreglar y acomodar todo, teníamos reservas del agu</w:t>
      </w:r>
      <w:r w:rsidR="00554B6A">
        <w:rPr>
          <w:rFonts w:ascii="Arial" w:hAnsi="Arial" w:cs="Arial"/>
          <w:i/>
        </w:rPr>
        <w:t>i</w:t>
      </w:r>
      <w:r w:rsidR="009A26C1">
        <w:rPr>
          <w:rFonts w:ascii="Arial" w:hAnsi="Arial" w:cs="Arial"/>
          <w:i/>
        </w:rPr>
        <w:t>naldo que es el problema ahorita</w:t>
      </w:r>
      <w:r w:rsidR="00554B6A">
        <w:rPr>
          <w:rFonts w:ascii="Arial" w:hAnsi="Arial" w:cs="Arial"/>
          <w:i/>
        </w:rPr>
        <w:t xml:space="preserve">, </w:t>
      </w:r>
      <w:r w:rsidR="00E00BD7">
        <w:rPr>
          <w:rFonts w:ascii="Arial" w:hAnsi="Arial" w:cs="Arial"/>
          <w:i/>
        </w:rPr>
        <w:t xml:space="preserve">después vimos que ibamos a tener la necesidad de pedir, no lo hicimos antes porque nos enfrascamos </w:t>
      </w:r>
      <w:r w:rsidR="00F46E22">
        <w:rPr>
          <w:rFonts w:ascii="Arial" w:hAnsi="Arial" w:cs="Arial"/>
          <w:i/>
        </w:rPr>
        <w:t>en el problema del ISR</w:t>
      </w:r>
      <w:r w:rsidR="00D8598E">
        <w:rPr>
          <w:rFonts w:ascii="Arial" w:hAnsi="Arial" w:cs="Arial"/>
          <w:i/>
        </w:rPr>
        <w:t xml:space="preserve">, nos llevamso cerca de 15 días en la actualización y reparación, terminando hice el oficio </w:t>
      </w:r>
      <w:r w:rsidR="00227195">
        <w:rPr>
          <w:rFonts w:ascii="Arial" w:hAnsi="Arial" w:cs="Arial"/>
          <w:i/>
        </w:rPr>
        <w:t>donde solicitamos origina</w:t>
      </w:r>
      <w:r w:rsidR="00CE7892">
        <w:rPr>
          <w:rFonts w:ascii="Arial" w:hAnsi="Arial" w:cs="Arial"/>
          <w:i/>
        </w:rPr>
        <w:t>l</w:t>
      </w:r>
      <w:r w:rsidR="00F46497">
        <w:rPr>
          <w:rFonts w:ascii="Arial" w:hAnsi="Arial" w:cs="Arial"/>
          <w:i/>
        </w:rPr>
        <w:t>mente dos millones setecientos”</w:t>
      </w:r>
    </w:p>
    <w:p w:rsidR="00C13366" w:rsidRDefault="00C13366" w:rsidP="00C13366">
      <w:pPr>
        <w:spacing w:before="240"/>
        <w:jc w:val="both"/>
        <w:rPr>
          <w:rFonts w:ascii="Arial" w:hAnsi="Arial" w:cs="Arial"/>
          <w:i/>
        </w:rPr>
      </w:pPr>
      <w:r>
        <w:rPr>
          <w:rFonts w:ascii="Arial" w:hAnsi="Arial" w:cs="Arial"/>
          <w:b/>
        </w:rPr>
        <w:t xml:space="preserve">C. JORGE DE JESÚS JUÁREZ PARRA: </w:t>
      </w:r>
      <w:r>
        <w:rPr>
          <w:rFonts w:ascii="Arial" w:hAnsi="Arial" w:cs="Arial"/>
          <w:i/>
        </w:rPr>
        <w:t>“</w:t>
      </w:r>
      <w:r w:rsidR="00137A2C">
        <w:rPr>
          <w:rFonts w:ascii="Arial" w:hAnsi="Arial" w:cs="Arial"/>
          <w:i/>
        </w:rPr>
        <w:t>Voy a leer el oficio que nos mandó, que es el motivo por el que estamos reunidos</w:t>
      </w:r>
      <w:r w:rsidR="00536AA9">
        <w:rPr>
          <w:rFonts w:ascii="Arial" w:hAnsi="Arial" w:cs="Arial"/>
          <w:i/>
        </w:rPr>
        <w:t>:</w:t>
      </w:r>
    </w:p>
    <w:p w:rsidR="008B5DE9" w:rsidRPr="00404FBC" w:rsidRDefault="00FB3D84" w:rsidP="00404FBC">
      <w:pPr>
        <w:tabs>
          <w:tab w:val="left" w:pos="8505"/>
        </w:tabs>
        <w:spacing w:before="240"/>
        <w:ind w:left="1134" w:right="1134"/>
        <w:jc w:val="both"/>
        <w:rPr>
          <w:rFonts w:ascii="Arial" w:hAnsi="Arial" w:cs="Arial"/>
          <w:i/>
        </w:rPr>
      </w:pPr>
      <w:r w:rsidRPr="00404FBC">
        <w:rPr>
          <w:rFonts w:ascii="Arial" w:hAnsi="Arial" w:cs="Arial"/>
          <w:i/>
        </w:rPr>
        <w:t xml:space="preserve">Por medio del presente reciba un cordial saludo y me permito expresarle mi más alta </w:t>
      </w:r>
      <w:r w:rsidR="00094638" w:rsidRPr="00404FBC">
        <w:rPr>
          <w:rFonts w:ascii="Arial" w:hAnsi="Arial" w:cs="Arial"/>
          <w:i/>
        </w:rPr>
        <w:t>consideraci</w:t>
      </w:r>
      <w:r w:rsidR="009D7E01" w:rsidRPr="00404FBC">
        <w:rPr>
          <w:rFonts w:ascii="Arial" w:hAnsi="Arial" w:cs="Arial"/>
          <w:i/>
        </w:rPr>
        <w:t xml:space="preserve">ón, aprovecho la ocasión para desearle el mayor de los exitos </w:t>
      </w:r>
      <w:r w:rsidR="003F422A" w:rsidRPr="00404FBC">
        <w:rPr>
          <w:rFonts w:ascii="Arial" w:hAnsi="Arial" w:cs="Arial"/>
          <w:i/>
        </w:rPr>
        <w:t xml:space="preserve">en el desempeño de sus actividades y </w:t>
      </w:r>
      <w:r w:rsidR="008B5DE9" w:rsidRPr="00404FBC">
        <w:rPr>
          <w:rFonts w:ascii="Arial" w:hAnsi="Arial" w:cs="Arial"/>
          <w:i/>
        </w:rPr>
        <w:t>la realización de sus proyectos.</w:t>
      </w:r>
    </w:p>
    <w:p w:rsidR="00536AA9" w:rsidRPr="00404FBC" w:rsidRDefault="008B5DE9" w:rsidP="00404FBC">
      <w:pPr>
        <w:tabs>
          <w:tab w:val="left" w:pos="8505"/>
        </w:tabs>
        <w:spacing w:before="240"/>
        <w:ind w:left="1134" w:right="1134"/>
        <w:jc w:val="both"/>
        <w:rPr>
          <w:rFonts w:ascii="Arial" w:hAnsi="Arial" w:cs="Arial"/>
          <w:i/>
        </w:rPr>
      </w:pPr>
      <w:r w:rsidRPr="00404FBC">
        <w:rPr>
          <w:rFonts w:ascii="Arial" w:hAnsi="Arial" w:cs="Arial"/>
          <w:i/>
        </w:rPr>
        <w:t>Le solicito su apoyo en un subsidio extraordinario, o un adelanto del subsidio de 2023</w:t>
      </w:r>
      <w:r w:rsidR="001B6F43" w:rsidRPr="00404FBC">
        <w:rPr>
          <w:rFonts w:ascii="Arial" w:hAnsi="Arial" w:cs="Arial"/>
          <w:i/>
        </w:rPr>
        <w:t xml:space="preserve">, ya que derivado de la situacion económica que embarga al país y como ya se piensa, contamos con una inflación </w:t>
      </w:r>
      <w:r w:rsidR="000B38EB" w:rsidRPr="00404FBC">
        <w:rPr>
          <w:rFonts w:ascii="Arial" w:hAnsi="Arial" w:cs="Arial"/>
          <w:i/>
        </w:rPr>
        <w:t>del 9%</w:t>
      </w:r>
      <w:r w:rsidR="007C2ED3" w:rsidRPr="00404FBC">
        <w:rPr>
          <w:rFonts w:ascii="Arial" w:hAnsi="Arial" w:cs="Arial"/>
          <w:i/>
        </w:rPr>
        <w:t xml:space="preserve">, los insumos que utilizamos para la preparación de alimentos o de medicamentos, pañales, sillas de ruedas, entre otros más han encarecido en forma burtal, lo cual </w:t>
      </w:r>
      <w:r w:rsidR="00866343" w:rsidRPr="00404FBC">
        <w:rPr>
          <w:rFonts w:ascii="Arial" w:hAnsi="Arial" w:cs="Arial"/>
          <w:i/>
        </w:rPr>
        <w:t>vino a rebasar el presupuesto del 2022 y por consecuencia tenemos la falta de</w:t>
      </w:r>
      <w:r w:rsidR="001365A6" w:rsidRPr="00404FBC">
        <w:rPr>
          <w:rFonts w:ascii="Arial" w:hAnsi="Arial" w:cs="Arial"/>
          <w:i/>
        </w:rPr>
        <w:t xml:space="preserve"> liquidez para pagar </w:t>
      </w:r>
      <w:r w:rsidR="001365A6" w:rsidRPr="00404FBC">
        <w:rPr>
          <w:rFonts w:ascii="Arial" w:hAnsi="Arial" w:cs="Arial"/>
          <w:i/>
        </w:rPr>
        <w:lastRenderedPageBreak/>
        <w:t xml:space="preserve">aguinaldos, cabe aclarar que en el año no se solicitó ninguna ampliación, los apoyos otorgados fueron por operaciones </w:t>
      </w:r>
      <w:r w:rsidR="000C1BD3" w:rsidRPr="00404FBC">
        <w:rPr>
          <w:rFonts w:ascii="Arial" w:hAnsi="Arial" w:cs="Arial"/>
          <w:i/>
        </w:rPr>
        <w:t>fuera de nuestro alcance como el pago de servicio eléctrico, el pago del laudo, el aumento de la nivelación de sueldos así como el apoyo de la clínica dental móvil y nunca se solicitó un ajuste de presupuesto por la inflación y le cambio de los precios de los</w:t>
      </w:r>
      <w:r w:rsidR="00866DCB" w:rsidRPr="00404FBC">
        <w:rPr>
          <w:rFonts w:ascii="Arial" w:hAnsi="Arial" w:cs="Arial"/>
          <w:i/>
        </w:rPr>
        <w:t xml:space="preserve"> insumos y productos necesarios, el subsidio que estamos solicitando </w:t>
      </w:r>
      <w:r w:rsidR="00BE7ABE" w:rsidRPr="00404FBC">
        <w:rPr>
          <w:rFonts w:ascii="Arial" w:hAnsi="Arial" w:cs="Arial"/>
          <w:i/>
        </w:rPr>
        <w:t xml:space="preserve">por la cantidad de $1 700 000 que a continuación explico la relevancia </w:t>
      </w:r>
    </w:p>
    <w:p w:rsidR="00BE7ABE" w:rsidRPr="00404FBC" w:rsidRDefault="00BE7ABE" w:rsidP="00404FBC">
      <w:pPr>
        <w:pStyle w:val="Prrafodelista"/>
        <w:numPr>
          <w:ilvl w:val="0"/>
          <w:numId w:val="1"/>
        </w:numPr>
        <w:spacing w:before="240"/>
        <w:ind w:left="1134" w:right="1134" w:firstLine="0"/>
        <w:jc w:val="both"/>
        <w:rPr>
          <w:rFonts w:ascii="Arial" w:hAnsi="Arial" w:cs="Arial"/>
          <w:i/>
        </w:rPr>
      </w:pPr>
      <w:r w:rsidRPr="00404FBC">
        <w:rPr>
          <w:rFonts w:ascii="Arial" w:hAnsi="Arial" w:cs="Arial"/>
          <w:i/>
        </w:rPr>
        <w:t>Saldo en bancos a 14 de diciembre: $25</w:t>
      </w:r>
      <w:r w:rsidR="00404FBC">
        <w:rPr>
          <w:rFonts w:ascii="Arial" w:hAnsi="Arial" w:cs="Arial"/>
          <w:i/>
        </w:rPr>
        <w:t>,</w:t>
      </w:r>
      <w:r w:rsidRPr="00404FBC">
        <w:rPr>
          <w:rFonts w:ascii="Arial" w:hAnsi="Arial" w:cs="Arial"/>
          <w:i/>
        </w:rPr>
        <w:t>000</w:t>
      </w:r>
      <w:r w:rsidR="00404FBC">
        <w:rPr>
          <w:rFonts w:ascii="Arial" w:hAnsi="Arial" w:cs="Arial"/>
          <w:i/>
        </w:rPr>
        <w:t>.00</w:t>
      </w:r>
    </w:p>
    <w:p w:rsidR="00BE7ABE" w:rsidRPr="00404FBC" w:rsidRDefault="00BE7ABE" w:rsidP="00404FBC">
      <w:pPr>
        <w:pStyle w:val="Prrafodelista"/>
        <w:numPr>
          <w:ilvl w:val="0"/>
          <w:numId w:val="1"/>
        </w:numPr>
        <w:spacing w:before="240"/>
        <w:ind w:left="1134" w:right="1134" w:firstLine="0"/>
        <w:jc w:val="both"/>
        <w:rPr>
          <w:rFonts w:ascii="Arial" w:hAnsi="Arial" w:cs="Arial"/>
          <w:i/>
        </w:rPr>
      </w:pPr>
      <w:r w:rsidRPr="00404FBC">
        <w:rPr>
          <w:rFonts w:ascii="Arial" w:hAnsi="Arial" w:cs="Arial"/>
          <w:i/>
        </w:rPr>
        <w:t>Nómina correspondiente al mes de diciembre de agunaldo: $1</w:t>
      </w:r>
      <w:r w:rsidR="00404FBC">
        <w:rPr>
          <w:rFonts w:ascii="Arial" w:hAnsi="Arial" w:cs="Arial"/>
          <w:i/>
        </w:rPr>
        <w:t>,</w:t>
      </w:r>
      <w:r w:rsidRPr="00404FBC">
        <w:rPr>
          <w:rFonts w:ascii="Arial" w:hAnsi="Arial" w:cs="Arial"/>
          <w:i/>
        </w:rPr>
        <w:t>355</w:t>
      </w:r>
      <w:r w:rsidR="00404FBC">
        <w:rPr>
          <w:rFonts w:ascii="Arial" w:hAnsi="Arial" w:cs="Arial"/>
          <w:i/>
        </w:rPr>
        <w:t>,</w:t>
      </w:r>
      <w:r w:rsidRPr="00404FBC">
        <w:rPr>
          <w:rFonts w:ascii="Arial" w:hAnsi="Arial" w:cs="Arial"/>
          <w:i/>
        </w:rPr>
        <w:t>000</w:t>
      </w:r>
      <w:r w:rsidR="00404FBC">
        <w:rPr>
          <w:rFonts w:ascii="Arial" w:hAnsi="Arial" w:cs="Arial"/>
          <w:i/>
        </w:rPr>
        <w:t>.00</w:t>
      </w:r>
    </w:p>
    <w:p w:rsidR="00BE7ABE" w:rsidRPr="00404FBC" w:rsidRDefault="00BE7ABE" w:rsidP="00404FBC">
      <w:pPr>
        <w:pStyle w:val="Prrafodelista"/>
        <w:numPr>
          <w:ilvl w:val="0"/>
          <w:numId w:val="1"/>
        </w:numPr>
        <w:spacing w:before="240"/>
        <w:ind w:left="1134" w:right="1134" w:firstLine="0"/>
        <w:jc w:val="both"/>
        <w:rPr>
          <w:rFonts w:ascii="Arial" w:hAnsi="Arial" w:cs="Arial"/>
          <w:i/>
        </w:rPr>
      </w:pPr>
      <w:r w:rsidRPr="00404FBC">
        <w:rPr>
          <w:rFonts w:ascii="Arial" w:hAnsi="Arial" w:cs="Arial"/>
          <w:i/>
        </w:rPr>
        <w:t>Aguinaldo 2022: $2</w:t>
      </w:r>
      <w:r w:rsidR="00404FBC">
        <w:rPr>
          <w:rFonts w:ascii="Arial" w:hAnsi="Arial" w:cs="Arial"/>
          <w:i/>
        </w:rPr>
        <w:t>,</w:t>
      </w:r>
      <w:r w:rsidRPr="00404FBC">
        <w:rPr>
          <w:rFonts w:ascii="Arial" w:hAnsi="Arial" w:cs="Arial"/>
          <w:i/>
        </w:rPr>
        <w:t>369</w:t>
      </w:r>
      <w:r w:rsidR="00404FBC">
        <w:rPr>
          <w:rFonts w:ascii="Arial" w:hAnsi="Arial" w:cs="Arial"/>
          <w:i/>
        </w:rPr>
        <w:t>,</w:t>
      </w:r>
      <w:r w:rsidRPr="00404FBC">
        <w:rPr>
          <w:rFonts w:ascii="Arial" w:hAnsi="Arial" w:cs="Arial"/>
          <w:i/>
        </w:rPr>
        <w:t>000</w:t>
      </w:r>
      <w:r w:rsidR="00404FBC">
        <w:rPr>
          <w:rFonts w:ascii="Arial" w:hAnsi="Arial" w:cs="Arial"/>
          <w:i/>
        </w:rPr>
        <w:t>.00</w:t>
      </w:r>
      <w:r w:rsidRPr="00404FBC">
        <w:rPr>
          <w:rFonts w:ascii="Arial" w:hAnsi="Arial" w:cs="Arial"/>
          <w:i/>
        </w:rPr>
        <w:t xml:space="preserve"> </w:t>
      </w:r>
    </w:p>
    <w:p w:rsidR="005107F3" w:rsidRPr="00404FBC" w:rsidRDefault="00BE7ABE" w:rsidP="00404FBC">
      <w:pPr>
        <w:pStyle w:val="Prrafodelista"/>
        <w:numPr>
          <w:ilvl w:val="0"/>
          <w:numId w:val="1"/>
        </w:numPr>
        <w:spacing w:before="240"/>
        <w:ind w:left="1134" w:right="1134" w:firstLine="0"/>
        <w:jc w:val="both"/>
        <w:rPr>
          <w:rFonts w:ascii="Arial" w:hAnsi="Arial" w:cs="Arial"/>
          <w:i/>
        </w:rPr>
      </w:pPr>
      <w:r w:rsidRPr="00404FBC">
        <w:rPr>
          <w:rFonts w:ascii="Arial" w:hAnsi="Arial" w:cs="Arial"/>
          <w:i/>
        </w:rPr>
        <w:t>Total solicitado como aportación extraordinaria: $1</w:t>
      </w:r>
      <w:r w:rsidR="00404FBC">
        <w:rPr>
          <w:rFonts w:ascii="Arial" w:hAnsi="Arial" w:cs="Arial"/>
          <w:i/>
        </w:rPr>
        <w:t>,</w:t>
      </w:r>
      <w:r w:rsidRPr="00404FBC">
        <w:rPr>
          <w:rFonts w:ascii="Arial" w:hAnsi="Arial" w:cs="Arial"/>
          <w:i/>
        </w:rPr>
        <w:t>700</w:t>
      </w:r>
      <w:r w:rsidR="00404FBC">
        <w:rPr>
          <w:rFonts w:ascii="Arial" w:hAnsi="Arial" w:cs="Arial"/>
          <w:i/>
        </w:rPr>
        <w:t>,</w:t>
      </w:r>
      <w:r w:rsidRPr="00404FBC">
        <w:rPr>
          <w:rFonts w:ascii="Arial" w:hAnsi="Arial" w:cs="Arial"/>
          <w:i/>
        </w:rPr>
        <w:t>000</w:t>
      </w:r>
      <w:r w:rsidR="00404FBC">
        <w:rPr>
          <w:rFonts w:ascii="Arial" w:hAnsi="Arial" w:cs="Arial"/>
          <w:i/>
        </w:rPr>
        <w:t>.00</w:t>
      </w:r>
    </w:p>
    <w:p w:rsidR="005107F3" w:rsidRPr="00404FBC" w:rsidRDefault="005107F3" w:rsidP="00404FBC">
      <w:pPr>
        <w:spacing w:before="240"/>
        <w:ind w:left="1134" w:right="1134"/>
        <w:jc w:val="both"/>
        <w:rPr>
          <w:rFonts w:ascii="Arial" w:hAnsi="Arial" w:cs="Arial"/>
          <w:i/>
        </w:rPr>
      </w:pPr>
      <w:r w:rsidRPr="00404FBC">
        <w:rPr>
          <w:rFonts w:ascii="Arial" w:hAnsi="Arial" w:cs="Arial"/>
          <w:i/>
        </w:rPr>
        <w:t>Con esta petición me despido de usted agradeciendo de antemano su apoyo y reitero que estoy a sus órdenes.</w:t>
      </w:r>
    </w:p>
    <w:p w:rsidR="005107F3" w:rsidRDefault="005107F3" w:rsidP="00404FBC">
      <w:pPr>
        <w:spacing w:before="240"/>
        <w:ind w:left="643" w:right="340"/>
        <w:jc w:val="both"/>
        <w:rPr>
          <w:rFonts w:ascii="Arial" w:hAnsi="Arial" w:cs="Arial"/>
        </w:rPr>
      </w:pPr>
    </w:p>
    <w:p w:rsidR="005107F3" w:rsidRDefault="00404FBC" w:rsidP="005107F3">
      <w:pPr>
        <w:spacing w:before="240"/>
        <w:jc w:val="both"/>
        <w:rPr>
          <w:rFonts w:ascii="Arial" w:hAnsi="Arial" w:cs="Arial"/>
          <w:i/>
        </w:rPr>
      </w:pPr>
      <w:r w:rsidRPr="0024711B">
        <w:rPr>
          <w:rFonts w:ascii="Arial" w:hAnsi="Arial" w:cs="Arial"/>
          <w:b/>
          <w:i/>
        </w:rPr>
        <w:t xml:space="preserve">JORGE </w:t>
      </w:r>
      <w:r w:rsidR="0024711B" w:rsidRPr="0024711B">
        <w:rPr>
          <w:rFonts w:ascii="Arial" w:hAnsi="Arial" w:cs="Arial"/>
          <w:b/>
          <w:i/>
        </w:rPr>
        <w:t xml:space="preserve">DE JESÚS JUÁREZ PARRA: </w:t>
      </w:r>
      <w:r w:rsidR="005C7DAE">
        <w:rPr>
          <w:rFonts w:ascii="Arial" w:hAnsi="Arial" w:cs="Arial"/>
          <w:i/>
        </w:rPr>
        <w:t>Yo le pedí al contador que hiciera una tabla de lo presupuestado contra lo ejercido</w:t>
      </w:r>
      <w:r w:rsidR="003205F2">
        <w:rPr>
          <w:rFonts w:ascii="Arial" w:hAnsi="Arial" w:cs="Arial"/>
          <w:i/>
        </w:rPr>
        <w:t xml:space="preserve"> y por ejerce</w:t>
      </w:r>
      <w:r w:rsidR="00940C05">
        <w:rPr>
          <w:rFonts w:ascii="Arial" w:hAnsi="Arial" w:cs="Arial"/>
          <w:i/>
        </w:rPr>
        <w:t>r, así como lo que gastó de más</w:t>
      </w:r>
      <w:r w:rsidR="0024711B">
        <w:rPr>
          <w:rFonts w:ascii="Arial" w:hAnsi="Arial" w:cs="Arial"/>
          <w:i/>
        </w:rPr>
        <w:t>.</w:t>
      </w:r>
      <w:r w:rsidR="00940C05">
        <w:rPr>
          <w:rFonts w:ascii="Arial" w:hAnsi="Arial" w:cs="Arial"/>
          <w:i/>
        </w:rPr>
        <w:t>”</w:t>
      </w:r>
    </w:p>
    <w:p w:rsidR="00940C05" w:rsidRDefault="00940C05" w:rsidP="005107F3">
      <w:pPr>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 xml:space="preserve">“Estoy explicando por qué se da, por ejemplo en servicios  generales </w:t>
      </w:r>
      <w:r w:rsidR="001513A8">
        <w:rPr>
          <w:rFonts w:ascii="Arial" w:hAnsi="Arial" w:cs="Arial"/>
          <w:i/>
        </w:rPr>
        <w:t xml:space="preserve">se habían presupuestado $14 691 000 de </w:t>
      </w:r>
      <w:r w:rsidR="009D02EC">
        <w:rPr>
          <w:rFonts w:ascii="Arial" w:hAnsi="Arial" w:cs="Arial"/>
          <w:i/>
        </w:rPr>
        <w:t xml:space="preserve">sueldos, llevamos ejercidos $13 </w:t>
      </w:r>
      <w:r w:rsidR="0035168B">
        <w:rPr>
          <w:rFonts w:ascii="Arial" w:hAnsi="Arial" w:cs="Arial"/>
          <w:i/>
        </w:rPr>
        <w:t>460 839, falta ejercer el mil</w:t>
      </w:r>
      <w:r w:rsidR="005D5DFE">
        <w:rPr>
          <w:rFonts w:ascii="Arial" w:hAnsi="Arial" w:cs="Arial"/>
          <w:i/>
        </w:rPr>
        <w:t>lón trescientos que son las dos quincenas de diciembre y tenemos una diferencia de $69 251</w:t>
      </w:r>
      <w:r w:rsidR="00C9772F">
        <w:rPr>
          <w:rFonts w:ascii="Arial" w:hAnsi="Arial" w:cs="Arial"/>
          <w:i/>
        </w:rPr>
        <w:t xml:space="preserve"> es porque había presupuestado el 3% y al final de cuentas se presupuestó el 4%”</w:t>
      </w:r>
      <w:r w:rsidR="0024711B">
        <w:rPr>
          <w:rFonts w:ascii="Arial" w:hAnsi="Arial" w:cs="Arial"/>
          <w:i/>
        </w:rPr>
        <w:t>.</w:t>
      </w:r>
    </w:p>
    <w:p w:rsidR="005107F3" w:rsidRDefault="00C9772F" w:rsidP="00887C12">
      <w:pPr>
        <w:spacing w:before="240"/>
        <w:jc w:val="both"/>
        <w:rPr>
          <w:rFonts w:ascii="Arial" w:hAnsi="Arial" w:cs="Arial"/>
          <w:i/>
        </w:rPr>
      </w:pPr>
      <w:r>
        <w:rPr>
          <w:rFonts w:ascii="Arial" w:hAnsi="Arial" w:cs="Arial"/>
          <w:b/>
        </w:rPr>
        <w:t xml:space="preserve">C. JORGE DE JESÚS JUÁREZ PARRA: </w:t>
      </w:r>
      <w:r>
        <w:rPr>
          <w:rFonts w:ascii="Arial" w:hAnsi="Arial" w:cs="Arial"/>
          <w:i/>
        </w:rPr>
        <w:t>“Cuando se dio es</w:t>
      </w:r>
      <w:r w:rsidR="005A3426">
        <w:rPr>
          <w:rFonts w:ascii="Arial" w:hAnsi="Arial" w:cs="Arial"/>
          <w:i/>
        </w:rPr>
        <w:t>e 1% que se solicitó, los documentos hablaban de un acuerdo con la síndico en el mes de mayo que fue en este año”</w:t>
      </w:r>
      <w:r w:rsidR="0024711B">
        <w:rPr>
          <w:rFonts w:ascii="Arial" w:hAnsi="Arial" w:cs="Arial"/>
          <w:i/>
        </w:rPr>
        <w:t>.</w:t>
      </w:r>
    </w:p>
    <w:p w:rsidR="005A3426" w:rsidRDefault="005A3426" w:rsidP="00887C12">
      <w:pPr>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 xml:space="preserve">“Se hizo una nivelación y ahí sí nos dieron el apoyo, </w:t>
      </w:r>
      <w:r w:rsidR="00F24871">
        <w:rPr>
          <w:rFonts w:ascii="Arial" w:hAnsi="Arial" w:cs="Arial"/>
          <w:i/>
        </w:rPr>
        <w:t>el acuerdo es que la nivelación nos iban a apoyar y el 1% lo íb</w:t>
      </w:r>
      <w:r w:rsidR="00872C08">
        <w:rPr>
          <w:rFonts w:ascii="Arial" w:hAnsi="Arial" w:cs="Arial"/>
          <w:i/>
        </w:rPr>
        <w:t>amos a buscar en la operación”</w:t>
      </w:r>
      <w:r w:rsidR="0024711B">
        <w:rPr>
          <w:rFonts w:ascii="Arial" w:hAnsi="Arial" w:cs="Arial"/>
          <w:i/>
        </w:rPr>
        <w:t>.</w:t>
      </w:r>
    </w:p>
    <w:p w:rsidR="00872C08" w:rsidRDefault="00604E05" w:rsidP="00887C12">
      <w:pPr>
        <w:spacing w:before="240"/>
        <w:jc w:val="both"/>
        <w:rPr>
          <w:rFonts w:ascii="Arial" w:hAnsi="Arial" w:cs="Arial"/>
          <w:i/>
        </w:rPr>
      </w:pPr>
      <w:r>
        <w:rPr>
          <w:rFonts w:ascii="Arial" w:hAnsi="Arial" w:cs="Arial"/>
          <w:b/>
        </w:rPr>
        <w:t xml:space="preserve">C. JORGE DE JESÚS JUÁREZ PARRA: </w:t>
      </w:r>
      <w:r>
        <w:rPr>
          <w:rFonts w:ascii="Arial" w:hAnsi="Arial" w:cs="Arial"/>
          <w:i/>
        </w:rPr>
        <w:t>“En qué momento te diste cuenta que no te iba a ajustar?”</w:t>
      </w:r>
      <w:r w:rsidR="0024711B">
        <w:rPr>
          <w:rFonts w:ascii="Arial" w:hAnsi="Arial" w:cs="Arial"/>
          <w:i/>
        </w:rPr>
        <w:t>.</w:t>
      </w:r>
    </w:p>
    <w:p w:rsidR="001C7099" w:rsidRDefault="00604E05" w:rsidP="00887C12">
      <w:pPr>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w:t>
      </w:r>
      <w:r w:rsidR="00392ECA">
        <w:rPr>
          <w:rFonts w:ascii="Arial" w:hAnsi="Arial" w:cs="Arial"/>
          <w:i/>
        </w:rPr>
        <w:t>sinceramente quería sacarlo adelante, no quería llegar a estas instancias</w:t>
      </w:r>
      <w:r w:rsidR="001C7099">
        <w:rPr>
          <w:rFonts w:ascii="Arial" w:hAnsi="Arial" w:cs="Arial"/>
          <w:i/>
        </w:rPr>
        <w:t xml:space="preserve">, en noviembre la contadora ya me había dicho que no íbamos a alcanzar, </w:t>
      </w:r>
      <w:r w:rsidR="00D35FF7">
        <w:rPr>
          <w:rFonts w:ascii="Arial" w:hAnsi="Arial" w:cs="Arial"/>
          <w:i/>
        </w:rPr>
        <w:t>pero me metí en el ISR y me perdí”</w:t>
      </w:r>
      <w:r w:rsidR="0024711B">
        <w:rPr>
          <w:rFonts w:ascii="Arial" w:hAnsi="Arial" w:cs="Arial"/>
          <w:i/>
        </w:rPr>
        <w:t>.</w:t>
      </w:r>
    </w:p>
    <w:p w:rsidR="00D35FF7" w:rsidRDefault="0083680C" w:rsidP="00887C12">
      <w:pPr>
        <w:spacing w:before="240"/>
        <w:jc w:val="both"/>
        <w:rPr>
          <w:rFonts w:ascii="Arial" w:hAnsi="Arial" w:cs="Arial"/>
          <w:i/>
        </w:rPr>
      </w:pPr>
      <w:r>
        <w:rPr>
          <w:rFonts w:ascii="Arial" w:hAnsi="Arial" w:cs="Arial"/>
          <w:b/>
        </w:rPr>
        <w:lastRenderedPageBreak/>
        <w:t xml:space="preserve">C. JORGE DE JESÚS JUÁREZ PARRA: </w:t>
      </w:r>
      <w:r>
        <w:rPr>
          <w:rFonts w:ascii="Arial" w:hAnsi="Arial" w:cs="Arial"/>
          <w:i/>
        </w:rPr>
        <w:t xml:space="preserve">“El ayuntamiento </w:t>
      </w:r>
      <w:r w:rsidR="002A5FB3">
        <w:rPr>
          <w:rFonts w:ascii="Arial" w:hAnsi="Arial" w:cs="Arial"/>
          <w:i/>
        </w:rPr>
        <w:t xml:space="preserve">hizo un esfuerzo por mantener un control administrativo todo el año, </w:t>
      </w:r>
      <w:r w:rsidR="00DA2727">
        <w:rPr>
          <w:rFonts w:ascii="Arial" w:hAnsi="Arial" w:cs="Arial"/>
          <w:i/>
        </w:rPr>
        <w:t xml:space="preserve">hicimos un adelanto de aguinaldo en le mes de julio, el aguinaldo lo depositan antes del 20 de diciembre, </w:t>
      </w:r>
      <w:r w:rsidR="00D26A53">
        <w:rPr>
          <w:rFonts w:ascii="Arial" w:hAnsi="Arial" w:cs="Arial"/>
          <w:i/>
        </w:rPr>
        <w:t xml:space="preserve">haces trabajar a mucha gente </w:t>
      </w:r>
      <w:r w:rsidR="007E1F59">
        <w:rPr>
          <w:rFonts w:ascii="Arial" w:hAnsi="Arial" w:cs="Arial"/>
          <w:i/>
        </w:rPr>
        <w:t>por esto</w:t>
      </w:r>
      <w:r w:rsidR="0024711B">
        <w:rPr>
          <w:rFonts w:ascii="Arial" w:hAnsi="Arial" w:cs="Arial"/>
          <w:i/>
        </w:rPr>
        <w:t>.</w:t>
      </w:r>
      <w:r w:rsidR="003A3F90">
        <w:rPr>
          <w:rFonts w:ascii="Arial" w:hAnsi="Arial" w:cs="Arial"/>
          <w:i/>
        </w:rPr>
        <w:t>”</w:t>
      </w:r>
    </w:p>
    <w:p w:rsidR="003A3F90" w:rsidRDefault="003A3F90" w:rsidP="00887C12">
      <w:pPr>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 xml:space="preserve">“En el aguinaldo </w:t>
      </w:r>
      <w:r w:rsidR="004E7042">
        <w:rPr>
          <w:rFonts w:ascii="Arial" w:hAnsi="Arial" w:cs="Arial"/>
          <w:i/>
        </w:rPr>
        <w:t>lo hablamos</w:t>
      </w:r>
      <w:r w:rsidR="00C64E6F">
        <w:rPr>
          <w:rFonts w:ascii="Arial" w:hAnsi="Arial" w:cs="Arial"/>
          <w:i/>
        </w:rPr>
        <w:t xml:space="preserve"> con los sindicatos</w:t>
      </w:r>
      <w:r w:rsidR="004E7042">
        <w:rPr>
          <w:rFonts w:ascii="Arial" w:hAnsi="Arial" w:cs="Arial"/>
          <w:i/>
        </w:rPr>
        <w:t xml:space="preserve"> para darlo esta semana y la siguiente la quincena, </w:t>
      </w:r>
      <w:r w:rsidR="00796F39">
        <w:rPr>
          <w:rFonts w:ascii="Arial" w:hAnsi="Arial" w:cs="Arial"/>
          <w:i/>
        </w:rPr>
        <w:t>alg</w:t>
      </w:r>
      <w:r w:rsidR="00C64E6F">
        <w:rPr>
          <w:rFonts w:ascii="Arial" w:hAnsi="Arial" w:cs="Arial"/>
          <w:i/>
        </w:rPr>
        <w:t xml:space="preserve">unos sí quisieron pero otros no, el sindicato más grande nos llamó y nos dijo que tenemos que adelantar hasta la segunda quincena </w:t>
      </w:r>
      <w:r w:rsidR="004C7250">
        <w:rPr>
          <w:rFonts w:ascii="Arial" w:hAnsi="Arial" w:cs="Arial"/>
          <w:i/>
        </w:rPr>
        <w:t xml:space="preserve">, pagamos agunaldo y una semana la los sindicatos, los de confianza </w:t>
      </w:r>
      <w:r w:rsidR="00463F99">
        <w:rPr>
          <w:rFonts w:ascii="Arial" w:hAnsi="Arial" w:cs="Arial"/>
          <w:i/>
        </w:rPr>
        <w:t>y nos esperaremos</w:t>
      </w:r>
      <w:r w:rsidR="0024711B">
        <w:rPr>
          <w:rFonts w:ascii="Arial" w:hAnsi="Arial" w:cs="Arial"/>
          <w:i/>
        </w:rPr>
        <w:t>.</w:t>
      </w:r>
      <w:r w:rsidR="00463F99">
        <w:rPr>
          <w:rFonts w:ascii="Arial" w:hAnsi="Arial" w:cs="Arial"/>
          <w:i/>
        </w:rPr>
        <w:t>”</w:t>
      </w:r>
    </w:p>
    <w:p w:rsidR="00245D86" w:rsidRDefault="00463F99" w:rsidP="00887C12">
      <w:pPr>
        <w:spacing w:before="240"/>
        <w:jc w:val="both"/>
        <w:rPr>
          <w:rFonts w:ascii="Arial" w:hAnsi="Arial" w:cs="Arial"/>
          <w:i/>
        </w:rPr>
      </w:pPr>
      <w:r>
        <w:rPr>
          <w:rFonts w:ascii="Arial" w:hAnsi="Arial" w:cs="Arial"/>
          <w:b/>
        </w:rPr>
        <w:t xml:space="preserve">C. JORGE DE JESÚS JUÁREZ PARRA: </w:t>
      </w:r>
      <w:r>
        <w:rPr>
          <w:rFonts w:ascii="Arial" w:hAnsi="Arial" w:cs="Arial"/>
          <w:i/>
        </w:rPr>
        <w:t>“Cuánto te costó la nómina de los sindicalizados</w:t>
      </w:r>
      <w:r w:rsidR="00380DFC">
        <w:rPr>
          <w:rFonts w:ascii="Arial" w:hAnsi="Arial" w:cs="Arial"/>
          <w:i/>
        </w:rPr>
        <w:t xml:space="preserve"> de aguinaldo?”</w:t>
      </w:r>
    </w:p>
    <w:p w:rsidR="00245D86" w:rsidRDefault="00245D86" w:rsidP="00887C12">
      <w:pPr>
        <w:spacing w:before="240"/>
        <w:jc w:val="both"/>
        <w:rPr>
          <w:rFonts w:ascii="Arial" w:eastAsia="Times New Roman" w:hAnsi="Arial" w:cs="Arial"/>
          <w:i/>
          <w:lang w:eastAsia="es-MX"/>
        </w:rPr>
      </w:pPr>
      <w:r w:rsidRPr="00245D86">
        <w:rPr>
          <w:rFonts w:ascii="Arial" w:eastAsia="Times New Roman" w:hAnsi="Arial" w:cs="Arial"/>
          <w:b/>
          <w:lang w:eastAsia="es-MX"/>
        </w:rPr>
        <w:t>C. CECILIA RUIZ</w:t>
      </w:r>
      <w:r>
        <w:rPr>
          <w:rFonts w:ascii="Arial" w:eastAsia="Times New Roman" w:hAnsi="Arial" w:cs="Arial"/>
          <w:b/>
          <w:lang w:eastAsia="es-MX"/>
        </w:rPr>
        <w:t xml:space="preserve">: </w:t>
      </w:r>
      <w:r>
        <w:rPr>
          <w:rFonts w:ascii="Arial" w:eastAsia="Times New Roman" w:hAnsi="Arial" w:cs="Arial"/>
          <w:i/>
          <w:lang w:eastAsia="es-MX"/>
        </w:rPr>
        <w:t>“</w:t>
      </w:r>
      <w:r w:rsidR="0024711B">
        <w:rPr>
          <w:rFonts w:ascii="Arial" w:eastAsia="Times New Roman" w:hAnsi="Arial" w:cs="Arial"/>
          <w:i/>
          <w:lang w:eastAsia="es-MX"/>
        </w:rPr>
        <w:t>Un millón ocho</w:t>
      </w:r>
      <w:r w:rsidR="007704C2">
        <w:rPr>
          <w:rFonts w:ascii="Arial" w:eastAsia="Times New Roman" w:hAnsi="Arial" w:cs="Arial"/>
          <w:i/>
          <w:lang w:eastAsia="es-MX"/>
        </w:rPr>
        <w:t>cientos”</w:t>
      </w:r>
    </w:p>
    <w:p w:rsidR="007704C2" w:rsidRDefault="00D2052F" w:rsidP="00887C12">
      <w:pPr>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“Me falta pagar seguros y para salarios de co</w:t>
      </w:r>
      <w:r w:rsidR="009724A5">
        <w:rPr>
          <w:rFonts w:ascii="Arial" w:hAnsi="Arial" w:cs="Arial"/>
          <w:i/>
        </w:rPr>
        <w:t>nfianza y de los sindicalizados</w:t>
      </w:r>
      <w:r w:rsidR="0024711B">
        <w:rPr>
          <w:rFonts w:ascii="Arial" w:hAnsi="Arial" w:cs="Arial"/>
          <w:i/>
        </w:rPr>
        <w:t>.</w:t>
      </w:r>
      <w:r w:rsidR="009724A5">
        <w:rPr>
          <w:rFonts w:ascii="Arial" w:hAnsi="Arial" w:cs="Arial"/>
          <w:i/>
        </w:rPr>
        <w:t>”</w:t>
      </w:r>
      <w:r w:rsidR="00155EBE">
        <w:rPr>
          <w:rFonts w:ascii="Arial" w:hAnsi="Arial" w:cs="Arial"/>
          <w:i/>
        </w:rPr>
        <w:t xml:space="preserve"> </w:t>
      </w:r>
    </w:p>
    <w:p w:rsidR="009724A5" w:rsidRDefault="007D1955" w:rsidP="00887C12">
      <w:pPr>
        <w:spacing w:before="240"/>
        <w:jc w:val="both"/>
        <w:rPr>
          <w:rFonts w:ascii="Arial" w:eastAsia="Times New Roman" w:hAnsi="Arial" w:cs="Arial"/>
          <w:i/>
          <w:lang w:eastAsia="es-MX"/>
        </w:rPr>
      </w:pPr>
      <w:r w:rsidRPr="00245D86">
        <w:rPr>
          <w:rFonts w:ascii="Arial" w:eastAsia="Times New Roman" w:hAnsi="Arial" w:cs="Arial"/>
          <w:b/>
          <w:lang w:eastAsia="es-MX"/>
        </w:rPr>
        <w:t>C. CECILIA RUIZ</w:t>
      </w:r>
      <w:r>
        <w:rPr>
          <w:rFonts w:ascii="Arial" w:eastAsia="Times New Roman" w:hAnsi="Arial" w:cs="Arial"/>
          <w:b/>
          <w:lang w:eastAsia="es-MX"/>
        </w:rPr>
        <w:t>:</w:t>
      </w:r>
      <w:r>
        <w:rPr>
          <w:rFonts w:ascii="Arial" w:eastAsia="Times New Roman" w:hAnsi="Arial" w:cs="Arial"/>
          <w:i/>
          <w:lang w:eastAsia="es-MX"/>
        </w:rPr>
        <w:t xml:space="preserve">“Sería aproximadamente un millón cien para la segunda nómina de los sindicalizados y los </w:t>
      </w:r>
      <w:r w:rsidR="00495918">
        <w:rPr>
          <w:rFonts w:ascii="Arial" w:eastAsia="Times New Roman" w:hAnsi="Arial" w:cs="Arial"/>
          <w:i/>
          <w:lang w:eastAsia="es-MX"/>
        </w:rPr>
        <w:t>aguinaldos de los de confianza</w:t>
      </w:r>
      <w:r w:rsidR="0024711B">
        <w:rPr>
          <w:rFonts w:ascii="Arial" w:eastAsia="Times New Roman" w:hAnsi="Arial" w:cs="Arial"/>
          <w:i/>
          <w:lang w:eastAsia="es-MX"/>
        </w:rPr>
        <w:t>.</w:t>
      </w:r>
      <w:r w:rsidR="00495918">
        <w:rPr>
          <w:rFonts w:ascii="Arial" w:eastAsia="Times New Roman" w:hAnsi="Arial" w:cs="Arial"/>
          <w:i/>
          <w:lang w:eastAsia="es-MX"/>
        </w:rPr>
        <w:t>”</w:t>
      </w:r>
    </w:p>
    <w:p w:rsidR="00380DFC" w:rsidRDefault="00DB3519" w:rsidP="00887C12">
      <w:pPr>
        <w:spacing w:before="240"/>
        <w:jc w:val="both"/>
        <w:rPr>
          <w:rFonts w:ascii="Arial" w:hAnsi="Arial" w:cs="Arial"/>
          <w:i/>
        </w:rPr>
      </w:pPr>
      <w:r>
        <w:rPr>
          <w:rFonts w:ascii="Arial" w:hAnsi="Arial" w:cs="Arial"/>
          <w:b/>
        </w:rPr>
        <w:t xml:space="preserve">C. JORGE DE JESÚS JUÁREZ PARRA: </w:t>
      </w:r>
      <w:r>
        <w:rPr>
          <w:rFonts w:ascii="Arial" w:hAnsi="Arial" w:cs="Arial"/>
          <w:i/>
        </w:rPr>
        <w:t>“</w:t>
      </w:r>
      <w:r w:rsidR="00ED7FB3">
        <w:rPr>
          <w:rFonts w:ascii="Arial" w:hAnsi="Arial" w:cs="Arial"/>
          <w:i/>
        </w:rPr>
        <w:t xml:space="preserve">Te pregunto porque aún falta la devolución del ISR pero es a finales de diciembre, </w:t>
      </w:r>
      <w:r w:rsidR="00492E28">
        <w:rPr>
          <w:rFonts w:ascii="Arial" w:hAnsi="Arial" w:cs="Arial"/>
          <w:i/>
        </w:rPr>
        <w:t xml:space="preserve">por eso te decía, si necesitas $700 000 de alguna manera pero no todo porque ya tenemos </w:t>
      </w:r>
      <w:r w:rsidR="00325E7A">
        <w:rPr>
          <w:rFonts w:ascii="Arial" w:hAnsi="Arial" w:cs="Arial"/>
          <w:i/>
        </w:rPr>
        <w:t>presupuestado para los aguinaldos del ayuntamien</w:t>
      </w:r>
      <w:r w:rsidR="00DA1DEE">
        <w:rPr>
          <w:rFonts w:ascii="Arial" w:hAnsi="Arial" w:cs="Arial"/>
          <w:i/>
        </w:rPr>
        <w:t>to, quiero que visualices el problema si el ayuntamiento te dice que no tenemos</w:t>
      </w:r>
      <w:r w:rsidR="00FF19D9">
        <w:rPr>
          <w:rFonts w:ascii="Arial" w:hAnsi="Arial" w:cs="Arial"/>
          <w:i/>
        </w:rPr>
        <w:t>, se tiene porque dejaremos de pagar otras cosas</w:t>
      </w:r>
      <w:r w:rsidR="0024711B">
        <w:rPr>
          <w:rFonts w:ascii="Arial" w:hAnsi="Arial" w:cs="Arial"/>
          <w:i/>
        </w:rPr>
        <w:t>.</w:t>
      </w:r>
      <w:r w:rsidR="00FF19D9">
        <w:rPr>
          <w:rFonts w:ascii="Arial" w:hAnsi="Arial" w:cs="Arial"/>
          <w:i/>
        </w:rPr>
        <w:t>”</w:t>
      </w:r>
    </w:p>
    <w:p w:rsidR="002F7EF9" w:rsidRDefault="00C528D5" w:rsidP="00887C12">
      <w:pPr>
        <w:tabs>
          <w:tab w:val="left" w:pos="5160"/>
        </w:tabs>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w:t>
      </w:r>
      <w:r w:rsidR="00DB1C1A">
        <w:rPr>
          <w:rFonts w:ascii="Arial" w:hAnsi="Arial" w:cs="Arial"/>
          <w:i/>
        </w:rPr>
        <w:t xml:space="preserve">A los proveedores ya les hablé y les dije que </w:t>
      </w:r>
      <w:r w:rsidR="003B3B56">
        <w:rPr>
          <w:rFonts w:ascii="Arial" w:hAnsi="Arial" w:cs="Arial"/>
          <w:i/>
        </w:rPr>
        <w:t>en enero hacía sus pagos que son $300</w:t>
      </w:r>
      <w:r w:rsidR="0024711B">
        <w:rPr>
          <w:rFonts w:ascii="Arial" w:hAnsi="Arial" w:cs="Arial"/>
          <w:i/>
        </w:rPr>
        <w:t>,</w:t>
      </w:r>
      <w:r w:rsidR="003B3B56">
        <w:rPr>
          <w:rFonts w:ascii="Arial" w:hAnsi="Arial" w:cs="Arial"/>
          <w:i/>
        </w:rPr>
        <w:t>000</w:t>
      </w:r>
      <w:r w:rsidR="0024711B">
        <w:rPr>
          <w:rFonts w:ascii="Arial" w:hAnsi="Arial" w:cs="Arial"/>
          <w:i/>
        </w:rPr>
        <w:t>.00</w:t>
      </w:r>
      <w:r w:rsidR="00724EF5">
        <w:rPr>
          <w:rFonts w:ascii="Arial" w:hAnsi="Arial" w:cs="Arial"/>
          <w:i/>
        </w:rPr>
        <w:t xml:space="preserve"> está super entendido que una gestión no es de la noche a la mañana</w:t>
      </w:r>
      <w:r w:rsidR="002F7EF9">
        <w:rPr>
          <w:rFonts w:ascii="Arial" w:hAnsi="Arial" w:cs="Arial"/>
          <w:i/>
        </w:rPr>
        <w:t>”</w:t>
      </w:r>
    </w:p>
    <w:p w:rsidR="008911F0" w:rsidRDefault="002F7EF9" w:rsidP="00887C12">
      <w:pPr>
        <w:tabs>
          <w:tab w:val="left" w:pos="5160"/>
        </w:tabs>
        <w:spacing w:before="240"/>
        <w:jc w:val="both"/>
        <w:rPr>
          <w:rFonts w:ascii="Arial" w:hAnsi="Arial" w:cs="Arial"/>
          <w:i/>
        </w:rPr>
      </w:pPr>
      <w:r>
        <w:rPr>
          <w:rFonts w:ascii="Arial" w:hAnsi="Arial" w:cs="Arial"/>
          <w:b/>
        </w:rPr>
        <w:t xml:space="preserve">C. JORGE DE JESÚS JUÁREZ PARRA: </w:t>
      </w:r>
      <w:r>
        <w:rPr>
          <w:rFonts w:ascii="Arial" w:hAnsi="Arial" w:cs="Arial"/>
          <w:i/>
        </w:rPr>
        <w:t xml:space="preserve">“Si alguno de los </w:t>
      </w:r>
      <w:r w:rsidR="007C29F4">
        <w:rPr>
          <w:rFonts w:ascii="Arial" w:hAnsi="Arial" w:cs="Arial"/>
          <w:i/>
        </w:rPr>
        <w:t>compañeros regidores quiere hacer un comentario</w:t>
      </w:r>
      <w:r w:rsidR="0024711B">
        <w:rPr>
          <w:rFonts w:ascii="Arial" w:hAnsi="Arial" w:cs="Arial"/>
          <w:i/>
        </w:rPr>
        <w:t>.</w:t>
      </w:r>
      <w:r w:rsidR="007C29F4">
        <w:rPr>
          <w:rFonts w:ascii="Arial" w:hAnsi="Arial" w:cs="Arial"/>
          <w:i/>
        </w:rPr>
        <w:t>”</w:t>
      </w:r>
    </w:p>
    <w:p w:rsidR="002F0CF5" w:rsidRDefault="008911F0" w:rsidP="00887C12">
      <w:pPr>
        <w:tabs>
          <w:tab w:val="left" w:pos="5160"/>
        </w:tabs>
        <w:spacing w:before="240"/>
        <w:jc w:val="both"/>
        <w:rPr>
          <w:rFonts w:ascii="Arial" w:hAnsi="Arial" w:cs="Arial"/>
          <w:i/>
        </w:rPr>
      </w:pPr>
      <w:r>
        <w:rPr>
          <w:rFonts w:ascii="Arial" w:hAnsi="Arial" w:cs="Arial"/>
          <w:b/>
        </w:rPr>
        <w:t xml:space="preserve">C. TANIA MAGDALENA BERNARDINO JUÁREZ: </w:t>
      </w:r>
      <w:r>
        <w:rPr>
          <w:rFonts w:ascii="Arial" w:hAnsi="Arial" w:cs="Arial"/>
          <w:i/>
        </w:rPr>
        <w:t>“</w:t>
      </w:r>
      <w:r w:rsidR="006C6D46">
        <w:rPr>
          <w:rFonts w:ascii="Arial" w:hAnsi="Arial" w:cs="Arial"/>
          <w:i/>
        </w:rPr>
        <w:t>Estamos a punto del cierre fiscal del año y es complicado para hacienda municipal hacer movimiento</w:t>
      </w:r>
      <w:r w:rsidR="004732DC">
        <w:rPr>
          <w:rFonts w:ascii="Arial" w:hAnsi="Arial" w:cs="Arial"/>
          <w:i/>
        </w:rPr>
        <w:t xml:space="preserve">, pensé que se valoró este tema desde que se pidió un incremento para el sueldo, creo que es algo que nos va a complicar en el cierre del año, </w:t>
      </w:r>
      <w:r w:rsidR="002F0CF5">
        <w:rPr>
          <w:rFonts w:ascii="Arial" w:hAnsi="Arial" w:cs="Arial"/>
          <w:i/>
        </w:rPr>
        <w:t>nos marca $1</w:t>
      </w:r>
      <w:r w:rsidR="0024711B">
        <w:rPr>
          <w:rFonts w:ascii="Arial" w:hAnsi="Arial" w:cs="Arial"/>
          <w:i/>
        </w:rPr>
        <w:t>,</w:t>
      </w:r>
      <w:r w:rsidR="002F0CF5">
        <w:rPr>
          <w:rFonts w:ascii="Arial" w:hAnsi="Arial" w:cs="Arial"/>
          <w:i/>
        </w:rPr>
        <w:t>400</w:t>
      </w:r>
      <w:r w:rsidR="0024711B">
        <w:rPr>
          <w:rFonts w:ascii="Arial" w:hAnsi="Arial" w:cs="Arial"/>
          <w:i/>
        </w:rPr>
        <w:t>,</w:t>
      </w:r>
      <w:r w:rsidR="002F0CF5">
        <w:rPr>
          <w:rFonts w:ascii="Arial" w:hAnsi="Arial" w:cs="Arial"/>
          <w:i/>
        </w:rPr>
        <w:t>000</w:t>
      </w:r>
      <w:r w:rsidR="0024711B">
        <w:rPr>
          <w:rFonts w:ascii="Arial" w:hAnsi="Arial" w:cs="Arial"/>
          <w:i/>
        </w:rPr>
        <w:t xml:space="preserve">.00 </w:t>
      </w:r>
      <w:r w:rsidR="002F0CF5">
        <w:rPr>
          <w:rFonts w:ascii="Arial" w:hAnsi="Arial" w:cs="Arial"/>
          <w:i/>
        </w:rPr>
        <w:t>de aquí le aumentaría a $1</w:t>
      </w:r>
      <w:r w:rsidR="0024711B">
        <w:rPr>
          <w:rFonts w:ascii="Arial" w:hAnsi="Arial" w:cs="Arial"/>
          <w:i/>
        </w:rPr>
        <w:t>,</w:t>
      </w:r>
      <w:r w:rsidR="002F0CF5">
        <w:rPr>
          <w:rFonts w:ascii="Arial" w:hAnsi="Arial" w:cs="Arial"/>
          <w:i/>
        </w:rPr>
        <w:t>700</w:t>
      </w:r>
      <w:r w:rsidR="0024711B">
        <w:rPr>
          <w:rFonts w:ascii="Arial" w:hAnsi="Arial" w:cs="Arial"/>
          <w:i/>
        </w:rPr>
        <w:t>,</w:t>
      </w:r>
      <w:r w:rsidR="002F0CF5">
        <w:rPr>
          <w:rFonts w:ascii="Arial" w:hAnsi="Arial" w:cs="Arial"/>
          <w:i/>
        </w:rPr>
        <w:t xml:space="preserve"> 000</w:t>
      </w:r>
      <w:r w:rsidR="0024711B">
        <w:rPr>
          <w:rFonts w:ascii="Arial" w:hAnsi="Arial" w:cs="Arial"/>
          <w:i/>
        </w:rPr>
        <w:t>.00</w:t>
      </w:r>
      <w:r w:rsidR="002F0CF5">
        <w:rPr>
          <w:rFonts w:ascii="Arial" w:hAnsi="Arial" w:cs="Arial"/>
          <w:i/>
        </w:rPr>
        <w:t>?”</w:t>
      </w:r>
    </w:p>
    <w:p w:rsidR="00760F0E" w:rsidRDefault="002F0CF5" w:rsidP="00887C12">
      <w:pPr>
        <w:tabs>
          <w:tab w:val="left" w:pos="5160"/>
        </w:tabs>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“Sí por el desface de los los gastos de materiales y servicios gener</w:t>
      </w:r>
      <w:r w:rsidR="00166DFF">
        <w:rPr>
          <w:rFonts w:ascii="Arial" w:hAnsi="Arial" w:cs="Arial"/>
          <w:i/>
        </w:rPr>
        <w:t>ales</w:t>
      </w:r>
      <w:r w:rsidR="00D746D8">
        <w:rPr>
          <w:rFonts w:ascii="Arial" w:hAnsi="Arial" w:cs="Arial"/>
          <w:i/>
        </w:rPr>
        <w:t>.</w:t>
      </w:r>
      <w:r w:rsidR="00166DFF">
        <w:rPr>
          <w:rFonts w:ascii="Arial" w:hAnsi="Arial" w:cs="Arial"/>
          <w:i/>
        </w:rPr>
        <w:t>”</w:t>
      </w:r>
    </w:p>
    <w:p w:rsidR="00C954C3" w:rsidRDefault="00166DFF" w:rsidP="00887C12">
      <w:pPr>
        <w:tabs>
          <w:tab w:val="left" w:pos="5160"/>
        </w:tabs>
        <w:spacing w:before="240"/>
        <w:jc w:val="both"/>
        <w:rPr>
          <w:rFonts w:ascii="Arial" w:hAnsi="Arial" w:cs="Arial"/>
          <w:i/>
        </w:rPr>
      </w:pPr>
      <w:r>
        <w:rPr>
          <w:rFonts w:ascii="Arial" w:hAnsi="Arial" w:cs="Arial"/>
          <w:b/>
        </w:rPr>
        <w:t xml:space="preserve">C. ANA MARÍA DEL TORO TORRES: </w:t>
      </w:r>
      <w:r>
        <w:rPr>
          <w:rFonts w:ascii="Arial" w:hAnsi="Arial" w:cs="Arial"/>
          <w:i/>
        </w:rPr>
        <w:t xml:space="preserve">“Fue sorpresivo porque nos dio poco tiempo para hacer estrategias,el año pasado tuvimos un anticipo de participaciones, </w:t>
      </w:r>
      <w:r w:rsidR="00AC4478">
        <w:rPr>
          <w:rFonts w:ascii="Arial" w:hAnsi="Arial" w:cs="Arial"/>
          <w:i/>
        </w:rPr>
        <w:t xml:space="preserve">este año ya </w:t>
      </w:r>
      <w:r w:rsidR="00AC4478">
        <w:rPr>
          <w:rFonts w:ascii="Arial" w:hAnsi="Arial" w:cs="Arial"/>
          <w:i/>
        </w:rPr>
        <w:lastRenderedPageBreak/>
        <w:t>estábamos cerrando con licitaciones que esperamos se concluyeran</w:t>
      </w:r>
      <w:r w:rsidR="003F535D">
        <w:rPr>
          <w:rFonts w:ascii="Arial" w:hAnsi="Arial" w:cs="Arial"/>
          <w:i/>
        </w:rPr>
        <w:t xml:space="preserve"> y </w:t>
      </w:r>
      <w:r w:rsidR="00887C12">
        <w:rPr>
          <w:rFonts w:ascii="Arial" w:hAnsi="Arial" w:cs="Arial"/>
          <w:i/>
        </w:rPr>
        <w:t xml:space="preserve">quiero entender la situación, </w:t>
      </w:r>
      <w:r w:rsidR="00F230CA">
        <w:rPr>
          <w:rFonts w:ascii="Arial" w:hAnsi="Arial" w:cs="Arial"/>
          <w:i/>
        </w:rPr>
        <w:t>por eso ya que comentas que pagaste el aguinaldo y la primera quincena de los sindicalizados nos permite un poco de movilidad</w:t>
      </w:r>
      <w:r w:rsidR="002A000D">
        <w:rPr>
          <w:rFonts w:ascii="Arial" w:hAnsi="Arial" w:cs="Arial"/>
          <w:i/>
        </w:rPr>
        <w:t xml:space="preserve"> </w:t>
      </w:r>
      <w:r w:rsidR="00A3799C">
        <w:rPr>
          <w:rFonts w:ascii="Arial" w:hAnsi="Arial" w:cs="Arial"/>
          <w:i/>
        </w:rPr>
        <w:t xml:space="preserve">para saber desarrollar, </w:t>
      </w:r>
      <w:r w:rsidR="00841ED3">
        <w:rPr>
          <w:rFonts w:ascii="Arial" w:hAnsi="Arial" w:cs="Arial"/>
          <w:i/>
        </w:rPr>
        <w:t xml:space="preserve">con el regidor vimos este tema desde que lo solicitaron y vimos que podría ser el capítulo 1000 </w:t>
      </w:r>
      <w:r w:rsidR="00C039B7">
        <w:rPr>
          <w:rFonts w:ascii="Arial" w:hAnsi="Arial" w:cs="Arial"/>
          <w:i/>
        </w:rPr>
        <w:t xml:space="preserve">que ha mantenido un subejercicio y que de ahí pudiéramos ampliar este subsidio, </w:t>
      </w:r>
      <w:r w:rsidR="00C61A17">
        <w:rPr>
          <w:rFonts w:ascii="Arial" w:hAnsi="Arial" w:cs="Arial"/>
          <w:i/>
        </w:rPr>
        <w:t xml:space="preserve">el manejo y control ya lo dijo el regidor Jorge Juárez, somos muy disciplinados y hacemos así a los departamentos porque una situación así pasó en el gobierno municipal, el tema presupuestal es algo que tenemos que cuidar muchísimo, porque la ley de disciplina financiera dice que tenemos que ir ajustando el presupuesto </w:t>
      </w:r>
      <w:r w:rsidR="007B34BF">
        <w:rPr>
          <w:rFonts w:ascii="Arial" w:hAnsi="Arial" w:cs="Arial"/>
          <w:i/>
        </w:rPr>
        <w:t xml:space="preserve">a los </w:t>
      </w:r>
      <w:r w:rsidR="003F59C7">
        <w:rPr>
          <w:rFonts w:ascii="Arial" w:hAnsi="Arial" w:cs="Arial"/>
          <w:i/>
        </w:rPr>
        <w:t>ingresos, la propuesta que haríamos es transferir las cantidades que aquí dice aunque me queda la duda, lo que te falta ejercer es $1 400 000 y tú necesitas $1 700 000?</w:t>
      </w:r>
      <w:r w:rsidR="00C954C3">
        <w:rPr>
          <w:rFonts w:ascii="Arial" w:hAnsi="Arial" w:cs="Arial"/>
          <w:i/>
        </w:rPr>
        <w:t xml:space="preserve"> Más $300 000 de proveedores serían, hablamos de la devolución del ISR que nos la hicieran en la penúltima semana aunque no nos han asegurado</w:t>
      </w:r>
      <w:r w:rsidR="00D746D8">
        <w:rPr>
          <w:rFonts w:ascii="Arial" w:hAnsi="Arial" w:cs="Arial"/>
          <w:i/>
        </w:rPr>
        <w:t>.</w:t>
      </w:r>
      <w:r w:rsidR="00C954C3">
        <w:rPr>
          <w:rFonts w:ascii="Arial" w:hAnsi="Arial" w:cs="Arial"/>
          <w:i/>
        </w:rPr>
        <w:t>”</w:t>
      </w:r>
    </w:p>
    <w:p w:rsidR="00166DFF" w:rsidRDefault="00AF49F6" w:rsidP="00AF49F6">
      <w:pPr>
        <w:tabs>
          <w:tab w:val="left" w:pos="5160"/>
        </w:tabs>
        <w:spacing w:before="240"/>
        <w:jc w:val="both"/>
        <w:rPr>
          <w:rFonts w:ascii="Arial" w:hAnsi="Arial" w:cs="Arial"/>
          <w:i/>
        </w:rPr>
      </w:pPr>
      <w:r>
        <w:rPr>
          <w:rFonts w:ascii="Arial" w:hAnsi="Arial" w:cs="Arial"/>
          <w:b/>
        </w:rPr>
        <w:t xml:space="preserve">C. JORGE DE JESÚS JUÁREZ PARRA: </w:t>
      </w:r>
      <w:r>
        <w:rPr>
          <w:rFonts w:ascii="Arial" w:hAnsi="Arial" w:cs="Arial"/>
          <w:i/>
        </w:rPr>
        <w:t>“Lo que no me queda claro es para dónde esos $300</w:t>
      </w:r>
      <w:r w:rsidR="00D746D8">
        <w:rPr>
          <w:rFonts w:ascii="Arial" w:hAnsi="Arial" w:cs="Arial"/>
          <w:i/>
        </w:rPr>
        <w:t>,</w:t>
      </w:r>
      <w:r>
        <w:rPr>
          <w:rFonts w:ascii="Arial" w:hAnsi="Arial" w:cs="Arial"/>
          <w:i/>
        </w:rPr>
        <w:t>000</w:t>
      </w:r>
      <w:r w:rsidR="00D746D8">
        <w:rPr>
          <w:rFonts w:ascii="Arial" w:hAnsi="Arial" w:cs="Arial"/>
          <w:i/>
        </w:rPr>
        <w:t>.00</w:t>
      </w:r>
      <w:r>
        <w:rPr>
          <w:rFonts w:ascii="Arial" w:hAnsi="Arial" w:cs="Arial"/>
          <w:i/>
        </w:rPr>
        <w:t>?”</w:t>
      </w:r>
    </w:p>
    <w:p w:rsidR="00F42AC8" w:rsidRDefault="00D12D7F" w:rsidP="00AF49F6">
      <w:pPr>
        <w:tabs>
          <w:tab w:val="left" w:pos="5160"/>
        </w:tabs>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“Tengo $2 764 000 lo que tengo de desface pero estoy pidiendo $1</w:t>
      </w:r>
      <w:r w:rsidR="00D746D8">
        <w:rPr>
          <w:rFonts w:ascii="Arial" w:hAnsi="Arial" w:cs="Arial"/>
          <w:i/>
        </w:rPr>
        <w:t>,</w:t>
      </w:r>
      <w:r>
        <w:rPr>
          <w:rFonts w:ascii="Arial" w:hAnsi="Arial" w:cs="Arial"/>
          <w:i/>
        </w:rPr>
        <w:t>700</w:t>
      </w:r>
      <w:r w:rsidR="00D746D8">
        <w:rPr>
          <w:rFonts w:ascii="Arial" w:hAnsi="Arial" w:cs="Arial"/>
          <w:i/>
        </w:rPr>
        <w:t>,</w:t>
      </w:r>
      <w:r>
        <w:rPr>
          <w:rFonts w:ascii="Arial" w:hAnsi="Arial" w:cs="Arial"/>
          <w:i/>
        </w:rPr>
        <w:t>000</w:t>
      </w:r>
      <w:r w:rsidR="00D746D8">
        <w:rPr>
          <w:rFonts w:ascii="Arial" w:hAnsi="Arial" w:cs="Arial"/>
          <w:i/>
        </w:rPr>
        <w:t>.00</w:t>
      </w:r>
      <w:r>
        <w:rPr>
          <w:rFonts w:ascii="Arial" w:hAnsi="Arial" w:cs="Arial"/>
          <w:i/>
        </w:rPr>
        <w:t xml:space="preserve"> para sacar el capítulo 1000 y $300</w:t>
      </w:r>
      <w:r w:rsidR="00D746D8">
        <w:rPr>
          <w:rFonts w:ascii="Arial" w:hAnsi="Arial" w:cs="Arial"/>
          <w:i/>
        </w:rPr>
        <w:t>,</w:t>
      </w:r>
      <w:r>
        <w:rPr>
          <w:rFonts w:ascii="Arial" w:hAnsi="Arial" w:cs="Arial"/>
          <w:i/>
        </w:rPr>
        <w:t>000</w:t>
      </w:r>
      <w:r w:rsidR="00D746D8">
        <w:rPr>
          <w:rFonts w:ascii="Arial" w:hAnsi="Arial" w:cs="Arial"/>
          <w:i/>
        </w:rPr>
        <w:t>.00</w:t>
      </w:r>
      <w:r>
        <w:rPr>
          <w:rFonts w:ascii="Arial" w:hAnsi="Arial" w:cs="Arial"/>
          <w:i/>
        </w:rPr>
        <w:t xml:space="preserve"> de proveedores</w:t>
      </w:r>
      <w:r w:rsidR="00F42AC8">
        <w:rPr>
          <w:rFonts w:ascii="Arial" w:hAnsi="Arial" w:cs="Arial"/>
          <w:i/>
        </w:rPr>
        <w:t>”</w:t>
      </w:r>
    </w:p>
    <w:p w:rsidR="00F42AC8" w:rsidRDefault="00F42AC8" w:rsidP="00F42AC8">
      <w:pPr>
        <w:tabs>
          <w:tab w:val="left" w:pos="5160"/>
        </w:tabs>
        <w:spacing w:before="240"/>
        <w:jc w:val="both"/>
        <w:rPr>
          <w:rFonts w:ascii="Arial" w:hAnsi="Arial" w:cs="Arial"/>
          <w:i/>
        </w:rPr>
      </w:pPr>
      <w:r>
        <w:rPr>
          <w:rFonts w:ascii="Arial" w:hAnsi="Arial" w:cs="Arial"/>
          <w:b/>
        </w:rPr>
        <w:t xml:space="preserve">C. JORGE DE JESÚS JUÁREZ PARRA: </w:t>
      </w:r>
      <w:r>
        <w:rPr>
          <w:rFonts w:ascii="Arial" w:hAnsi="Arial" w:cs="Arial"/>
          <w:i/>
        </w:rPr>
        <w:t xml:space="preserve">“Si mañana vas a presentar tu presupuesto de egresos checa bien lo de servicios personales, llévalo detallado con aumentos, con algún subsidio que aprobó la comisión de hacienda, el principal subsidio que tiene se lo da el ayuntamiento y no puedes </w:t>
      </w:r>
      <w:r w:rsidR="00387986">
        <w:rPr>
          <w:rFonts w:ascii="Arial" w:hAnsi="Arial" w:cs="Arial"/>
          <w:i/>
        </w:rPr>
        <w:t>hacerlo sin esto</w:t>
      </w:r>
      <w:r w:rsidR="006C7DDC">
        <w:rPr>
          <w:rFonts w:ascii="Arial" w:hAnsi="Arial" w:cs="Arial"/>
          <w:i/>
        </w:rPr>
        <w:t>, tienes que equilibrarlo bien</w:t>
      </w:r>
      <w:r w:rsidR="00D746D8">
        <w:rPr>
          <w:rFonts w:ascii="Arial" w:hAnsi="Arial" w:cs="Arial"/>
          <w:i/>
        </w:rPr>
        <w:t>.</w:t>
      </w:r>
      <w:r w:rsidR="006C7DDC">
        <w:rPr>
          <w:rFonts w:ascii="Arial" w:hAnsi="Arial" w:cs="Arial"/>
          <w:i/>
        </w:rPr>
        <w:t>”</w:t>
      </w:r>
    </w:p>
    <w:p w:rsidR="00EC220D" w:rsidRDefault="00505D92" w:rsidP="00F42AC8">
      <w:pPr>
        <w:tabs>
          <w:tab w:val="left" w:pos="5160"/>
        </w:tabs>
        <w:spacing w:before="240"/>
        <w:jc w:val="both"/>
        <w:rPr>
          <w:rFonts w:ascii="Arial" w:hAnsi="Arial" w:cs="Arial"/>
          <w:i/>
        </w:rPr>
      </w:pPr>
      <w:r>
        <w:rPr>
          <w:rFonts w:ascii="Arial" w:hAnsi="Arial" w:cs="Arial"/>
          <w:b/>
        </w:rPr>
        <w:t xml:space="preserve">C. MÓNICA REYNOSO ROMERO: </w:t>
      </w:r>
      <w:r>
        <w:rPr>
          <w:rFonts w:ascii="Arial" w:hAnsi="Arial" w:cs="Arial"/>
          <w:i/>
        </w:rPr>
        <w:t>“es interesante comentar que</w:t>
      </w:r>
      <w:r w:rsidR="00D746D8">
        <w:rPr>
          <w:rFonts w:ascii="Arial" w:hAnsi="Arial" w:cs="Arial"/>
          <w:i/>
        </w:rPr>
        <w:t xml:space="preserve"> hay un presupuesto autorizado por el </w:t>
      </w:r>
      <w:r>
        <w:rPr>
          <w:rFonts w:ascii="Arial" w:hAnsi="Arial" w:cs="Arial"/>
          <w:i/>
        </w:rPr>
        <w:t xml:space="preserve">ayuntamiento municipal que es el subsidio al sistema DIF, a ese presupuesto hay que ajustarnos todo el año, </w:t>
      </w:r>
      <w:r w:rsidR="00EC220D">
        <w:rPr>
          <w:rFonts w:ascii="Arial" w:hAnsi="Arial" w:cs="Arial"/>
          <w:i/>
        </w:rPr>
        <w:t>viene marcado servicios telefónicos y celulares, para qué es?”</w:t>
      </w:r>
    </w:p>
    <w:p w:rsidR="00EC220D" w:rsidRDefault="00EC220D" w:rsidP="00EC220D">
      <w:pPr>
        <w:tabs>
          <w:tab w:val="left" w:pos="5160"/>
        </w:tabs>
        <w:spacing w:before="240"/>
        <w:jc w:val="both"/>
        <w:rPr>
          <w:rFonts w:ascii="Arial" w:hAnsi="Arial" w:cs="Arial"/>
          <w:i/>
        </w:rPr>
      </w:pPr>
      <w:r w:rsidRPr="00D1134F">
        <w:rPr>
          <w:rFonts w:ascii="Arial" w:hAnsi="Arial" w:cs="Arial"/>
          <w:b/>
        </w:rPr>
        <w:t>C. GERARDO ROSALES AGUILAR</w:t>
      </w:r>
      <w:r>
        <w:rPr>
          <w:rFonts w:ascii="Arial" w:hAnsi="Arial" w:cs="Arial"/>
          <w:b/>
        </w:rPr>
        <w:t>:</w:t>
      </w:r>
      <w:r>
        <w:rPr>
          <w:rFonts w:ascii="Arial" w:hAnsi="Arial" w:cs="Arial"/>
          <w:i/>
        </w:rPr>
        <w:t>”Manejamos un celular para los guardias</w:t>
      </w:r>
      <w:r w:rsidR="00D746D8">
        <w:rPr>
          <w:rFonts w:ascii="Arial" w:hAnsi="Arial" w:cs="Arial"/>
          <w:i/>
        </w:rPr>
        <w:t>.</w:t>
      </w:r>
      <w:r>
        <w:rPr>
          <w:rFonts w:ascii="Arial" w:hAnsi="Arial" w:cs="Arial"/>
          <w:i/>
        </w:rPr>
        <w:t>”</w:t>
      </w:r>
    </w:p>
    <w:p w:rsidR="00EC220D" w:rsidRDefault="005E4F45" w:rsidP="00EC220D">
      <w:pPr>
        <w:tabs>
          <w:tab w:val="left" w:pos="5160"/>
        </w:tabs>
        <w:spacing w:before="240"/>
        <w:jc w:val="both"/>
        <w:rPr>
          <w:rFonts w:ascii="Arial" w:hAnsi="Arial" w:cs="Arial"/>
          <w:i/>
        </w:rPr>
      </w:pPr>
      <w:r>
        <w:rPr>
          <w:rFonts w:ascii="Arial" w:hAnsi="Arial" w:cs="Arial"/>
          <w:b/>
        </w:rPr>
        <w:t xml:space="preserve">C. MÓNICA REYNOSO ROMERO: </w:t>
      </w:r>
      <w:r>
        <w:rPr>
          <w:rFonts w:ascii="Arial" w:hAnsi="Arial" w:cs="Arial"/>
          <w:i/>
        </w:rPr>
        <w:t xml:space="preserve">“Tienen gastos que no estaban presupuestados y sin embargo están ejecutando, </w:t>
      </w:r>
      <w:r w:rsidR="006B2060">
        <w:rPr>
          <w:rFonts w:ascii="Arial" w:hAnsi="Arial" w:cs="Arial"/>
          <w:i/>
        </w:rPr>
        <w:t xml:space="preserve">es importante el derecho a la nómina y prestaciones, sin embargo, </w:t>
      </w:r>
      <w:r w:rsidR="003723F8">
        <w:rPr>
          <w:rFonts w:ascii="Arial" w:hAnsi="Arial" w:cs="Arial"/>
          <w:i/>
        </w:rPr>
        <w:t>los gastos adicionales que están en números negativos, dice viáticos y no sé si lo tengan como aquí que ponen cierta cantidad, el ayuntamiento les aprobó $300</w:t>
      </w:r>
      <w:r w:rsidR="00DB2FE4">
        <w:rPr>
          <w:rFonts w:ascii="Arial" w:hAnsi="Arial" w:cs="Arial"/>
          <w:i/>
        </w:rPr>
        <w:t>,</w:t>
      </w:r>
      <w:r w:rsidR="003723F8">
        <w:rPr>
          <w:rFonts w:ascii="Arial" w:hAnsi="Arial" w:cs="Arial"/>
          <w:i/>
        </w:rPr>
        <w:t>000</w:t>
      </w:r>
      <w:r w:rsidR="00DB2FE4">
        <w:rPr>
          <w:rFonts w:ascii="Arial" w:hAnsi="Arial" w:cs="Arial"/>
          <w:i/>
        </w:rPr>
        <w:t>.00</w:t>
      </w:r>
      <w:r w:rsidR="003723F8">
        <w:rPr>
          <w:rFonts w:ascii="Arial" w:hAnsi="Arial" w:cs="Arial"/>
          <w:i/>
        </w:rPr>
        <w:t xml:space="preserve"> para casa de medio camino, hay exceso en eventos, considero que no hay que gastar más de lo que tienes, es un OPD, la regidora Diana subió a cabildo los temas dentales y en varios rubros hay más gastos que se hacen, se autorizó un software</w:t>
      </w:r>
      <w:r w:rsidR="004916F5">
        <w:rPr>
          <w:rFonts w:ascii="Arial" w:hAnsi="Arial" w:cs="Arial"/>
          <w:i/>
        </w:rPr>
        <w:t xml:space="preserve"> y son gastos que no se presentaron en el consejo</w:t>
      </w:r>
      <w:r w:rsidR="00A76C33">
        <w:rPr>
          <w:rFonts w:ascii="Arial" w:hAnsi="Arial" w:cs="Arial"/>
          <w:i/>
        </w:rPr>
        <w:t>me preocupa el desface de rubros sin llevar control</w:t>
      </w:r>
      <w:r w:rsidR="00DB2FE4">
        <w:rPr>
          <w:rFonts w:ascii="Arial" w:hAnsi="Arial" w:cs="Arial"/>
          <w:i/>
        </w:rPr>
        <w:t>.</w:t>
      </w:r>
      <w:r w:rsidR="00A34AA2">
        <w:rPr>
          <w:rFonts w:ascii="Arial" w:hAnsi="Arial" w:cs="Arial"/>
          <w:i/>
        </w:rPr>
        <w:t>”</w:t>
      </w:r>
    </w:p>
    <w:p w:rsidR="00A34AA2" w:rsidRDefault="00A34AA2" w:rsidP="00EC220D">
      <w:pPr>
        <w:tabs>
          <w:tab w:val="left" w:pos="5160"/>
        </w:tabs>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“Es lo que comentaba al inicio de que haces un presupuesto basado en número de 2020- 2021, pensando bien debí tomar en cuenta si todo estaba funcionando normal porque en 2020-2021 debió ser más, me atrevo a decir que en algunos hubo una operación del 0%</w:t>
      </w:r>
      <w:r w:rsidR="00DB2FE4">
        <w:rPr>
          <w:rFonts w:ascii="Arial" w:hAnsi="Arial" w:cs="Arial"/>
          <w:i/>
        </w:rPr>
        <w:t>.</w:t>
      </w:r>
      <w:r>
        <w:rPr>
          <w:rFonts w:ascii="Arial" w:hAnsi="Arial" w:cs="Arial"/>
          <w:i/>
        </w:rPr>
        <w:t>”</w:t>
      </w:r>
    </w:p>
    <w:p w:rsidR="00951395" w:rsidRDefault="009F554C" w:rsidP="00EC220D">
      <w:pPr>
        <w:tabs>
          <w:tab w:val="left" w:pos="5160"/>
        </w:tabs>
        <w:spacing w:before="240"/>
        <w:jc w:val="both"/>
        <w:rPr>
          <w:rFonts w:ascii="Arial" w:hAnsi="Arial" w:cs="Arial"/>
          <w:i/>
        </w:rPr>
      </w:pPr>
      <w:r>
        <w:rPr>
          <w:rFonts w:ascii="Arial" w:hAnsi="Arial" w:cs="Arial"/>
          <w:b/>
        </w:rPr>
        <w:lastRenderedPageBreak/>
        <w:t xml:space="preserve">C. ANA MARÍA DEL TORO TORRES: </w:t>
      </w:r>
      <w:r>
        <w:rPr>
          <w:rFonts w:ascii="Arial" w:hAnsi="Arial" w:cs="Arial"/>
          <w:i/>
        </w:rPr>
        <w:t>“Hacer también la recomendación de que hagan provisiones de aguinaldo intocables a una cuenta separada donde sepan que se tiene que reservar</w:t>
      </w:r>
      <w:r w:rsidR="00AD0165">
        <w:rPr>
          <w:rFonts w:ascii="Arial" w:hAnsi="Arial" w:cs="Arial"/>
          <w:i/>
        </w:rPr>
        <w:t xml:space="preserve"> par</w:t>
      </w:r>
      <w:r w:rsidR="00951395">
        <w:rPr>
          <w:rFonts w:ascii="Arial" w:hAnsi="Arial" w:cs="Arial"/>
          <w:i/>
        </w:rPr>
        <w:t>a que a final de año lo tengan</w:t>
      </w:r>
      <w:r w:rsidR="00DB2FE4">
        <w:rPr>
          <w:rFonts w:ascii="Arial" w:hAnsi="Arial" w:cs="Arial"/>
          <w:i/>
        </w:rPr>
        <w:t>.</w:t>
      </w:r>
      <w:r w:rsidR="00951395">
        <w:rPr>
          <w:rFonts w:ascii="Arial" w:hAnsi="Arial" w:cs="Arial"/>
          <w:i/>
        </w:rPr>
        <w:t>”</w:t>
      </w:r>
    </w:p>
    <w:p w:rsidR="00702F52" w:rsidRDefault="003D0B42" w:rsidP="003D0B42">
      <w:pPr>
        <w:tabs>
          <w:tab w:val="left" w:pos="5160"/>
        </w:tabs>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“Por ejemplo ahorita los $707</w:t>
      </w:r>
      <w:r w:rsidR="00DB2FE4">
        <w:rPr>
          <w:rFonts w:ascii="Arial" w:hAnsi="Arial" w:cs="Arial"/>
          <w:i/>
        </w:rPr>
        <w:t>,</w:t>
      </w:r>
      <w:r>
        <w:rPr>
          <w:rFonts w:ascii="Arial" w:hAnsi="Arial" w:cs="Arial"/>
          <w:i/>
        </w:rPr>
        <w:t>000</w:t>
      </w:r>
      <w:r w:rsidR="00DB2FE4">
        <w:rPr>
          <w:rFonts w:ascii="Arial" w:hAnsi="Arial" w:cs="Arial"/>
          <w:i/>
        </w:rPr>
        <w:t>.00</w:t>
      </w:r>
      <w:r>
        <w:rPr>
          <w:rFonts w:ascii="Arial" w:hAnsi="Arial" w:cs="Arial"/>
          <w:i/>
        </w:rPr>
        <w:t xml:space="preserve"> que es la nómina de la segunda quincena, queda</w:t>
      </w:r>
      <w:r w:rsidR="007B2928">
        <w:rPr>
          <w:rFonts w:ascii="Arial" w:hAnsi="Arial" w:cs="Arial"/>
          <w:i/>
        </w:rPr>
        <w:t>. La nómina y lo de los de confianza les dijimos que a lo mejor el 23 d</w:t>
      </w:r>
      <w:r w:rsidR="00702F52">
        <w:rPr>
          <w:rFonts w:ascii="Arial" w:hAnsi="Arial" w:cs="Arial"/>
          <w:i/>
        </w:rPr>
        <w:t>e diciembre podíamos darles solución</w:t>
      </w:r>
      <w:r w:rsidR="00DB2FE4">
        <w:rPr>
          <w:rFonts w:ascii="Arial" w:hAnsi="Arial" w:cs="Arial"/>
          <w:i/>
        </w:rPr>
        <w:t>.</w:t>
      </w:r>
      <w:r w:rsidR="00702F52">
        <w:rPr>
          <w:rFonts w:ascii="Arial" w:hAnsi="Arial" w:cs="Arial"/>
          <w:i/>
        </w:rPr>
        <w:t>”</w:t>
      </w:r>
    </w:p>
    <w:p w:rsidR="00951395" w:rsidRDefault="003D0B42" w:rsidP="003D0B42">
      <w:pPr>
        <w:tabs>
          <w:tab w:val="left" w:pos="5160"/>
        </w:tabs>
        <w:spacing w:before="240"/>
        <w:jc w:val="both"/>
        <w:rPr>
          <w:rFonts w:ascii="Arial" w:hAnsi="Arial" w:cs="Arial"/>
          <w:i/>
        </w:rPr>
      </w:pPr>
      <w:r>
        <w:rPr>
          <w:rFonts w:ascii="Arial" w:hAnsi="Arial" w:cs="Arial"/>
          <w:i/>
        </w:rPr>
        <w:t xml:space="preserve"> </w:t>
      </w:r>
      <w:r w:rsidR="00702F52">
        <w:rPr>
          <w:rFonts w:ascii="Arial" w:hAnsi="Arial" w:cs="Arial"/>
          <w:b/>
        </w:rPr>
        <w:t xml:space="preserve">C. JORGE DE JESÚS JUÁREZ PARRA: </w:t>
      </w:r>
      <w:r w:rsidR="00702F52">
        <w:rPr>
          <w:rFonts w:ascii="Arial" w:hAnsi="Arial" w:cs="Arial"/>
          <w:i/>
        </w:rPr>
        <w:t>“Cuántos trabajadores son de confianza?”</w:t>
      </w:r>
    </w:p>
    <w:p w:rsidR="008F6295" w:rsidRDefault="008F6295" w:rsidP="003D0B42">
      <w:pPr>
        <w:tabs>
          <w:tab w:val="left" w:pos="5160"/>
        </w:tabs>
        <w:spacing w:before="240"/>
        <w:jc w:val="both"/>
        <w:rPr>
          <w:rFonts w:ascii="Arial" w:hAnsi="Arial" w:cs="Arial"/>
          <w:i/>
        </w:rPr>
      </w:pPr>
      <w:r w:rsidRPr="00D1134F">
        <w:rPr>
          <w:rFonts w:ascii="Arial" w:hAnsi="Arial" w:cs="Arial"/>
          <w:b/>
        </w:rPr>
        <w:t>C. GERARDO ROSALES AGUILAR</w:t>
      </w:r>
      <w:r>
        <w:rPr>
          <w:rFonts w:ascii="Arial" w:hAnsi="Arial" w:cs="Arial"/>
          <w:b/>
        </w:rPr>
        <w:t xml:space="preserve">: </w:t>
      </w:r>
      <w:r>
        <w:rPr>
          <w:rFonts w:ascii="Arial" w:hAnsi="Arial" w:cs="Arial"/>
          <w:i/>
        </w:rPr>
        <w:t>“Dieciocho”</w:t>
      </w:r>
    </w:p>
    <w:p w:rsidR="00EC51ED" w:rsidRDefault="003A3C65" w:rsidP="003D0B42">
      <w:pPr>
        <w:tabs>
          <w:tab w:val="left" w:pos="5160"/>
        </w:tabs>
        <w:spacing w:before="240"/>
        <w:jc w:val="both"/>
        <w:rPr>
          <w:rFonts w:ascii="Arial" w:hAnsi="Arial" w:cs="Arial"/>
          <w:i/>
        </w:rPr>
      </w:pPr>
      <w:r>
        <w:rPr>
          <w:rFonts w:ascii="Arial" w:hAnsi="Arial" w:cs="Arial"/>
          <w:b/>
        </w:rPr>
        <w:t xml:space="preserve">C. TANIA MAGDALENA BERNARDINO JUÁREZ: </w:t>
      </w:r>
      <w:r>
        <w:rPr>
          <w:rFonts w:ascii="Arial" w:hAnsi="Arial" w:cs="Arial"/>
          <w:i/>
        </w:rPr>
        <w:t>“Como recomendación, el gobierno municipal tiene un fondo para emergencias, sería bueno que ustedes lo tuvieran y en cualquie</w:t>
      </w:r>
      <w:r w:rsidR="00C44031">
        <w:rPr>
          <w:rFonts w:ascii="Arial" w:hAnsi="Arial" w:cs="Arial"/>
          <w:i/>
        </w:rPr>
        <w:t>r caso pudieran disponer de eso para que el organismo pueda solventarlo y ajustarnos al presupuesto</w:t>
      </w:r>
      <w:r w:rsidR="001254CD">
        <w:rPr>
          <w:rFonts w:ascii="Arial" w:hAnsi="Arial" w:cs="Arial"/>
          <w:i/>
        </w:rPr>
        <w:t>, lo importante es no dejar de cumplir la obligación que tenemos con los trabajadores y no se vean ellos vulnerables</w:t>
      </w:r>
      <w:r w:rsidR="00634219">
        <w:rPr>
          <w:rFonts w:ascii="Arial" w:hAnsi="Arial" w:cs="Arial"/>
          <w:i/>
        </w:rPr>
        <w:t>, viene los gastos de una niña en un orfanato, no sabemos a qué niña y por qué no todo al orfanato?”</w:t>
      </w:r>
    </w:p>
    <w:p w:rsidR="008F6295" w:rsidRDefault="00512171" w:rsidP="003D0B42">
      <w:pPr>
        <w:tabs>
          <w:tab w:val="left" w:pos="5160"/>
        </w:tabs>
        <w:spacing w:before="240"/>
        <w:jc w:val="both"/>
        <w:rPr>
          <w:rFonts w:ascii="Arial" w:hAnsi="Arial" w:cs="Arial"/>
          <w:i/>
        </w:rPr>
      </w:pPr>
      <w:r w:rsidRPr="00D1134F">
        <w:rPr>
          <w:rFonts w:ascii="Arial" w:hAnsi="Arial" w:cs="Arial"/>
          <w:b/>
        </w:rPr>
        <w:t>C. GERARDO ROSALES AGUILAR</w:t>
      </w:r>
      <w:r>
        <w:rPr>
          <w:rFonts w:ascii="Arial" w:hAnsi="Arial" w:cs="Arial"/>
          <w:b/>
        </w:rPr>
        <w:t>:</w:t>
      </w:r>
      <w:r>
        <w:rPr>
          <w:rFonts w:ascii="Arial" w:hAnsi="Arial" w:cs="Arial"/>
          <w:i/>
        </w:rPr>
        <w:t xml:space="preserve"> “Es una niña que ya tiene años en el orfanato y se le está buscando familia</w:t>
      </w:r>
      <w:r w:rsidR="00DB2FE4">
        <w:rPr>
          <w:rFonts w:ascii="Arial" w:hAnsi="Arial" w:cs="Arial"/>
          <w:i/>
        </w:rPr>
        <w:t>.</w:t>
      </w:r>
      <w:r>
        <w:rPr>
          <w:rFonts w:ascii="Arial" w:hAnsi="Arial" w:cs="Arial"/>
          <w:i/>
        </w:rPr>
        <w:t>”</w:t>
      </w:r>
    </w:p>
    <w:p w:rsidR="00512171" w:rsidRDefault="00512171" w:rsidP="003D0B42">
      <w:pPr>
        <w:tabs>
          <w:tab w:val="left" w:pos="5160"/>
        </w:tabs>
        <w:spacing w:before="240"/>
        <w:jc w:val="both"/>
        <w:rPr>
          <w:rFonts w:ascii="Arial" w:eastAsia="Times New Roman" w:hAnsi="Arial" w:cs="Arial"/>
          <w:i/>
          <w:lang w:eastAsia="es-MX"/>
        </w:rPr>
      </w:pPr>
      <w:r w:rsidRPr="00245D86">
        <w:rPr>
          <w:rFonts w:ascii="Arial" w:eastAsia="Times New Roman" w:hAnsi="Arial" w:cs="Arial"/>
          <w:b/>
          <w:lang w:eastAsia="es-MX"/>
        </w:rPr>
        <w:t>C. CECILIA RUIZ</w:t>
      </w:r>
      <w:r>
        <w:rPr>
          <w:rFonts w:ascii="Arial" w:eastAsia="Times New Roman" w:hAnsi="Arial" w:cs="Arial"/>
          <w:b/>
          <w:lang w:eastAsia="es-MX"/>
        </w:rPr>
        <w:t xml:space="preserve">: </w:t>
      </w:r>
      <w:r>
        <w:rPr>
          <w:rFonts w:ascii="Arial" w:eastAsia="Times New Roman" w:hAnsi="Arial" w:cs="Arial"/>
          <w:i/>
          <w:lang w:eastAsia="es-MX"/>
        </w:rPr>
        <w:t>“</w:t>
      </w:r>
      <w:r w:rsidR="00074A2E">
        <w:rPr>
          <w:rFonts w:ascii="Arial" w:eastAsia="Times New Roman" w:hAnsi="Arial" w:cs="Arial"/>
          <w:i/>
          <w:lang w:eastAsia="es-MX"/>
        </w:rPr>
        <w:t>Viene la orden de Guadalajara, la mandan al DIF y nos tenemos que hacer cargo de ella</w:t>
      </w:r>
      <w:r w:rsidR="007D6051">
        <w:rPr>
          <w:rFonts w:ascii="Arial" w:eastAsia="Times New Roman" w:hAnsi="Arial" w:cs="Arial"/>
          <w:i/>
          <w:lang w:eastAsia="es-MX"/>
        </w:rPr>
        <w:t xml:space="preserve">, hay muchos niños que son apadrinados, es una niña grande </w:t>
      </w:r>
      <w:r w:rsidR="00D175AF">
        <w:rPr>
          <w:rFonts w:ascii="Arial" w:eastAsia="Times New Roman" w:hAnsi="Arial" w:cs="Arial"/>
          <w:i/>
          <w:lang w:eastAsia="es-MX"/>
        </w:rPr>
        <w:t>y es complicado buscarle papás</w:t>
      </w:r>
      <w:r w:rsidR="00B1254B">
        <w:rPr>
          <w:rFonts w:ascii="Arial" w:eastAsia="Times New Roman" w:hAnsi="Arial" w:cs="Arial"/>
          <w:i/>
          <w:lang w:eastAsia="es-MX"/>
        </w:rPr>
        <w:t xml:space="preserve">, aludiendo a todo esto, quizá sí hubo una mala planeación de lo presupuestado pero </w:t>
      </w:r>
      <w:r w:rsidR="00961A3D">
        <w:rPr>
          <w:rFonts w:ascii="Arial" w:eastAsia="Times New Roman" w:hAnsi="Arial" w:cs="Arial"/>
          <w:i/>
          <w:lang w:eastAsia="es-MX"/>
        </w:rPr>
        <w:t>tuvimos años de pande</w:t>
      </w:r>
      <w:r w:rsidR="0066118A">
        <w:rPr>
          <w:rFonts w:ascii="Arial" w:eastAsia="Times New Roman" w:hAnsi="Arial" w:cs="Arial"/>
          <w:i/>
          <w:lang w:eastAsia="es-MX"/>
        </w:rPr>
        <w:t xml:space="preserve">mia que nada estaba funcionando, no hemos recibido ni un apoyo de Jalisco, </w:t>
      </w:r>
      <w:r w:rsidR="003732CC">
        <w:rPr>
          <w:rFonts w:ascii="Arial" w:eastAsia="Times New Roman" w:hAnsi="Arial" w:cs="Arial"/>
          <w:i/>
          <w:lang w:eastAsia="es-MX"/>
        </w:rPr>
        <w:t>tenemos que ver la manera de ayudar a los más necesitados</w:t>
      </w:r>
      <w:r w:rsidR="0059505B">
        <w:rPr>
          <w:rFonts w:ascii="Arial" w:eastAsia="Times New Roman" w:hAnsi="Arial" w:cs="Arial"/>
          <w:i/>
          <w:lang w:eastAsia="es-MX"/>
        </w:rPr>
        <w:t xml:space="preserve">, la comida se vende en $5, de comida de verdura, carne (que se da una vez a la semana), todos los centros comunitarios </w:t>
      </w:r>
      <w:r w:rsidR="000D7EFF">
        <w:rPr>
          <w:rFonts w:ascii="Arial" w:eastAsia="Times New Roman" w:hAnsi="Arial" w:cs="Arial"/>
          <w:i/>
          <w:lang w:eastAsia="es-MX"/>
        </w:rPr>
        <w:t xml:space="preserve">están bien, se tuvieron que hacer reparaciones que no podían esperar porque </w:t>
      </w:r>
      <w:r w:rsidR="00656A98">
        <w:rPr>
          <w:rFonts w:ascii="Arial" w:eastAsia="Times New Roman" w:hAnsi="Arial" w:cs="Arial"/>
          <w:i/>
          <w:lang w:eastAsia="es-MX"/>
        </w:rPr>
        <w:t xml:space="preserve">es la seguridad de los niños, </w:t>
      </w:r>
      <w:r w:rsidR="00D10A50">
        <w:rPr>
          <w:rFonts w:ascii="Arial" w:eastAsia="Times New Roman" w:hAnsi="Arial" w:cs="Arial"/>
          <w:i/>
          <w:lang w:eastAsia="es-MX"/>
        </w:rPr>
        <w:t>son muchas las cosas que llegamos a desconocer y no les dijimos a tiempo, efectivamente</w:t>
      </w:r>
      <w:r w:rsidR="00DB2FE4">
        <w:rPr>
          <w:rFonts w:ascii="Arial" w:eastAsia="Times New Roman" w:hAnsi="Arial" w:cs="Arial"/>
          <w:i/>
          <w:lang w:eastAsia="es-MX"/>
        </w:rPr>
        <w:t>.</w:t>
      </w:r>
      <w:r w:rsidR="00D10A50">
        <w:rPr>
          <w:rFonts w:ascii="Arial" w:eastAsia="Times New Roman" w:hAnsi="Arial" w:cs="Arial"/>
          <w:i/>
          <w:lang w:eastAsia="es-MX"/>
        </w:rPr>
        <w:t>”</w:t>
      </w:r>
    </w:p>
    <w:p w:rsidR="00D10A50" w:rsidRDefault="00D10A50" w:rsidP="003D0B42">
      <w:pPr>
        <w:tabs>
          <w:tab w:val="left" w:pos="5160"/>
        </w:tabs>
        <w:spacing w:before="240"/>
        <w:jc w:val="both"/>
        <w:rPr>
          <w:rFonts w:ascii="Arial" w:eastAsia="Times New Roman" w:hAnsi="Arial" w:cs="Arial"/>
          <w:i/>
          <w:lang w:eastAsia="es-MX"/>
        </w:rPr>
      </w:pPr>
      <w:r>
        <w:rPr>
          <w:rFonts w:ascii="Arial" w:eastAsia="Times New Roman" w:hAnsi="Arial" w:cs="Arial"/>
          <w:b/>
          <w:lang w:eastAsia="es-MX"/>
        </w:rPr>
        <w:t xml:space="preserve">C. ANA MARÍA DEL TORO TORRES: </w:t>
      </w:r>
      <w:r>
        <w:rPr>
          <w:rFonts w:ascii="Arial" w:eastAsia="Times New Roman" w:hAnsi="Arial" w:cs="Arial"/>
          <w:i/>
          <w:lang w:eastAsia="es-MX"/>
        </w:rPr>
        <w:t xml:space="preserve">“Con más tiempo nos da oportunidad de </w:t>
      </w:r>
      <w:r w:rsidR="00615EE5">
        <w:rPr>
          <w:rFonts w:ascii="Arial" w:eastAsia="Times New Roman" w:hAnsi="Arial" w:cs="Arial"/>
          <w:i/>
          <w:lang w:eastAsia="es-MX"/>
        </w:rPr>
        <w:t xml:space="preserve">mover partidas y demás, </w:t>
      </w:r>
      <w:r w:rsidR="002C6F5F">
        <w:rPr>
          <w:rFonts w:ascii="Arial" w:eastAsia="Times New Roman" w:hAnsi="Arial" w:cs="Arial"/>
          <w:i/>
          <w:lang w:eastAsia="es-MX"/>
        </w:rPr>
        <w:t>tiene todo una lógica por lo que mencionan, es importante que en cuanto se vea una situación se pueda prever</w:t>
      </w:r>
      <w:r w:rsidR="00DB2FE4">
        <w:rPr>
          <w:rFonts w:ascii="Arial" w:eastAsia="Times New Roman" w:hAnsi="Arial" w:cs="Arial"/>
          <w:i/>
          <w:lang w:eastAsia="es-MX"/>
        </w:rPr>
        <w:t>.</w:t>
      </w:r>
      <w:r w:rsidR="002C6F5F">
        <w:rPr>
          <w:rFonts w:ascii="Arial" w:eastAsia="Times New Roman" w:hAnsi="Arial" w:cs="Arial"/>
          <w:i/>
          <w:lang w:eastAsia="es-MX"/>
        </w:rPr>
        <w:t>”</w:t>
      </w:r>
    </w:p>
    <w:p w:rsidR="002C6F5F" w:rsidRDefault="002758EF" w:rsidP="003D0B42">
      <w:pPr>
        <w:tabs>
          <w:tab w:val="left" w:pos="5160"/>
        </w:tabs>
        <w:spacing w:before="240"/>
        <w:jc w:val="both"/>
        <w:rPr>
          <w:rFonts w:ascii="Arial" w:hAnsi="Arial" w:cs="Arial"/>
          <w:i/>
        </w:rPr>
      </w:pPr>
      <w:r>
        <w:rPr>
          <w:rFonts w:ascii="Arial" w:hAnsi="Arial" w:cs="Arial"/>
          <w:b/>
        </w:rPr>
        <w:t xml:space="preserve">C. TANIA MAGDALENA BERNARDINO JUÁREZ: </w:t>
      </w:r>
      <w:r>
        <w:rPr>
          <w:rFonts w:ascii="Arial" w:hAnsi="Arial" w:cs="Arial"/>
          <w:i/>
        </w:rPr>
        <w:t xml:space="preserve">“Hay que ver la manera de solucionar, </w:t>
      </w:r>
      <w:r w:rsidR="00C218C1">
        <w:rPr>
          <w:rFonts w:ascii="Arial" w:hAnsi="Arial" w:cs="Arial"/>
          <w:i/>
        </w:rPr>
        <w:t>tocar puertas y si no se puede solventar ya venimos y pedimos ayuda al ayunt</w:t>
      </w:r>
      <w:r w:rsidR="005E6DB7">
        <w:rPr>
          <w:rFonts w:ascii="Arial" w:hAnsi="Arial" w:cs="Arial"/>
          <w:i/>
        </w:rPr>
        <w:t>amiento</w:t>
      </w:r>
      <w:r w:rsidR="00DB2FE4">
        <w:rPr>
          <w:rFonts w:ascii="Arial" w:hAnsi="Arial" w:cs="Arial"/>
          <w:i/>
        </w:rPr>
        <w:t>.</w:t>
      </w:r>
      <w:r w:rsidR="005E6DB7">
        <w:rPr>
          <w:rFonts w:ascii="Arial" w:hAnsi="Arial" w:cs="Arial"/>
          <w:i/>
        </w:rPr>
        <w:t>”</w:t>
      </w:r>
    </w:p>
    <w:p w:rsidR="00D175AF" w:rsidRDefault="00C67EC8" w:rsidP="003D0B42">
      <w:pPr>
        <w:tabs>
          <w:tab w:val="left" w:pos="5160"/>
        </w:tabs>
        <w:spacing w:before="240"/>
        <w:jc w:val="both"/>
        <w:rPr>
          <w:rFonts w:ascii="Arial" w:eastAsia="Times New Roman" w:hAnsi="Arial" w:cs="Arial"/>
          <w:i/>
          <w:lang w:eastAsia="es-MX"/>
        </w:rPr>
      </w:pPr>
      <w:r w:rsidRPr="00D1134F">
        <w:rPr>
          <w:rFonts w:ascii="Arial" w:hAnsi="Arial" w:cs="Arial"/>
          <w:b/>
        </w:rPr>
        <w:t>C. GERARDO ROSALES AGUILAR</w:t>
      </w:r>
      <w:r>
        <w:rPr>
          <w:rFonts w:ascii="Arial" w:hAnsi="Arial" w:cs="Arial"/>
          <w:b/>
        </w:rPr>
        <w:t>:</w:t>
      </w:r>
      <w:r>
        <w:rPr>
          <w:rFonts w:ascii="Arial" w:eastAsia="Times New Roman" w:hAnsi="Arial" w:cs="Arial"/>
          <w:i/>
          <w:lang w:eastAsia="es-MX"/>
        </w:rPr>
        <w:t xml:space="preserve"> “Los invernaderos también nos mandan muchas personas, como una que vino porque quería que la mandáramos a chiapas y le pagáramos el viaje, se le encontró una forma para mandarla con unas personas que usualmente ayudan también, </w:t>
      </w:r>
      <w:r w:rsidR="001C574B">
        <w:rPr>
          <w:rFonts w:ascii="Arial" w:eastAsia="Times New Roman" w:hAnsi="Arial" w:cs="Arial"/>
          <w:i/>
          <w:lang w:eastAsia="es-MX"/>
        </w:rPr>
        <w:t>pero los invernaderos ya abusan, se está haciendo una junta para tratar eso</w:t>
      </w:r>
      <w:r w:rsidR="00DB2FE4">
        <w:rPr>
          <w:rFonts w:ascii="Arial" w:eastAsia="Times New Roman" w:hAnsi="Arial" w:cs="Arial"/>
          <w:i/>
          <w:lang w:eastAsia="es-MX"/>
        </w:rPr>
        <w:t>.</w:t>
      </w:r>
      <w:r w:rsidR="001C574B">
        <w:rPr>
          <w:rFonts w:ascii="Arial" w:eastAsia="Times New Roman" w:hAnsi="Arial" w:cs="Arial"/>
          <w:i/>
          <w:lang w:eastAsia="es-MX"/>
        </w:rPr>
        <w:t>”</w:t>
      </w:r>
    </w:p>
    <w:p w:rsidR="001C574B" w:rsidRDefault="00F220FE" w:rsidP="003D0B42">
      <w:pPr>
        <w:tabs>
          <w:tab w:val="left" w:pos="5160"/>
        </w:tabs>
        <w:spacing w:before="240"/>
        <w:jc w:val="both"/>
        <w:rPr>
          <w:rFonts w:ascii="Arial" w:hAnsi="Arial" w:cs="Arial"/>
          <w:i/>
        </w:rPr>
      </w:pPr>
      <w:r>
        <w:rPr>
          <w:rFonts w:ascii="Arial" w:hAnsi="Arial" w:cs="Arial"/>
          <w:b/>
        </w:rPr>
        <w:lastRenderedPageBreak/>
        <w:t xml:space="preserve">C. JORGE DE JESÚS JUÁREZ PARRA: </w:t>
      </w:r>
      <w:r>
        <w:rPr>
          <w:rFonts w:ascii="Arial" w:hAnsi="Arial" w:cs="Arial"/>
          <w:i/>
        </w:rPr>
        <w:t>“Si ya no hay otro comentario voy a hacer una conclusión, el tiempo nos gana y los compromisos del ayuntameinto ya están, el dinero como tal no se tiene, nos están dando la oportunidad de dar ministraciones y con lo que comenta la contadora, sería dar hasta $1</w:t>
      </w:r>
      <w:r w:rsidR="00DB2FE4">
        <w:rPr>
          <w:rFonts w:ascii="Arial" w:hAnsi="Arial" w:cs="Arial"/>
          <w:i/>
        </w:rPr>
        <w:t>,</w:t>
      </w:r>
      <w:r>
        <w:rPr>
          <w:rFonts w:ascii="Arial" w:hAnsi="Arial" w:cs="Arial"/>
          <w:i/>
        </w:rPr>
        <w:t>700</w:t>
      </w:r>
      <w:r w:rsidR="00DB2FE4">
        <w:rPr>
          <w:rFonts w:ascii="Arial" w:hAnsi="Arial" w:cs="Arial"/>
          <w:i/>
        </w:rPr>
        <w:t>,</w:t>
      </w:r>
      <w:r>
        <w:rPr>
          <w:rFonts w:ascii="Arial" w:hAnsi="Arial" w:cs="Arial"/>
          <w:i/>
        </w:rPr>
        <w:t>000</w:t>
      </w:r>
      <w:r w:rsidR="00DB2FE4">
        <w:rPr>
          <w:rFonts w:ascii="Arial" w:hAnsi="Arial" w:cs="Arial"/>
          <w:i/>
        </w:rPr>
        <w:t>.00</w:t>
      </w:r>
      <w:r>
        <w:rPr>
          <w:rFonts w:ascii="Arial" w:hAnsi="Arial" w:cs="Arial"/>
          <w:i/>
        </w:rPr>
        <w:t xml:space="preserve"> de ministraciones hasta el 30 de diciembre para que tengan con sus proveedores en e</w:t>
      </w:r>
      <w:r w:rsidR="000775B9">
        <w:rPr>
          <w:rFonts w:ascii="Arial" w:hAnsi="Arial" w:cs="Arial"/>
          <w:i/>
        </w:rPr>
        <w:t>ste espacio de 15 días como tal, normalmente los subsidios que han recibido en</w:t>
      </w:r>
      <w:r w:rsidR="00DB2FE4">
        <w:rPr>
          <w:rFonts w:ascii="Arial" w:hAnsi="Arial" w:cs="Arial"/>
          <w:i/>
        </w:rPr>
        <w:t xml:space="preserve"> </w:t>
      </w:r>
      <w:r w:rsidR="000775B9">
        <w:rPr>
          <w:rFonts w:ascii="Arial" w:hAnsi="Arial" w:cs="Arial"/>
          <w:i/>
        </w:rPr>
        <w:t xml:space="preserve">este año han sido en una sola exhibición </w:t>
      </w:r>
      <w:r w:rsidR="00897EF0">
        <w:rPr>
          <w:rFonts w:ascii="Arial" w:hAnsi="Arial" w:cs="Arial"/>
          <w:i/>
        </w:rPr>
        <w:t xml:space="preserve">porque el dinero se tenía, en este caso el acuerdo va a aparecer en ministraciones como tal, te vas a poner de acuerdo con tesorería, espero las devoluciones de ISR lleguen a finales de diciembre </w:t>
      </w:r>
      <w:r w:rsidR="002C1275">
        <w:rPr>
          <w:rFonts w:ascii="Arial" w:hAnsi="Arial" w:cs="Arial"/>
          <w:i/>
        </w:rPr>
        <w:t>para alcanzar la nómina el 30, voy a dar por concluido el tema y lo voy a someter a votación.</w:t>
      </w:r>
    </w:p>
    <w:p w:rsidR="002C1275" w:rsidRDefault="002C1275" w:rsidP="003D0B42">
      <w:pPr>
        <w:tabs>
          <w:tab w:val="left" w:pos="5160"/>
        </w:tabs>
        <w:spacing w:before="240"/>
        <w:jc w:val="both"/>
        <w:rPr>
          <w:rFonts w:ascii="Arial" w:hAnsi="Arial" w:cs="Arial"/>
          <w:i/>
        </w:rPr>
      </w:pPr>
      <w:r>
        <w:rPr>
          <w:rFonts w:ascii="Arial" w:hAnsi="Arial" w:cs="Arial"/>
          <w:i/>
        </w:rPr>
        <w:t>De la solicitud que hace el DIF municipal para el pago de sus aguinaldos, pongo como propuesta asignar un incremento al subsidio otorgado al DIF por la cantidad de $1</w:t>
      </w:r>
      <w:r w:rsidR="00715491">
        <w:rPr>
          <w:rFonts w:ascii="Arial" w:hAnsi="Arial" w:cs="Arial"/>
          <w:i/>
        </w:rPr>
        <w:t>,</w:t>
      </w:r>
      <w:r>
        <w:rPr>
          <w:rFonts w:ascii="Arial" w:hAnsi="Arial" w:cs="Arial"/>
          <w:i/>
        </w:rPr>
        <w:t>700</w:t>
      </w:r>
      <w:r w:rsidR="00715491">
        <w:rPr>
          <w:rFonts w:ascii="Arial" w:hAnsi="Arial" w:cs="Arial"/>
          <w:i/>
        </w:rPr>
        <w:t>,</w:t>
      </w:r>
      <w:r>
        <w:rPr>
          <w:rFonts w:ascii="Arial" w:hAnsi="Arial" w:cs="Arial"/>
          <w:i/>
        </w:rPr>
        <w:t>000</w:t>
      </w:r>
      <w:r w:rsidR="00715491">
        <w:rPr>
          <w:rFonts w:ascii="Arial" w:hAnsi="Arial" w:cs="Arial"/>
          <w:i/>
        </w:rPr>
        <w:t>.00</w:t>
      </w:r>
      <w:r>
        <w:rPr>
          <w:rFonts w:ascii="Arial" w:hAnsi="Arial" w:cs="Arial"/>
          <w:i/>
        </w:rPr>
        <w:t xml:space="preserve"> destinado para el pago de aguinaldo, los que estén de acuerdo con este subsidio hagan favor de levantar su mano:</w:t>
      </w:r>
    </w:p>
    <w:p w:rsidR="00DB2FE4" w:rsidRDefault="00DB2FE4" w:rsidP="003D0B42">
      <w:pPr>
        <w:tabs>
          <w:tab w:val="left" w:pos="5160"/>
        </w:tabs>
        <w:spacing w:before="240"/>
        <w:jc w:val="both"/>
        <w:rPr>
          <w:rFonts w:ascii="Arial" w:hAnsi="Arial" w:cs="Arial"/>
          <w:i/>
        </w:rPr>
      </w:pPr>
    </w:p>
    <w:tbl>
      <w:tblPr>
        <w:tblStyle w:val="Tablaconcuadrcula1"/>
        <w:tblW w:w="9634" w:type="dxa"/>
        <w:tblLook w:val="04A0" w:firstRow="1" w:lastRow="0" w:firstColumn="1" w:lastColumn="0" w:noHBand="0" w:noVBand="1"/>
      </w:tblPr>
      <w:tblGrid>
        <w:gridCol w:w="4815"/>
        <w:gridCol w:w="1559"/>
        <w:gridCol w:w="1559"/>
        <w:gridCol w:w="1701"/>
      </w:tblGrid>
      <w:tr w:rsidR="002D03BE"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spacing w:before="120"/>
              <w:ind w:right="-660"/>
              <w:jc w:val="both"/>
              <w:rPr>
                <w:rFonts w:ascii="Arial" w:hAnsi="Arial" w:cs="Arial"/>
                <w:b/>
                <w:sz w:val="18"/>
                <w:szCs w:val="18"/>
              </w:rPr>
            </w:pPr>
            <w:r w:rsidRPr="004F484C">
              <w:rPr>
                <w:rFonts w:ascii="Arial" w:hAnsi="Arial" w:cs="Arial"/>
                <w:b/>
                <w:sz w:val="18"/>
                <w:szCs w:val="18"/>
              </w:rPr>
              <w:t xml:space="preserve">                          REGIDOR</w:t>
            </w:r>
          </w:p>
        </w:tc>
        <w:tc>
          <w:tcPr>
            <w:tcW w:w="1559"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spacing w:before="120"/>
              <w:ind w:right="-660"/>
              <w:jc w:val="both"/>
              <w:rPr>
                <w:rFonts w:ascii="Arial" w:hAnsi="Arial" w:cs="Arial"/>
                <w:b/>
                <w:sz w:val="18"/>
                <w:szCs w:val="18"/>
              </w:rPr>
            </w:pPr>
            <w:r w:rsidRPr="004F484C">
              <w:rPr>
                <w:rFonts w:ascii="Arial" w:hAnsi="Arial" w:cs="Arial"/>
                <w:b/>
                <w:sz w:val="18"/>
                <w:szCs w:val="18"/>
              </w:rPr>
              <w:t xml:space="preserve">     A FAVOR</w:t>
            </w:r>
          </w:p>
        </w:tc>
        <w:tc>
          <w:tcPr>
            <w:tcW w:w="1559"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spacing w:before="120"/>
              <w:ind w:right="-660"/>
              <w:jc w:val="both"/>
              <w:rPr>
                <w:rFonts w:ascii="Arial" w:hAnsi="Arial" w:cs="Arial"/>
                <w:b/>
                <w:sz w:val="18"/>
                <w:szCs w:val="18"/>
              </w:rPr>
            </w:pPr>
            <w:r w:rsidRPr="004F484C">
              <w:rPr>
                <w:rFonts w:ascii="Arial" w:hAnsi="Arial" w:cs="Arial"/>
                <w:b/>
                <w:sz w:val="18"/>
                <w:szCs w:val="18"/>
              </w:rPr>
              <w:t xml:space="preserve">   EN CONTRA</w:t>
            </w:r>
          </w:p>
        </w:tc>
        <w:tc>
          <w:tcPr>
            <w:tcW w:w="1701"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spacing w:before="120"/>
              <w:ind w:right="-660"/>
              <w:jc w:val="both"/>
              <w:rPr>
                <w:rFonts w:ascii="Arial" w:hAnsi="Arial" w:cs="Arial"/>
                <w:b/>
                <w:sz w:val="18"/>
                <w:szCs w:val="18"/>
              </w:rPr>
            </w:pPr>
            <w:r w:rsidRPr="004F484C">
              <w:rPr>
                <w:rFonts w:ascii="Arial" w:hAnsi="Arial" w:cs="Arial"/>
                <w:b/>
                <w:sz w:val="18"/>
                <w:szCs w:val="18"/>
              </w:rPr>
              <w:t>EN ABSTENCIÓN</w:t>
            </w:r>
          </w:p>
        </w:tc>
      </w:tr>
      <w:tr w:rsidR="002D03BE"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ind w:right="-660"/>
              <w:jc w:val="both"/>
              <w:rPr>
                <w:rFonts w:ascii="Arial" w:hAnsi="Arial" w:cs="Arial"/>
                <w:b/>
                <w:sz w:val="18"/>
              </w:rPr>
            </w:pPr>
            <w:r w:rsidRPr="004F484C">
              <w:rPr>
                <w:rFonts w:ascii="Arial" w:hAnsi="Arial" w:cs="Arial"/>
                <w:b/>
                <w:sz w:val="18"/>
              </w:rPr>
              <w:t>C. JORGE DE JESÚS JUÁREZ PARRA</w:t>
            </w:r>
          </w:p>
          <w:p w:rsidR="002D03BE" w:rsidRPr="004F484C" w:rsidRDefault="002D03BE" w:rsidP="00D2653D">
            <w:pPr>
              <w:ind w:right="-660"/>
              <w:jc w:val="both"/>
              <w:rPr>
                <w:rFonts w:ascii="Arial" w:hAnsi="Arial" w:cs="Arial"/>
                <w:sz w:val="18"/>
                <w:szCs w:val="18"/>
              </w:rPr>
            </w:pPr>
            <w:r w:rsidRPr="004F484C">
              <w:rPr>
                <w:rFonts w:ascii="Arial" w:hAnsi="Arial" w:cs="Arial"/>
                <w:sz w:val="18"/>
                <w:szCs w:val="18"/>
              </w:rPr>
              <w:t xml:space="preserve">Regidor Presidente de la Comisión Edilicia </w:t>
            </w:r>
          </w:p>
          <w:p w:rsidR="002D03BE" w:rsidRPr="004F484C" w:rsidRDefault="002D03BE" w:rsidP="00D2653D">
            <w:pPr>
              <w:ind w:right="-660"/>
              <w:jc w:val="both"/>
              <w:rPr>
                <w:rFonts w:ascii="Arial" w:hAnsi="Arial" w:cs="Arial"/>
                <w:sz w:val="18"/>
                <w:szCs w:val="18"/>
              </w:rPr>
            </w:pPr>
            <w:r w:rsidRPr="004F484C">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2D03BE" w:rsidRPr="004F484C" w:rsidRDefault="002D03BE"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2D03BE" w:rsidRPr="004F484C" w:rsidRDefault="002D03BE" w:rsidP="00D2653D">
            <w:pPr>
              <w:ind w:right="-660"/>
              <w:jc w:val="both"/>
              <w:rPr>
                <w:rFonts w:ascii="Arial" w:hAnsi="Arial" w:cs="Arial"/>
                <w:b/>
                <w:sz w:val="18"/>
                <w:szCs w:val="18"/>
              </w:rPr>
            </w:pPr>
          </w:p>
        </w:tc>
      </w:tr>
      <w:tr w:rsidR="002D03BE" w:rsidRPr="004F484C" w:rsidTr="00D2653D">
        <w:tc>
          <w:tcPr>
            <w:tcW w:w="4815" w:type="dxa"/>
            <w:tcBorders>
              <w:top w:val="single" w:sz="4" w:space="0" w:color="auto"/>
              <w:left w:val="single" w:sz="4" w:space="0" w:color="auto"/>
              <w:bottom w:val="single" w:sz="4" w:space="0" w:color="auto"/>
              <w:right w:val="single" w:sz="4" w:space="0" w:color="auto"/>
            </w:tcBorders>
          </w:tcPr>
          <w:p w:rsidR="002D03BE" w:rsidRDefault="002D03BE" w:rsidP="00D2653D">
            <w:pPr>
              <w:ind w:right="-660"/>
              <w:jc w:val="both"/>
              <w:rPr>
                <w:rFonts w:ascii="Arial" w:hAnsi="Arial" w:cs="Arial"/>
                <w:b/>
                <w:sz w:val="18"/>
                <w:szCs w:val="18"/>
              </w:rPr>
            </w:pPr>
            <w:r>
              <w:rPr>
                <w:rFonts w:ascii="Arial" w:hAnsi="Arial" w:cs="Arial"/>
                <w:b/>
                <w:sz w:val="18"/>
                <w:szCs w:val="18"/>
              </w:rPr>
              <w:t>C. TANIA MAGDALENA BERNARDINO JUÁREZ</w:t>
            </w:r>
          </w:p>
          <w:p w:rsidR="002D03BE" w:rsidRDefault="002D03BE" w:rsidP="00D2653D">
            <w:pPr>
              <w:ind w:right="-660"/>
              <w:jc w:val="both"/>
              <w:rPr>
                <w:rFonts w:ascii="Arial" w:hAnsi="Arial" w:cs="Arial"/>
                <w:sz w:val="18"/>
                <w:szCs w:val="18"/>
              </w:rPr>
            </w:pPr>
            <w:r>
              <w:rPr>
                <w:rFonts w:ascii="Arial" w:hAnsi="Arial" w:cs="Arial"/>
                <w:sz w:val="18"/>
                <w:szCs w:val="18"/>
              </w:rPr>
              <w:t xml:space="preserve">Regidora Vocal de la Comisión Edilicia </w:t>
            </w:r>
          </w:p>
          <w:p w:rsidR="002D03BE" w:rsidRPr="00AE7F3C" w:rsidRDefault="002D03BE" w:rsidP="00D2653D">
            <w:pPr>
              <w:ind w:right="-660"/>
              <w:jc w:val="both"/>
              <w:rPr>
                <w:rFonts w:ascii="Arial" w:hAnsi="Arial" w:cs="Arial"/>
                <w:sz w:val="18"/>
                <w:szCs w:val="18"/>
              </w:rPr>
            </w:pPr>
            <w:r>
              <w:rPr>
                <w:rFonts w:ascii="Arial" w:hAnsi="Arial" w:cs="Arial"/>
                <w:sz w:val="18"/>
                <w:szCs w:val="18"/>
              </w:rPr>
              <w:t>Permanente de Hacienda Pública y Patrimonio Municipal</w:t>
            </w:r>
          </w:p>
        </w:tc>
        <w:tc>
          <w:tcPr>
            <w:tcW w:w="1559" w:type="dxa"/>
            <w:tcBorders>
              <w:top w:val="single" w:sz="4" w:space="0" w:color="auto"/>
              <w:left w:val="single" w:sz="4" w:space="0" w:color="auto"/>
              <w:bottom w:val="single" w:sz="4" w:space="0" w:color="auto"/>
              <w:right w:val="single" w:sz="4" w:space="0" w:color="auto"/>
            </w:tcBorders>
          </w:tcPr>
          <w:p w:rsidR="002D03BE" w:rsidRPr="004F484C" w:rsidRDefault="002D03BE" w:rsidP="00D2653D">
            <w:pPr>
              <w:ind w:right="-660"/>
              <w:jc w:val="both"/>
              <w:rPr>
                <w:rFonts w:ascii="Arial" w:hAnsi="Arial" w:cs="Arial"/>
                <w:b/>
                <w:sz w:val="18"/>
                <w:szCs w:val="18"/>
              </w:rPr>
            </w:pPr>
            <w:r>
              <w:rPr>
                <w:rFonts w:ascii="Arial" w:hAnsi="Arial" w:cs="Arial"/>
                <w:b/>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tcPr>
          <w:p w:rsidR="002D03BE" w:rsidRPr="004F484C" w:rsidRDefault="002D03BE"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2D03BE" w:rsidRPr="002D03BE" w:rsidRDefault="002D03BE" w:rsidP="00D2653D">
            <w:pPr>
              <w:ind w:right="-660"/>
              <w:jc w:val="both"/>
              <w:rPr>
                <w:rFonts w:ascii="Arial" w:hAnsi="Arial" w:cs="Arial"/>
                <w:b/>
                <w:sz w:val="18"/>
                <w:szCs w:val="18"/>
              </w:rPr>
            </w:pPr>
            <w:r>
              <w:rPr>
                <w:rFonts w:ascii="Arial" w:hAnsi="Arial" w:cs="Arial"/>
                <w:b/>
                <w:sz w:val="18"/>
                <w:szCs w:val="18"/>
              </w:rPr>
              <w:t xml:space="preserve">             X</w:t>
            </w:r>
          </w:p>
        </w:tc>
      </w:tr>
      <w:tr w:rsidR="002D03BE"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ind w:right="-660"/>
              <w:jc w:val="both"/>
              <w:rPr>
                <w:rFonts w:ascii="Arial" w:hAnsi="Arial" w:cs="Arial"/>
                <w:b/>
                <w:sz w:val="18"/>
                <w:szCs w:val="18"/>
              </w:rPr>
            </w:pPr>
            <w:r>
              <w:rPr>
                <w:rFonts w:ascii="Arial" w:hAnsi="Arial" w:cs="Arial"/>
                <w:b/>
                <w:sz w:val="18"/>
                <w:szCs w:val="18"/>
              </w:rPr>
              <w:t>C. MAGALI</w:t>
            </w:r>
            <w:r w:rsidRPr="004F484C">
              <w:rPr>
                <w:rFonts w:ascii="Arial" w:hAnsi="Arial" w:cs="Arial"/>
                <w:b/>
                <w:sz w:val="18"/>
                <w:szCs w:val="18"/>
              </w:rPr>
              <w:t xml:space="preserve"> CASILLAS CONTRERAS</w:t>
            </w:r>
          </w:p>
          <w:p w:rsidR="002D03BE" w:rsidRDefault="002D03BE" w:rsidP="00D2653D">
            <w:pPr>
              <w:ind w:right="-660"/>
              <w:jc w:val="both"/>
              <w:rPr>
                <w:rFonts w:ascii="Arial" w:hAnsi="Arial" w:cs="Arial"/>
                <w:sz w:val="18"/>
                <w:szCs w:val="18"/>
              </w:rPr>
            </w:pPr>
            <w:r w:rsidRPr="004F484C">
              <w:rPr>
                <w:rFonts w:ascii="Arial" w:hAnsi="Arial" w:cs="Arial"/>
                <w:sz w:val="18"/>
                <w:szCs w:val="18"/>
              </w:rPr>
              <w:t xml:space="preserve">Regidora Vocal de la Comisión Edilicia </w:t>
            </w:r>
          </w:p>
          <w:p w:rsidR="002D03BE" w:rsidRPr="004F484C" w:rsidRDefault="002D03BE" w:rsidP="00D2653D">
            <w:pPr>
              <w:ind w:right="-660"/>
              <w:jc w:val="both"/>
              <w:rPr>
                <w:rFonts w:ascii="Arial" w:hAnsi="Arial" w:cs="Arial"/>
                <w:sz w:val="18"/>
                <w:szCs w:val="18"/>
              </w:rPr>
            </w:pPr>
            <w:r w:rsidRPr="004F484C">
              <w:rPr>
                <w:rFonts w:ascii="Arial" w:hAnsi="Arial" w:cs="Arial"/>
                <w:sz w:val="18"/>
                <w:szCs w:val="18"/>
              </w:rPr>
              <w:t>Permanente de</w:t>
            </w:r>
            <w:r>
              <w:rPr>
                <w:rFonts w:ascii="Arial" w:hAnsi="Arial" w:cs="Arial"/>
                <w:sz w:val="18"/>
                <w:szCs w:val="18"/>
              </w:rPr>
              <w:t xml:space="preserve"> </w:t>
            </w:r>
            <w:r w:rsidRPr="004F484C">
              <w:rPr>
                <w:rFonts w:ascii="Arial" w:hAnsi="Arial" w:cs="Arial"/>
                <w:sz w:val="18"/>
                <w:szCs w:val="18"/>
              </w:rPr>
              <w:t>Hacienda 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2D03BE" w:rsidRPr="004F484C" w:rsidRDefault="002D03BE"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2D03BE" w:rsidRPr="004F484C" w:rsidRDefault="002D03BE" w:rsidP="00D2653D">
            <w:pPr>
              <w:ind w:right="-660"/>
              <w:jc w:val="both"/>
              <w:rPr>
                <w:rFonts w:ascii="Arial" w:hAnsi="Arial" w:cs="Arial"/>
                <w:b/>
                <w:sz w:val="18"/>
                <w:szCs w:val="18"/>
              </w:rPr>
            </w:pPr>
          </w:p>
        </w:tc>
      </w:tr>
      <w:tr w:rsidR="002D03BE" w:rsidRPr="004F484C" w:rsidTr="00D2653D">
        <w:tc>
          <w:tcPr>
            <w:tcW w:w="4815"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ind w:right="-660"/>
              <w:jc w:val="both"/>
              <w:rPr>
                <w:rFonts w:ascii="Arial" w:hAnsi="Arial" w:cs="Arial"/>
                <w:b/>
                <w:sz w:val="18"/>
              </w:rPr>
            </w:pPr>
            <w:r w:rsidRPr="004F484C">
              <w:rPr>
                <w:rFonts w:ascii="Arial" w:hAnsi="Arial" w:cs="Arial"/>
                <w:b/>
                <w:sz w:val="18"/>
              </w:rPr>
              <w:t>C.DIANA LAURA ORTEGA PALAFOX</w:t>
            </w:r>
          </w:p>
          <w:p w:rsidR="002D03BE" w:rsidRDefault="002D03BE" w:rsidP="00D2653D">
            <w:pPr>
              <w:ind w:right="-660"/>
              <w:jc w:val="both"/>
              <w:rPr>
                <w:rFonts w:ascii="Arial" w:hAnsi="Arial" w:cs="Arial"/>
                <w:sz w:val="18"/>
              </w:rPr>
            </w:pPr>
            <w:r w:rsidRPr="004F484C">
              <w:rPr>
                <w:rFonts w:ascii="Arial" w:hAnsi="Arial" w:cs="Arial"/>
                <w:sz w:val="18"/>
              </w:rPr>
              <w:t>Regidora Vocal de la Comisión Edilicia</w:t>
            </w:r>
          </w:p>
          <w:p w:rsidR="002D03BE" w:rsidRPr="004F484C" w:rsidRDefault="002D03BE" w:rsidP="00D2653D">
            <w:pPr>
              <w:ind w:right="-660"/>
              <w:jc w:val="both"/>
              <w:rPr>
                <w:rFonts w:ascii="Arial" w:hAnsi="Arial" w:cs="Arial"/>
                <w:sz w:val="18"/>
              </w:rPr>
            </w:pPr>
            <w:r>
              <w:rPr>
                <w:rFonts w:ascii="Arial" w:hAnsi="Arial" w:cs="Arial"/>
                <w:sz w:val="18"/>
              </w:rPr>
              <w:t>Permanente</w:t>
            </w:r>
            <w:r w:rsidRPr="004F484C">
              <w:rPr>
                <w:rFonts w:ascii="Arial" w:hAnsi="Arial" w:cs="Arial"/>
                <w:sz w:val="18"/>
              </w:rPr>
              <w:t xml:space="preserve"> de Hacienda</w:t>
            </w:r>
            <w:r>
              <w:rPr>
                <w:rFonts w:ascii="Arial" w:hAnsi="Arial" w:cs="Arial"/>
                <w:sz w:val="18"/>
              </w:rPr>
              <w:t xml:space="preserve"> </w:t>
            </w:r>
            <w:r w:rsidRPr="004F484C">
              <w:rPr>
                <w:rFonts w:ascii="Arial" w:hAnsi="Arial" w:cs="Arial"/>
                <w:sz w:val="18"/>
              </w:rPr>
              <w:t>Pública y Patrimonio Municipal</w:t>
            </w:r>
          </w:p>
        </w:tc>
        <w:tc>
          <w:tcPr>
            <w:tcW w:w="1559" w:type="dxa"/>
            <w:tcBorders>
              <w:top w:val="single" w:sz="4" w:space="0" w:color="auto"/>
              <w:left w:val="single" w:sz="4" w:space="0" w:color="auto"/>
              <w:bottom w:val="single" w:sz="4" w:space="0" w:color="auto"/>
              <w:right w:val="single" w:sz="4" w:space="0" w:color="auto"/>
            </w:tcBorders>
            <w:hideMark/>
          </w:tcPr>
          <w:p w:rsidR="002D03BE" w:rsidRPr="004F484C" w:rsidRDefault="002D03BE" w:rsidP="00D2653D">
            <w:pPr>
              <w:ind w:right="-660"/>
              <w:jc w:val="both"/>
              <w:rPr>
                <w:rFonts w:ascii="Arial" w:hAnsi="Arial" w:cs="Arial"/>
                <w:b/>
                <w:sz w:val="18"/>
                <w:szCs w:val="18"/>
              </w:rPr>
            </w:pPr>
            <w:r w:rsidRPr="004F484C">
              <w:rPr>
                <w:rFonts w:ascii="Arial" w:hAnsi="Arial" w:cs="Arial"/>
                <w:b/>
                <w:sz w:val="18"/>
                <w:szCs w:val="18"/>
              </w:rPr>
              <w:t xml:space="preserve">           X</w:t>
            </w:r>
          </w:p>
        </w:tc>
        <w:tc>
          <w:tcPr>
            <w:tcW w:w="1559" w:type="dxa"/>
            <w:tcBorders>
              <w:top w:val="single" w:sz="4" w:space="0" w:color="auto"/>
              <w:left w:val="single" w:sz="4" w:space="0" w:color="auto"/>
              <w:bottom w:val="single" w:sz="4" w:space="0" w:color="auto"/>
              <w:right w:val="single" w:sz="4" w:space="0" w:color="auto"/>
            </w:tcBorders>
          </w:tcPr>
          <w:p w:rsidR="002D03BE" w:rsidRPr="004F484C" w:rsidRDefault="002D03BE" w:rsidP="00D2653D">
            <w:pPr>
              <w:ind w:right="-660"/>
              <w:jc w:val="both"/>
              <w:rPr>
                <w:rFonts w:ascii="Arial"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tcPr>
          <w:p w:rsidR="002D03BE" w:rsidRPr="004F484C" w:rsidRDefault="002D03BE" w:rsidP="00D2653D">
            <w:pPr>
              <w:ind w:right="-660"/>
              <w:jc w:val="both"/>
              <w:rPr>
                <w:rFonts w:ascii="Arial" w:hAnsi="Arial" w:cs="Arial"/>
                <w:b/>
                <w:sz w:val="18"/>
                <w:szCs w:val="18"/>
              </w:rPr>
            </w:pPr>
          </w:p>
        </w:tc>
      </w:tr>
    </w:tbl>
    <w:p w:rsidR="00715491" w:rsidRDefault="00715491" w:rsidP="003D0B42">
      <w:pPr>
        <w:tabs>
          <w:tab w:val="left" w:pos="5160"/>
        </w:tabs>
        <w:spacing w:before="240"/>
        <w:jc w:val="both"/>
        <w:rPr>
          <w:rFonts w:ascii="Arial" w:eastAsia="Times New Roman" w:hAnsi="Arial" w:cs="Arial"/>
          <w:i/>
          <w:lang w:eastAsia="es-MX"/>
        </w:rPr>
      </w:pPr>
    </w:p>
    <w:p w:rsidR="002C1275" w:rsidRDefault="002D03BE" w:rsidP="003D0B42">
      <w:pPr>
        <w:tabs>
          <w:tab w:val="left" w:pos="5160"/>
        </w:tabs>
        <w:spacing w:before="240"/>
        <w:jc w:val="both"/>
        <w:rPr>
          <w:rFonts w:ascii="Arial" w:eastAsia="Times New Roman" w:hAnsi="Arial" w:cs="Arial"/>
          <w:i/>
          <w:lang w:eastAsia="es-MX"/>
        </w:rPr>
      </w:pPr>
      <w:r>
        <w:rPr>
          <w:rFonts w:ascii="Arial" w:eastAsia="Times New Roman" w:hAnsi="Arial" w:cs="Arial"/>
          <w:i/>
          <w:lang w:eastAsia="es-MX"/>
        </w:rPr>
        <w:t>Tenemos 3 votos a favor y uno en abstención, voy a seguir con la orden del día.</w:t>
      </w:r>
    </w:p>
    <w:p w:rsidR="002D03BE" w:rsidRDefault="002D03BE" w:rsidP="003D0B42">
      <w:pPr>
        <w:tabs>
          <w:tab w:val="left" w:pos="5160"/>
        </w:tabs>
        <w:spacing w:before="240"/>
        <w:jc w:val="both"/>
        <w:rPr>
          <w:rFonts w:ascii="Arial" w:eastAsia="Times New Roman" w:hAnsi="Arial" w:cs="Arial"/>
          <w:i/>
          <w:lang w:eastAsia="es-MX"/>
        </w:rPr>
      </w:pPr>
    </w:p>
    <w:p w:rsidR="002D03BE" w:rsidRDefault="002D03BE" w:rsidP="003D0B42">
      <w:pPr>
        <w:tabs>
          <w:tab w:val="left" w:pos="5160"/>
        </w:tabs>
        <w:spacing w:before="240"/>
        <w:jc w:val="both"/>
        <w:rPr>
          <w:rFonts w:ascii="Arial" w:eastAsia="Times New Roman" w:hAnsi="Arial" w:cs="Arial"/>
          <w:i/>
          <w:lang w:eastAsia="es-MX"/>
        </w:rPr>
      </w:pPr>
      <w:r>
        <w:rPr>
          <w:rFonts w:ascii="Arial" w:eastAsia="Times New Roman" w:hAnsi="Arial" w:cs="Arial"/>
          <w:b/>
          <w:lang w:eastAsia="es-MX"/>
        </w:rPr>
        <w:t xml:space="preserve">3.- </w:t>
      </w:r>
      <w:r>
        <w:rPr>
          <w:rFonts w:ascii="Arial" w:eastAsia="Times New Roman" w:hAnsi="Arial" w:cs="Arial"/>
          <w:lang w:eastAsia="es-MX"/>
        </w:rPr>
        <w:t xml:space="preserve">Asuntos Varios. </w:t>
      </w:r>
      <w:r>
        <w:rPr>
          <w:rFonts w:ascii="Arial" w:eastAsia="Times New Roman" w:hAnsi="Arial" w:cs="Arial"/>
          <w:i/>
          <w:lang w:eastAsia="es-MX"/>
        </w:rPr>
        <w:t>No se agendaron.</w:t>
      </w:r>
    </w:p>
    <w:p w:rsidR="002D03BE" w:rsidRDefault="002D03BE" w:rsidP="003D0B42">
      <w:pPr>
        <w:tabs>
          <w:tab w:val="left" w:pos="5160"/>
        </w:tabs>
        <w:spacing w:before="240"/>
        <w:jc w:val="both"/>
        <w:rPr>
          <w:rFonts w:ascii="Arial" w:eastAsia="Times New Roman" w:hAnsi="Arial" w:cs="Arial"/>
          <w:lang w:eastAsia="es-MX"/>
        </w:rPr>
      </w:pPr>
      <w:r>
        <w:rPr>
          <w:rFonts w:ascii="Arial" w:eastAsia="Times New Roman" w:hAnsi="Arial" w:cs="Arial"/>
          <w:b/>
          <w:lang w:eastAsia="es-MX"/>
        </w:rPr>
        <w:t xml:space="preserve">CLAUSURA. </w:t>
      </w:r>
      <w:r>
        <w:rPr>
          <w:rFonts w:ascii="Arial" w:eastAsia="Times New Roman" w:hAnsi="Arial" w:cs="Arial"/>
          <w:lang w:eastAsia="es-MX"/>
        </w:rPr>
        <w:t>Siendo las 15:19 quince horas con diecinueve minutos del día</w:t>
      </w:r>
      <w:r w:rsidR="00715491">
        <w:rPr>
          <w:rFonts w:ascii="Arial" w:eastAsia="Times New Roman" w:hAnsi="Arial" w:cs="Arial"/>
          <w:lang w:eastAsia="es-MX"/>
        </w:rPr>
        <w:t xml:space="preserve"> 15 de diciembre </w:t>
      </w:r>
      <w:r>
        <w:rPr>
          <w:rFonts w:ascii="Arial" w:eastAsia="Times New Roman" w:hAnsi="Arial" w:cs="Arial"/>
          <w:lang w:eastAsia="es-MX"/>
        </w:rPr>
        <w:t xml:space="preserve"> </w:t>
      </w:r>
      <w:r w:rsidR="00715491">
        <w:rPr>
          <w:rFonts w:ascii="Arial" w:eastAsia="Times New Roman" w:hAnsi="Arial" w:cs="Arial"/>
          <w:lang w:eastAsia="es-MX"/>
        </w:rPr>
        <w:t>de 2022</w:t>
      </w:r>
      <w:r>
        <w:rPr>
          <w:rFonts w:ascii="Arial" w:eastAsia="Times New Roman" w:hAnsi="Arial" w:cs="Arial"/>
          <w:lang w:eastAsia="es-MX"/>
        </w:rPr>
        <w:t>, damos por clausurados los trabajos de la Sexta Sesión Extraordinaria de la Comisión Edilicia Permanente de Hacienda Pública y Patrimonio Municipal</w:t>
      </w:r>
      <w:r w:rsidR="002C06B9">
        <w:rPr>
          <w:rFonts w:ascii="Arial" w:eastAsia="Times New Roman" w:hAnsi="Arial" w:cs="Arial"/>
          <w:lang w:eastAsia="es-MX"/>
        </w:rPr>
        <w:t>.</w:t>
      </w:r>
    </w:p>
    <w:p w:rsidR="00715491" w:rsidRDefault="00715491" w:rsidP="00715491">
      <w:pPr>
        <w:pStyle w:val="Sinespaciado"/>
        <w:jc w:val="both"/>
        <w:rPr>
          <w:rFonts w:ascii="Arial" w:hAnsi="Arial" w:cs="Arial"/>
          <w:bCs/>
          <w:sz w:val="24"/>
          <w:szCs w:val="24"/>
          <w:lang w:val="es-ES"/>
        </w:rPr>
      </w:pPr>
      <w:r w:rsidRPr="00715491">
        <w:rPr>
          <w:rFonts w:ascii="Arial" w:hAnsi="Arial" w:cs="Arial"/>
          <w:bCs/>
          <w:noProof/>
          <w:sz w:val="24"/>
          <w:szCs w:val="24"/>
          <w:lang w:eastAsia="es-MX"/>
        </w:rPr>
        <w:lastRenderedPageBreak/>
        <w:drawing>
          <wp:inline distT="0" distB="0" distL="0" distR="0">
            <wp:extent cx="6120174" cy="3124200"/>
            <wp:effectExtent l="0" t="0" r="0" b="0"/>
            <wp:docPr id="17" name="Imagen 17" descr="C:\Users\GABRIE~1.PAT\AppData\Local\Temp\Rar$DIa2568.26377\20221215_14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2568.26377\20221215_1428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161" cy="3124704"/>
                    </a:xfrm>
                    <a:prstGeom prst="rect">
                      <a:avLst/>
                    </a:prstGeom>
                    <a:noFill/>
                    <a:ln>
                      <a:noFill/>
                    </a:ln>
                  </pic:spPr>
                </pic:pic>
              </a:graphicData>
            </a:graphic>
          </wp:inline>
        </w:drawing>
      </w: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both"/>
        <w:rPr>
          <w:rFonts w:ascii="Arial" w:hAnsi="Arial" w:cs="Arial"/>
          <w:bCs/>
          <w:sz w:val="24"/>
          <w:szCs w:val="24"/>
          <w:lang w:val="es-ES"/>
        </w:rPr>
      </w:pPr>
      <w:r w:rsidRPr="00715491">
        <w:rPr>
          <w:rFonts w:ascii="Arial" w:hAnsi="Arial" w:cs="Arial"/>
          <w:bCs/>
          <w:noProof/>
          <w:sz w:val="24"/>
          <w:szCs w:val="24"/>
          <w:lang w:eastAsia="es-MX"/>
        </w:rPr>
        <w:drawing>
          <wp:inline distT="0" distB="0" distL="0" distR="0">
            <wp:extent cx="6120765" cy="3448383"/>
            <wp:effectExtent l="0" t="0" r="0" b="0"/>
            <wp:docPr id="18" name="Imagen 18" descr="C:\Users\GABRIE~1.PAT\AppData\Local\Temp\Rar$DIa2568.28521\20221215_14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2568.28521\20221215_1428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both"/>
        <w:rPr>
          <w:rFonts w:ascii="Arial" w:hAnsi="Arial" w:cs="Arial"/>
          <w:bCs/>
          <w:sz w:val="24"/>
          <w:szCs w:val="24"/>
          <w:lang w:val="es-ES"/>
        </w:rPr>
      </w:pPr>
      <w:r w:rsidRPr="00715491">
        <w:rPr>
          <w:rFonts w:ascii="Arial" w:hAnsi="Arial" w:cs="Arial"/>
          <w:bCs/>
          <w:noProof/>
          <w:sz w:val="24"/>
          <w:szCs w:val="24"/>
          <w:lang w:eastAsia="es-MX"/>
        </w:rPr>
        <w:lastRenderedPageBreak/>
        <w:drawing>
          <wp:inline distT="0" distB="0" distL="0" distR="0">
            <wp:extent cx="6120765" cy="3448383"/>
            <wp:effectExtent l="0" t="0" r="0" b="0"/>
            <wp:docPr id="19" name="Imagen 19" descr="C:\Users\GABRIE~1.PAT\AppData\Local\Temp\Rar$DIa2568.32532\20221215_14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2568.32532\20221215_1428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both"/>
        <w:rPr>
          <w:rFonts w:ascii="Arial" w:hAnsi="Arial" w:cs="Arial"/>
          <w:bCs/>
          <w:sz w:val="24"/>
          <w:szCs w:val="24"/>
          <w:lang w:val="es-ES"/>
        </w:rPr>
      </w:pPr>
      <w:r w:rsidRPr="00715491">
        <w:rPr>
          <w:rFonts w:ascii="Arial" w:hAnsi="Arial" w:cs="Arial"/>
          <w:bCs/>
          <w:noProof/>
          <w:sz w:val="24"/>
          <w:szCs w:val="24"/>
          <w:lang w:eastAsia="es-MX"/>
        </w:rPr>
        <w:drawing>
          <wp:inline distT="0" distB="0" distL="0" distR="0">
            <wp:extent cx="6120765" cy="3448383"/>
            <wp:effectExtent l="0" t="0" r="0" b="0"/>
            <wp:docPr id="20" name="Imagen 20" descr="C:\Users\GABRIE~1.PAT\AppData\Local\Temp\Rar$DIa2568.33929\20221215_14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2568.33929\20221215_1428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both"/>
        <w:rPr>
          <w:rFonts w:ascii="Arial" w:hAnsi="Arial" w:cs="Arial"/>
          <w:bCs/>
          <w:sz w:val="24"/>
          <w:szCs w:val="24"/>
          <w:lang w:val="es-ES"/>
        </w:rPr>
      </w:pPr>
    </w:p>
    <w:p w:rsidR="00715491" w:rsidRDefault="00715491" w:rsidP="00715491">
      <w:pPr>
        <w:pStyle w:val="Sinespaciado"/>
        <w:jc w:val="center"/>
        <w:rPr>
          <w:rFonts w:ascii="Arial" w:hAnsi="Arial" w:cs="Arial"/>
          <w:bCs/>
          <w:sz w:val="24"/>
          <w:szCs w:val="24"/>
          <w:lang w:val="es-ES"/>
        </w:rPr>
      </w:pPr>
      <w:r>
        <w:rPr>
          <w:rFonts w:ascii="Arial" w:hAnsi="Arial" w:cs="Arial"/>
          <w:bCs/>
          <w:sz w:val="24"/>
          <w:szCs w:val="24"/>
          <w:lang w:val="es-ES"/>
        </w:rPr>
        <w:lastRenderedPageBreak/>
        <w:t>A T E N T A M E N T E</w:t>
      </w:r>
    </w:p>
    <w:p w:rsidR="00715491" w:rsidRDefault="00715491" w:rsidP="00715491">
      <w:pPr>
        <w:pStyle w:val="Sinespaciado"/>
        <w:jc w:val="center"/>
        <w:rPr>
          <w:rFonts w:ascii="Arial" w:hAnsi="Arial" w:cs="Arial"/>
          <w:bCs/>
          <w:sz w:val="24"/>
          <w:szCs w:val="24"/>
          <w:lang w:val="es-ES"/>
        </w:rPr>
      </w:pPr>
      <w:r w:rsidRPr="005B0810">
        <w:rPr>
          <w:rFonts w:ascii="Arial" w:hAnsi="Arial" w:cs="Arial"/>
          <w:bCs/>
          <w:sz w:val="24"/>
          <w:szCs w:val="24"/>
          <w:lang w:val="es-ES"/>
        </w:rPr>
        <w:t>“2022, Año</w:t>
      </w:r>
      <w:r>
        <w:rPr>
          <w:rFonts w:ascii="Arial" w:hAnsi="Arial" w:cs="Arial"/>
          <w:bCs/>
          <w:sz w:val="24"/>
          <w:szCs w:val="24"/>
          <w:lang w:val="es-ES"/>
        </w:rPr>
        <w:t xml:space="preserve"> de la Atención integral a Niñas, Niños y Adolescentes con Cáncer en Jalisco”.  </w:t>
      </w:r>
    </w:p>
    <w:p w:rsidR="00715491" w:rsidRDefault="00715491" w:rsidP="00715491">
      <w:pPr>
        <w:pStyle w:val="Sinespaciado"/>
        <w:jc w:val="center"/>
        <w:rPr>
          <w:rFonts w:ascii="Arial" w:hAnsi="Arial" w:cs="Arial"/>
          <w:bCs/>
          <w:sz w:val="24"/>
          <w:szCs w:val="24"/>
          <w:lang w:val="es-ES"/>
        </w:rPr>
      </w:pPr>
      <w:r>
        <w:rPr>
          <w:rFonts w:ascii="Arial" w:hAnsi="Arial" w:cs="Arial"/>
          <w:bCs/>
          <w:sz w:val="24"/>
          <w:szCs w:val="24"/>
          <w:lang w:val="es-ES"/>
        </w:rPr>
        <w:t>“2022, Año del Cincuenta Aniversario del Instituto Tecnológico de Ciudad Guzmán”.</w:t>
      </w:r>
    </w:p>
    <w:p w:rsidR="00715491" w:rsidRDefault="00715491" w:rsidP="00715491">
      <w:pPr>
        <w:pStyle w:val="Sinespaciado"/>
        <w:jc w:val="center"/>
        <w:rPr>
          <w:rFonts w:ascii="Arial" w:hAnsi="Arial" w:cs="Arial"/>
          <w:bCs/>
          <w:sz w:val="24"/>
          <w:szCs w:val="24"/>
          <w:lang w:val="es-ES"/>
        </w:rPr>
      </w:pPr>
      <w:r>
        <w:rPr>
          <w:rFonts w:ascii="Arial" w:hAnsi="Arial" w:cs="Arial"/>
          <w:bCs/>
          <w:sz w:val="24"/>
          <w:szCs w:val="24"/>
          <w:lang w:val="es-ES"/>
        </w:rPr>
        <w:t>Cd. Guzmán Municipio de Zapotlán el Grande, Jalisco.</w:t>
      </w:r>
    </w:p>
    <w:p w:rsidR="00715491" w:rsidRDefault="00715491" w:rsidP="00715491">
      <w:pPr>
        <w:pStyle w:val="Sinespaciado"/>
        <w:jc w:val="center"/>
        <w:rPr>
          <w:rFonts w:ascii="Arial" w:hAnsi="Arial" w:cs="Arial"/>
          <w:bCs/>
          <w:sz w:val="24"/>
          <w:szCs w:val="24"/>
          <w:lang w:val="es-ES"/>
        </w:rPr>
      </w:pPr>
      <w:r>
        <w:rPr>
          <w:rFonts w:ascii="Arial" w:hAnsi="Arial" w:cs="Arial"/>
          <w:bCs/>
          <w:sz w:val="24"/>
          <w:szCs w:val="24"/>
          <w:lang w:val="es-ES"/>
        </w:rPr>
        <w:t xml:space="preserve">A </w:t>
      </w:r>
      <w:r>
        <w:rPr>
          <w:rFonts w:ascii="Arial" w:hAnsi="Arial" w:cs="Arial"/>
          <w:bCs/>
          <w:sz w:val="24"/>
          <w:szCs w:val="24"/>
          <w:lang w:val="es-ES"/>
        </w:rPr>
        <w:t>26</w:t>
      </w:r>
      <w:r>
        <w:rPr>
          <w:rFonts w:ascii="Arial" w:hAnsi="Arial" w:cs="Arial"/>
          <w:bCs/>
          <w:sz w:val="24"/>
          <w:szCs w:val="24"/>
          <w:lang w:val="es-ES"/>
        </w:rPr>
        <w:t xml:space="preserve"> de </w:t>
      </w:r>
      <w:r>
        <w:rPr>
          <w:rFonts w:ascii="Arial" w:hAnsi="Arial" w:cs="Arial"/>
          <w:bCs/>
          <w:sz w:val="24"/>
          <w:szCs w:val="24"/>
          <w:lang w:val="es-ES"/>
        </w:rPr>
        <w:t>diciembre</w:t>
      </w:r>
      <w:r>
        <w:rPr>
          <w:rFonts w:ascii="Arial" w:hAnsi="Arial" w:cs="Arial"/>
          <w:bCs/>
          <w:sz w:val="24"/>
          <w:szCs w:val="24"/>
          <w:lang w:val="es-ES"/>
        </w:rPr>
        <w:t xml:space="preserve"> de 2022.</w:t>
      </w:r>
    </w:p>
    <w:p w:rsidR="00715491" w:rsidRDefault="00715491" w:rsidP="00715491">
      <w:pPr>
        <w:pStyle w:val="Sinespaciado"/>
        <w:jc w:val="center"/>
        <w:rPr>
          <w:rFonts w:ascii="Arial" w:hAnsi="Arial" w:cs="Arial"/>
          <w:bCs/>
          <w:sz w:val="24"/>
          <w:szCs w:val="24"/>
          <w:lang w:val="es-ES"/>
        </w:rPr>
      </w:pPr>
    </w:p>
    <w:p w:rsidR="00715491" w:rsidRDefault="00715491" w:rsidP="00715491">
      <w:pPr>
        <w:pStyle w:val="Sinespaciado"/>
        <w:jc w:val="center"/>
        <w:rPr>
          <w:rFonts w:ascii="Arial" w:hAnsi="Arial" w:cs="Arial"/>
          <w:bCs/>
          <w:sz w:val="24"/>
          <w:szCs w:val="24"/>
          <w:lang w:val="es-ES"/>
        </w:rPr>
      </w:pPr>
    </w:p>
    <w:p w:rsidR="00715491" w:rsidRPr="0013696F" w:rsidRDefault="00715491" w:rsidP="00715491">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715491" w:rsidRDefault="00715491" w:rsidP="00715491">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715491" w:rsidRDefault="00715491" w:rsidP="00715491">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715491" w:rsidRDefault="00715491" w:rsidP="00715491">
      <w:pPr>
        <w:pStyle w:val="Sinespaciado"/>
        <w:jc w:val="center"/>
        <w:rPr>
          <w:rFonts w:ascii="Arial" w:hAnsi="Arial" w:cs="Arial"/>
          <w:bCs/>
          <w:sz w:val="24"/>
          <w:szCs w:val="24"/>
          <w:lang w:val="es-ES"/>
        </w:rPr>
      </w:pPr>
    </w:p>
    <w:p w:rsidR="00715491" w:rsidRDefault="00715491" w:rsidP="00715491">
      <w:pPr>
        <w:pStyle w:val="Sinespaciado"/>
        <w:rPr>
          <w:rFonts w:ascii="Arial" w:hAnsi="Arial" w:cs="Arial"/>
          <w:b/>
          <w:bCs/>
          <w:sz w:val="24"/>
          <w:szCs w:val="24"/>
          <w:lang w:val="es-ES"/>
        </w:rPr>
      </w:pPr>
    </w:p>
    <w:p w:rsidR="00715491" w:rsidRDefault="00715491" w:rsidP="00715491">
      <w:pPr>
        <w:pStyle w:val="Sinespaciado"/>
        <w:rPr>
          <w:rFonts w:ascii="Arial" w:hAnsi="Arial" w:cs="Arial"/>
          <w:b/>
          <w:bCs/>
          <w:sz w:val="24"/>
          <w:szCs w:val="24"/>
          <w:lang w:val="es-ES"/>
        </w:rPr>
      </w:pPr>
    </w:p>
    <w:p w:rsidR="00715491" w:rsidRPr="0013696F" w:rsidRDefault="00715491" w:rsidP="00715491">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715491" w:rsidRDefault="00715491" w:rsidP="00715491">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715491" w:rsidRDefault="00715491" w:rsidP="00715491">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715491" w:rsidRDefault="00715491" w:rsidP="00715491">
      <w:pPr>
        <w:pStyle w:val="Sinespaciado"/>
        <w:rPr>
          <w:rFonts w:ascii="Arial" w:hAnsi="Arial" w:cs="Arial"/>
          <w:bCs/>
          <w:sz w:val="24"/>
          <w:szCs w:val="24"/>
          <w:lang w:val="es-ES"/>
        </w:rPr>
      </w:pPr>
    </w:p>
    <w:p w:rsidR="00715491" w:rsidRDefault="00715491" w:rsidP="00715491">
      <w:pPr>
        <w:pStyle w:val="Sinespaciado"/>
        <w:rPr>
          <w:rFonts w:ascii="Arial" w:hAnsi="Arial" w:cs="Arial"/>
          <w:bCs/>
          <w:sz w:val="24"/>
          <w:szCs w:val="24"/>
          <w:lang w:val="es-ES"/>
        </w:rPr>
      </w:pPr>
    </w:p>
    <w:p w:rsidR="00715491" w:rsidRDefault="00715491" w:rsidP="00715491">
      <w:pPr>
        <w:pStyle w:val="Sinespaciado"/>
        <w:jc w:val="right"/>
        <w:rPr>
          <w:rFonts w:ascii="Arial" w:hAnsi="Arial" w:cs="Arial"/>
          <w:bCs/>
          <w:sz w:val="24"/>
          <w:szCs w:val="24"/>
          <w:lang w:val="es-ES"/>
        </w:rPr>
      </w:pPr>
    </w:p>
    <w:p w:rsidR="00715491" w:rsidRPr="0013696F" w:rsidRDefault="00715491" w:rsidP="00715491">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715491" w:rsidRDefault="00715491" w:rsidP="00715491">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715491" w:rsidRDefault="00715491" w:rsidP="00715491">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715491" w:rsidRDefault="00715491" w:rsidP="00715491">
      <w:pPr>
        <w:pStyle w:val="Sinespaciado"/>
        <w:ind w:left="3540" w:firstLine="708"/>
        <w:rPr>
          <w:rFonts w:ascii="Arial" w:hAnsi="Arial" w:cs="Arial"/>
          <w:bCs/>
          <w:sz w:val="24"/>
          <w:szCs w:val="24"/>
          <w:lang w:val="es-ES"/>
        </w:rPr>
      </w:pPr>
    </w:p>
    <w:p w:rsidR="00715491" w:rsidRDefault="00715491" w:rsidP="00715491">
      <w:pPr>
        <w:pStyle w:val="Sinespaciado"/>
        <w:ind w:left="3540" w:firstLine="708"/>
        <w:rPr>
          <w:rFonts w:ascii="Arial" w:hAnsi="Arial" w:cs="Arial"/>
          <w:bCs/>
          <w:sz w:val="24"/>
          <w:szCs w:val="24"/>
          <w:lang w:val="es-ES"/>
        </w:rPr>
      </w:pPr>
    </w:p>
    <w:p w:rsidR="00715491" w:rsidRDefault="00715491" w:rsidP="00715491">
      <w:pPr>
        <w:pStyle w:val="Sinespaciado"/>
        <w:ind w:left="3540" w:firstLine="708"/>
        <w:rPr>
          <w:rFonts w:ascii="Arial" w:hAnsi="Arial" w:cs="Arial"/>
          <w:bCs/>
          <w:sz w:val="24"/>
          <w:szCs w:val="24"/>
          <w:lang w:val="es-ES"/>
        </w:rPr>
      </w:pPr>
    </w:p>
    <w:p w:rsidR="00715491" w:rsidRPr="0013696F" w:rsidRDefault="00715491" w:rsidP="00715491">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715491" w:rsidRDefault="00715491" w:rsidP="00715491">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715491" w:rsidRDefault="00715491" w:rsidP="00715491">
      <w:pPr>
        <w:pStyle w:val="Sinespaciado"/>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715491" w:rsidRDefault="00715491" w:rsidP="00715491">
      <w:pPr>
        <w:pStyle w:val="Sinespaciado"/>
        <w:rPr>
          <w:rFonts w:ascii="Arial" w:hAnsi="Arial" w:cs="Arial"/>
          <w:bCs/>
          <w:sz w:val="24"/>
          <w:szCs w:val="24"/>
          <w:lang w:val="es-ES"/>
        </w:rPr>
      </w:pPr>
    </w:p>
    <w:p w:rsidR="00715491" w:rsidRDefault="00715491" w:rsidP="00715491">
      <w:pPr>
        <w:pStyle w:val="Sinespaciado"/>
        <w:rPr>
          <w:rFonts w:ascii="Arial" w:hAnsi="Arial" w:cs="Arial"/>
          <w:bCs/>
          <w:sz w:val="24"/>
          <w:szCs w:val="24"/>
          <w:lang w:val="es-ES"/>
        </w:rPr>
      </w:pPr>
    </w:p>
    <w:p w:rsidR="00715491" w:rsidRDefault="00715491" w:rsidP="00715491">
      <w:pPr>
        <w:pStyle w:val="Sinespaciado"/>
        <w:rPr>
          <w:rFonts w:ascii="Arial" w:hAnsi="Arial" w:cs="Arial"/>
          <w:bCs/>
          <w:sz w:val="24"/>
          <w:szCs w:val="24"/>
          <w:lang w:val="es-ES"/>
        </w:rPr>
      </w:pPr>
    </w:p>
    <w:p w:rsidR="00715491" w:rsidRDefault="00715491" w:rsidP="00715491">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715491" w:rsidRDefault="00715491" w:rsidP="00715491">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715491" w:rsidRDefault="00715491" w:rsidP="00715491">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715491" w:rsidRDefault="00715491" w:rsidP="00715491">
      <w:pPr>
        <w:pStyle w:val="Sinespaciado"/>
        <w:ind w:left="3540" w:firstLine="708"/>
        <w:rPr>
          <w:rFonts w:ascii="Arial" w:hAnsi="Arial" w:cs="Arial"/>
          <w:bCs/>
          <w:sz w:val="24"/>
          <w:szCs w:val="24"/>
          <w:lang w:val="es-ES"/>
        </w:rPr>
      </w:pPr>
    </w:p>
    <w:p w:rsidR="00715491" w:rsidRDefault="00715491" w:rsidP="00715491">
      <w:pPr>
        <w:pStyle w:val="Sinespaciado"/>
        <w:ind w:left="3540" w:firstLine="708"/>
        <w:rPr>
          <w:rFonts w:ascii="Arial" w:hAnsi="Arial" w:cs="Arial"/>
          <w:bCs/>
          <w:sz w:val="24"/>
          <w:szCs w:val="24"/>
          <w:lang w:val="es-ES"/>
        </w:rPr>
      </w:pPr>
    </w:p>
    <w:p w:rsidR="002C06B9" w:rsidRPr="005F1B83" w:rsidRDefault="005F1B83" w:rsidP="003D0B42">
      <w:pPr>
        <w:tabs>
          <w:tab w:val="left" w:pos="5160"/>
        </w:tabs>
        <w:spacing w:before="240"/>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La presente hoja de firmas, forma parte integrante de la Sexta Sesión Ordinaria de la Comisión Edilicia Permanente de Hacienda Pública y Patrimonio Municipal, celebrada el día 15 de diciembre del 2022, en la Sala María Elena Larios González. - - - - - - - - - - - -CONSTE.- </w:t>
      </w:r>
    </w:p>
    <w:sectPr w:rsidR="002C06B9" w:rsidRPr="005F1B83" w:rsidSect="00C54E8B">
      <w:headerReference w:type="default" r:id="rId11"/>
      <w:footerReference w:type="defaul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9A8" w:rsidRDefault="000559A8" w:rsidP="006E1853">
      <w:r>
        <w:separator/>
      </w:r>
    </w:p>
  </w:endnote>
  <w:endnote w:type="continuationSeparator" w:id="0">
    <w:p w:rsidR="000559A8" w:rsidRDefault="000559A8" w:rsidP="006E1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691013"/>
      <w:docPartObj>
        <w:docPartGallery w:val="Page Numbers (Bottom of Page)"/>
        <w:docPartUnique/>
      </w:docPartObj>
    </w:sdtPr>
    <w:sdtContent>
      <w:p w:rsidR="00404FBC" w:rsidRDefault="00404FBC">
        <w:pPr>
          <w:pStyle w:val="Piedepgina"/>
          <w:jc w:val="right"/>
        </w:pPr>
        <w:r>
          <w:fldChar w:fldCharType="begin"/>
        </w:r>
        <w:r>
          <w:instrText>PAGE   \* MERGEFORMAT</w:instrText>
        </w:r>
        <w:r>
          <w:fldChar w:fldCharType="separate"/>
        </w:r>
        <w:r w:rsidR="00241A29" w:rsidRPr="00241A29">
          <w:rPr>
            <w:lang w:val="es-ES"/>
          </w:rPr>
          <w:t>1</w:t>
        </w:r>
        <w:r>
          <w:fldChar w:fldCharType="end"/>
        </w:r>
      </w:p>
    </w:sdtContent>
  </w:sdt>
  <w:p w:rsidR="00404FBC" w:rsidRDefault="00404FB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9A8" w:rsidRDefault="000559A8" w:rsidP="006E1853">
      <w:r>
        <w:separator/>
      </w:r>
    </w:p>
  </w:footnote>
  <w:footnote w:type="continuationSeparator" w:id="0">
    <w:p w:rsidR="000559A8" w:rsidRDefault="000559A8" w:rsidP="006E18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853" w:rsidRDefault="00C54E8B">
    <w:pPr>
      <w:pStyle w:val="Encabezado"/>
    </w:pPr>
    <w:r>
      <w:rPr>
        <w:lang w:val="es-MX"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54.3pt;margin-top:-102.75pt;width:612pt;height:11in;z-index:-251658240;mso-wrap-edited:f;mso-width-percent:0;mso-height-percent:0;mso-position-horizontal-relative:margin;mso-position-vertical-relative:margin;mso-width-percent:0;mso-height-percent:0" o:allowincell="f">
          <v:imagedata r:id="rId1" o:title="hoja membretada-01"/>
          <w10:wrap anchorx="margin" anchory="margin"/>
        </v:shape>
      </w:pict>
    </w:r>
    <w:r w:rsidR="006E1853" w:rsidRPr="006E1853">
      <w:rPr>
        <w:rFonts w:ascii="Cambria" w:eastAsia="MS Mincho" w:hAnsi="Cambria" w:cs="Times New Roman"/>
        <w:lang w:val="es-MX" w:eastAsia="es-MX"/>
      </w:rPr>
      <w:drawing>
        <wp:anchor distT="0" distB="0" distL="114300" distR="114300" simplePos="0" relativeHeight="251657216" behindDoc="1" locked="0" layoutInCell="1" allowOverlap="1" wp14:anchorId="4B85B4F9" wp14:editId="637C9C28">
          <wp:simplePos x="0" y="0"/>
          <wp:positionH relativeFrom="margin">
            <wp:posOffset>3469005</wp:posOffset>
          </wp:positionH>
          <wp:positionV relativeFrom="paragraph">
            <wp:posOffset>137160</wp:posOffset>
          </wp:positionV>
          <wp:extent cx="2409825" cy="81915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B7704"/>
    <w:multiLevelType w:val="hybridMultilevel"/>
    <w:tmpl w:val="2A904992"/>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C9C"/>
    <w:rsid w:val="00013F74"/>
    <w:rsid w:val="000559A8"/>
    <w:rsid w:val="0006110A"/>
    <w:rsid w:val="00074A2E"/>
    <w:rsid w:val="000775B9"/>
    <w:rsid w:val="00083123"/>
    <w:rsid w:val="00094638"/>
    <w:rsid w:val="000A615F"/>
    <w:rsid w:val="000B38EB"/>
    <w:rsid w:val="000C1BD3"/>
    <w:rsid w:val="000D629D"/>
    <w:rsid w:val="000D7EFF"/>
    <w:rsid w:val="001254CD"/>
    <w:rsid w:val="001365A6"/>
    <w:rsid w:val="00137A2C"/>
    <w:rsid w:val="001513A8"/>
    <w:rsid w:val="00155EBE"/>
    <w:rsid w:val="00166DFF"/>
    <w:rsid w:val="00184E3F"/>
    <w:rsid w:val="001B6F43"/>
    <w:rsid w:val="001C574B"/>
    <w:rsid w:val="001C7099"/>
    <w:rsid w:val="00206ECD"/>
    <w:rsid w:val="00227195"/>
    <w:rsid w:val="00241A29"/>
    <w:rsid w:val="00245D86"/>
    <w:rsid w:val="0024711B"/>
    <w:rsid w:val="002758EF"/>
    <w:rsid w:val="00283899"/>
    <w:rsid w:val="002A000D"/>
    <w:rsid w:val="002A5FB3"/>
    <w:rsid w:val="002C06B9"/>
    <w:rsid w:val="002C1275"/>
    <w:rsid w:val="002C6F5F"/>
    <w:rsid w:val="002D03BE"/>
    <w:rsid w:val="002F0CF5"/>
    <w:rsid w:val="002F7EF9"/>
    <w:rsid w:val="003205F2"/>
    <w:rsid w:val="00325E7A"/>
    <w:rsid w:val="00337C9C"/>
    <w:rsid w:val="0035168B"/>
    <w:rsid w:val="003723F8"/>
    <w:rsid w:val="003732CC"/>
    <w:rsid w:val="00380DFC"/>
    <w:rsid w:val="00387986"/>
    <w:rsid w:val="00392ECA"/>
    <w:rsid w:val="003A3C65"/>
    <w:rsid w:val="003A3F90"/>
    <w:rsid w:val="003B3B56"/>
    <w:rsid w:val="003C7C33"/>
    <w:rsid w:val="003D0B42"/>
    <w:rsid w:val="003F422A"/>
    <w:rsid w:val="003F535D"/>
    <w:rsid w:val="003F59C7"/>
    <w:rsid w:val="00404FBC"/>
    <w:rsid w:val="00463F99"/>
    <w:rsid w:val="00471323"/>
    <w:rsid w:val="004732DC"/>
    <w:rsid w:val="004916F5"/>
    <w:rsid w:val="00492E28"/>
    <w:rsid w:val="00495918"/>
    <w:rsid w:val="004C7250"/>
    <w:rsid w:val="004E7042"/>
    <w:rsid w:val="00505D92"/>
    <w:rsid w:val="00507FB0"/>
    <w:rsid w:val="005107F3"/>
    <w:rsid w:val="00512171"/>
    <w:rsid w:val="00512DE7"/>
    <w:rsid w:val="00536AA9"/>
    <w:rsid w:val="00554B6A"/>
    <w:rsid w:val="0059505B"/>
    <w:rsid w:val="005A3426"/>
    <w:rsid w:val="005C7DAE"/>
    <w:rsid w:val="005D5DFE"/>
    <w:rsid w:val="005E4F45"/>
    <w:rsid w:val="005E6DB7"/>
    <w:rsid w:val="005F1B83"/>
    <w:rsid w:val="0060166E"/>
    <w:rsid w:val="00604E05"/>
    <w:rsid w:val="00615EE5"/>
    <w:rsid w:val="00634219"/>
    <w:rsid w:val="00656A98"/>
    <w:rsid w:val="0066118A"/>
    <w:rsid w:val="006668A8"/>
    <w:rsid w:val="006B2060"/>
    <w:rsid w:val="006C6D46"/>
    <w:rsid w:val="006C7DDC"/>
    <w:rsid w:val="006E1853"/>
    <w:rsid w:val="006E310D"/>
    <w:rsid w:val="00702F52"/>
    <w:rsid w:val="00715491"/>
    <w:rsid w:val="00721A86"/>
    <w:rsid w:val="00724EF5"/>
    <w:rsid w:val="00760F0E"/>
    <w:rsid w:val="007704C2"/>
    <w:rsid w:val="0077504D"/>
    <w:rsid w:val="00796F39"/>
    <w:rsid w:val="007B2928"/>
    <w:rsid w:val="007B34BF"/>
    <w:rsid w:val="007C29F4"/>
    <w:rsid w:val="007C2ED3"/>
    <w:rsid w:val="007D1955"/>
    <w:rsid w:val="007D6051"/>
    <w:rsid w:val="007E1F59"/>
    <w:rsid w:val="00800461"/>
    <w:rsid w:val="0083680C"/>
    <w:rsid w:val="00841ED3"/>
    <w:rsid w:val="00866343"/>
    <w:rsid w:val="00866DCB"/>
    <w:rsid w:val="00872C08"/>
    <w:rsid w:val="00887C12"/>
    <w:rsid w:val="008911F0"/>
    <w:rsid w:val="00897EF0"/>
    <w:rsid w:val="008B5DE9"/>
    <w:rsid w:val="008C4808"/>
    <w:rsid w:val="008D7A55"/>
    <w:rsid w:val="008E5747"/>
    <w:rsid w:val="008F6295"/>
    <w:rsid w:val="009060CA"/>
    <w:rsid w:val="00940C05"/>
    <w:rsid w:val="00951395"/>
    <w:rsid w:val="00961A3D"/>
    <w:rsid w:val="009724A5"/>
    <w:rsid w:val="00983C98"/>
    <w:rsid w:val="009A26C1"/>
    <w:rsid w:val="009D02EC"/>
    <w:rsid w:val="009D7E01"/>
    <w:rsid w:val="009F554C"/>
    <w:rsid w:val="00A206A6"/>
    <w:rsid w:val="00A31271"/>
    <w:rsid w:val="00A34AA2"/>
    <w:rsid w:val="00A3799C"/>
    <w:rsid w:val="00A76C33"/>
    <w:rsid w:val="00A861C4"/>
    <w:rsid w:val="00AC15C0"/>
    <w:rsid w:val="00AC4478"/>
    <w:rsid w:val="00AD0165"/>
    <w:rsid w:val="00AD682E"/>
    <w:rsid w:val="00AF49F6"/>
    <w:rsid w:val="00B1254B"/>
    <w:rsid w:val="00B936C1"/>
    <w:rsid w:val="00BE694A"/>
    <w:rsid w:val="00BE7ABE"/>
    <w:rsid w:val="00C039B7"/>
    <w:rsid w:val="00C11F9A"/>
    <w:rsid w:val="00C13366"/>
    <w:rsid w:val="00C218C1"/>
    <w:rsid w:val="00C307EF"/>
    <w:rsid w:val="00C44031"/>
    <w:rsid w:val="00C5250A"/>
    <w:rsid w:val="00C528D5"/>
    <w:rsid w:val="00C54E8B"/>
    <w:rsid w:val="00C55AF3"/>
    <w:rsid w:val="00C61A17"/>
    <w:rsid w:val="00C64E6F"/>
    <w:rsid w:val="00C67EC8"/>
    <w:rsid w:val="00C954C3"/>
    <w:rsid w:val="00C9772F"/>
    <w:rsid w:val="00CB267D"/>
    <w:rsid w:val="00CE7892"/>
    <w:rsid w:val="00D10A50"/>
    <w:rsid w:val="00D1134F"/>
    <w:rsid w:val="00D12D7F"/>
    <w:rsid w:val="00D175AF"/>
    <w:rsid w:val="00D2052F"/>
    <w:rsid w:val="00D26A53"/>
    <w:rsid w:val="00D35FF7"/>
    <w:rsid w:val="00D72F57"/>
    <w:rsid w:val="00D744F0"/>
    <w:rsid w:val="00D746D8"/>
    <w:rsid w:val="00D8172A"/>
    <w:rsid w:val="00D8598E"/>
    <w:rsid w:val="00D948C3"/>
    <w:rsid w:val="00DA1DEE"/>
    <w:rsid w:val="00DA2727"/>
    <w:rsid w:val="00DB1C1A"/>
    <w:rsid w:val="00DB2FE4"/>
    <w:rsid w:val="00DB3519"/>
    <w:rsid w:val="00E00BD7"/>
    <w:rsid w:val="00E4785D"/>
    <w:rsid w:val="00EA7EE4"/>
    <w:rsid w:val="00EC220D"/>
    <w:rsid w:val="00EC51ED"/>
    <w:rsid w:val="00ED7FB3"/>
    <w:rsid w:val="00F220FE"/>
    <w:rsid w:val="00F230CA"/>
    <w:rsid w:val="00F24871"/>
    <w:rsid w:val="00F42AC8"/>
    <w:rsid w:val="00F46497"/>
    <w:rsid w:val="00F46E22"/>
    <w:rsid w:val="00F924CA"/>
    <w:rsid w:val="00FB3D84"/>
    <w:rsid w:val="00FC3FCA"/>
    <w:rsid w:val="00FD6286"/>
    <w:rsid w:val="00FF1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067975"/>
  <w15:chartTrackingRefBased/>
  <w15:docId w15:val="{EA69F3F3-01A2-4C81-83AB-0F3209E8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FCA"/>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C3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C3FC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E7ABE"/>
    <w:pPr>
      <w:ind w:left="720"/>
      <w:contextualSpacing/>
    </w:pPr>
  </w:style>
  <w:style w:type="paragraph" w:styleId="Encabezado">
    <w:name w:val="header"/>
    <w:basedOn w:val="Normal"/>
    <w:link w:val="EncabezadoCar"/>
    <w:uiPriority w:val="99"/>
    <w:unhideWhenUsed/>
    <w:rsid w:val="006E1853"/>
    <w:pPr>
      <w:tabs>
        <w:tab w:val="center" w:pos="4419"/>
        <w:tab w:val="right" w:pos="8838"/>
      </w:tabs>
    </w:pPr>
  </w:style>
  <w:style w:type="character" w:customStyle="1" w:styleId="EncabezadoCar">
    <w:name w:val="Encabezado Car"/>
    <w:basedOn w:val="Fuentedeprrafopredeter"/>
    <w:link w:val="Encabezado"/>
    <w:uiPriority w:val="99"/>
    <w:rsid w:val="006E1853"/>
    <w:rPr>
      <w:rFonts w:eastAsiaTheme="minorEastAsia"/>
      <w:noProof/>
      <w:sz w:val="24"/>
      <w:szCs w:val="24"/>
      <w:lang w:val="es-ES_tradnl" w:eastAsia="es-ES"/>
    </w:rPr>
  </w:style>
  <w:style w:type="paragraph" w:styleId="Piedepgina">
    <w:name w:val="footer"/>
    <w:basedOn w:val="Normal"/>
    <w:link w:val="PiedepginaCar"/>
    <w:uiPriority w:val="99"/>
    <w:unhideWhenUsed/>
    <w:rsid w:val="006E1853"/>
    <w:pPr>
      <w:tabs>
        <w:tab w:val="center" w:pos="4419"/>
        <w:tab w:val="right" w:pos="8838"/>
      </w:tabs>
    </w:pPr>
  </w:style>
  <w:style w:type="character" w:customStyle="1" w:styleId="PiedepginaCar">
    <w:name w:val="Pie de página Car"/>
    <w:basedOn w:val="Fuentedeprrafopredeter"/>
    <w:link w:val="Piedepgina"/>
    <w:uiPriority w:val="99"/>
    <w:rsid w:val="006E1853"/>
    <w:rPr>
      <w:rFonts w:eastAsiaTheme="minorEastAsia"/>
      <w:noProof/>
      <w:sz w:val="24"/>
      <w:szCs w:val="24"/>
      <w:lang w:val="es-ES_tradnl" w:eastAsia="es-ES"/>
    </w:rPr>
  </w:style>
  <w:style w:type="paragraph" w:styleId="Sinespaciado">
    <w:name w:val="No Spacing"/>
    <w:uiPriority w:val="1"/>
    <w:qFormat/>
    <w:rsid w:val="00715491"/>
    <w:pPr>
      <w:spacing w:after="0" w:line="240" w:lineRule="auto"/>
    </w:pPr>
  </w:style>
  <w:style w:type="paragraph" w:styleId="Textodeglobo">
    <w:name w:val="Balloon Text"/>
    <w:basedOn w:val="Normal"/>
    <w:link w:val="TextodegloboCar"/>
    <w:uiPriority w:val="99"/>
    <w:semiHidden/>
    <w:unhideWhenUsed/>
    <w:rsid w:val="00D744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44F0"/>
    <w:rPr>
      <w:rFonts w:ascii="Segoe UI" w:eastAsiaTheme="minorEastAsia" w:hAnsi="Segoe UI" w:cs="Segoe UI"/>
      <w:noProof/>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3105</Words>
  <Characters>17079</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2023-07-21T15:17:00Z</cp:lastPrinted>
  <dcterms:created xsi:type="dcterms:W3CDTF">2023-07-21T21:07:00Z</dcterms:created>
  <dcterms:modified xsi:type="dcterms:W3CDTF">2023-07-21T21:07:00Z</dcterms:modified>
</cp:coreProperties>
</file>