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356" w:type="dxa"/>
        <w:tblInd w:w="137" w:type="dxa"/>
        <w:tblLook w:val="04A0" w:firstRow="1" w:lastRow="0" w:firstColumn="1" w:lastColumn="0" w:noHBand="0" w:noVBand="1"/>
      </w:tblPr>
      <w:tblGrid>
        <w:gridCol w:w="9356"/>
      </w:tblGrid>
      <w:tr w:rsidR="0072289D" w:rsidTr="00311B27">
        <w:trPr>
          <w:trHeight w:val="1885"/>
        </w:trPr>
        <w:tc>
          <w:tcPr>
            <w:tcW w:w="9356" w:type="dxa"/>
          </w:tcPr>
          <w:p w:rsidR="0072289D" w:rsidRPr="00234E6E" w:rsidRDefault="0072289D" w:rsidP="00234E6E">
            <w:pPr>
              <w:spacing w:before="240"/>
              <w:jc w:val="center"/>
              <w:rPr>
                <w:rFonts w:ascii="Arial" w:hAnsi="Arial" w:cs="Arial"/>
                <w:b/>
                <w:sz w:val="28"/>
                <w:szCs w:val="28"/>
              </w:rPr>
            </w:pPr>
            <w:bookmarkStart w:id="0" w:name="_GoBack"/>
            <w:bookmarkEnd w:id="0"/>
            <w:r w:rsidRPr="00234E6E">
              <w:rPr>
                <w:rFonts w:ascii="Arial" w:hAnsi="Arial" w:cs="Arial"/>
                <w:b/>
                <w:sz w:val="28"/>
                <w:szCs w:val="28"/>
              </w:rPr>
              <w:t>ACTA DE LA TERCER</w:t>
            </w:r>
            <w:r w:rsidR="00234E6E" w:rsidRPr="00234E6E">
              <w:rPr>
                <w:rFonts w:ascii="Arial" w:hAnsi="Arial" w:cs="Arial"/>
                <w:b/>
                <w:sz w:val="28"/>
                <w:szCs w:val="28"/>
              </w:rPr>
              <w:t xml:space="preserve"> SESIÓN ORDINARIA 3-C</w:t>
            </w:r>
            <w:r w:rsidRPr="00234E6E">
              <w:rPr>
                <w:rFonts w:ascii="Arial" w:hAnsi="Arial" w:cs="Arial"/>
                <w:b/>
                <w:sz w:val="28"/>
                <w:szCs w:val="28"/>
              </w:rPr>
              <w:t xml:space="preserve"> DE LA COMISIÓN EDILICIA PERMANENTE DE HACIENDA PÚBLICA Y PATRIMONIO MUNICIPAL</w:t>
            </w:r>
            <w:r w:rsidR="00234E6E">
              <w:rPr>
                <w:rFonts w:ascii="Arial" w:hAnsi="Arial" w:cs="Arial"/>
                <w:b/>
                <w:sz w:val="28"/>
                <w:szCs w:val="28"/>
              </w:rPr>
              <w:t>.</w:t>
            </w:r>
          </w:p>
        </w:tc>
      </w:tr>
    </w:tbl>
    <w:p w:rsidR="009E6912" w:rsidRDefault="009E6912" w:rsidP="0072289D">
      <w:pPr>
        <w:ind w:right="-660"/>
      </w:pPr>
    </w:p>
    <w:p w:rsidR="0072289D" w:rsidRDefault="0072289D" w:rsidP="00D225E5">
      <w:pPr>
        <w:jc w:val="both"/>
        <w:rPr>
          <w:rFonts w:ascii="Arial" w:hAnsi="Arial" w:cs="Arial"/>
          <w:sz w:val="24"/>
        </w:rPr>
      </w:pPr>
      <w:r>
        <w:rPr>
          <w:rFonts w:ascii="Arial" w:hAnsi="Arial" w:cs="Arial"/>
          <w:sz w:val="48"/>
        </w:rPr>
        <w:t xml:space="preserve">  </w:t>
      </w:r>
      <w:r w:rsidRPr="00AE393F">
        <w:rPr>
          <w:rFonts w:ascii="Arial" w:hAnsi="Arial" w:cs="Arial"/>
          <w:sz w:val="24"/>
        </w:rPr>
        <w:t xml:space="preserve">    </w:t>
      </w:r>
      <w:r w:rsidR="0014682D">
        <w:rPr>
          <w:rFonts w:ascii="Arial" w:hAnsi="Arial" w:cs="Arial"/>
          <w:sz w:val="24"/>
        </w:rPr>
        <w:t>Bueno</w:t>
      </w:r>
      <w:r w:rsidRPr="00AE393F">
        <w:rPr>
          <w:rFonts w:ascii="Arial" w:hAnsi="Arial" w:cs="Arial"/>
          <w:sz w:val="24"/>
        </w:rPr>
        <w:t xml:space="preserve">s </w:t>
      </w:r>
      <w:r w:rsidR="0014682D">
        <w:rPr>
          <w:rFonts w:ascii="Arial" w:hAnsi="Arial" w:cs="Arial"/>
          <w:sz w:val="24"/>
        </w:rPr>
        <w:t>días</w:t>
      </w:r>
      <w:r w:rsidRPr="00AE393F">
        <w:rPr>
          <w:rFonts w:ascii="Arial" w:hAnsi="Arial" w:cs="Arial"/>
          <w:sz w:val="24"/>
        </w:rPr>
        <w:t xml:space="preserve"> compañeras Regidoras e invitados especiales, el de la voz </w:t>
      </w:r>
      <w:r w:rsidRPr="00AE393F">
        <w:rPr>
          <w:rFonts w:ascii="Arial" w:hAnsi="Arial" w:cs="Arial"/>
          <w:b/>
          <w:sz w:val="24"/>
        </w:rPr>
        <w:t>JORGE DE JESÚS JUÁREZ PARRA</w:t>
      </w:r>
      <w:r w:rsidRPr="00AE393F">
        <w:rPr>
          <w:rFonts w:ascii="Arial" w:hAnsi="Arial" w:cs="Arial"/>
          <w:sz w:val="24"/>
        </w:rPr>
        <w:t>, en mi carácter de Presidente de la Comisión Edilicia Permanente de Hacienda Pública y Patrimonio Municipal, les doy la bienvenida a la Tercer Ses</w:t>
      </w:r>
      <w:r w:rsidR="00234E6E">
        <w:rPr>
          <w:rFonts w:ascii="Arial" w:hAnsi="Arial" w:cs="Arial"/>
          <w:sz w:val="24"/>
        </w:rPr>
        <w:t>ión Ordinaria 3-C</w:t>
      </w:r>
      <w:r>
        <w:rPr>
          <w:rFonts w:ascii="Arial" w:hAnsi="Arial" w:cs="Arial"/>
          <w:sz w:val="24"/>
        </w:rPr>
        <w:t xml:space="preserve">, </w:t>
      </w:r>
      <w:r w:rsidRPr="00AE393F">
        <w:rPr>
          <w:rFonts w:ascii="Arial" w:hAnsi="Arial" w:cs="Arial"/>
          <w:sz w:val="24"/>
        </w:rPr>
        <w:t>de la Comisión Edilicia Permanente de Hacienda Pública y Patrimonio Municipal.</w:t>
      </w:r>
    </w:p>
    <w:p w:rsidR="0072289D" w:rsidRDefault="0072289D" w:rsidP="00D225E5">
      <w:pPr>
        <w:ind w:left="142"/>
        <w:rPr>
          <w:rFonts w:ascii="Arial" w:hAnsi="Arial" w:cs="Arial"/>
          <w:sz w:val="24"/>
        </w:rPr>
      </w:pPr>
    </w:p>
    <w:p w:rsidR="00234E6E" w:rsidRPr="00234E6E" w:rsidRDefault="0072289D" w:rsidP="00234E6E">
      <w:pPr>
        <w:pStyle w:val="Sinespaciado"/>
        <w:jc w:val="both"/>
        <w:rPr>
          <w:rFonts w:ascii="Arial" w:hAnsi="Arial" w:cs="Arial"/>
          <w:sz w:val="24"/>
          <w:szCs w:val="24"/>
        </w:rPr>
      </w:pPr>
      <w:r w:rsidRPr="00D42AC9">
        <w:rPr>
          <w:rFonts w:ascii="Arial" w:hAnsi="Arial" w:cs="Arial"/>
          <w:sz w:val="24"/>
          <w:szCs w:val="24"/>
        </w:rPr>
        <w:t xml:space="preserve"> </w:t>
      </w:r>
      <w:r w:rsidR="00234E6E">
        <w:rPr>
          <w:rFonts w:ascii="Arial" w:hAnsi="Arial" w:cs="Arial"/>
          <w:sz w:val="24"/>
          <w:szCs w:val="24"/>
        </w:rPr>
        <w:tab/>
      </w:r>
      <w:r w:rsidR="00234E6E" w:rsidRPr="00234E6E">
        <w:rPr>
          <w:rFonts w:ascii="Arial" w:hAnsi="Arial" w:cs="Arial"/>
          <w:sz w:val="24"/>
          <w:szCs w:val="24"/>
        </w:rPr>
        <w:t>En Ciudad Guzmán Municipio de Zapotlán el Grande, Jalisco, siend</w:t>
      </w:r>
      <w:r w:rsidR="004D0A54">
        <w:rPr>
          <w:rFonts w:ascii="Arial" w:hAnsi="Arial" w:cs="Arial"/>
          <w:sz w:val="24"/>
          <w:szCs w:val="24"/>
        </w:rPr>
        <w:t>o las 10:00 diez horas del día 10</w:t>
      </w:r>
      <w:r w:rsidR="00234E6E" w:rsidRPr="00234E6E">
        <w:rPr>
          <w:rFonts w:ascii="Arial" w:hAnsi="Arial" w:cs="Arial"/>
          <w:sz w:val="24"/>
          <w:szCs w:val="24"/>
        </w:rPr>
        <w:t xml:space="preserve"> </w:t>
      </w:r>
      <w:r w:rsidR="004D0A54">
        <w:rPr>
          <w:rFonts w:ascii="Arial" w:hAnsi="Arial" w:cs="Arial"/>
          <w:sz w:val="24"/>
          <w:szCs w:val="24"/>
        </w:rPr>
        <w:t>diez</w:t>
      </w:r>
      <w:r w:rsidR="00234E6E" w:rsidRPr="00234E6E">
        <w:rPr>
          <w:rFonts w:ascii="Arial" w:hAnsi="Arial" w:cs="Arial"/>
          <w:sz w:val="24"/>
          <w:szCs w:val="24"/>
        </w:rPr>
        <w:t xml:space="preserve"> de Diciembre del año 2021 dos mil veintiuno, reunidos en la </w:t>
      </w:r>
      <w:r w:rsidR="003D74EE">
        <w:rPr>
          <w:rFonts w:ascii="Arial" w:hAnsi="Arial" w:cs="Arial"/>
          <w:sz w:val="24"/>
          <w:szCs w:val="24"/>
        </w:rPr>
        <w:t>Sala Juan S. Vizcaíno, en la Planta Alta del Palacio Municipal</w:t>
      </w:r>
      <w:r w:rsidR="00234E6E" w:rsidRPr="00234E6E">
        <w:rPr>
          <w:rFonts w:ascii="Arial" w:hAnsi="Arial" w:cs="Arial"/>
          <w:sz w:val="24"/>
          <w:szCs w:val="24"/>
        </w:rPr>
        <w:t xml:space="preserve"> en la Colonia Centro de esta Ciudad, previamente convocados los integrantes de la Comisión Edilicia Permanente de Hacienda Pública y Patrimonio Municipal, en la suspensión de la mesa de trabajo, mism</w:t>
      </w:r>
      <w:r w:rsidR="003D74EE">
        <w:rPr>
          <w:rFonts w:ascii="Arial" w:hAnsi="Arial" w:cs="Arial"/>
          <w:sz w:val="24"/>
          <w:szCs w:val="24"/>
        </w:rPr>
        <w:t>a que quedó suspendida el día 09</w:t>
      </w:r>
      <w:r w:rsidR="00234E6E" w:rsidRPr="00234E6E">
        <w:rPr>
          <w:rFonts w:ascii="Arial" w:hAnsi="Arial" w:cs="Arial"/>
          <w:sz w:val="24"/>
          <w:szCs w:val="24"/>
        </w:rPr>
        <w:t xml:space="preserve"> </w:t>
      </w:r>
      <w:r w:rsidR="003D74EE">
        <w:rPr>
          <w:rFonts w:ascii="Arial" w:hAnsi="Arial" w:cs="Arial"/>
          <w:sz w:val="24"/>
          <w:szCs w:val="24"/>
        </w:rPr>
        <w:t xml:space="preserve">nueve </w:t>
      </w:r>
      <w:r w:rsidR="00234E6E" w:rsidRPr="00234E6E">
        <w:rPr>
          <w:rFonts w:ascii="Arial" w:hAnsi="Arial" w:cs="Arial"/>
          <w:sz w:val="24"/>
          <w:szCs w:val="24"/>
        </w:rPr>
        <w:t xml:space="preserve">de diciembre de 2021, para continuar el día  de hoy, los </w:t>
      </w:r>
      <w:r w:rsidR="00234E6E" w:rsidRPr="00234E6E">
        <w:rPr>
          <w:rFonts w:ascii="Arial" w:hAnsi="Arial" w:cs="Arial"/>
          <w:b/>
          <w:sz w:val="24"/>
          <w:szCs w:val="24"/>
        </w:rPr>
        <w:t>CC. JORGE DE JESÚS JUÁREZ PARRA, LICENCIADA LAURA ELENA MARTINEZ RUVALCABA, MAESTRA TANIA MAGDALENA BERNARDINO JUÁREZ, MAGALI CASILLAS CONTRERAS, Y DIANA LAURA ORTEGA PALAFOX</w:t>
      </w:r>
      <w:r w:rsidR="00234E6E" w:rsidRPr="00234E6E">
        <w:rPr>
          <w:rFonts w:ascii="Arial" w:hAnsi="Arial" w:cs="Arial"/>
          <w:sz w:val="24"/>
          <w:szCs w:val="24"/>
        </w:rPr>
        <w:t xml:space="preserve">, en su respectivos carácter de Presidente de la Comisión el primero y los subsecuentes como vocales de la Comisión Edilicia de mérito; contando además como ediles invitados los </w:t>
      </w:r>
      <w:r w:rsidR="00234E6E" w:rsidRPr="00234E6E">
        <w:rPr>
          <w:rFonts w:ascii="Arial" w:hAnsi="Arial" w:cs="Arial"/>
          <w:b/>
          <w:sz w:val="24"/>
          <w:szCs w:val="24"/>
        </w:rPr>
        <w:t>CC. ALEJANDRO BARRAGAN SÁNCHEZ, Alcalde Municipal, ERNESTO SÁNCHEZ SÁNCHEZ, MARISOL MENDOZA PINTO, FRANCISCO IGNACIO CARRILLO GÓMEZ, EVA MARÍA DE JESÚS BARRETO, JESÚS RAMÍREZ SÁNCHEZ, Y BETSY MAGALY CAMPOS CORONA</w:t>
      </w:r>
      <w:r w:rsidR="00234E6E" w:rsidRPr="00234E6E">
        <w:rPr>
          <w:rFonts w:ascii="Arial" w:hAnsi="Arial" w:cs="Arial"/>
          <w:sz w:val="24"/>
          <w:szCs w:val="24"/>
        </w:rPr>
        <w:t xml:space="preserve">, Regidores de la fracción edilicia del Partido del Trabajo; los </w:t>
      </w:r>
      <w:r w:rsidR="00234E6E" w:rsidRPr="00234E6E">
        <w:rPr>
          <w:rFonts w:ascii="Arial" w:hAnsi="Arial" w:cs="Arial"/>
          <w:b/>
          <w:sz w:val="24"/>
          <w:szCs w:val="24"/>
        </w:rPr>
        <w:t>C. RAÚL CHAVEZ GARCÍA</w:t>
      </w:r>
      <w:r w:rsidR="00234E6E" w:rsidRPr="00234E6E">
        <w:rPr>
          <w:rFonts w:ascii="Arial" w:hAnsi="Arial" w:cs="Arial"/>
          <w:sz w:val="24"/>
          <w:szCs w:val="24"/>
        </w:rPr>
        <w:t xml:space="preserve"> Fracción Edilicia de Movimiento Ciudadano,  </w:t>
      </w:r>
      <w:r w:rsidR="00234E6E" w:rsidRPr="00234E6E">
        <w:rPr>
          <w:rFonts w:ascii="Arial" w:hAnsi="Arial" w:cs="Arial"/>
          <w:b/>
          <w:sz w:val="24"/>
          <w:szCs w:val="24"/>
        </w:rPr>
        <w:t>LICENCIADA MONICA REYNOSO ROMERO</w:t>
      </w:r>
      <w:r w:rsidR="00234E6E" w:rsidRPr="00234E6E">
        <w:rPr>
          <w:rFonts w:ascii="Arial" w:hAnsi="Arial" w:cs="Arial"/>
          <w:sz w:val="24"/>
          <w:szCs w:val="24"/>
        </w:rPr>
        <w:t xml:space="preserve">, de la Fracción Edilicia del Partido HAGAMOS, </w:t>
      </w:r>
      <w:r w:rsidR="00234E6E" w:rsidRPr="00234E6E">
        <w:rPr>
          <w:rFonts w:ascii="Arial" w:hAnsi="Arial" w:cs="Arial"/>
          <w:b/>
          <w:sz w:val="24"/>
          <w:szCs w:val="24"/>
        </w:rPr>
        <w:t>LICENCIADA SARA MORENO RAMÍREZ</w:t>
      </w:r>
      <w:r w:rsidR="00234E6E" w:rsidRPr="00234E6E">
        <w:rPr>
          <w:rFonts w:ascii="Arial" w:hAnsi="Arial" w:cs="Arial"/>
          <w:sz w:val="24"/>
          <w:szCs w:val="24"/>
        </w:rPr>
        <w:t xml:space="preserve">, de la Fracción Edilicia de PAN, y </w:t>
      </w:r>
      <w:r w:rsidR="00234E6E" w:rsidRPr="00234E6E">
        <w:rPr>
          <w:rFonts w:ascii="Arial" w:hAnsi="Arial" w:cs="Arial"/>
          <w:b/>
          <w:sz w:val="24"/>
          <w:szCs w:val="24"/>
        </w:rPr>
        <w:t>LICENCIADO EDGAR JOEL SALVADOR BAUTISTA</w:t>
      </w:r>
      <w:r w:rsidR="00234E6E" w:rsidRPr="00234E6E">
        <w:rPr>
          <w:rFonts w:ascii="Arial" w:hAnsi="Arial" w:cs="Arial"/>
          <w:sz w:val="24"/>
          <w:szCs w:val="24"/>
        </w:rPr>
        <w:t xml:space="preserve"> de la Fracción Edilicia del PRI, teniendo además como invitados a la </w:t>
      </w:r>
      <w:r w:rsidR="00234E6E" w:rsidRPr="00234E6E">
        <w:rPr>
          <w:rFonts w:ascii="Arial" w:hAnsi="Arial" w:cs="Arial"/>
          <w:b/>
          <w:sz w:val="24"/>
          <w:szCs w:val="24"/>
        </w:rPr>
        <w:t>LICENCIADA ANA MARÍA DEL TORO TORRES</w:t>
      </w:r>
      <w:r w:rsidR="00234E6E" w:rsidRPr="00234E6E">
        <w:rPr>
          <w:rFonts w:ascii="Arial" w:hAnsi="Arial" w:cs="Arial"/>
          <w:sz w:val="24"/>
          <w:szCs w:val="24"/>
        </w:rPr>
        <w:t xml:space="preserve">, Encargada de la Hacienda Municipal, al </w:t>
      </w:r>
      <w:r w:rsidR="00234E6E" w:rsidRPr="00234E6E">
        <w:rPr>
          <w:rFonts w:ascii="Arial" w:hAnsi="Arial" w:cs="Arial"/>
          <w:b/>
          <w:sz w:val="24"/>
          <w:szCs w:val="24"/>
        </w:rPr>
        <w:t>LICENCIADO JOSÉ GUIJARRO FIGUEROA</w:t>
      </w:r>
      <w:r w:rsidR="00234E6E" w:rsidRPr="00234E6E">
        <w:rPr>
          <w:rFonts w:ascii="Arial" w:hAnsi="Arial" w:cs="Arial"/>
          <w:sz w:val="24"/>
          <w:szCs w:val="24"/>
        </w:rPr>
        <w:t xml:space="preserve">, Director de Egresos, y </w:t>
      </w:r>
      <w:r w:rsidR="00234E6E" w:rsidRPr="00234E6E">
        <w:rPr>
          <w:rFonts w:ascii="Arial" w:hAnsi="Arial" w:cs="Arial"/>
          <w:b/>
          <w:sz w:val="24"/>
          <w:szCs w:val="24"/>
        </w:rPr>
        <w:t>LICENCIADA VICTORIA GARCÍA CONTRERAS</w:t>
      </w:r>
      <w:r w:rsidR="00234E6E" w:rsidRPr="00234E6E">
        <w:rPr>
          <w:rFonts w:ascii="Arial" w:hAnsi="Arial" w:cs="Arial"/>
          <w:sz w:val="24"/>
          <w:szCs w:val="24"/>
        </w:rPr>
        <w:t xml:space="preserve"> Coordinadora de Presupuestos; </w:t>
      </w:r>
      <w:r w:rsidR="00234E6E" w:rsidRPr="00234E6E">
        <w:rPr>
          <w:rFonts w:ascii="Arial" w:hAnsi="Arial" w:cs="Arial"/>
          <w:b/>
          <w:sz w:val="24"/>
          <w:szCs w:val="24"/>
        </w:rPr>
        <w:t xml:space="preserve">C. </w:t>
      </w:r>
      <w:r w:rsidR="003D74EE">
        <w:rPr>
          <w:rFonts w:ascii="Arial" w:hAnsi="Arial" w:cs="Arial"/>
          <w:b/>
          <w:sz w:val="24"/>
          <w:szCs w:val="24"/>
        </w:rPr>
        <w:t>YURITZY ALEJANDRA HERMOSILLO TEJEDA</w:t>
      </w:r>
      <w:r w:rsidR="00234E6E" w:rsidRPr="00234E6E">
        <w:rPr>
          <w:rFonts w:ascii="Arial" w:hAnsi="Arial" w:cs="Arial"/>
          <w:sz w:val="24"/>
          <w:szCs w:val="24"/>
        </w:rPr>
        <w:t>, Coordinador</w:t>
      </w:r>
      <w:r w:rsidR="003D74EE">
        <w:rPr>
          <w:rFonts w:ascii="Arial" w:hAnsi="Arial" w:cs="Arial"/>
          <w:sz w:val="24"/>
          <w:szCs w:val="24"/>
        </w:rPr>
        <w:t>a</w:t>
      </w:r>
      <w:r w:rsidR="00234E6E" w:rsidRPr="00234E6E">
        <w:rPr>
          <w:rFonts w:ascii="Arial" w:hAnsi="Arial" w:cs="Arial"/>
          <w:sz w:val="24"/>
          <w:szCs w:val="24"/>
        </w:rPr>
        <w:t xml:space="preserve"> General de </w:t>
      </w:r>
      <w:r w:rsidR="003D74EE">
        <w:rPr>
          <w:rFonts w:ascii="Arial" w:hAnsi="Arial" w:cs="Arial"/>
          <w:sz w:val="24"/>
          <w:szCs w:val="24"/>
        </w:rPr>
        <w:t>Presidencia Municipal; LUIS LINO HERNANDEZ SÁNCHEZ Coordinador General de Construcción de Comunidad</w:t>
      </w:r>
      <w:r w:rsidR="00234E6E" w:rsidRPr="00234E6E">
        <w:rPr>
          <w:rFonts w:ascii="Arial" w:hAnsi="Arial" w:cs="Arial"/>
          <w:sz w:val="24"/>
          <w:szCs w:val="24"/>
        </w:rPr>
        <w:t>;</w:t>
      </w:r>
      <w:r w:rsidR="003D74EE">
        <w:rPr>
          <w:rFonts w:ascii="Arial" w:hAnsi="Arial" w:cs="Arial"/>
          <w:sz w:val="24"/>
          <w:szCs w:val="24"/>
        </w:rPr>
        <w:t xml:space="preserve"> NIDIA ARACELI ZUÑIGA SALAZAR, Contralora Municipal y</w:t>
      </w:r>
      <w:r w:rsidR="00234E6E" w:rsidRPr="00234E6E">
        <w:rPr>
          <w:rFonts w:ascii="Arial" w:hAnsi="Arial" w:cs="Arial"/>
          <w:sz w:val="24"/>
          <w:szCs w:val="24"/>
        </w:rPr>
        <w:t xml:space="preserve"> </w:t>
      </w:r>
      <w:r w:rsidR="00234E6E" w:rsidRPr="00234E6E">
        <w:rPr>
          <w:rFonts w:ascii="Arial" w:hAnsi="Arial" w:cs="Arial"/>
          <w:b/>
          <w:sz w:val="24"/>
          <w:szCs w:val="24"/>
        </w:rPr>
        <w:t>C. JOSÉ DE JESÚS NUÑEZ GONZÁLEZ</w:t>
      </w:r>
      <w:r w:rsidR="00234E6E" w:rsidRPr="00234E6E">
        <w:rPr>
          <w:rFonts w:ascii="Arial" w:hAnsi="Arial" w:cs="Arial"/>
          <w:sz w:val="24"/>
          <w:szCs w:val="24"/>
        </w:rPr>
        <w:t xml:space="preserve"> Coordinador General de administración e Innovación Gubernamental; a quienes se les otorga el uso de la voz en un lapso de 15 minutos a fin de que  presenten  el </w:t>
      </w:r>
      <w:r w:rsidR="00234E6E" w:rsidRPr="00234E6E">
        <w:rPr>
          <w:rFonts w:ascii="Arial" w:hAnsi="Arial" w:cs="Arial"/>
          <w:sz w:val="24"/>
          <w:szCs w:val="24"/>
        </w:rPr>
        <w:lastRenderedPageBreak/>
        <w:t xml:space="preserve">proyecto de presupuesto de egresos de sus respectivas coordinaciones;  en la continuación de la tercera sesión ordinaria </w:t>
      </w:r>
      <w:r w:rsidR="003D74EE">
        <w:rPr>
          <w:rFonts w:ascii="Arial" w:hAnsi="Arial" w:cs="Arial"/>
          <w:sz w:val="24"/>
          <w:szCs w:val="24"/>
        </w:rPr>
        <w:t xml:space="preserve">3-C </w:t>
      </w:r>
      <w:r w:rsidR="00234E6E" w:rsidRPr="00234E6E">
        <w:rPr>
          <w:rFonts w:ascii="Arial" w:hAnsi="Arial" w:cs="Arial"/>
          <w:sz w:val="24"/>
          <w:szCs w:val="24"/>
        </w:rPr>
        <w:t xml:space="preserve">en que se presenta el Proyecto de Presupuesto de Egresos para el Ejercicio Fiscal 2022, por lo anterior, con fundamento en lo dispuesto por los artículos 27 de la Ley de Gobierno y la Administración Pública Municipal para el Estado de Jalisco y sus Municipios, artículos 21 apartado 4, 37, 38 fracción X, 40, 41, 44, 47, 48, 60 y demás relativos y aplicables del Reglamento Interior del Ayuntamiento de Zapotlán el Grande, sometiendo para su aprobación y desahogo el siguiente: </w:t>
      </w:r>
    </w:p>
    <w:p w:rsidR="00234E6E" w:rsidRPr="00234E6E" w:rsidRDefault="00234E6E" w:rsidP="00234E6E">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9629"/>
      </w:tblGrid>
      <w:tr w:rsidR="00234E6E" w:rsidRPr="00234E6E" w:rsidTr="00320917">
        <w:tc>
          <w:tcPr>
            <w:tcW w:w="9629" w:type="dxa"/>
          </w:tcPr>
          <w:p w:rsidR="00234E6E" w:rsidRPr="00234E6E" w:rsidRDefault="00234E6E" w:rsidP="00320917">
            <w:pPr>
              <w:pStyle w:val="Sinespaciado"/>
              <w:jc w:val="center"/>
              <w:rPr>
                <w:rFonts w:ascii="Arial" w:hAnsi="Arial" w:cs="Arial"/>
                <w:b/>
                <w:sz w:val="24"/>
                <w:szCs w:val="24"/>
              </w:rPr>
            </w:pPr>
            <w:r w:rsidRPr="00234E6E">
              <w:rPr>
                <w:rFonts w:ascii="Arial" w:hAnsi="Arial" w:cs="Arial"/>
                <w:b/>
                <w:sz w:val="24"/>
                <w:szCs w:val="24"/>
              </w:rPr>
              <w:t>ORDEN DEL DÍA</w:t>
            </w:r>
          </w:p>
        </w:tc>
      </w:tr>
    </w:tbl>
    <w:p w:rsidR="00234E6E" w:rsidRPr="00234E6E" w:rsidRDefault="00234E6E" w:rsidP="00234E6E">
      <w:pPr>
        <w:pStyle w:val="Sinespaciado"/>
        <w:jc w:val="both"/>
        <w:rPr>
          <w:rFonts w:ascii="Arial" w:hAnsi="Arial" w:cs="Arial"/>
          <w:sz w:val="24"/>
          <w:szCs w:val="24"/>
        </w:rPr>
      </w:pPr>
    </w:p>
    <w:p w:rsidR="00234E6E" w:rsidRPr="00234E6E" w:rsidRDefault="00234E6E" w:rsidP="00234E6E">
      <w:pPr>
        <w:pStyle w:val="Sinespaciado"/>
        <w:jc w:val="both"/>
        <w:rPr>
          <w:rFonts w:ascii="Arial" w:hAnsi="Arial" w:cs="Arial"/>
          <w:sz w:val="24"/>
          <w:szCs w:val="24"/>
        </w:rPr>
      </w:pPr>
    </w:p>
    <w:p w:rsidR="00234E6E" w:rsidRPr="00234E6E" w:rsidRDefault="00234E6E" w:rsidP="00234E6E">
      <w:pPr>
        <w:pStyle w:val="Sinespaciado"/>
        <w:jc w:val="both"/>
        <w:rPr>
          <w:rFonts w:ascii="Arial" w:hAnsi="Arial" w:cs="Arial"/>
          <w:sz w:val="24"/>
          <w:szCs w:val="24"/>
        </w:rPr>
      </w:pPr>
      <w:r w:rsidRPr="00234E6E">
        <w:rPr>
          <w:rFonts w:ascii="Arial" w:hAnsi="Arial" w:cs="Arial"/>
          <w:b/>
          <w:sz w:val="24"/>
          <w:szCs w:val="24"/>
        </w:rPr>
        <w:t>1.-</w:t>
      </w:r>
      <w:r w:rsidRPr="00234E6E">
        <w:rPr>
          <w:rFonts w:ascii="Arial" w:hAnsi="Arial" w:cs="Arial"/>
          <w:sz w:val="24"/>
          <w:szCs w:val="24"/>
        </w:rPr>
        <w:t xml:space="preserve"> Lista de asistencia, declaración de Quorum y en su caso, aprobación del orden del día. </w:t>
      </w:r>
    </w:p>
    <w:p w:rsidR="00234E6E" w:rsidRPr="00234E6E" w:rsidRDefault="00234E6E" w:rsidP="00234E6E">
      <w:pPr>
        <w:pStyle w:val="Sinespaciado"/>
        <w:jc w:val="both"/>
        <w:rPr>
          <w:rFonts w:ascii="Arial" w:hAnsi="Arial" w:cs="Arial"/>
          <w:sz w:val="24"/>
          <w:szCs w:val="24"/>
        </w:rPr>
      </w:pPr>
    </w:p>
    <w:p w:rsidR="00234E6E" w:rsidRPr="00234E6E" w:rsidRDefault="00234E6E" w:rsidP="00234E6E">
      <w:pPr>
        <w:pStyle w:val="Sinespaciado"/>
        <w:jc w:val="both"/>
        <w:rPr>
          <w:rFonts w:ascii="Arial" w:hAnsi="Arial" w:cs="Arial"/>
          <w:sz w:val="24"/>
          <w:szCs w:val="24"/>
        </w:rPr>
      </w:pPr>
      <w:r w:rsidRPr="00234E6E">
        <w:rPr>
          <w:rFonts w:ascii="Arial" w:hAnsi="Arial" w:cs="Arial"/>
          <w:b/>
          <w:sz w:val="24"/>
          <w:szCs w:val="24"/>
        </w:rPr>
        <w:t xml:space="preserve">2.- </w:t>
      </w:r>
      <w:r w:rsidRPr="00234E6E">
        <w:rPr>
          <w:rFonts w:ascii="Arial" w:hAnsi="Arial" w:cs="Arial"/>
          <w:sz w:val="24"/>
          <w:szCs w:val="24"/>
        </w:rPr>
        <w:t>Análisis del Proyecto de egresos 2022.</w:t>
      </w:r>
    </w:p>
    <w:p w:rsidR="00234E6E" w:rsidRPr="00234E6E" w:rsidRDefault="00234E6E" w:rsidP="00234E6E">
      <w:pPr>
        <w:pStyle w:val="Sinespaciado"/>
        <w:jc w:val="both"/>
        <w:rPr>
          <w:rFonts w:ascii="Arial" w:hAnsi="Arial" w:cs="Arial"/>
          <w:sz w:val="24"/>
          <w:szCs w:val="24"/>
        </w:rPr>
      </w:pPr>
    </w:p>
    <w:p w:rsidR="00234E6E" w:rsidRPr="00234E6E" w:rsidRDefault="00234E6E" w:rsidP="00234E6E">
      <w:pPr>
        <w:pStyle w:val="Sinespaciado"/>
        <w:jc w:val="both"/>
        <w:rPr>
          <w:rFonts w:ascii="Arial" w:hAnsi="Arial" w:cs="Arial"/>
          <w:sz w:val="24"/>
          <w:szCs w:val="24"/>
        </w:rPr>
      </w:pPr>
      <w:r w:rsidRPr="00234E6E">
        <w:rPr>
          <w:rFonts w:ascii="Arial" w:hAnsi="Arial" w:cs="Arial"/>
          <w:b/>
          <w:sz w:val="24"/>
          <w:szCs w:val="24"/>
        </w:rPr>
        <w:t>3.-</w:t>
      </w:r>
      <w:r w:rsidRPr="00234E6E">
        <w:rPr>
          <w:rFonts w:ascii="Arial" w:hAnsi="Arial" w:cs="Arial"/>
          <w:sz w:val="24"/>
          <w:szCs w:val="24"/>
        </w:rPr>
        <w:t xml:space="preserve"> Asuntos varios. </w:t>
      </w:r>
    </w:p>
    <w:p w:rsidR="00234E6E" w:rsidRPr="00234E6E" w:rsidRDefault="00234E6E" w:rsidP="00234E6E">
      <w:pPr>
        <w:pStyle w:val="Sinespaciado"/>
        <w:jc w:val="both"/>
        <w:rPr>
          <w:rFonts w:ascii="Arial" w:hAnsi="Arial" w:cs="Arial"/>
          <w:sz w:val="24"/>
          <w:szCs w:val="24"/>
        </w:rPr>
      </w:pPr>
    </w:p>
    <w:p w:rsidR="00234E6E" w:rsidRPr="00234E6E" w:rsidRDefault="00234E6E" w:rsidP="00234E6E">
      <w:pPr>
        <w:pStyle w:val="Sinespaciado"/>
        <w:jc w:val="both"/>
        <w:rPr>
          <w:rFonts w:ascii="Arial" w:hAnsi="Arial" w:cs="Arial"/>
          <w:sz w:val="24"/>
          <w:szCs w:val="24"/>
        </w:rPr>
      </w:pPr>
      <w:r w:rsidRPr="00234E6E">
        <w:rPr>
          <w:rFonts w:ascii="Arial" w:hAnsi="Arial" w:cs="Arial"/>
          <w:b/>
          <w:sz w:val="24"/>
          <w:szCs w:val="24"/>
        </w:rPr>
        <w:t>4.-</w:t>
      </w:r>
      <w:r w:rsidRPr="00234E6E">
        <w:rPr>
          <w:rFonts w:ascii="Arial" w:hAnsi="Arial" w:cs="Arial"/>
          <w:sz w:val="24"/>
          <w:szCs w:val="24"/>
        </w:rPr>
        <w:t xml:space="preserve"> Clausura. </w:t>
      </w:r>
    </w:p>
    <w:p w:rsidR="00234E6E" w:rsidRPr="00234E6E" w:rsidRDefault="00234E6E" w:rsidP="00234E6E">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9629"/>
      </w:tblGrid>
      <w:tr w:rsidR="00234E6E" w:rsidRPr="00234E6E" w:rsidTr="00320917">
        <w:tc>
          <w:tcPr>
            <w:tcW w:w="9629" w:type="dxa"/>
          </w:tcPr>
          <w:p w:rsidR="00234E6E" w:rsidRPr="00234E6E" w:rsidRDefault="00234E6E" w:rsidP="00320917">
            <w:pPr>
              <w:pStyle w:val="Sinespaciado"/>
              <w:jc w:val="center"/>
              <w:rPr>
                <w:rFonts w:ascii="Arial" w:hAnsi="Arial" w:cs="Arial"/>
                <w:b/>
                <w:sz w:val="24"/>
                <w:szCs w:val="24"/>
              </w:rPr>
            </w:pPr>
            <w:r w:rsidRPr="00234E6E">
              <w:rPr>
                <w:rFonts w:ascii="Arial" w:hAnsi="Arial" w:cs="Arial"/>
                <w:b/>
                <w:sz w:val="24"/>
                <w:szCs w:val="24"/>
              </w:rPr>
              <w:t>DESAHOGO DEL ORDEN DEL DÍA.</w:t>
            </w:r>
          </w:p>
        </w:tc>
      </w:tr>
    </w:tbl>
    <w:p w:rsidR="00234E6E" w:rsidRPr="00234E6E" w:rsidRDefault="00234E6E" w:rsidP="00234E6E">
      <w:pPr>
        <w:pStyle w:val="Sinespaciado"/>
        <w:jc w:val="both"/>
        <w:rPr>
          <w:rFonts w:ascii="Arial" w:hAnsi="Arial" w:cs="Arial"/>
          <w:sz w:val="24"/>
          <w:szCs w:val="24"/>
        </w:rPr>
      </w:pPr>
    </w:p>
    <w:p w:rsidR="00234E6E" w:rsidRPr="00234E6E" w:rsidRDefault="00234E6E" w:rsidP="00234E6E">
      <w:pPr>
        <w:pStyle w:val="Sinespaciado"/>
        <w:jc w:val="both"/>
        <w:rPr>
          <w:rFonts w:ascii="Arial" w:hAnsi="Arial" w:cs="Arial"/>
          <w:sz w:val="24"/>
          <w:szCs w:val="24"/>
        </w:rPr>
      </w:pPr>
    </w:p>
    <w:p w:rsidR="00234E6E" w:rsidRPr="00234E6E" w:rsidRDefault="00234E6E" w:rsidP="00234E6E">
      <w:pPr>
        <w:pStyle w:val="Sinespaciado"/>
        <w:jc w:val="both"/>
        <w:rPr>
          <w:rFonts w:ascii="Arial" w:hAnsi="Arial" w:cs="Arial"/>
          <w:sz w:val="24"/>
          <w:szCs w:val="24"/>
        </w:rPr>
      </w:pPr>
      <w:r w:rsidRPr="00234E6E">
        <w:rPr>
          <w:rFonts w:ascii="Arial" w:hAnsi="Arial" w:cs="Arial"/>
          <w:sz w:val="24"/>
          <w:szCs w:val="24"/>
        </w:rPr>
        <w:t xml:space="preserve">Estando de acuerdo por unanimidad de los presentes </w:t>
      </w:r>
      <w:r w:rsidR="003D74EE">
        <w:rPr>
          <w:rFonts w:ascii="Arial" w:hAnsi="Arial" w:cs="Arial"/>
          <w:sz w:val="24"/>
          <w:szCs w:val="24"/>
        </w:rPr>
        <w:t xml:space="preserve">la aprobación del orden del día; se continua con el numeral 2 del Orden del día, propuesto:  </w:t>
      </w:r>
      <w:r w:rsidRPr="00234E6E">
        <w:rPr>
          <w:rFonts w:ascii="Arial" w:hAnsi="Arial" w:cs="Arial"/>
          <w:sz w:val="24"/>
          <w:szCs w:val="24"/>
        </w:rPr>
        <w:t xml:space="preserve"> </w:t>
      </w:r>
    </w:p>
    <w:p w:rsidR="00234E6E" w:rsidRPr="00234E6E" w:rsidRDefault="00234E6E" w:rsidP="00234E6E">
      <w:pPr>
        <w:pStyle w:val="Sinespaciado"/>
        <w:jc w:val="both"/>
        <w:rPr>
          <w:rFonts w:ascii="Arial" w:hAnsi="Arial" w:cs="Arial"/>
          <w:sz w:val="24"/>
          <w:szCs w:val="24"/>
        </w:rPr>
      </w:pPr>
    </w:p>
    <w:p w:rsidR="00234E6E" w:rsidRPr="00234E6E" w:rsidRDefault="00234E6E" w:rsidP="00234E6E">
      <w:pPr>
        <w:pStyle w:val="Sinespaciado"/>
        <w:jc w:val="both"/>
        <w:rPr>
          <w:rFonts w:ascii="Arial" w:hAnsi="Arial" w:cs="Arial"/>
          <w:sz w:val="24"/>
          <w:szCs w:val="24"/>
        </w:rPr>
      </w:pPr>
      <w:r w:rsidRPr="00234E6E">
        <w:rPr>
          <w:rFonts w:ascii="Arial" w:hAnsi="Arial" w:cs="Arial"/>
          <w:b/>
          <w:sz w:val="24"/>
          <w:szCs w:val="24"/>
        </w:rPr>
        <w:t>2.-</w:t>
      </w:r>
      <w:r w:rsidRPr="00234E6E">
        <w:rPr>
          <w:rFonts w:ascii="Arial" w:hAnsi="Arial" w:cs="Arial"/>
          <w:sz w:val="24"/>
          <w:szCs w:val="24"/>
        </w:rPr>
        <w:t xml:space="preserve"> </w:t>
      </w:r>
      <w:r w:rsidR="0086329D">
        <w:rPr>
          <w:rFonts w:ascii="Arial" w:hAnsi="Arial" w:cs="Arial"/>
          <w:sz w:val="24"/>
          <w:szCs w:val="24"/>
        </w:rPr>
        <w:t>Sesión Ordinaria número 3-C</w:t>
      </w:r>
      <w:r w:rsidRPr="00234E6E">
        <w:rPr>
          <w:rFonts w:ascii="Arial" w:hAnsi="Arial" w:cs="Arial"/>
          <w:sz w:val="24"/>
          <w:szCs w:val="24"/>
        </w:rPr>
        <w:t xml:space="preserve"> de la Comisión Edilicia Permanente de Hacienda Pública y Patrimonio Municipal. </w:t>
      </w:r>
    </w:p>
    <w:p w:rsidR="0072289D" w:rsidRPr="00D42AC9" w:rsidRDefault="0072289D" w:rsidP="00234E6E">
      <w:pPr>
        <w:spacing w:before="120"/>
        <w:jc w:val="both"/>
        <w:rPr>
          <w:rFonts w:ascii="Arial" w:hAnsi="Arial" w:cs="Arial"/>
          <w:sz w:val="24"/>
          <w:szCs w:val="24"/>
        </w:rPr>
      </w:pPr>
    </w:p>
    <w:p w:rsidR="0072289D" w:rsidRDefault="0072289D" w:rsidP="0072289D">
      <w:pPr>
        <w:spacing w:before="120"/>
        <w:jc w:val="both"/>
        <w:rPr>
          <w:rFonts w:ascii="Arial" w:hAnsi="Arial" w:cs="Arial"/>
          <w:sz w:val="24"/>
          <w:szCs w:val="24"/>
        </w:rPr>
      </w:pPr>
      <w:r w:rsidRPr="00D42AC9">
        <w:rPr>
          <w:rFonts w:ascii="Arial" w:hAnsi="Arial" w:cs="Arial"/>
          <w:sz w:val="24"/>
          <w:szCs w:val="24"/>
        </w:rPr>
        <w:t xml:space="preserve">     </w:t>
      </w:r>
      <w:r>
        <w:rPr>
          <w:rFonts w:ascii="Arial" w:hAnsi="Arial" w:cs="Arial"/>
          <w:sz w:val="24"/>
          <w:szCs w:val="24"/>
        </w:rPr>
        <w:t xml:space="preserve">     </w:t>
      </w:r>
      <w:r w:rsidR="0014682D">
        <w:rPr>
          <w:rFonts w:ascii="Arial" w:hAnsi="Arial" w:cs="Arial"/>
          <w:sz w:val="24"/>
          <w:szCs w:val="24"/>
        </w:rPr>
        <w:t>Por lo que, siendo las 10:23</w:t>
      </w:r>
      <w:r>
        <w:rPr>
          <w:rFonts w:ascii="Arial" w:hAnsi="Arial" w:cs="Arial"/>
          <w:sz w:val="24"/>
          <w:szCs w:val="24"/>
        </w:rPr>
        <w:t xml:space="preserve"> diez horas con </w:t>
      </w:r>
      <w:r w:rsidR="0014682D">
        <w:rPr>
          <w:rFonts w:ascii="Arial" w:hAnsi="Arial" w:cs="Arial"/>
          <w:sz w:val="24"/>
          <w:szCs w:val="24"/>
        </w:rPr>
        <w:t>veintitrés</w:t>
      </w:r>
      <w:r>
        <w:rPr>
          <w:rFonts w:ascii="Arial" w:hAnsi="Arial" w:cs="Arial"/>
          <w:sz w:val="24"/>
          <w:szCs w:val="24"/>
        </w:rPr>
        <w:t xml:space="preserve"> minutos del día </w:t>
      </w:r>
      <w:r w:rsidR="00210F56">
        <w:rPr>
          <w:rFonts w:ascii="Arial" w:hAnsi="Arial" w:cs="Arial"/>
          <w:sz w:val="24"/>
          <w:szCs w:val="24"/>
        </w:rPr>
        <w:t>10</w:t>
      </w:r>
      <w:r>
        <w:rPr>
          <w:rFonts w:ascii="Arial" w:hAnsi="Arial" w:cs="Arial"/>
          <w:sz w:val="24"/>
          <w:szCs w:val="24"/>
        </w:rPr>
        <w:t xml:space="preserve"> de diciembre</w:t>
      </w:r>
      <w:r w:rsidRPr="00D42AC9">
        <w:rPr>
          <w:rFonts w:ascii="Arial" w:hAnsi="Arial" w:cs="Arial"/>
          <w:sz w:val="24"/>
          <w:szCs w:val="24"/>
        </w:rPr>
        <w:t xml:space="preserve"> de la presente anualidad, proced</w:t>
      </w:r>
      <w:r>
        <w:rPr>
          <w:rFonts w:ascii="Arial" w:hAnsi="Arial" w:cs="Arial"/>
          <w:sz w:val="24"/>
          <w:szCs w:val="24"/>
        </w:rPr>
        <w:t>o a nombrar lista de asistencia:</w:t>
      </w:r>
    </w:p>
    <w:p w:rsidR="0072289D" w:rsidRPr="00FD1855" w:rsidRDefault="0072289D" w:rsidP="0072289D">
      <w:pPr>
        <w:spacing w:before="120"/>
        <w:jc w:val="both"/>
        <w:rPr>
          <w:rFonts w:ascii="Arial" w:hAnsi="Arial" w:cs="Arial"/>
          <w:sz w:val="24"/>
          <w:szCs w:val="24"/>
        </w:rPr>
      </w:pPr>
    </w:p>
    <w:p w:rsidR="0072289D" w:rsidRPr="00AE393F" w:rsidRDefault="0072289D" w:rsidP="0072289D">
      <w:pPr>
        <w:spacing w:before="120"/>
        <w:jc w:val="both"/>
        <w:rPr>
          <w:rFonts w:ascii="Arial" w:hAnsi="Arial" w:cs="Arial"/>
          <w:sz w:val="24"/>
          <w:szCs w:val="24"/>
        </w:rPr>
      </w:pPr>
      <w:r w:rsidRPr="00AE393F">
        <w:rPr>
          <w:rFonts w:ascii="Arial" w:hAnsi="Arial" w:cs="Arial"/>
          <w:b/>
          <w:sz w:val="24"/>
          <w:szCs w:val="24"/>
        </w:rPr>
        <w:t xml:space="preserve">1.- </w:t>
      </w:r>
      <w:r w:rsidRPr="00AE393F">
        <w:rPr>
          <w:rFonts w:ascii="Arial" w:hAnsi="Arial" w:cs="Arial"/>
          <w:sz w:val="24"/>
          <w:szCs w:val="24"/>
        </w:rPr>
        <w:t>Como primer punto, procedo a desahogar la orden del día, procediendo como primer punto a tomar lista de asistencia:</w:t>
      </w:r>
    </w:p>
    <w:p w:rsidR="0072289D" w:rsidRPr="00AE393F" w:rsidRDefault="0072289D" w:rsidP="0072289D">
      <w:pPr>
        <w:spacing w:after="0" w:line="240" w:lineRule="auto"/>
        <w:ind w:right="283"/>
        <w:jc w:val="both"/>
        <w:rPr>
          <w:rFonts w:ascii="Arial" w:hAnsi="Arial" w:cs="Arial"/>
        </w:rPr>
      </w:pPr>
    </w:p>
    <w:tbl>
      <w:tblPr>
        <w:tblStyle w:val="Tablaconcuadrcula1"/>
        <w:tblW w:w="9639" w:type="dxa"/>
        <w:tblInd w:w="-5" w:type="dxa"/>
        <w:tblLook w:val="04A0" w:firstRow="1" w:lastRow="0" w:firstColumn="1" w:lastColumn="0" w:noHBand="0" w:noVBand="1"/>
      </w:tblPr>
      <w:tblGrid>
        <w:gridCol w:w="4962"/>
        <w:gridCol w:w="2409"/>
        <w:gridCol w:w="2268"/>
      </w:tblGrid>
      <w:tr w:rsidR="0072289D" w:rsidRPr="00AE393F" w:rsidTr="00311B27">
        <w:trPr>
          <w:trHeight w:val="381"/>
        </w:trPr>
        <w:tc>
          <w:tcPr>
            <w:tcW w:w="4962" w:type="dxa"/>
          </w:tcPr>
          <w:p w:rsidR="0072289D" w:rsidRPr="00AE393F" w:rsidRDefault="0072289D" w:rsidP="00311B27">
            <w:pPr>
              <w:spacing w:before="120"/>
              <w:ind w:right="-660"/>
              <w:rPr>
                <w:rFonts w:ascii="Arial" w:hAnsi="Arial" w:cs="Arial"/>
                <w:b/>
                <w:sz w:val="20"/>
                <w:szCs w:val="20"/>
              </w:rPr>
            </w:pPr>
            <w:r w:rsidRPr="00AE393F">
              <w:rPr>
                <w:rFonts w:ascii="Arial" w:hAnsi="Arial" w:cs="Arial"/>
                <w:b/>
                <w:sz w:val="20"/>
                <w:szCs w:val="20"/>
              </w:rPr>
              <w:t xml:space="preserve">                          Regidor</w:t>
            </w:r>
          </w:p>
        </w:tc>
        <w:tc>
          <w:tcPr>
            <w:tcW w:w="2409" w:type="dxa"/>
          </w:tcPr>
          <w:p w:rsidR="0072289D" w:rsidRPr="00AE393F" w:rsidRDefault="0072289D" w:rsidP="00311B27">
            <w:pPr>
              <w:spacing w:before="120"/>
              <w:ind w:right="-660"/>
              <w:rPr>
                <w:rFonts w:ascii="Arial" w:hAnsi="Arial" w:cs="Arial"/>
                <w:b/>
                <w:sz w:val="24"/>
                <w:szCs w:val="24"/>
              </w:rPr>
            </w:pPr>
            <w:r w:rsidRPr="00AE393F">
              <w:rPr>
                <w:rFonts w:ascii="Arial" w:hAnsi="Arial" w:cs="Arial"/>
                <w:b/>
                <w:sz w:val="20"/>
                <w:szCs w:val="24"/>
              </w:rPr>
              <w:t xml:space="preserve">            Presente</w:t>
            </w:r>
          </w:p>
        </w:tc>
        <w:tc>
          <w:tcPr>
            <w:tcW w:w="2268" w:type="dxa"/>
          </w:tcPr>
          <w:p w:rsidR="0072289D" w:rsidRPr="00AE393F" w:rsidRDefault="0072289D" w:rsidP="00311B27">
            <w:pPr>
              <w:spacing w:before="120"/>
              <w:ind w:right="-660"/>
              <w:rPr>
                <w:rFonts w:ascii="Arial" w:hAnsi="Arial" w:cs="Arial"/>
                <w:b/>
                <w:sz w:val="24"/>
                <w:szCs w:val="24"/>
              </w:rPr>
            </w:pPr>
            <w:r w:rsidRPr="00AE393F">
              <w:rPr>
                <w:rFonts w:ascii="Arial" w:hAnsi="Arial" w:cs="Arial"/>
                <w:b/>
                <w:sz w:val="20"/>
                <w:szCs w:val="24"/>
              </w:rPr>
              <w:t xml:space="preserve">            Ausente</w:t>
            </w:r>
          </w:p>
        </w:tc>
      </w:tr>
      <w:tr w:rsidR="0072289D" w:rsidRPr="00AE393F" w:rsidTr="00311B27">
        <w:trPr>
          <w:trHeight w:val="648"/>
        </w:trPr>
        <w:tc>
          <w:tcPr>
            <w:tcW w:w="4962" w:type="dxa"/>
          </w:tcPr>
          <w:p w:rsidR="0072289D" w:rsidRPr="00AE393F" w:rsidRDefault="0072289D" w:rsidP="00311B27">
            <w:pPr>
              <w:ind w:right="-660"/>
              <w:jc w:val="both"/>
              <w:rPr>
                <w:rFonts w:ascii="Arial" w:hAnsi="Arial" w:cs="Arial"/>
                <w:b/>
                <w:sz w:val="18"/>
                <w:szCs w:val="24"/>
              </w:rPr>
            </w:pPr>
            <w:r w:rsidRPr="00AE393F">
              <w:rPr>
                <w:rFonts w:ascii="Arial" w:hAnsi="Arial" w:cs="Arial"/>
                <w:b/>
                <w:sz w:val="18"/>
                <w:szCs w:val="24"/>
              </w:rPr>
              <w:t>C. JORGE DE JESÚS JUÁREZ PARRA</w:t>
            </w:r>
          </w:p>
          <w:p w:rsidR="0072289D" w:rsidRPr="00AE393F" w:rsidRDefault="0072289D" w:rsidP="00311B27">
            <w:pPr>
              <w:ind w:right="-660"/>
              <w:rPr>
                <w:rFonts w:ascii="Arial" w:hAnsi="Arial" w:cs="Arial"/>
                <w:sz w:val="18"/>
                <w:szCs w:val="18"/>
              </w:rPr>
            </w:pPr>
            <w:r w:rsidRPr="00AE393F">
              <w:rPr>
                <w:rFonts w:ascii="Arial" w:hAnsi="Arial" w:cs="Arial"/>
                <w:sz w:val="18"/>
                <w:szCs w:val="18"/>
              </w:rPr>
              <w:t>Regidor Presidente de la Comisión Edilicia Permanente de Hacienda Pública y Patrimonio Municipal</w:t>
            </w:r>
            <w:r w:rsidRPr="00AE393F">
              <w:rPr>
                <w:rFonts w:ascii="Arial" w:hAnsi="Arial" w:cs="Arial"/>
                <w:sz w:val="18"/>
                <w:szCs w:val="18"/>
              </w:rPr>
              <w:tab/>
            </w:r>
          </w:p>
        </w:tc>
        <w:tc>
          <w:tcPr>
            <w:tcW w:w="2409" w:type="dxa"/>
          </w:tcPr>
          <w:p w:rsidR="0072289D" w:rsidRPr="00AE393F" w:rsidRDefault="0072289D" w:rsidP="00311B27">
            <w:pPr>
              <w:ind w:right="-660"/>
              <w:rPr>
                <w:rFonts w:ascii="Arial" w:hAnsi="Arial" w:cs="Arial"/>
                <w:b/>
                <w:sz w:val="24"/>
                <w:szCs w:val="24"/>
              </w:rPr>
            </w:pPr>
            <w:r w:rsidRPr="00AE393F">
              <w:rPr>
                <w:rFonts w:ascii="Arial" w:hAnsi="Arial" w:cs="Arial"/>
                <w:b/>
                <w:sz w:val="18"/>
                <w:szCs w:val="24"/>
              </w:rPr>
              <w:t xml:space="preserve">                    X</w:t>
            </w:r>
          </w:p>
        </w:tc>
        <w:tc>
          <w:tcPr>
            <w:tcW w:w="2268" w:type="dxa"/>
          </w:tcPr>
          <w:p w:rsidR="0072289D" w:rsidRPr="00AE393F" w:rsidRDefault="0072289D" w:rsidP="00311B27">
            <w:pPr>
              <w:ind w:right="-660"/>
              <w:jc w:val="both"/>
              <w:rPr>
                <w:rFonts w:ascii="Arial" w:hAnsi="Arial" w:cs="Arial"/>
                <w:sz w:val="24"/>
                <w:szCs w:val="24"/>
              </w:rPr>
            </w:pPr>
          </w:p>
        </w:tc>
      </w:tr>
      <w:tr w:rsidR="0072289D" w:rsidRPr="00AE393F" w:rsidTr="00311B27">
        <w:trPr>
          <w:trHeight w:val="370"/>
        </w:trPr>
        <w:tc>
          <w:tcPr>
            <w:tcW w:w="4962" w:type="dxa"/>
          </w:tcPr>
          <w:p w:rsidR="0072289D" w:rsidRPr="00AE393F" w:rsidRDefault="00D225E5" w:rsidP="00311B27">
            <w:pPr>
              <w:ind w:right="-660"/>
              <w:jc w:val="both"/>
              <w:rPr>
                <w:rFonts w:ascii="Arial" w:hAnsi="Arial" w:cs="Arial"/>
                <w:b/>
                <w:sz w:val="18"/>
                <w:szCs w:val="18"/>
              </w:rPr>
            </w:pPr>
            <w:r>
              <w:rPr>
                <w:rFonts w:ascii="Arial" w:hAnsi="Arial" w:cs="Arial"/>
                <w:b/>
                <w:sz w:val="18"/>
                <w:szCs w:val="18"/>
              </w:rPr>
              <w:t>LIC. LAURA ELENA MARTÍNEZ</w:t>
            </w:r>
            <w:r w:rsidR="0072289D" w:rsidRPr="00AE393F">
              <w:rPr>
                <w:rFonts w:ascii="Arial" w:hAnsi="Arial" w:cs="Arial"/>
                <w:b/>
                <w:sz w:val="18"/>
                <w:szCs w:val="18"/>
              </w:rPr>
              <w:t xml:space="preserve"> RUVALCABA</w:t>
            </w:r>
          </w:p>
          <w:p w:rsidR="0072289D" w:rsidRPr="00AE393F" w:rsidRDefault="0072289D" w:rsidP="00311B27">
            <w:pPr>
              <w:rPr>
                <w:rFonts w:ascii="Arial" w:hAnsi="Arial" w:cs="Arial"/>
                <w:sz w:val="18"/>
                <w:szCs w:val="18"/>
              </w:rPr>
            </w:pPr>
            <w:r w:rsidRPr="00AE393F">
              <w:rPr>
                <w:rFonts w:ascii="Arial" w:hAnsi="Arial" w:cs="Arial"/>
                <w:sz w:val="18"/>
                <w:szCs w:val="18"/>
              </w:rPr>
              <w:lastRenderedPageBreak/>
              <w:t xml:space="preserve">Regidora Vocal de la Comisión Edilicia Permanente de Hacienda Pública y Patrimonio Municipal </w:t>
            </w:r>
            <w:r w:rsidRPr="00AE393F">
              <w:rPr>
                <w:rFonts w:ascii="Arial" w:hAnsi="Arial" w:cs="Arial"/>
                <w:sz w:val="18"/>
                <w:szCs w:val="18"/>
              </w:rPr>
              <w:tab/>
            </w:r>
          </w:p>
        </w:tc>
        <w:tc>
          <w:tcPr>
            <w:tcW w:w="2409" w:type="dxa"/>
          </w:tcPr>
          <w:p w:rsidR="0072289D" w:rsidRPr="00AE393F" w:rsidRDefault="0072289D" w:rsidP="00311B27">
            <w:pPr>
              <w:ind w:right="-660"/>
              <w:rPr>
                <w:rFonts w:ascii="Arial" w:hAnsi="Arial" w:cs="Arial"/>
                <w:b/>
                <w:sz w:val="18"/>
                <w:szCs w:val="24"/>
              </w:rPr>
            </w:pPr>
            <w:r w:rsidRPr="00AE393F">
              <w:rPr>
                <w:rFonts w:ascii="Arial" w:hAnsi="Arial" w:cs="Arial"/>
                <w:b/>
                <w:sz w:val="18"/>
                <w:szCs w:val="24"/>
              </w:rPr>
              <w:lastRenderedPageBreak/>
              <w:t xml:space="preserve">                    </w:t>
            </w:r>
            <w:r w:rsidR="007512E6">
              <w:rPr>
                <w:rFonts w:ascii="Arial" w:hAnsi="Arial" w:cs="Arial"/>
                <w:b/>
                <w:sz w:val="18"/>
                <w:szCs w:val="24"/>
              </w:rPr>
              <w:t>X</w:t>
            </w:r>
          </w:p>
        </w:tc>
        <w:tc>
          <w:tcPr>
            <w:tcW w:w="2268" w:type="dxa"/>
          </w:tcPr>
          <w:p w:rsidR="0072289D" w:rsidRPr="0014682D" w:rsidRDefault="0014682D" w:rsidP="00311B27">
            <w:pPr>
              <w:ind w:right="-660"/>
              <w:jc w:val="both"/>
              <w:rPr>
                <w:rFonts w:ascii="Arial" w:hAnsi="Arial" w:cs="Arial"/>
                <w:b/>
                <w:sz w:val="24"/>
                <w:szCs w:val="24"/>
              </w:rPr>
            </w:pPr>
            <w:r>
              <w:rPr>
                <w:rFonts w:ascii="Arial" w:hAnsi="Arial" w:cs="Arial"/>
                <w:sz w:val="24"/>
                <w:szCs w:val="24"/>
              </w:rPr>
              <w:t xml:space="preserve">               </w:t>
            </w:r>
          </w:p>
        </w:tc>
      </w:tr>
      <w:tr w:rsidR="0072289D" w:rsidRPr="00AE393F" w:rsidTr="00311B27">
        <w:trPr>
          <w:trHeight w:val="381"/>
        </w:trPr>
        <w:tc>
          <w:tcPr>
            <w:tcW w:w="4962" w:type="dxa"/>
          </w:tcPr>
          <w:p w:rsidR="0072289D" w:rsidRPr="00AE393F" w:rsidRDefault="0072289D" w:rsidP="00311B27">
            <w:pPr>
              <w:ind w:right="-660"/>
              <w:jc w:val="both"/>
              <w:rPr>
                <w:rFonts w:ascii="Arial" w:hAnsi="Arial" w:cs="Arial"/>
                <w:b/>
                <w:sz w:val="18"/>
                <w:szCs w:val="24"/>
              </w:rPr>
            </w:pPr>
            <w:r w:rsidRPr="00AE393F">
              <w:rPr>
                <w:rFonts w:ascii="Arial" w:hAnsi="Arial" w:cs="Arial"/>
                <w:b/>
                <w:sz w:val="18"/>
                <w:szCs w:val="24"/>
              </w:rPr>
              <w:lastRenderedPageBreak/>
              <w:t>MTRA. TANIA MAGDALENA BERNARDINO JUÁREZ</w:t>
            </w:r>
          </w:p>
          <w:p w:rsidR="0072289D" w:rsidRPr="00AE393F" w:rsidRDefault="0072289D" w:rsidP="00311B27">
            <w:pPr>
              <w:ind w:right="-660"/>
              <w:jc w:val="both"/>
              <w:rPr>
                <w:rFonts w:ascii="Arial" w:hAnsi="Arial" w:cs="Arial"/>
                <w:sz w:val="18"/>
                <w:szCs w:val="24"/>
              </w:rPr>
            </w:pPr>
            <w:r w:rsidRPr="00AE393F">
              <w:rPr>
                <w:rFonts w:ascii="Arial" w:hAnsi="Arial" w:cs="Arial"/>
                <w:sz w:val="18"/>
                <w:szCs w:val="24"/>
              </w:rPr>
              <w:t>Regidora Vocal de la Comisión Edilicia de Hacienda</w:t>
            </w:r>
          </w:p>
          <w:p w:rsidR="0072289D" w:rsidRPr="00AE393F" w:rsidRDefault="0072289D" w:rsidP="00311B27">
            <w:pPr>
              <w:ind w:right="-660"/>
              <w:jc w:val="both"/>
              <w:rPr>
                <w:rFonts w:ascii="Arial" w:hAnsi="Arial" w:cs="Arial"/>
                <w:b/>
                <w:sz w:val="18"/>
                <w:szCs w:val="24"/>
              </w:rPr>
            </w:pPr>
            <w:r w:rsidRPr="00AE393F">
              <w:rPr>
                <w:rFonts w:ascii="Arial" w:hAnsi="Arial" w:cs="Arial"/>
                <w:sz w:val="18"/>
                <w:szCs w:val="24"/>
              </w:rPr>
              <w:t xml:space="preserve"> Pública y Patrimonio Municipal</w:t>
            </w:r>
          </w:p>
        </w:tc>
        <w:tc>
          <w:tcPr>
            <w:tcW w:w="2409" w:type="dxa"/>
          </w:tcPr>
          <w:p w:rsidR="0072289D" w:rsidRPr="00AE393F" w:rsidRDefault="0072289D" w:rsidP="00311B27">
            <w:pPr>
              <w:ind w:right="-660"/>
              <w:rPr>
                <w:rFonts w:ascii="Arial" w:hAnsi="Arial" w:cs="Arial"/>
                <w:b/>
                <w:sz w:val="18"/>
                <w:szCs w:val="24"/>
              </w:rPr>
            </w:pPr>
            <w:r w:rsidRPr="00AE393F">
              <w:rPr>
                <w:rFonts w:ascii="Arial" w:hAnsi="Arial" w:cs="Arial"/>
                <w:b/>
                <w:sz w:val="18"/>
                <w:szCs w:val="24"/>
              </w:rPr>
              <w:t xml:space="preserve">              </w:t>
            </w:r>
            <w:r>
              <w:rPr>
                <w:rFonts w:ascii="Arial" w:hAnsi="Arial" w:cs="Arial"/>
                <w:b/>
                <w:sz w:val="18"/>
                <w:szCs w:val="24"/>
              </w:rPr>
              <w:t xml:space="preserve">      </w:t>
            </w:r>
            <w:r w:rsidR="0014682D">
              <w:rPr>
                <w:rFonts w:ascii="Arial" w:hAnsi="Arial" w:cs="Arial"/>
                <w:b/>
                <w:sz w:val="18"/>
                <w:szCs w:val="24"/>
              </w:rPr>
              <w:t>X</w:t>
            </w:r>
          </w:p>
        </w:tc>
        <w:tc>
          <w:tcPr>
            <w:tcW w:w="2268" w:type="dxa"/>
          </w:tcPr>
          <w:p w:rsidR="0072289D" w:rsidRPr="00637035" w:rsidRDefault="0072289D" w:rsidP="00311B27">
            <w:pPr>
              <w:ind w:right="-660"/>
              <w:jc w:val="both"/>
              <w:rPr>
                <w:rFonts w:ascii="Arial" w:hAnsi="Arial" w:cs="Arial"/>
                <w:b/>
                <w:sz w:val="24"/>
                <w:szCs w:val="24"/>
              </w:rPr>
            </w:pPr>
            <w:r>
              <w:rPr>
                <w:rFonts w:ascii="Arial" w:hAnsi="Arial" w:cs="Arial"/>
                <w:sz w:val="24"/>
                <w:szCs w:val="24"/>
              </w:rPr>
              <w:t xml:space="preserve">               </w:t>
            </w:r>
          </w:p>
        </w:tc>
      </w:tr>
      <w:tr w:rsidR="0072289D" w:rsidRPr="00AE393F" w:rsidTr="00311B27">
        <w:trPr>
          <w:trHeight w:val="381"/>
        </w:trPr>
        <w:tc>
          <w:tcPr>
            <w:tcW w:w="4962" w:type="dxa"/>
          </w:tcPr>
          <w:p w:rsidR="0072289D" w:rsidRPr="00AE393F" w:rsidRDefault="0072289D" w:rsidP="00311B27">
            <w:pPr>
              <w:ind w:right="-660"/>
              <w:rPr>
                <w:rFonts w:ascii="Arial" w:hAnsi="Arial" w:cs="Arial"/>
                <w:b/>
                <w:sz w:val="18"/>
                <w:szCs w:val="18"/>
              </w:rPr>
            </w:pPr>
            <w:r w:rsidRPr="00AE393F">
              <w:rPr>
                <w:rFonts w:ascii="Arial" w:hAnsi="Arial" w:cs="Arial"/>
                <w:b/>
                <w:sz w:val="18"/>
                <w:szCs w:val="18"/>
              </w:rPr>
              <w:t xml:space="preserve">C. MAGALI CASILLAS CONTRERAS </w:t>
            </w:r>
          </w:p>
          <w:p w:rsidR="0072289D" w:rsidRPr="00AE393F" w:rsidRDefault="0072289D" w:rsidP="00311B27">
            <w:pPr>
              <w:ind w:right="-660"/>
              <w:rPr>
                <w:rFonts w:ascii="Arial" w:hAnsi="Arial" w:cs="Arial"/>
                <w:sz w:val="18"/>
                <w:szCs w:val="18"/>
              </w:rPr>
            </w:pPr>
            <w:r w:rsidRPr="00AE393F">
              <w:rPr>
                <w:rFonts w:ascii="Arial" w:hAnsi="Arial" w:cs="Arial"/>
                <w:sz w:val="18"/>
                <w:szCs w:val="18"/>
              </w:rPr>
              <w:t xml:space="preserve">Regidora Vocal de la Comisión Edilicia Permanente de </w:t>
            </w:r>
          </w:p>
          <w:p w:rsidR="0072289D" w:rsidRPr="00AE393F" w:rsidRDefault="0072289D" w:rsidP="00311B27">
            <w:pPr>
              <w:ind w:right="-660"/>
              <w:rPr>
                <w:rFonts w:ascii="Arial" w:hAnsi="Arial" w:cs="Arial"/>
                <w:sz w:val="18"/>
                <w:szCs w:val="18"/>
              </w:rPr>
            </w:pPr>
            <w:r w:rsidRPr="00AE393F">
              <w:rPr>
                <w:rFonts w:ascii="Arial" w:hAnsi="Arial" w:cs="Arial"/>
                <w:sz w:val="18"/>
                <w:szCs w:val="18"/>
              </w:rPr>
              <w:t>Hacienda Pública y Patrimonio Municipal</w:t>
            </w:r>
          </w:p>
        </w:tc>
        <w:tc>
          <w:tcPr>
            <w:tcW w:w="2409" w:type="dxa"/>
          </w:tcPr>
          <w:p w:rsidR="0072289D" w:rsidRPr="00AE393F" w:rsidRDefault="0072289D" w:rsidP="00311B27">
            <w:pPr>
              <w:ind w:right="-660"/>
              <w:rPr>
                <w:rFonts w:ascii="Arial" w:hAnsi="Arial" w:cs="Arial"/>
                <w:b/>
                <w:sz w:val="24"/>
                <w:szCs w:val="24"/>
              </w:rPr>
            </w:pPr>
            <w:r w:rsidRPr="00AE393F">
              <w:rPr>
                <w:rFonts w:ascii="Arial" w:hAnsi="Arial" w:cs="Arial"/>
                <w:b/>
                <w:sz w:val="18"/>
                <w:szCs w:val="24"/>
              </w:rPr>
              <w:t xml:space="preserve">                    </w:t>
            </w:r>
            <w:r>
              <w:rPr>
                <w:rFonts w:ascii="Arial" w:hAnsi="Arial" w:cs="Arial"/>
                <w:b/>
                <w:sz w:val="18"/>
                <w:szCs w:val="24"/>
              </w:rPr>
              <w:t>X</w:t>
            </w:r>
          </w:p>
        </w:tc>
        <w:tc>
          <w:tcPr>
            <w:tcW w:w="2268" w:type="dxa"/>
          </w:tcPr>
          <w:p w:rsidR="0072289D" w:rsidRPr="00AE393F" w:rsidRDefault="0072289D" w:rsidP="00311B27">
            <w:pPr>
              <w:ind w:right="-660"/>
              <w:jc w:val="both"/>
              <w:rPr>
                <w:rFonts w:ascii="Arial" w:hAnsi="Arial" w:cs="Arial"/>
                <w:b/>
                <w:sz w:val="24"/>
                <w:szCs w:val="24"/>
              </w:rPr>
            </w:pPr>
            <w:r>
              <w:rPr>
                <w:rFonts w:ascii="Arial" w:hAnsi="Arial" w:cs="Arial"/>
                <w:sz w:val="24"/>
                <w:szCs w:val="24"/>
              </w:rPr>
              <w:t xml:space="preserve">               </w:t>
            </w:r>
          </w:p>
        </w:tc>
      </w:tr>
      <w:tr w:rsidR="0072289D" w:rsidRPr="00AE393F" w:rsidTr="00311B27">
        <w:trPr>
          <w:trHeight w:val="381"/>
        </w:trPr>
        <w:tc>
          <w:tcPr>
            <w:tcW w:w="4962" w:type="dxa"/>
          </w:tcPr>
          <w:p w:rsidR="0072289D" w:rsidRPr="00AE393F" w:rsidRDefault="0072289D" w:rsidP="00311B27">
            <w:pPr>
              <w:ind w:right="-660"/>
              <w:rPr>
                <w:rFonts w:ascii="Arial" w:hAnsi="Arial" w:cs="Arial"/>
                <w:b/>
                <w:sz w:val="18"/>
                <w:szCs w:val="24"/>
              </w:rPr>
            </w:pPr>
            <w:r w:rsidRPr="00AE393F">
              <w:rPr>
                <w:rFonts w:ascii="Arial" w:hAnsi="Arial" w:cs="Arial"/>
                <w:b/>
                <w:sz w:val="18"/>
                <w:szCs w:val="24"/>
              </w:rPr>
              <w:t>C. DIANA LAURA ORTEGA PALAFOX</w:t>
            </w:r>
          </w:p>
          <w:p w:rsidR="0072289D" w:rsidRPr="00AE393F" w:rsidRDefault="0072289D" w:rsidP="00311B27">
            <w:pPr>
              <w:ind w:right="-660"/>
              <w:rPr>
                <w:rFonts w:ascii="Arial" w:hAnsi="Arial" w:cs="Arial"/>
                <w:sz w:val="18"/>
                <w:szCs w:val="24"/>
              </w:rPr>
            </w:pPr>
            <w:r w:rsidRPr="00AE393F">
              <w:rPr>
                <w:rFonts w:ascii="Arial" w:hAnsi="Arial" w:cs="Arial"/>
                <w:sz w:val="18"/>
                <w:szCs w:val="24"/>
              </w:rPr>
              <w:t>Regidora Vocal de la Comisión Edilicia Permanente de</w:t>
            </w:r>
          </w:p>
          <w:p w:rsidR="0072289D" w:rsidRPr="00AE393F" w:rsidRDefault="0072289D" w:rsidP="00311B27">
            <w:pPr>
              <w:ind w:right="-660"/>
              <w:rPr>
                <w:rFonts w:ascii="Arial" w:hAnsi="Arial" w:cs="Arial"/>
                <w:sz w:val="18"/>
                <w:szCs w:val="24"/>
              </w:rPr>
            </w:pPr>
            <w:r w:rsidRPr="00AE393F">
              <w:rPr>
                <w:rFonts w:ascii="Arial" w:hAnsi="Arial" w:cs="Arial"/>
                <w:sz w:val="18"/>
                <w:szCs w:val="24"/>
              </w:rPr>
              <w:t>Hacienda Pública y Patrimonio Municipal</w:t>
            </w:r>
          </w:p>
        </w:tc>
        <w:tc>
          <w:tcPr>
            <w:tcW w:w="2409" w:type="dxa"/>
          </w:tcPr>
          <w:p w:rsidR="0072289D" w:rsidRPr="00AE393F" w:rsidRDefault="0072289D" w:rsidP="00311B27">
            <w:pPr>
              <w:ind w:right="-660"/>
              <w:rPr>
                <w:rFonts w:ascii="Arial" w:hAnsi="Arial" w:cs="Arial"/>
                <w:b/>
                <w:sz w:val="18"/>
                <w:szCs w:val="24"/>
              </w:rPr>
            </w:pPr>
            <w:r w:rsidRPr="00AE393F">
              <w:rPr>
                <w:rFonts w:ascii="Arial" w:hAnsi="Arial" w:cs="Arial"/>
                <w:b/>
                <w:sz w:val="18"/>
                <w:szCs w:val="24"/>
              </w:rPr>
              <w:t xml:space="preserve">                    </w:t>
            </w:r>
            <w:r w:rsidR="00204B65">
              <w:rPr>
                <w:rFonts w:ascii="Arial" w:hAnsi="Arial" w:cs="Arial"/>
                <w:b/>
                <w:sz w:val="18"/>
                <w:szCs w:val="24"/>
              </w:rPr>
              <w:t>X</w:t>
            </w:r>
          </w:p>
        </w:tc>
        <w:tc>
          <w:tcPr>
            <w:tcW w:w="2268" w:type="dxa"/>
          </w:tcPr>
          <w:p w:rsidR="0072289D" w:rsidRPr="00AE393F" w:rsidRDefault="0072289D" w:rsidP="00311B27">
            <w:pPr>
              <w:ind w:right="-660"/>
              <w:rPr>
                <w:rFonts w:ascii="Arial" w:hAnsi="Arial" w:cs="Arial"/>
                <w:b/>
                <w:sz w:val="18"/>
                <w:szCs w:val="24"/>
              </w:rPr>
            </w:pPr>
            <w:r w:rsidRPr="00EA120A">
              <w:rPr>
                <w:rFonts w:ascii="Arial" w:hAnsi="Arial" w:cs="Arial"/>
                <w:b/>
                <w:sz w:val="18"/>
                <w:szCs w:val="24"/>
              </w:rPr>
              <w:t xml:space="preserve">               </w:t>
            </w:r>
            <w:r>
              <w:rPr>
                <w:rFonts w:ascii="Arial" w:hAnsi="Arial" w:cs="Arial"/>
                <w:b/>
                <w:sz w:val="18"/>
                <w:szCs w:val="24"/>
              </w:rPr>
              <w:t xml:space="preserve">     </w:t>
            </w:r>
          </w:p>
        </w:tc>
      </w:tr>
    </w:tbl>
    <w:p w:rsidR="0072289D" w:rsidRPr="00AE393F" w:rsidRDefault="0072289D" w:rsidP="0072289D">
      <w:pPr>
        <w:spacing w:before="120"/>
        <w:ind w:right="-660"/>
        <w:jc w:val="both"/>
        <w:rPr>
          <w:rFonts w:ascii="Arial" w:hAnsi="Arial" w:cs="Arial"/>
          <w:sz w:val="24"/>
          <w:szCs w:val="24"/>
        </w:rPr>
      </w:pPr>
    </w:p>
    <w:p w:rsidR="0072289D" w:rsidRPr="00AE393F" w:rsidRDefault="0072289D" w:rsidP="0072289D">
      <w:pPr>
        <w:spacing w:before="120"/>
        <w:ind w:right="-660"/>
        <w:jc w:val="both"/>
        <w:rPr>
          <w:rFonts w:ascii="Arial" w:hAnsi="Arial" w:cs="Arial"/>
          <w:sz w:val="24"/>
          <w:szCs w:val="24"/>
        </w:rPr>
      </w:pPr>
      <w:r w:rsidRPr="00AE393F">
        <w:rPr>
          <w:rFonts w:ascii="Arial" w:hAnsi="Arial" w:cs="Arial"/>
          <w:sz w:val="24"/>
          <w:szCs w:val="24"/>
        </w:rPr>
        <w:t xml:space="preserve">          Con lo anterior, se declara la </w:t>
      </w:r>
      <w:r w:rsidRPr="00517253">
        <w:rPr>
          <w:rFonts w:ascii="Arial" w:hAnsi="Arial" w:cs="Arial"/>
          <w:b/>
          <w:sz w:val="24"/>
          <w:szCs w:val="24"/>
        </w:rPr>
        <w:t>existencia de Quorum Legal.</w:t>
      </w:r>
    </w:p>
    <w:p w:rsidR="0072289D" w:rsidRPr="00AE393F" w:rsidRDefault="0072289D" w:rsidP="0072289D">
      <w:pPr>
        <w:spacing w:before="120"/>
        <w:ind w:right="-660"/>
        <w:jc w:val="both"/>
        <w:rPr>
          <w:rFonts w:ascii="Arial" w:hAnsi="Arial" w:cs="Arial"/>
          <w:sz w:val="24"/>
          <w:szCs w:val="24"/>
        </w:rPr>
      </w:pPr>
    </w:p>
    <w:p w:rsidR="0072289D" w:rsidRPr="00AE393F" w:rsidRDefault="0072289D" w:rsidP="0072289D">
      <w:pPr>
        <w:spacing w:before="120"/>
        <w:ind w:right="-660"/>
        <w:jc w:val="both"/>
        <w:rPr>
          <w:rFonts w:ascii="Arial" w:hAnsi="Arial" w:cs="Arial"/>
          <w:sz w:val="24"/>
          <w:szCs w:val="24"/>
        </w:rPr>
      </w:pPr>
      <w:r w:rsidRPr="00AE393F">
        <w:rPr>
          <w:rFonts w:ascii="Arial" w:hAnsi="Arial" w:cs="Arial"/>
          <w:sz w:val="24"/>
          <w:szCs w:val="24"/>
        </w:rPr>
        <w:t xml:space="preserve">          Quiero agregar que se encuentran con nosotros los invitados especiales:</w:t>
      </w:r>
    </w:p>
    <w:tbl>
      <w:tblPr>
        <w:tblStyle w:val="Tablaconcuadrcula1"/>
        <w:tblW w:w="9634" w:type="dxa"/>
        <w:tblLook w:val="04A0" w:firstRow="1" w:lastRow="0" w:firstColumn="1" w:lastColumn="0" w:noHBand="0" w:noVBand="1"/>
      </w:tblPr>
      <w:tblGrid>
        <w:gridCol w:w="4957"/>
        <w:gridCol w:w="2409"/>
        <w:gridCol w:w="2268"/>
      </w:tblGrid>
      <w:tr w:rsidR="0072289D" w:rsidRPr="00AE393F" w:rsidTr="00311B27">
        <w:tc>
          <w:tcPr>
            <w:tcW w:w="4957" w:type="dxa"/>
          </w:tcPr>
          <w:p w:rsidR="0072289D" w:rsidRPr="00AE393F" w:rsidRDefault="0072289D" w:rsidP="00311B27">
            <w:pPr>
              <w:spacing w:before="120"/>
              <w:ind w:right="-660"/>
              <w:rPr>
                <w:rFonts w:ascii="Arial" w:hAnsi="Arial" w:cs="Arial"/>
                <w:b/>
                <w:sz w:val="18"/>
                <w:szCs w:val="18"/>
              </w:rPr>
            </w:pPr>
            <w:r w:rsidRPr="00AE393F">
              <w:rPr>
                <w:rFonts w:ascii="Arial" w:hAnsi="Arial" w:cs="Arial"/>
                <w:b/>
                <w:sz w:val="18"/>
                <w:szCs w:val="18"/>
              </w:rPr>
              <w:t xml:space="preserve">                       INVITADOS ESPECIALES</w:t>
            </w:r>
          </w:p>
        </w:tc>
        <w:tc>
          <w:tcPr>
            <w:tcW w:w="2409" w:type="dxa"/>
          </w:tcPr>
          <w:p w:rsidR="0072289D" w:rsidRPr="00AE393F" w:rsidRDefault="0072289D" w:rsidP="00311B27">
            <w:pPr>
              <w:spacing w:before="120"/>
              <w:ind w:right="-660"/>
              <w:rPr>
                <w:rFonts w:ascii="Arial" w:hAnsi="Arial" w:cs="Arial"/>
                <w:b/>
                <w:sz w:val="18"/>
                <w:szCs w:val="24"/>
              </w:rPr>
            </w:pPr>
            <w:r w:rsidRPr="00AE393F">
              <w:rPr>
                <w:rFonts w:ascii="Arial" w:hAnsi="Arial" w:cs="Arial"/>
                <w:b/>
                <w:sz w:val="18"/>
                <w:szCs w:val="24"/>
              </w:rPr>
              <w:t xml:space="preserve">            PRESENTE</w:t>
            </w:r>
          </w:p>
        </w:tc>
        <w:tc>
          <w:tcPr>
            <w:tcW w:w="2268" w:type="dxa"/>
          </w:tcPr>
          <w:p w:rsidR="0072289D" w:rsidRPr="00AE393F" w:rsidRDefault="0072289D" w:rsidP="00311B27">
            <w:pPr>
              <w:spacing w:before="120"/>
              <w:ind w:right="-660"/>
              <w:rPr>
                <w:rFonts w:ascii="Arial" w:hAnsi="Arial" w:cs="Arial"/>
                <w:b/>
                <w:sz w:val="18"/>
                <w:szCs w:val="24"/>
              </w:rPr>
            </w:pPr>
            <w:r w:rsidRPr="00AE393F">
              <w:rPr>
                <w:rFonts w:ascii="Arial" w:hAnsi="Arial" w:cs="Arial"/>
                <w:b/>
                <w:sz w:val="18"/>
                <w:szCs w:val="24"/>
              </w:rPr>
              <w:t xml:space="preserve">           AUSENTE</w:t>
            </w:r>
          </w:p>
        </w:tc>
      </w:tr>
      <w:tr w:rsidR="0072289D" w:rsidRPr="00AE393F" w:rsidTr="00311B27">
        <w:tc>
          <w:tcPr>
            <w:tcW w:w="4957" w:type="dxa"/>
          </w:tcPr>
          <w:p w:rsidR="0072289D" w:rsidRPr="00AE393F" w:rsidRDefault="0072289D" w:rsidP="00311B27">
            <w:pPr>
              <w:ind w:right="-660"/>
              <w:rPr>
                <w:rFonts w:ascii="Arial" w:hAnsi="Arial" w:cs="Arial"/>
                <w:b/>
                <w:sz w:val="18"/>
                <w:szCs w:val="18"/>
              </w:rPr>
            </w:pPr>
            <w:r>
              <w:rPr>
                <w:rFonts w:ascii="Arial" w:hAnsi="Arial" w:cs="Arial"/>
                <w:b/>
                <w:sz w:val="18"/>
                <w:szCs w:val="18"/>
              </w:rPr>
              <w:t>C.</w:t>
            </w:r>
            <w:r w:rsidRPr="00AE393F">
              <w:rPr>
                <w:rFonts w:ascii="Arial" w:hAnsi="Arial" w:cs="Arial"/>
                <w:b/>
                <w:sz w:val="18"/>
                <w:szCs w:val="18"/>
              </w:rPr>
              <w:t xml:space="preserve">ANA MARÍA DEL TORO </w:t>
            </w:r>
            <w:r>
              <w:rPr>
                <w:rFonts w:ascii="Arial" w:hAnsi="Arial" w:cs="Arial"/>
                <w:b/>
                <w:sz w:val="18"/>
                <w:szCs w:val="18"/>
              </w:rPr>
              <w:t>TORRES</w:t>
            </w:r>
          </w:p>
          <w:p w:rsidR="0072289D" w:rsidRPr="00AE393F" w:rsidRDefault="0072289D" w:rsidP="005F3162">
            <w:pPr>
              <w:ind w:right="-660"/>
              <w:rPr>
                <w:rFonts w:ascii="Arial" w:hAnsi="Arial" w:cs="Arial"/>
                <w:sz w:val="18"/>
                <w:szCs w:val="18"/>
              </w:rPr>
            </w:pPr>
            <w:r>
              <w:rPr>
                <w:rFonts w:ascii="Arial" w:hAnsi="Arial" w:cs="Arial"/>
                <w:sz w:val="18"/>
                <w:szCs w:val="18"/>
              </w:rPr>
              <w:t xml:space="preserve">Encargada de </w:t>
            </w:r>
            <w:r w:rsidR="005F3162">
              <w:rPr>
                <w:rFonts w:ascii="Arial" w:hAnsi="Arial" w:cs="Arial"/>
                <w:sz w:val="18"/>
                <w:szCs w:val="18"/>
              </w:rPr>
              <w:t>Hacienda Municipal</w:t>
            </w:r>
          </w:p>
        </w:tc>
        <w:tc>
          <w:tcPr>
            <w:tcW w:w="2409" w:type="dxa"/>
          </w:tcPr>
          <w:p w:rsidR="00517253" w:rsidRDefault="0072289D" w:rsidP="00311B27">
            <w:pPr>
              <w:ind w:right="-660"/>
              <w:rPr>
                <w:rFonts w:ascii="Arial" w:hAnsi="Arial" w:cs="Arial"/>
                <w:b/>
                <w:sz w:val="18"/>
                <w:szCs w:val="24"/>
              </w:rPr>
            </w:pPr>
            <w:r w:rsidRPr="00AE393F">
              <w:rPr>
                <w:rFonts w:ascii="Arial" w:hAnsi="Arial" w:cs="Arial"/>
                <w:b/>
                <w:sz w:val="18"/>
                <w:szCs w:val="24"/>
              </w:rPr>
              <w:t xml:space="preserve">                   </w:t>
            </w:r>
          </w:p>
          <w:p w:rsidR="0072289D" w:rsidRPr="00AE393F" w:rsidRDefault="00517253" w:rsidP="00517253">
            <w:pPr>
              <w:ind w:right="-660"/>
              <w:rPr>
                <w:rFonts w:ascii="Arial" w:hAnsi="Arial" w:cs="Arial"/>
                <w:b/>
                <w:sz w:val="18"/>
                <w:szCs w:val="24"/>
              </w:rPr>
            </w:pPr>
            <w:r>
              <w:rPr>
                <w:rFonts w:ascii="Arial" w:hAnsi="Arial" w:cs="Arial"/>
                <w:b/>
                <w:sz w:val="18"/>
                <w:szCs w:val="24"/>
              </w:rPr>
              <w:t xml:space="preserve">                    </w:t>
            </w:r>
            <w:r w:rsidR="0072289D" w:rsidRPr="00AE393F">
              <w:rPr>
                <w:rFonts w:ascii="Arial" w:hAnsi="Arial" w:cs="Arial"/>
                <w:b/>
                <w:sz w:val="18"/>
                <w:szCs w:val="24"/>
              </w:rPr>
              <w:t>X</w:t>
            </w:r>
          </w:p>
        </w:tc>
        <w:tc>
          <w:tcPr>
            <w:tcW w:w="2268" w:type="dxa"/>
          </w:tcPr>
          <w:p w:rsidR="0072289D" w:rsidRPr="00AE393F" w:rsidRDefault="0072289D" w:rsidP="00311B27">
            <w:pPr>
              <w:ind w:right="-660"/>
              <w:jc w:val="center"/>
              <w:rPr>
                <w:rFonts w:ascii="Arial" w:hAnsi="Arial" w:cs="Arial"/>
                <w:b/>
                <w:sz w:val="18"/>
                <w:szCs w:val="24"/>
              </w:rPr>
            </w:pPr>
          </w:p>
        </w:tc>
      </w:tr>
      <w:tr w:rsidR="0072289D" w:rsidRPr="00AE393F" w:rsidTr="00311B27">
        <w:tc>
          <w:tcPr>
            <w:tcW w:w="4957" w:type="dxa"/>
          </w:tcPr>
          <w:p w:rsidR="0072289D" w:rsidRDefault="0072289D" w:rsidP="00311B27">
            <w:pPr>
              <w:ind w:right="-660"/>
              <w:rPr>
                <w:rFonts w:ascii="Arial" w:hAnsi="Arial" w:cs="Arial"/>
                <w:b/>
                <w:sz w:val="18"/>
                <w:szCs w:val="18"/>
              </w:rPr>
            </w:pPr>
            <w:r>
              <w:rPr>
                <w:rFonts w:ascii="Arial" w:hAnsi="Arial" w:cs="Arial"/>
                <w:b/>
                <w:sz w:val="18"/>
                <w:szCs w:val="18"/>
              </w:rPr>
              <w:t>LIC. JOSÉ GUIJARRO FIGUEROA</w:t>
            </w:r>
          </w:p>
          <w:p w:rsidR="0072289D" w:rsidRPr="006860E7" w:rsidRDefault="006860E7" w:rsidP="00311B27">
            <w:pPr>
              <w:ind w:right="-660"/>
              <w:rPr>
                <w:rFonts w:ascii="Arial" w:hAnsi="Arial" w:cs="Arial"/>
                <w:sz w:val="18"/>
                <w:szCs w:val="18"/>
              </w:rPr>
            </w:pPr>
            <w:r w:rsidRPr="006860E7">
              <w:rPr>
                <w:rFonts w:ascii="Arial" w:hAnsi="Arial" w:cs="Arial"/>
                <w:sz w:val="18"/>
                <w:szCs w:val="18"/>
              </w:rPr>
              <w:t>Director de Egresos</w:t>
            </w:r>
          </w:p>
        </w:tc>
        <w:tc>
          <w:tcPr>
            <w:tcW w:w="2409" w:type="dxa"/>
          </w:tcPr>
          <w:p w:rsidR="00517253" w:rsidRDefault="00517253" w:rsidP="00311B27">
            <w:pPr>
              <w:ind w:right="-660"/>
              <w:rPr>
                <w:rFonts w:ascii="Arial" w:hAnsi="Arial" w:cs="Arial"/>
                <w:b/>
                <w:sz w:val="18"/>
                <w:szCs w:val="24"/>
              </w:rPr>
            </w:pPr>
          </w:p>
          <w:p w:rsidR="0072289D" w:rsidRPr="00AE393F" w:rsidRDefault="0072289D" w:rsidP="00311B27">
            <w:pPr>
              <w:ind w:right="-660"/>
              <w:rPr>
                <w:rFonts w:ascii="Arial" w:hAnsi="Arial" w:cs="Arial"/>
                <w:b/>
                <w:sz w:val="18"/>
                <w:szCs w:val="24"/>
              </w:rPr>
            </w:pPr>
            <w:r>
              <w:rPr>
                <w:rFonts w:ascii="Arial" w:hAnsi="Arial" w:cs="Arial"/>
                <w:b/>
                <w:sz w:val="18"/>
                <w:szCs w:val="24"/>
              </w:rPr>
              <w:t xml:space="preserve">                    X</w:t>
            </w:r>
          </w:p>
        </w:tc>
        <w:tc>
          <w:tcPr>
            <w:tcW w:w="2268" w:type="dxa"/>
          </w:tcPr>
          <w:p w:rsidR="0072289D" w:rsidRPr="00AE393F" w:rsidRDefault="0072289D" w:rsidP="00311B27">
            <w:pPr>
              <w:ind w:right="-660"/>
              <w:jc w:val="center"/>
              <w:rPr>
                <w:rFonts w:ascii="Arial" w:hAnsi="Arial" w:cs="Arial"/>
                <w:b/>
                <w:sz w:val="18"/>
                <w:szCs w:val="24"/>
              </w:rPr>
            </w:pPr>
          </w:p>
        </w:tc>
      </w:tr>
      <w:tr w:rsidR="0072289D" w:rsidRPr="00AE393F" w:rsidTr="00311B27">
        <w:tc>
          <w:tcPr>
            <w:tcW w:w="4957" w:type="dxa"/>
          </w:tcPr>
          <w:p w:rsidR="0072289D" w:rsidRDefault="005F3162" w:rsidP="00311B27">
            <w:pPr>
              <w:ind w:right="-660"/>
              <w:rPr>
                <w:rFonts w:ascii="Arial" w:hAnsi="Arial" w:cs="Arial"/>
                <w:sz w:val="18"/>
                <w:szCs w:val="18"/>
              </w:rPr>
            </w:pPr>
            <w:r>
              <w:rPr>
                <w:rFonts w:ascii="Arial" w:hAnsi="Arial" w:cs="Arial"/>
                <w:b/>
                <w:sz w:val="18"/>
                <w:szCs w:val="18"/>
              </w:rPr>
              <w:t>LIC. VICTORIA GARCÍA CONTRERAS</w:t>
            </w:r>
            <w:r w:rsidR="0072289D">
              <w:rPr>
                <w:rFonts w:ascii="Arial" w:hAnsi="Arial" w:cs="Arial"/>
                <w:sz w:val="18"/>
                <w:szCs w:val="18"/>
              </w:rPr>
              <w:t xml:space="preserve"> </w:t>
            </w:r>
          </w:p>
          <w:p w:rsidR="005F3162" w:rsidRPr="00321393" w:rsidRDefault="006860E7" w:rsidP="00311B27">
            <w:pPr>
              <w:ind w:right="-660"/>
              <w:rPr>
                <w:rFonts w:ascii="Arial" w:hAnsi="Arial" w:cs="Arial"/>
                <w:sz w:val="18"/>
                <w:szCs w:val="18"/>
              </w:rPr>
            </w:pPr>
            <w:r>
              <w:rPr>
                <w:rFonts w:ascii="Arial" w:hAnsi="Arial" w:cs="Arial"/>
                <w:sz w:val="18"/>
                <w:szCs w:val="18"/>
              </w:rPr>
              <w:t xml:space="preserve">Coordinadora de Programación y Presupuestos </w:t>
            </w:r>
          </w:p>
        </w:tc>
        <w:tc>
          <w:tcPr>
            <w:tcW w:w="2409" w:type="dxa"/>
          </w:tcPr>
          <w:p w:rsidR="00517253" w:rsidRDefault="00517253" w:rsidP="00311B27">
            <w:pPr>
              <w:ind w:right="-660"/>
              <w:rPr>
                <w:rFonts w:ascii="Arial" w:hAnsi="Arial" w:cs="Arial"/>
                <w:b/>
                <w:sz w:val="18"/>
                <w:szCs w:val="24"/>
              </w:rPr>
            </w:pPr>
          </w:p>
          <w:p w:rsidR="0072289D" w:rsidRDefault="0072289D" w:rsidP="00311B27">
            <w:pPr>
              <w:ind w:right="-660"/>
              <w:rPr>
                <w:rFonts w:ascii="Arial" w:hAnsi="Arial" w:cs="Arial"/>
                <w:b/>
                <w:sz w:val="18"/>
                <w:szCs w:val="24"/>
              </w:rPr>
            </w:pPr>
            <w:r>
              <w:rPr>
                <w:rFonts w:ascii="Arial" w:hAnsi="Arial" w:cs="Arial"/>
                <w:b/>
                <w:sz w:val="18"/>
                <w:szCs w:val="24"/>
              </w:rPr>
              <w:t xml:space="preserve">                    X</w:t>
            </w:r>
          </w:p>
        </w:tc>
        <w:tc>
          <w:tcPr>
            <w:tcW w:w="2268" w:type="dxa"/>
          </w:tcPr>
          <w:p w:rsidR="0072289D" w:rsidRPr="00AE393F" w:rsidRDefault="0072289D" w:rsidP="00311B27">
            <w:pPr>
              <w:ind w:right="-660"/>
              <w:jc w:val="center"/>
              <w:rPr>
                <w:rFonts w:ascii="Arial" w:hAnsi="Arial" w:cs="Arial"/>
                <w:b/>
                <w:sz w:val="18"/>
                <w:szCs w:val="24"/>
              </w:rPr>
            </w:pPr>
          </w:p>
        </w:tc>
      </w:tr>
      <w:tr w:rsidR="000638EC" w:rsidRPr="00AE393F" w:rsidTr="00311B27">
        <w:tc>
          <w:tcPr>
            <w:tcW w:w="4957" w:type="dxa"/>
          </w:tcPr>
          <w:p w:rsidR="000638EC" w:rsidRDefault="000638EC" w:rsidP="00311B27">
            <w:pPr>
              <w:ind w:right="-660"/>
              <w:rPr>
                <w:rFonts w:ascii="Arial" w:hAnsi="Arial" w:cs="Arial"/>
                <w:b/>
                <w:sz w:val="18"/>
                <w:szCs w:val="18"/>
              </w:rPr>
            </w:pPr>
            <w:r>
              <w:rPr>
                <w:rFonts w:ascii="Arial" w:hAnsi="Arial" w:cs="Arial"/>
                <w:b/>
                <w:sz w:val="18"/>
                <w:szCs w:val="18"/>
              </w:rPr>
              <w:t xml:space="preserve">LIC. LUIS </w:t>
            </w:r>
            <w:r w:rsidR="00BA54B6">
              <w:rPr>
                <w:rFonts w:ascii="Arial" w:hAnsi="Arial" w:cs="Arial"/>
                <w:b/>
                <w:sz w:val="18"/>
                <w:szCs w:val="18"/>
              </w:rPr>
              <w:t>L</w:t>
            </w:r>
            <w:r w:rsidR="004B6089">
              <w:rPr>
                <w:rFonts w:ascii="Arial" w:hAnsi="Arial" w:cs="Arial"/>
                <w:b/>
                <w:sz w:val="18"/>
                <w:szCs w:val="18"/>
              </w:rPr>
              <w:t xml:space="preserve">INO </w:t>
            </w:r>
            <w:r>
              <w:rPr>
                <w:rFonts w:ascii="Arial" w:hAnsi="Arial" w:cs="Arial"/>
                <w:b/>
                <w:sz w:val="18"/>
                <w:szCs w:val="18"/>
              </w:rPr>
              <w:t xml:space="preserve">HERNÁNDEZ ESPINOZA </w:t>
            </w:r>
          </w:p>
          <w:p w:rsidR="000638EC" w:rsidRPr="004B6089" w:rsidRDefault="004B6089" w:rsidP="00311B27">
            <w:pPr>
              <w:ind w:right="-660"/>
              <w:rPr>
                <w:rFonts w:ascii="Arial" w:hAnsi="Arial" w:cs="Arial"/>
                <w:sz w:val="18"/>
                <w:szCs w:val="18"/>
              </w:rPr>
            </w:pPr>
            <w:r>
              <w:rPr>
                <w:rFonts w:ascii="Arial" w:hAnsi="Arial" w:cs="Arial"/>
                <w:sz w:val="18"/>
                <w:szCs w:val="18"/>
              </w:rPr>
              <w:t>Coordinador General de Construcción de la Comunidad</w:t>
            </w:r>
          </w:p>
        </w:tc>
        <w:tc>
          <w:tcPr>
            <w:tcW w:w="2409" w:type="dxa"/>
          </w:tcPr>
          <w:p w:rsidR="00517253" w:rsidRDefault="00517253" w:rsidP="00311B27">
            <w:pPr>
              <w:ind w:right="-660"/>
              <w:rPr>
                <w:rFonts w:ascii="Arial" w:hAnsi="Arial" w:cs="Arial"/>
                <w:b/>
                <w:sz w:val="18"/>
                <w:szCs w:val="24"/>
              </w:rPr>
            </w:pPr>
          </w:p>
          <w:p w:rsidR="000638EC" w:rsidRDefault="004B6089" w:rsidP="00311B27">
            <w:pPr>
              <w:ind w:right="-660"/>
              <w:rPr>
                <w:rFonts w:ascii="Arial" w:hAnsi="Arial" w:cs="Arial"/>
                <w:b/>
                <w:sz w:val="18"/>
                <w:szCs w:val="24"/>
              </w:rPr>
            </w:pPr>
            <w:r>
              <w:rPr>
                <w:rFonts w:ascii="Arial" w:hAnsi="Arial" w:cs="Arial"/>
                <w:b/>
                <w:sz w:val="18"/>
                <w:szCs w:val="24"/>
              </w:rPr>
              <w:t xml:space="preserve">                    X</w:t>
            </w:r>
          </w:p>
        </w:tc>
        <w:tc>
          <w:tcPr>
            <w:tcW w:w="2268" w:type="dxa"/>
          </w:tcPr>
          <w:p w:rsidR="000638EC" w:rsidRPr="00AE393F" w:rsidRDefault="000638EC" w:rsidP="00311B27">
            <w:pPr>
              <w:ind w:right="-660"/>
              <w:jc w:val="center"/>
              <w:rPr>
                <w:rFonts w:ascii="Arial" w:hAnsi="Arial" w:cs="Arial"/>
                <w:b/>
                <w:sz w:val="18"/>
                <w:szCs w:val="24"/>
              </w:rPr>
            </w:pPr>
          </w:p>
        </w:tc>
      </w:tr>
      <w:tr w:rsidR="000638EC" w:rsidRPr="00AE393F" w:rsidTr="00311B27">
        <w:tc>
          <w:tcPr>
            <w:tcW w:w="4957" w:type="dxa"/>
          </w:tcPr>
          <w:p w:rsidR="000638EC" w:rsidRDefault="000638EC" w:rsidP="00311B27">
            <w:pPr>
              <w:ind w:right="-660"/>
              <w:rPr>
                <w:rFonts w:ascii="Arial" w:hAnsi="Arial" w:cs="Arial"/>
                <w:b/>
                <w:sz w:val="18"/>
                <w:szCs w:val="18"/>
              </w:rPr>
            </w:pPr>
            <w:r>
              <w:rPr>
                <w:rFonts w:ascii="Arial" w:hAnsi="Arial" w:cs="Arial"/>
                <w:b/>
                <w:sz w:val="18"/>
                <w:szCs w:val="18"/>
              </w:rPr>
              <w:t xml:space="preserve">LIC. </w:t>
            </w:r>
            <w:r w:rsidR="001701DB" w:rsidRPr="001F4C8D">
              <w:rPr>
                <w:rFonts w:ascii="Arial" w:hAnsi="Arial" w:cs="Arial"/>
                <w:b/>
                <w:sz w:val="18"/>
                <w:szCs w:val="18"/>
              </w:rPr>
              <w:t>NIDIA</w:t>
            </w:r>
            <w:r w:rsidR="001701DB">
              <w:rPr>
                <w:rFonts w:ascii="Arial" w:hAnsi="Arial" w:cs="Arial"/>
                <w:b/>
                <w:sz w:val="18"/>
                <w:szCs w:val="18"/>
              </w:rPr>
              <w:t xml:space="preserve"> ARACELI </w:t>
            </w:r>
            <w:r>
              <w:rPr>
                <w:rFonts w:ascii="Arial" w:hAnsi="Arial" w:cs="Arial"/>
                <w:b/>
                <w:sz w:val="18"/>
                <w:szCs w:val="18"/>
              </w:rPr>
              <w:t>ZÚÑIGA</w:t>
            </w:r>
            <w:r w:rsidR="001701DB">
              <w:rPr>
                <w:rFonts w:ascii="Arial" w:hAnsi="Arial" w:cs="Arial"/>
                <w:b/>
                <w:sz w:val="18"/>
                <w:szCs w:val="18"/>
              </w:rPr>
              <w:t xml:space="preserve"> SALAZAR</w:t>
            </w:r>
          </w:p>
          <w:p w:rsidR="000638EC" w:rsidRPr="009B47C0" w:rsidRDefault="009B47C0" w:rsidP="00311B27">
            <w:pPr>
              <w:ind w:right="-660"/>
              <w:rPr>
                <w:rFonts w:ascii="Arial" w:hAnsi="Arial" w:cs="Arial"/>
                <w:sz w:val="18"/>
                <w:szCs w:val="18"/>
              </w:rPr>
            </w:pPr>
            <w:r>
              <w:rPr>
                <w:rFonts w:ascii="Arial" w:hAnsi="Arial" w:cs="Arial"/>
                <w:sz w:val="18"/>
                <w:szCs w:val="18"/>
              </w:rPr>
              <w:t xml:space="preserve">Contadora Interna de la Administración </w:t>
            </w:r>
          </w:p>
        </w:tc>
        <w:tc>
          <w:tcPr>
            <w:tcW w:w="2409" w:type="dxa"/>
          </w:tcPr>
          <w:p w:rsidR="00517253" w:rsidRDefault="00517253" w:rsidP="00311B27">
            <w:pPr>
              <w:ind w:right="-660"/>
              <w:rPr>
                <w:rFonts w:ascii="Arial" w:hAnsi="Arial" w:cs="Arial"/>
                <w:b/>
                <w:sz w:val="18"/>
                <w:szCs w:val="24"/>
              </w:rPr>
            </w:pPr>
          </w:p>
          <w:p w:rsidR="000638EC" w:rsidRDefault="000638EC" w:rsidP="00311B27">
            <w:pPr>
              <w:ind w:right="-660"/>
              <w:rPr>
                <w:rFonts w:ascii="Arial" w:hAnsi="Arial" w:cs="Arial"/>
                <w:b/>
                <w:sz w:val="18"/>
                <w:szCs w:val="24"/>
              </w:rPr>
            </w:pPr>
            <w:r>
              <w:rPr>
                <w:rFonts w:ascii="Arial" w:hAnsi="Arial" w:cs="Arial"/>
                <w:b/>
                <w:sz w:val="18"/>
                <w:szCs w:val="24"/>
              </w:rPr>
              <w:t xml:space="preserve">                    X</w:t>
            </w:r>
          </w:p>
        </w:tc>
        <w:tc>
          <w:tcPr>
            <w:tcW w:w="2268" w:type="dxa"/>
          </w:tcPr>
          <w:p w:rsidR="000638EC" w:rsidRPr="00AE393F" w:rsidRDefault="000638EC" w:rsidP="00311B27">
            <w:pPr>
              <w:ind w:right="-660"/>
              <w:jc w:val="center"/>
              <w:rPr>
                <w:rFonts w:ascii="Arial" w:hAnsi="Arial" w:cs="Arial"/>
                <w:b/>
                <w:sz w:val="18"/>
                <w:szCs w:val="24"/>
              </w:rPr>
            </w:pPr>
          </w:p>
        </w:tc>
      </w:tr>
      <w:tr w:rsidR="00691C85" w:rsidRPr="00AE393F" w:rsidTr="00311B27">
        <w:tc>
          <w:tcPr>
            <w:tcW w:w="4957" w:type="dxa"/>
          </w:tcPr>
          <w:p w:rsidR="00691C85" w:rsidRPr="006256EE" w:rsidRDefault="006256EE" w:rsidP="00311B27">
            <w:pPr>
              <w:ind w:right="-660"/>
              <w:rPr>
                <w:rFonts w:ascii="Arial" w:hAnsi="Arial" w:cs="Arial"/>
                <w:b/>
                <w:sz w:val="18"/>
                <w:szCs w:val="18"/>
              </w:rPr>
            </w:pPr>
            <w:r w:rsidRPr="006256EE">
              <w:rPr>
                <w:rFonts w:ascii="Arial" w:hAnsi="Arial" w:cs="Arial"/>
                <w:b/>
                <w:sz w:val="18"/>
                <w:szCs w:val="18"/>
              </w:rPr>
              <w:t xml:space="preserve">LIC. YURITZI ALEJANDRA </w:t>
            </w:r>
            <w:r w:rsidR="00517253">
              <w:rPr>
                <w:rFonts w:ascii="Arial" w:hAnsi="Arial" w:cs="Arial"/>
                <w:b/>
                <w:sz w:val="18"/>
                <w:szCs w:val="18"/>
              </w:rPr>
              <w:t xml:space="preserve">HERMOSILLO </w:t>
            </w:r>
            <w:r w:rsidRPr="006256EE">
              <w:rPr>
                <w:rFonts w:ascii="Arial" w:hAnsi="Arial" w:cs="Arial"/>
                <w:b/>
                <w:sz w:val="18"/>
                <w:szCs w:val="18"/>
              </w:rPr>
              <w:t>TEJEDA</w:t>
            </w:r>
          </w:p>
          <w:p w:rsidR="00691C85" w:rsidRPr="006256EE" w:rsidRDefault="006256EE" w:rsidP="00311B27">
            <w:pPr>
              <w:ind w:right="-660"/>
              <w:rPr>
                <w:rFonts w:ascii="Arial" w:hAnsi="Arial" w:cs="Arial"/>
                <w:sz w:val="18"/>
                <w:szCs w:val="18"/>
              </w:rPr>
            </w:pPr>
            <w:r w:rsidRPr="006256EE">
              <w:rPr>
                <w:rFonts w:ascii="Arial" w:hAnsi="Arial" w:cs="Arial"/>
                <w:sz w:val="18"/>
                <w:szCs w:val="18"/>
              </w:rPr>
              <w:t>Coordinadora General de la Oficina de la Presidencia</w:t>
            </w:r>
          </w:p>
        </w:tc>
        <w:tc>
          <w:tcPr>
            <w:tcW w:w="2409" w:type="dxa"/>
          </w:tcPr>
          <w:p w:rsidR="00517253" w:rsidRDefault="00517253" w:rsidP="00311B27">
            <w:pPr>
              <w:ind w:right="-660"/>
              <w:rPr>
                <w:rFonts w:ascii="Arial" w:hAnsi="Arial" w:cs="Arial"/>
                <w:b/>
                <w:sz w:val="18"/>
                <w:szCs w:val="24"/>
              </w:rPr>
            </w:pPr>
          </w:p>
          <w:p w:rsidR="00691C85" w:rsidRDefault="00D929E0" w:rsidP="00311B27">
            <w:pPr>
              <w:ind w:right="-660"/>
              <w:rPr>
                <w:rFonts w:ascii="Arial" w:hAnsi="Arial" w:cs="Arial"/>
                <w:b/>
                <w:sz w:val="18"/>
                <w:szCs w:val="24"/>
              </w:rPr>
            </w:pPr>
            <w:r>
              <w:rPr>
                <w:rFonts w:ascii="Arial" w:hAnsi="Arial" w:cs="Arial"/>
                <w:b/>
                <w:sz w:val="18"/>
                <w:szCs w:val="24"/>
              </w:rPr>
              <w:t xml:space="preserve">                    X</w:t>
            </w:r>
          </w:p>
        </w:tc>
        <w:tc>
          <w:tcPr>
            <w:tcW w:w="2268" w:type="dxa"/>
          </w:tcPr>
          <w:p w:rsidR="00691C85" w:rsidRPr="00AE393F" w:rsidRDefault="00691C85" w:rsidP="00311B27">
            <w:pPr>
              <w:ind w:right="-660"/>
              <w:jc w:val="center"/>
              <w:rPr>
                <w:rFonts w:ascii="Arial" w:hAnsi="Arial" w:cs="Arial"/>
                <w:b/>
                <w:sz w:val="18"/>
                <w:szCs w:val="24"/>
              </w:rPr>
            </w:pPr>
          </w:p>
        </w:tc>
      </w:tr>
      <w:tr w:rsidR="001F4C8D" w:rsidRPr="00AE393F" w:rsidTr="00311B27">
        <w:tc>
          <w:tcPr>
            <w:tcW w:w="4957" w:type="dxa"/>
          </w:tcPr>
          <w:p w:rsidR="001F4C8D" w:rsidRPr="001F4C8D" w:rsidRDefault="001F4C8D" w:rsidP="00311B27">
            <w:pPr>
              <w:ind w:right="-660"/>
              <w:rPr>
                <w:rFonts w:ascii="Arial" w:hAnsi="Arial" w:cs="Arial"/>
                <w:b/>
                <w:sz w:val="18"/>
                <w:szCs w:val="18"/>
              </w:rPr>
            </w:pPr>
            <w:r>
              <w:rPr>
                <w:rFonts w:ascii="Arial" w:hAnsi="Arial" w:cs="Arial"/>
                <w:b/>
                <w:sz w:val="18"/>
                <w:szCs w:val="18"/>
              </w:rPr>
              <w:t xml:space="preserve">LIC. </w:t>
            </w:r>
            <w:r w:rsidRPr="001F4C8D">
              <w:rPr>
                <w:rFonts w:ascii="Arial" w:hAnsi="Arial" w:cs="Arial"/>
                <w:b/>
                <w:sz w:val="18"/>
                <w:szCs w:val="18"/>
              </w:rPr>
              <w:t>JOSÉ DE JESÚS NÚÑEZ GÓ</w:t>
            </w:r>
            <w:r w:rsidR="00517253">
              <w:rPr>
                <w:rFonts w:ascii="Arial" w:hAnsi="Arial" w:cs="Arial"/>
                <w:b/>
                <w:sz w:val="18"/>
                <w:szCs w:val="18"/>
              </w:rPr>
              <w:t xml:space="preserve">NZALEZ </w:t>
            </w:r>
          </w:p>
          <w:p w:rsidR="001F4C8D" w:rsidRPr="00D065BC" w:rsidRDefault="00D065BC" w:rsidP="00311B27">
            <w:pPr>
              <w:ind w:right="-660"/>
              <w:rPr>
                <w:rFonts w:ascii="Arial" w:hAnsi="Arial" w:cs="Arial"/>
                <w:sz w:val="18"/>
                <w:szCs w:val="18"/>
              </w:rPr>
            </w:pPr>
            <w:r>
              <w:rPr>
                <w:rFonts w:ascii="Arial" w:hAnsi="Arial" w:cs="Arial"/>
                <w:sz w:val="18"/>
                <w:szCs w:val="18"/>
              </w:rPr>
              <w:t xml:space="preserve">Coordinador General de </w:t>
            </w:r>
            <w:r w:rsidR="00CC02FA">
              <w:rPr>
                <w:rFonts w:ascii="Arial" w:hAnsi="Arial" w:cs="Arial"/>
                <w:sz w:val="18"/>
                <w:szCs w:val="18"/>
              </w:rPr>
              <w:t>Administración e Innovación Gubernamental</w:t>
            </w:r>
          </w:p>
        </w:tc>
        <w:tc>
          <w:tcPr>
            <w:tcW w:w="2409" w:type="dxa"/>
          </w:tcPr>
          <w:p w:rsidR="00517253" w:rsidRDefault="00517253" w:rsidP="00311B27">
            <w:pPr>
              <w:ind w:right="-660"/>
              <w:rPr>
                <w:rFonts w:ascii="Arial" w:hAnsi="Arial" w:cs="Arial"/>
                <w:b/>
                <w:sz w:val="18"/>
                <w:szCs w:val="24"/>
              </w:rPr>
            </w:pPr>
          </w:p>
          <w:p w:rsidR="001F4C8D" w:rsidRDefault="00D929E0" w:rsidP="00311B27">
            <w:pPr>
              <w:ind w:right="-660"/>
              <w:rPr>
                <w:rFonts w:ascii="Arial" w:hAnsi="Arial" w:cs="Arial"/>
                <w:b/>
                <w:sz w:val="18"/>
                <w:szCs w:val="24"/>
              </w:rPr>
            </w:pPr>
            <w:r>
              <w:rPr>
                <w:rFonts w:ascii="Arial" w:hAnsi="Arial" w:cs="Arial"/>
                <w:b/>
                <w:sz w:val="18"/>
                <w:szCs w:val="24"/>
              </w:rPr>
              <w:t xml:space="preserve">                    X</w:t>
            </w:r>
          </w:p>
        </w:tc>
        <w:tc>
          <w:tcPr>
            <w:tcW w:w="2268" w:type="dxa"/>
          </w:tcPr>
          <w:p w:rsidR="001F4C8D" w:rsidRPr="00AE393F" w:rsidRDefault="001F4C8D" w:rsidP="00311B27">
            <w:pPr>
              <w:ind w:right="-660"/>
              <w:jc w:val="center"/>
              <w:rPr>
                <w:rFonts w:ascii="Arial" w:hAnsi="Arial" w:cs="Arial"/>
                <w:b/>
                <w:sz w:val="18"/>
                <w:szCs w:val="24"/>
              </w:rPr>
            </w:pPr>
          </w:p>
        </w:tc>
      </w:tr>
    </w:tbl>
    <w:p w:rsidR="0072289D" w:rsidRPr="00AE393F" w:rsidRDefault="0072289D" w:rsidP="0072289D">
      <w:pPr>
        <w:spacing w:after="0" w:line="240" w:lineRule="auto"/>
        <w:jc w:val="both"/>
        <w:rPr>
          <w:rFonts w:ascii="Arial" w:hAnsi="Arial" w:cs="Arial"/>
        </w:rPr>
      </w:pPr>
    </w:p>
    <w:p w:rsidR="0072289D" w:rsidRPr="00AE393F" w:rsidRDefault="0072289D" w:rsidP="0072289D">
      <w:pPr>
        <w:spacing w:after="0" w:line="240" w:lineRule="auto"/>
        <w:jc w:val="both"/>
        <w:rPr>
          <w:rFonts w:ascii="Arial" w:hAnsi="Arial" w:cs="Arial"/>
        </w:rPr>
      </w:pPr>
    </w:p>
    <w:p w:rsidR="0072289D" w:rsidRPr="00AE393F" w:rsidRDefault="0072289D" w:rsidP="0072289D">
      <w:pPr>
        <w:spacing w:after="0" w:line="240" w:lineRule="auto"/>
        <w:jc w:val="both"/>
        <w:rPr>
          <w:rFonts w:ascii="Arial" w:hAnsi="Arial" w:cs="Arial"/>
        </w:rPr>
      </w:pPr>
    </w:p>
    <w:p w:rsidR="0072289D" w:rsidRPr="00637035" w:rsidRDefault="0072289D" w:rsidP="0072289D">
      <w:pPr>
        <w:spacing w:line="240" w:lineRule="auto"/>
        <w:jc w:val="both"/>
        <w:rPr>
          <w:rFonts w:ascii="Arial" w:hAnsi="Arial" w:cs="Arial"/>
          <w:b/>
          <w:bCs/>
          <w:sz w:val="24"/>
          <w:szCs w:val="24"/>
        </w:rPr>
      </w:pPr>
      <w:r w:rsidRPr="00AE393F">
        <w:rPr>
          <w:rFonts w:ascii="Arial" w:hAnsi="Arial" w:cs="Arial"/>
          <w:sz w:val="24"/>
          <w:szCs w:val="24"/>
        </w:rPr>
        <w:t xml:space="preserve">Contamos además con la presencia de los </w:t>
      </w:r>
      <w:r w:rsidRPr="00AE393F">
        <w:rPr>
          <w:rFonts w:ascii="Arial" w:hAnsi="Arial" w:cs="Arial"/>
          <w:b/>
          <w:sz w:val="24"/>
          <w:szCs w:val="24"/>
        </w:rPr>
        <w:t xml:space="preserve">Regidores </w:t>
      </w:r>
      <w:r>
        <w:rPr>
          <w:rFonts w:ascii="Arial" w:hAnsi="Arial" w:cs="Arial"/>
          <w:b/>
          <w:sz w:val="24"/>
          <w:szCs w:val="24"/>
        </w:rPr>
        <w:t xml:space="preserve">ERNESTO SÁNCHEZ SÁNCHEZ, </w:t>
      </w:r>
      <w:r w:rsidR="005F3162" w:rsidRPr="005F3162">
        <w:rPr>
          <w:rFonts w:ascii="Arial" w:hAnsi="Arial" w:cs="Arial"/>
          <w:b/>
          <w:bCs/>
          <w:sz w:val="24"/>
          <w:szCs w:val="24"/>
        </w:rPr>
        <w:t>MARISOL MENDOZA PINTO</w:t>
      </w:r>
      <w:r w:rsidR="005F3162">
        <w:rPr>
          <w:rFonts w:ascii="Arial" w:hAnsi="Arial" w:cs="Arial"/>
          <w:b/>
          <w:bCs/>
          <w:sz w:val="24"/>
          <w:szCs w:val="24"/>
        </w:rPr>
        <w:t xml:space="preserve">, </w:t>
      </w:r>
      <w:r>
        <w:rPr>
          <w:rFonts w:ascii="Arial" w:hAnsi="Arial" w:cs="Arial"/>
          <w:b/>
          <w:sz w:val="24"/>
          <w:szCs w:val="24"/>
        </w:rPr>
        <w:t xml:space="preserve">JESÚS RAMÍREZ SÁNCHEZ, EVA MARÍA DE JESÚS BARRETO, RAÚL CHÁVEZ GARCÍA, MÓNICA REYNOSO ROMERO, </w:t>
      </w:r>
      <w:r w:rsidRPr="00637035">
        <w:rPr>
          <w:rFonts w:ascii="Arial" w:hAnsi="Arial" w:cs="Arial"/>
          <w:b/>
          <w:bCs/>
          <w:sz w:val="24"/>
          <w:szCs w:val="24"/>
        </w:rPr>
        <w:t>SARA MORENO RAMÍREZ</w:t>
      </w:r>
      <w:r>
        <w:rPr>
          <w:rFonts w:ascii="Arial" w:hAnsi="Arial" w:cs="Arial"/>
          <w:b/>
          <w:bCs/>
          <w:sz w:val="24"/>
          <w:szCs w:val="24"/>
        </w:rPr>
        <w:t xml:space="preserve">, </w:t>
      </w:r>
      <w:r w:rsidRPr="00637035">
        <w:rPr>
          <w:rFonts w:ascii="Arial" w:hAnsi="Arial" w:cs="Arial"/>
          <w:b/>
          <w:bCs/>
          <w:sz w:val="24"/>
          <w:szCs w:val="24"/>
        </w:rPr>
        <w:t>EDGAR JOEL SALVADOR BAUTISTA</w:t>
      </w:r>
      <w:r>
        <w:rPr>
          <w:rFonts w:ascii="Arial" w:hAnsi="Arial" w:cs="Arial"/>
          <w:b/>
          <w:bCs/>
          <w:sz w:val="24"/>
          <w:szCs w:val="24"/>
        </w:rPr>
        <w:t>.</w:t>
      </w:r>
    </w:p>
    <w:p w:rsidR="0072289D" w:rsidRPr="00AE393F" w:rsidRDefault="0072289D" w:rsidP="0072289D">
      <w:pPr>
        <w:spacing w:after="0" w:line="240" w:lineRule="auto"/>
        <w:jc w:val="both"/>
        <w:rPr>
          <w:rFonts w:ascii="Arial" w:hAnsi="Arial" w:cs="Arial"/>
          <w:b/>
          <w:sz w:val="24"/>
          <w:szCs w:val="24"/>
        </w:rPr>
      </w:pPr>
    </w:p>
    <w:p w:rsidR="0072289D" w:rsidRPr="00AE393F" w:rsidRDefault="0072289D" w:rsidP="0072289D">
      <w:pPr>
        <w:spacing w:after="0" w:line="240" w:lineRule="auto"/>
        <w:jc w:val="both"/>
        <w:rPr>
          <w:rFonts w:ascii="Arial" w:hAnsi="Arial" w:cs="Arial"/>
          <w:b/>
          <w:sz w:val="24"/>
          <w:szCs w:val="24"/>
        </w:rPr>
      </w:pPr>
    </w:p>
    <w:p w:rsidR="0072289D" w:rsidRPr="00AE393F" w:rsidRDefault="0072289D" w:rsidP="0072289D">
      <w:pPr>
        <w:spacing w:before="120"/>
        <w:ind w:right="-660"/>
        <w:jc w:val="both"/>
        <w:rPr>
          <w:rFonts w:ascii="Arial" w:eastAsia="Calibri" w:hAnsi="Arial" w:cs="Arial"/>
          <w:sz w:val="24"/>
        </w:rPr>
      </w:pPr>
      <w:r w:rsidRPr="00AE393F">
        <w:rPr>
          <w:rFonts w:ascii="Arial" w:eastAsia="Calibri" w:hAnsi="Arial" w:cs="Arial"/>
          <w:sz w:val="24"/>
        </w:rPr>
        <w:t>Dándole continuidad a la presente sesión, doy lectura al:</w:t>
      </w:r>
    </w:p>
    <w:tbl>
      <w:tblPr>
        <w:tblStyle w:val="Tablaconcuadrcula1"/>
        <w:tblW w:w="9595" w:type="dxa"/>
        <w:tblLook w:val="04A0" w:firstRow="1" w:lastRow="0" w:firstColumn="1" w:lastColumn="0" w:noHBand="0" w:noVBand="1"/>
      </w:tblPr>
      <w:tblGrid>
        <w:gridCol w:w="9595"/>
      </w:tblGrid>
      <w:tr w:rsidR="0072289D" w:rsidRPr="00AE393F" w:rsidTr="00311B27">
        <w:trPr>
          <w:trHeight w:val="378"/>
        </w:trPr>
        <w:tc>
          <w:tcPr>
            <w:tcW w:w="9595" w:type="dxa"/>
          </w:tcPr>
          <w:p w:rsidR="0072289D" w:rsidRPr="00AE393F" w:rsidRDefault="0072289D" w:rsidP="00311B27">
            <w:pPr>
              <w:ind w:right="-801"/>
              <w:jc w:val="center"/>
              <w:rPr>
                <w:rFonts w:ascii="Arial" w:eastAsia="Times New Roman" w:hAnsi="Arial" w:cs="Arial"/>
                <w:b/>
                <w:sz w:val="24"/>
                <w:szCs w:val="24"/>
                <w:lang w:eastAsia="es-MX"/>
              </w:rPr>
            </w:pPr>
            <w:r w:rsidRPr="00AE393F">
              <w:rPr>
                <w:rFonts w:ascii="Arial" w:eastAsia="Times New Roman" w:hAnsi="Arial" w:cs="Arial"/>
                <w:b/>
                <w:sz w:val="24"/>
                <w:szCs w:val="24"/>
                <w:lang w:eastAsia="es-MX"/>
              </w:rPr>
              <w:t>ORDEN DEL DÍA</w:t>
            </w:r>
          </w:p>
        </w:tc>
      </w:tr>
    </w:tbl>
    <w:p w:rsidR="0072289D" w:rsidRPr="00AE393F" w:rsidRDefault="0072289D" w:rsidP="0072289D">
      <w:pPr>
        <w:spacing w:after="0" w:line="240" w:lineRule="auto"/>
        <w:ind w:right="-801"/>
        <w:jc w:val="both"/>
        <w:rPr>
          <w:rFonts w:ascii="Arial" w:eastAsia="Times New Roman" w:hAnsi="Arial" w:cs="Arial"/>
          <w:sz w:val="24"/>
          <w:szCs w:val="24"/>
          <w:lang w:eastAsia="es-MX"/>
        </w:rPr>
      </w:pPr>
    </w:p>
    <w:p w:rsidR="0072289D" w:rsidRPr="00AE393F" w:rsidRDefault="0072289D" w:rsidP="0072289D">
      <w:pPr>
        <w:spacing w:after="0" w:line="240" w:lineRule="auto"/>
        <w:jc w:val="both"/>
        <w:rPr>
          <w:rFonts w:ascii="Arial" w:hAnsi="Arial" w:cs="Arial"/>
          <w:sz w:val="24"/>
          <w:szCs w:val="24"/>
        </w:rPr>
      </w:pPr>
      <w:r w:rsidRPr="00AE393F">
        <w:rPr>
          <w:rFonts w:ascii="Arial" w:hAnsi="Arial" w:cs="Arial"/>
          <w:b/>
          <w:sz w:val="24"/>
          <w:szCs w:val="24"/>
        </w:rPr>
        <w:lastRenderedPageBreak/>
        <w:t xml:space="preserve">1.- </w:t>
      </w:r>
      <w:r w:rsidRPr="00AE393F">
        <w:rPr>
          <w:rFonts w:ascii="Arial" w:hAnsi="Arial" w:cs="Arial"/>
          <w:sz w:val="24"/>
          <w:szCs w:val="24"/>
        </w:rPr>
        <w:t>Lista de asistencia y verificación del Quorum legal y en su caso aprobación del orden del día.</w:t>
      </w:r>
    </w:p>
    <w:p w:rsidR="0072289D" w:rsidRPr="00AE393F" w:rsidRDefault="0072289D" w:rsidP="0072289D">
      <w:pPr>
        <w:spacing w:after="0" w:line="240" w:lineRule="auto"/>
        <w:jc w:val="both"/>
        <w:rPr>
          <w:rFonts w:ascii="Arial" w:hAnsi="Arial" w:cs="Arial"/>
          <w:sz w:val="24"/>
          <w:szCs w:val="24"/>
        </w:rPr>
      </w:pPr>
    </w:p>
    <w:p w:rsidR="0086329D" w:rsidRPr="00234E6E" w:rsidRDefault="0072289D" w:rsidP="0086329D">
      <w:pPr>
        <w:pStyle w:val="Sinespaciado"/>
        <w:jc w:val="both"/>
        <w:rPr>
          <w:rFonts w:ascii="Arial" w:hAnsi="Arial" w:cs="Arial"/>
          <w:sz w:val="24"/>
          <w:szCs w:val="24"/>
        </w:rPr>
      </w:pPr>
      <w:r w:rsidRPr="0086329D">
        <w:rPr>
          <w:rFonts w:ascii="Arial" w:hAnsi="Arial" w:cs="Arial"/>
          <w:b/>
          <w:sz w:val="24"/>
          <w:szCs w:val="24"/>
        </w:rPr>
        <w:t>2.-</w:t>
      </w:r>
      <w:r w:rsidR="0086329D">
        <w:rPr>
          <w:rFonts w:ascii="Arial" w:hAnsi="Arial" w:cs="Arial"/>
          <w:b/>
          <w:sz w:val="24"/>
          <w:szCs w:val="24"/>
        </w:rPr>
        <w:t xml:space="preserve"> </w:t>
      </w:r>
      <w:r w:rsidR="0086329D" w:rsidRPr="00234E6E">
        <w:rPr>
          <w:rFonts w:ascii="Arial" w:hAnsi="Arial" w:cs="Arial"/>
          <w:sz w:val="24"/>
          <w:szCs w:val="24"/>
        </w:rPr>
        <w:t>Sesión Ordinaria número 3-</w:t>
      </w:r>
      <w:r w:rsidR="0086329D">
        <w:rPr>
          <w:rFonts w:ascii="Arial" w:hAnsi="Arial" w:cs="Arial"/>
          <w:sz w:val="24"/>
          <w:szCs w:val="24"/>
        </w:rPr>
        <w:t>C</w:t>
      </w:r>
      <w:r w:rsidR="0086329D" w:rsidRPr="00234E6E">
        <w:rPr>
          <w:rFonts w:ascii="Arial" w:hAnsi="Arial" w:cs="Arial"/>
          <w:sz w:val="24"/>
          <w:szCs w:val="24"/>
        </w:rPr>
        <w:t xml:space="preserve"> de la Comisión Edilicia Permanente de Hacienda Pública y Patrimonio Municipal. </w:t>
      </w:r>
    </w:p>
    <w:p w:rsidR="0072289D" w:rsidRPr="00AE393F" w:rsidRDefault="0072289D" w:rsidP="0072289D">
      <w:pPr>
        <w:spacing w:after="0" w:line="240" w:lineRule="auto"/>
        <w:jc w:val="both"/>
        <w:rPr>
          <w:rFonts w:ascii="Arial" w:hAnsi="Arial" w:cs="Arial"/>
          <w:sz w:val="24"/>
          <w:szCs w:val="24"/>
        </w:rPr>
      </w:pPr>
    </w:p>
    <w:p w:rsidR="0072289D" w:rsidRPr="00AE393F" w:rsidRDefault="0072289D" w:rsidP="0072289D">
      <w:pPr>
        <w:spacing w:after="0" w:line="240" w:lineRule="auto"/>
        <w:jc w:val="both"/>
        <w:rPr>
          <w:rFonts w:ascii="Arial" w:hAnsi="Arial" w:cs="Arial"/>
          <w:sz w:val="24"/>
          <w:szCs w:val="24"/>
        </w:rPr>
      </w:pPr>
      <w:r w:rsidRPr="00AE393F">
        <w:rPr>
          <w:rFonts w:ascii="Arial" w:hAnsi="Arial" w:cs="Arial"/>
          <w:b/>
          <w:sz w:val="24"/>
          <w:szCs w:val="24"/>
        </w:rPr>
        <w:t>3.-</w:t>
      </w:r>
      <w:r w:rsidRPr="00AE393F">
        <w:rPr>
          <w:rFonts w:ascii="Arial" w:hAnsi="Arial" w:cs="Arial"/>
          <w:sz w:val="24"/>
          <w:szCs w:val="24"/>
        </w:rPr>
        <w:t>Asuntos varios.</w:t>
      </w:r>
    </w:p>
    <w:p w:rsidR="0072289D" w:rsidRPr="00AE393F" w:rsidRDefault="0072289D" w:rsidP="0072289D">
      <w:pPr>
        <w:spacing w:after="0" w:line="240" w:lineRule="auto"/>
        <w:jc w:val="both"/>
        <w:rPr>
          <w:rFonts w:ascii="Arial" w:hAnsi="Arial" w:cs="Arial"/>
          <w:sz w:val="24"/>
          <w:szCs w:val="24"/>
        </w:rPr>
      </w:pPr>
    </w:p>
    <w:p w:rsidR="0072289D" w:rsidRPr="00AE393F" w:rsidRDefault="0072289D" w:rsidP="0072289D">
      <w:pPr>
        <w:spacing w:after="0" w:line="240" w:lineRule="auto"/>
        <w:jc w:val="both"/>
        <w:rPr>
          <w:rFonts w:ascii="Arial" w:hAnsi="Arial" w:cs="Arial"/>
          <w:sz w:val="24"/>
          <w:szCs w:val="24"/>
        </w:rPr>
      </w:pPr>
      <w:r w:rsidRPr="00AE393F">
        <w:rPr>
          <w:rFonts w:ascii="Arial" w:hAnsi="Arial" w:cs="Arial"/>
          <w:b/>
          <w:sz w:val="24"/>
          <w:szCs w:val="24"/>
        </w:rPr>
        <w:t>4.-</w:t>
      </w:r>
      <w:r w:rsidRPr="00AE393F">
        <w:rPr>
          <w:rFonts w:ascii="Arial" w:hAnsi="Arial" w:cs="Arial"/>
          <w:sz w:val="24"/>
          <w:szCs w:val="24"/>
        </w:rPr>
        <w:t>Clausura.</w:t>
      </w:r>
    </w:p>
    <w:p w:rsidR="0072289D" w:rsidRPr="00AE393F" w:rsidRDefault="0072289D" w:rsidP="0072289D">
      <w:pPr>
        <w:spacing w:after="0" w:line="240" w:lineRule="auto"/>
        <w:jc w:val="both"/>
        <w:rPr>
          <w:rFonts w:ascii="Arial" w:hAnsi="Arial" w:cs="Arial"/>
          <w:b/>
          <w:sz w:val="24"/>
          <w:szCs w:val="24"/>
        </w:rPr>
      </w:pPr>
    </w:p>
    <w:p w:rsidR="0072289D" w:rsidRDefault="0072289D" w:rsidP="0072289D">
      <w:pPr>
        <w:spacing w:after="0" w:line="240" w:lineRule="auto"/>
        <w:jc w:val="both"/>
        <w:rPr>
          <w:rFonts w:ascii="Arial" w:hAnsi="Arial" w:cs="Arial"/>
        </w:rPr>
      </w:pPr>
    </w:p>
    <w:p w:rsidR="0072289D" w:rsidRPr="00AE393F" w:rsidRDefault="0072289D" w:rsidP="0072289D">
      <w:pPr>
        <w:spacing w:after="0" w:line="240" w:lineRule="auto"/>
        <w:jc w:val="both"/>
        <w:rPr>
          <w:rFonts w:ascii="Arial" w:hAnsi="Arial" w:cs="Arial"/>
        </w:rPr>
      </w:pPr>
    </w:p>
    <w:p w:rsidR="0072289D" w:rsidRPr="00AE393F" w:rsidRDefault="0072289D" w:rsidP="0072289D">
      <w:pPr>
        <w:spacing w:after="0" w:line="240" w:lineRule="auto"/>
        <w:jc w:val="both"/>
        <w:rPr>
          <w:rFonts w:ascii="Arial" w:hAnsi="Arial" w:cs="Arial"/>
        </w:rPr>
      </w:pPr>
    </w:p>
    <w:tbl>
      <w:tblPr>
        <w:tblStyle w:val="Tablaconcuadrcula1"/>
        <w:tblW w:w="9739" w:type="dxa"/>
        <w:tblLook w:val="04A0" w:firstRow="1" w:lastRow="0" w:firstColumn="1" w:lastColumn="0" w:noHBand="0" w:noVBand="1"/>
      </w:tblPr>
      <w:tblGrid>
        <w:gridCol w:w="9739"/>
      </w:tblGrid>
      <w:tr w:rsidR="0072289D" w:rsidRPr="00AE393F" w:rsidTr="00311B27">
        <w:trPr>
          <w:trHeight w:val="363"/>
        </w:trPr>
        <w:tc>
          <w:tcPr>
            <w:tcW w:w="9739" w:type="dxa"/>
          </w:tcPr>
          <w:p w:rsidR="0072289D" w:rsidRPr="00AE393F" w:rsidRDefault="0072289D" w:rsidP="00311B27">
            <w:pPr>
              <w:tabs>
                <w:tab w:val="left" w:pos="8076"/>
              </w:tabs>
              <w:jc w:val="center"/>
              <w:rPr>
                <w:rFonts w:ascii="Arial" w:hAnsi="Arial" w:cs="Arial"/>
                <w:b/>
                <w:sz w:val="24"/>
              </w:rPr>
            </w:pPr>
            <w:r w:rsidRPr="00AE393F">
              <w:rPr>
                <w:rFonts w:ascii="Arial" w:hAnsi="Arial" w:cs="Arial"/>
                <w:b/>
                <w:sz w:val="24"/>
              </w:rPr>
              <w:t>DESAHOGO DE LA SESIÓN</w:t>
            </w:r>
          </w:p>
        </w:tc>
      </w:tr>
    </w:tbl>
    <w:p w:rsidR="00906C34" w:rsidRDefault="00906C34" w:rsidP="0072289D">
      <w:pPr>
        <w:jc w:val="both"/>
        <w:rPr>
          <w:rFonts w:ascii="Arial" w:hAnsi="Arial" w:cs="Arial"/>
          <w:sz w:val="24"/>
          <w:szCs w:val="24"/>
        </w:rPr>
      </w:pPr>
    </w:p>
    <w:p w:rsidR="006C2B13" w:rsidRDefault="006C2B13" w:rsidP="006C2B13">
      <w:pPr>
        <w:jc w:val="both"/>
        <w:rPr>
          <w:rFonts w:ascii="Arial" w:hAnsi="Arial" w:cs="Arial"/>
          <w:i/>
          <w:sz w:val="24"/>
          <w:szCs w:val="24"/>
        </w:rPr>
      </w:pPr>
      <w:r w:rsidRPr="006C2B13">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 xml:space="preserve">“Le voy a pedir al licenciado Luis </w:t>
      </w:r>
      <w:r w:rsidR="00BA54B6">
        <w:rPr>
          <w:rFonts w:ascii="Arial" w:hAnsi="Arial" w:cs="Arial"/>
          <w:i/>
          <w:sz w:val="24"/>
          <w:szCs w:val="24"/>
        </w:rPr>
        <w:t>Lino</w:t>
      </w:r>
      <w:r>
        <w:rPr>
          <w:rFonts w:ascii="Arial" w:hAnsi="Arial" w:cs="Arial"/>
          <w:i/>
          <w:sz w:val="24"/>
          <w:szCs w:val="24"/>
        </w:rPr>
        <w:t xml:space="preserve"> Espinoza que nos exponga el presupuesto que le ha sido asignado y sus planes de trabajo con el mismo</w:t>
      </w:r>
      <w:r w:rsidR="00F03682">
        <w:rPr>
          <w:rFonts w:ascii="Arial" w:hAnsi="Arial" w:cs="Arial"/>
          <w:i/>
          <w:sz w:val="24"/>
          <w:szCs w:val="24"/>
        </w:rPr>
        <w:t>”</w:t>
      </w:r>
    </w:p>
    <w:p w:rsidR="00F03682" w:rsidRDefault="00F03682" w:rsidP="00D225E5">
      <w:pPr>
        <w:jc w:val="both"/>
        <w:rPr>
          <w:rFonts w:ascii="Arial" w:hAnsi="Arial" w:cs="Arial"/>
          <w:i/>
          <w:sz w:val="24"/>
          <w:szCs w:val="18"/>
        </w:rPr>
      </w:pPr>
      <w:r>
        <w:rPr>
          <w:rFonts w:ascii="Arial" w:hAnsi="Arial" w:cs="Arial"/>
          <w:b/>
          <w:sz w:val="24"/>
          <w:szCs w:val="24"/>
        </w:rPr>
        <w:t xml:space="preserve">C. </w:t>
      </w:r>
      <w:r w:rsidR="00BA54B6">
        <w:rPr>
          <w:rFonts w:ascii="Arial" w:hAnsi="Arial" w:cs="Arial"/>
          <w:b/>
          <w:sz w:val="24"/>
          <w:szCs w:val="18"/>
        </w:rPr>
        <w:t>LUIS L</w:t>
      </w:r>
      <w:r w:rsidRPr="00F03682">
        <w:rPr>
          <w:rFonts w:ascii="Arial" w:hAnsi="Arial" w:cs="Arial"/>
          <w:b/>
          <w:sz w:val="24"/>
          <w:szCs w:val="18"/>
        </w:rPr>
        <w:t>INO HERNÁNDEZ ESPINOZA</w:t>
      </w:r>
      <w:r>
        <w:rPr>
          <w:rFonts w:ascii="Arial" w:hAnsi="Arial" w:cs="Arial"/>
          <w:b/>
          <w:sz w:val="24"/>
          <w:szCs w:val="18"/>
        </w:rPr>
        <w:t xml:space="preserve">: </w:t>
      </w:r>
      <w:r>
        <w:rPr>
          <w:rFonts w:ascii="Arial" w:hAnsi="Arial" w:cs="Arial"/>
          <w:i/>
          <w:sz w:val="24"/>
          <w:szCs w:val="18"/>
        </w:rPr>
        <w:t xml:space="preserve">“Buenos días, gracias por la invitación, en la coordinación general de construcción de la comunidad </w:t>
      </w:r>
      <w:r w:rsidR="006811C2">
        <w:rPr>
          <w:rFonts w:ascii="Arial" w:hAnsi="Arial" w:cs="Arial"/>
          <w:i/>
          <w:sz w:val="24"/>
          <w:szCs w:val="18"/>
        </w:rPr>
        <w:t>tenemos un incremento programado el 27.9% en lo general, ahorita vamos a ver de acuerdo a las unidades que contemplan esta coordinación, en salud municipal, nos vamos con un presupuesto de $2 370 662, prácticamente el gasto operativo estamos haciendo el mínimo, también el programa plan emergente para la atención al covid</w:t>
      </w:r>
      <w:r w:rsidR="00D60680">
        <w:rPr>
          <w:rFonts w:ascii="Arial" w:hAnsi="Arial" w:cs="Arial"/>
          <w:i/>
          <w:sz w:val="24"/>
          <w:szCs w:val="18"/>
        </w:rPr>
        <w:t xml:space="preserve"> seguimos con este presupuesto, tenemos un incremento por el subsidio del programa de hemodiálisis, como el DIF ya tiene un plan más elaborado, decidimos dejar este presupuesto ahí y este tema no estaría contemplado en nuestra coordinación, en la unidad de cultura nos vamos con un presupuesto de $981 773, tenemos el presupuesto del gasto operativo idéntico al de este año, el programa de activación, centro para la cultura y las artes se queda en cero, ese programa ya pasó, y el festival de la ciudad se queda con $500 000 y el festival de teatro con $220 000, estas cantidades son tentativas, dependiendo de la forma que acordemos que es un programa federal sería la aportación que nos corresponde, pero estamos calculando estas cantidades para que nos complemente el gobierno federal a través del mismo y de la secretaría de cultura, para llevar a cabo estos dos festivales que son tradicionales en la ciudad, en el departamento de educación tenemos un presupuesto de $556 048</w:t>
      </w:r>
      <w:r w:rsidR="005A019B">
        <w:rPr>
          <w:rFonts w:ascii="Arial" w:hAnsi="Arial" w:cs="Arial"/>
          <w:i/>
          <w:sz w:val="24"/>
          <w:szCs w:val="18"/>
        </w:rPr>
        <w:t xml:space="preserve"> </w:t>
      </w:r>
      <w:r w:rsidR="00D60680">
        <w:rPr>
          <w:rFonts w:ascii="Arial" w:hAnsi="Arial" w:cs="Arial"/>
          <w:i/>
          <w:sz w:val="24"/>
          <w:szCs w:val="18"/>
        </w:rPr>
        <w:t>el gasto operativo idéntico al de este año, festejos del día del maestro $107</w:t>
      </w:r>
      <w:r w:rsidR="005A019B">
        <w:rPr>
          <w:rFonts w:ascii="Arial" w:hAnsi="Arial" w:cs="Arial"/>
          <w:i/>
          <w:sz w:val="24"/>
          <w:szCs w:val="18"/>
        </w:rPr>
        <w:t xml:space="preserve"> 000, $400 000 para programa escuelas de calidad, se beneficia cuarenta escuelas, eso con el presupuesto de educación, fomento deportivo nos vamos con $955 605. 64 el gasto operativo con incremento ligero, tenemos la aportación para medio maratón que se toma en referencia al año pasado, lo vamos a fraccionar en tres competencias y después les haremos una presentación del </w:t>
      </w:r>
      <w:r w:rsidR="005A019B">
        <w:rPr>
          <w:rFonts w:ascii="Arial" w:hAnsi="Arial" w:cs="Arial"/>
          <w:i/>
          <w:sz w:val="24"/>
          <w:szCs w:val="18"/>
        </w:rPr>
        <w:lastRenderedPageBreak/>
        <w:t xml:space="preserve">proyecto medio maratón, la unidad proyectos sociales y vivienda nos vamos con el mismo presupuesto porque básicamente no hay un incremento, tenemos gasto operativo de $69 000 y estamos proyectando el programa mochilas con útiles y uniformes con la misma cantidad que se hizo en este año, comentarles que también es variable porque depende del acuerdo que se logre con la secretaría de asistencia social y depende del porcentaje que entren ellos es  el porcentaje que nos corresponde, hay que dejarlo previsto como en el año pasado, en la unidad de participación ciudadana tenemos un gasto operativo similar y tenemos un presupuesto </w:t>
      </w:r>
      <w:r w:rsidR="001D5C5E">
        <w:rPr>
          <w:rFonts w:ascii="Arial" w:hAnsi="Arial" w:cs="Arial"/>
          <w:i/>
          <w:sz w:val="24"/>
          <w:szCs w:val="18"/>
        </w:rPr>
        <w:t xml:space="preserve">para concejos municipales de $500 000 y en la unidad de juventud se hace una pequeña reducción de </w:t>
      </w:r>
      <w:r w:rsidR="0071608E">
        <w:rPr>
          <w:rFonts w:ascii="Arial" w:hAnsi="Arial" w:cs="Arial"/>
          <w:i/>
          <w:sz w:val="24"/>
          <w:szCs w:val="18"/>
        </w:rPr>
        <w:t xml:space="preserve"> </w:t>
      </w:r>
      <w:r w:rsidR="001D5C5E">
        <w:rPr>
          <w:rFonts w:ascii="Arial" w:hAnsi="Arial" w:cs="Arial"/>
          <w:i/>
          <w:sz w:val="24"/>
          <w:szCs w:val="18"/>
        </w:rPr>
        <w:t xml:space="preserve">$60 000 </w:t>
      </w:r>
      <w:r w:rsidR="005A019B">
        <w:rPr>
          <w:rFonts w:ascii="Arial" w:hAnsi="Arial" w:cs="Arial"/>
          <w:i/>
          <w:sz w:val="24"/>
          <w:szCs w:val="18"/>
        </w:rPr>
        <w:t xml:space="preserve"> </w:t>
      </w:r>
      <w:r w:rsidR="001D5C5E">
        <w:rPr>
          <w:rFonts w:ascii="Arial" w:hAnsi="Arial" w:cs="Arial"/>
          <w:i/>
          <w:sz w:val="24"/>
          <w:szCs w:val="18"/>
        </w:rPr>
        <w:t>a $50 000 lo que es gato operativo de la unidad de atención a la juventud pero</w:t>
      </w:r>
      <w:r w:rsidR="005A019B">
        <w:rPr>
          <w:rFonts w:ascii="Arial" w:hAnsi="Arial" w:cs="Arial"/>
          <w:i/>
          <w:sz w:val="24"/>
          <w:szCs w:val="18"/>
        </w:rPr>
        <w:t xml:space="preserve"> </w:t>
      </w:r>
      <w:r w:rsidR="001D5C5E">
        <w:rPr>
          <w:rFonts w:ascii="Arial" w:hAnsi="Arial" w:cs="Arial"/>
          <w:i/>
          <w:sz w:val="24"/>
          <w:szCs w:val="18"/>
        </w:rPr>
        <w:t xml:space="preserve">se integra la unidad al área de deporte y al área de programas sociales, entonces el presupuesto es suficiente, nada más la aclaración nuevamente de que el programa de hemodiálisis se queda en DIF </w:t>
      </w:r>
      <w:r w:rsidR="00296DD4">
        <w:rPr>
          <w:rFonts w:ascii="Arial" w:hAnsi="Arial" w:cs="Arial"/>
          <w:i/>
          <w:sz w:val="24"/>
          <w:szCs w:val="18"/>
        </w:rPr>
        <w:t>“</w:t>
      </w:r>
    </w:p>
    <w:p w:rsidR="00296DD4" w:rsidRDefault="00296DD4" w:rsidP="00D225E5">
      <w:pPr>
        <w:jc w:val="both"/>
        <w:rPr>
          <w:rFonts w:ascii="Arial" w:hAnsi="Arial" w:cs="Arial"/>
          <w:bCs/>
          <w:i/>
          <w:sz w:val="24"/>
          <w:szCs w:val="24"/>
        </w:rPr>
      </w:pPr>
      <w:r>
        <w:rPr>
          <w:rFonts w:ascii="Arial" w:hAnsi="Arial" w:cs="Arial"/>
          <w:b/>
          <w:bCs/>
          <w:sz w:val="24"/>
          <w:szCs w:val="24"/>
        </w:rPr>
        <w:t xml:space="preserve">C. </w:t>
      </w:r>
      <w:r w:rsidRPr="00637035">
        <w:rPr>
          <w:rFonts w:ascii="Arial" w:hAnsi="Arial" w:cs="Arial"/>
          <w:b/>
          <w:bCs/>
          <w:sz w:val="24"/>
          <w:szCs w:val="24"/>
        </w:rPr>
        <w:t>SARA MORENO RAMÍREZ</w:t>
      </w:r>
      <w:r>
        <w:rPr>
          <w:rFonts w:ascii="Arial" w:hAnsi="Arial" w:cs="Arial"/>
          <w:b/>
          <w:bCs/>
          <w:sz w:val="24"/>
          <w:szCs w:val="24"/>
        </w:rPr>
        <w:t xml:space="preserve">: </w:t>
      </w:r>
      <w:r>
        <w:rPr>
          <w:rFonts w:ascii="Arial" w:hAnsi="Arial" w:cs="Arial"/>
          <w:bCs/>
          <w:i/>
          <w:sz w:val="24"/>
          <w:szCs w:val="24"/>
        </w:rPr>
        <w:t>“</w:t>
      </w:r>
      <w:r w:rsidR="002C0265">
        <w:rPr>
          <w:rFonts w:ascii="Arial" w:hAnsi="Arial" w:cs="Arial"/>
          <w:bCs/>
          <w:i/>
          <w:sz w:val="24"/>
          <w:szCs w:val="24"/>
        </w:rPr>
        <w:t>Tengo una duda en el punto de escuelas de calidad, ¿en qué se piensa usar ese recurso y con qué escuelas?”</w:t>
      </w:r>
    </w:p>
    <w:p w:rsidR="002C0265" w:rsidRDefault="002C0265" w:rsidP="00D225E5">
      <w:pPr>
        <w:jc w:val="both"/>
        <w:rPr>
          <w:rFonts w:ascii="Arial" w:hAnsi="Arial" w:cs="Arial"/>
          <w:i/>
          <w:sz w:val="24"/>
          <w:szCs w:val="18"/>
        </w:rPr>
      </w:pPr>
      <w:r>
        <w:rPr>
          <w:rFonts w:ascii="Arial" w:hAnsi="Arial" w:cs="Arial"/>
          <w:b/>
          <w:sz w:val="24"/>
          <w:szCs w:val="24"/>
        </w:rPr>
        <w:t xml:space="preserve">C. </w:t>
      </w:r>
      <w:r w:rsidRPr="00F03682">
        <w:rPr>
          <w:rFonts w:ascii="Arial" w:hAnsi="Arial" w:cs="Arial"/>
          <w:b/>
          <w:sz w:val="24"/>
          <w:szCs w:val="18"/>
        </w:rPr>
        <w:t xml:space="preserve">LUIS </w:t>
      </w:r>
      <w:r w:rsidR="00BA54B6">
        <w:rPr>
          <w:rFonts w:ascii="Arial" w:hAnsi="Arial" w:cs="Arial"/>
          <w:b/>
          <w:sz w:val="24"/>
          <w:szCs w:val="18"/>
        </w:rPr>
        <w:t>LINO</w:t>
      </w:r>
      <w:r w:rsidRPr="00F03682">
        <w:rPr>
          <w:rFonts w:ascii="Arial" w:hAnsi="Arial" w:cs="Arial"/>
          <w:b/>
          <w:sz w:val="24"/>
          <w:szCs w:val="18"/>
        </w:rPr>
        <w:t xml:space="preserve"> HERNÁNDEZ ESPINOZA</w:t>
      </w:r>
      <w:r>
        <w:rPr>
          <w:rFonts w:ascii="Arial" w:hAnsi="Arial" w:cs="Arial"/>
          <w:b/>
          <w:sz w:val="24"/>
          <w:szCs w:val="18"/>
        </w:rPr>
        <w:t xml:space="preserve">: </w:t>
      </w:r>
      <w:r>
        <w:rPr>
          <w:rFonts w:ascii="Arial" w:hAnsi="Arial" w:cs="Arial"/>
          <w:i/>
          <w:sz w:val="24"/>
          <w:szCs w:val="18"/>
        </w:rPr>
        <w:t>“Se entregan a cuarenta escuelas un apoyo de $10 000, así normalmente se maneja”</w:t>
      </w:r>
    </w:p>
    <w:p w:rsidR="00C44E40" w:rsidRDefault="002C0265" w:rsidP="00D225E5">
      <w:pPr>
        <w:jc w:val="both"/>
        <w:rPr>
          <w:rFonts w:ascii="Arial" w:hAnsi="Arial" w:cs="Arial"/>
          <w:bCs/>
          <w:i/>
          <w:sz w:val="24"/>
          <w:szCs w:val="24"/>
        </w:rPr>
      </w:pPr>
      <w:r>
        <w:rPr>
          <w:rFonts w:ascii="Arial" w:hAnsi="Arial" w:cs="Arial"/>
          <w:b/>
          <w:bCs/>
          <w:sz w:val="24"/>
          <w:szCs w:val="24"/>
        </w:rPr>
        <w:t xml:space="preserve">C. </w:t>
      </w:r>
      <w:r w:rsidRPr="005F3162">
        <w:rPr>
          <w:rFonts w:ascii="Arial" w:hAnsi="Arial" w:cs="Arial"/>
          <w:b/>
          <w:bCs/>
          <w:sz w:val="24"/>
          <w:szCs w:val="24"/>
        </w:rPr>
        <w:t>MARISOL MENDOZA PINTO</w:t>
      </w:r>
      <w:r>
        <w:rPr>
          <w:rFonts w:ascii="Arial" w:hAnsi="Arial" w:cs="Arial"/>
          <w:b/>
          <w:bCs/>
          <w:sz w:val="24"/>
          <w:szCs w:val="24"/>
        </w:rPr>
        <w:t xml:space="preserve">: </w:t>
      </w:r>
      <w:r>
        <w:rPr>
          <w:rFonts w:ascii="Arial" w:hAnsi="Arial" w:cs="Arial"/>
          <w:bCs/>
          <w:i/>
          <w:sz w:val="24"/>
          <w:szCs w:val="24"/>
        </w:rPr>
        <w:t>“</w:t>
      </w:r>
      <w:r w:rsidR="00C44E40">
        <w:rPr>
          <w:rFonts w:ascii="Arial" w:hAnsi="Arial" w:cs="Arial"/>
          <w:bCs/>
          <w:i/>
          <w:sz w:val="24"/>
          <w:szCs w:val="24"/>
        </w:rPr>
        <w:t>Son a</w:t>
      </w:r>
      <w:r w:rsidR="003C63C8">
        <w:rPr>
          <w:rFonts w:ascii="Arial" w:hAnsi="Arial" w:cs="Arial"/>
          <w:bCs/>
          <w:i/>
          <w:sz w:val="24"/>
          <w:szCs w:val="24"/>
        </w:rPr>
        <w:t xml:space="preserve"> primer año de </w:t>
      </w:r>
      <w:r w:rsidR="005A7CA6">
        <w:rPr>
          <w:rFonts w:ascii="Arial" w:hAnsi="Arial" w:cs="Arial"/>
          <w:bCs/>
          <w:i/>
          <w:sz w:val="24"/>
          <w:szCs w:val="24"/>
        </w:rPr>
        <w:t>preescolar,</w:t>
      </w:r>
      <w:r w:rsidR="00C44E40">
        <w:rPr>
          <w:rFonts w:ascii="Arial" w:hAnsi="Arial" w:cs="Arial"/>
          <w:bCs/>
          <w:i/>
          <w:sz w:val="24"/>
          <w:szCs w:val="24"/>
        </w:rPr>
        <w:t xml:space="preserve"> primaria, secundaria, se les entrega en efectivo </w:t>
      </w:r>
    </w:p>
    <w:p w:rsidR="00C44E40" w:rsidRDefault="00C44E40" w:rsidP="00D225E5">
      <w:pPr>
        <w:jc w:val="both"/>
        <w:rPr>
          <w:rFonts w:ascii="Arial" w:hAnsi="Arial" w:cs="Arial"/>
          <w:bCs/>
          <w:i/>
          <w:sz w:val="24"/>
          <w:szCs w:val="24"/>
        </w:rPr>
      </w:pPr>
      <w:r>
        <w:rPr>
          <w:rFonts w:ascii="Arial" w:hAnsi="Arial" w:cs="Arial"/>
          <w:b/>
          <w:bCs/>
          <w:sz w:val="24"/>
          <w:szCs w:val="24"/>
        </w:rPr>
        <w:t xml:space="preserve">C. </w:t>
      </w:r>
      <w:r w:rsidRPr="00637035">
        <w:rPr>
          <w:rFonts w:ascii="Arial" w:hAnsi="Arial" w:cs="Arial"/>
          <w:b/>
          <w:bCs/>
          <w:sz w:val="24"/>
          <w:szCs w:val="24"/>
        </w:rPr>
        <w:t>EDGAR JOEL SALVADOR BAUTISTA</w:t>
      </w:r>
      <w:r>
        <w:rPr>
          <w:rFonts w:ascii="Arial" w:hAnsi="Arial" w:cs="Arial"/>
          <w:b/>
          <w:bCs/>
          <w:sz w:val="24"/>
          <w:szCs w:val="24"/>
        </w:rPr>
        <w:t xml:space="preserve">: </w:t>
      </w:r>
      <w:r>
        <w:rPr>
          <w:rFonts w:ascii="Arial" w:hAnsi="Arial" w:cs="Arial"/>
          <w:bCs/>
          <w:i/>
          <w:sz w:val="24"/>
          <w:szCs w:val="24"/>
        </w:rPr>
        <w:t>“Cómo se hace esa convocatoria y cuántas escuelas son seleccionadas?”</w:t>
      </w:r>
    </w:p>
    <w:p w:rsidR="00A824D7" w:rsidRDefault="00C44E40" w:rsidP="00D225E5">
      <w:pPr>
        <w:jc w:val="both"/>
        <w:rPr>
          <w:rFonts w:ascii="Arial" w:hAnsi="Arial" w:cs="Arial"/>
          <w:bCs/>
          <w:i/>
          <w:sz w:val="24"/>
          <w:szCs w:val="24"/>
        </w:rPr>
      </w:pPr>
      <w:r>
        <w:rPr>
          <w:rFonts w:ascii="Arial" w:hAnsi="Arial" w:cs="Arial"/>
          <w:b/>
          <w:bCs/>
          <w:sz w:val="24"/>
          <w:szCs w:val="24"/>
        </w:rPr>
        <w:t xml:space="preserve">C. </w:t>
      </w:r>
      <w:r w:rsidRPr="005F3162">
        <w:rPr>
          <w:rFonts w:ascii="Arial" w:hAnsi="Arial" w:cs="Arial"/>
          <w:b/>
          <w:bCs/>
          <w:sz w:val="24"/>
          <w:szCs w:val="24"/>
        </w:rPr>
        <w:t>MARISOL MENDOZA PINTO</w:t>
      </w:r>
      <w:r>
        <w:rPr>
          <w:rFonts w:ascii="Arial" w:hAnsi="Arial" w:cs="Arial"/>
          <w:b/>
          <w:bCs/>
          <w:sz w:val="24"/>
          <w:szCs w:val="24"/>
        </w:rPr>
        <w:t xml:space="preserve">: </w:t>
      </w:r>
      <w:r>
        <w:rPr>
          <w:rFonts w:ascii="Arial" w:hAnsi="Arial" w:cs="Arial"/>
          <w:bCs/>
          <w:i/>
          <w:sz w:val="24"/>
          <w:szCs w:val="24"/>
        </w:rPr>
        <w:t xml:space="preserve">“Es de acuerdo </w:t>
      </w:r>
      <w:r w:rsidR="008C1C58">
        <w:rPr>
          <w:rFonts w:ascii="Arial" w:hAnsi="Arial" w:cs="Arial"/>
          <w:bCs/>
          <w:i/>
          <w:sz w:val="24"/>
          <w:szCs w:val="24"/>
        </w:rPr>
        <w:t>a la necesidad y a la p</w:t>
      </w:r>
      <w:r w:rsidR="00A824D7">
        <w:rPr>
          <w:rFonts w:ascii="Arial" w:hAnsi="Arial" w:cs="Arial"/>
          <w:bCs/>
          <w:i/>
          <w:sz w:val="24"/>
          <w:szCs w:val="24"/>
        </w:rPr>
        <w:t>rioridad, de impermeabilización, reparación de cristales, el año anterior a este</w:t>
      </w:r>
      <w:r w:rsidR="00C9520E">
        <w:rPr>
          <w:rFonts w:ascii="Arial" w:hAnsi="Arial" w:cs="Arial"/>
          <w:bCs/>
          <w:i/>
          <w:sz w:val="24"/>
          <w:szCs w:val="24"/>
        </w:rPr>
        <w:t>”.</w:t>
      </w:r>
      <w:r w:rsidR="00A824D7">
        <w:rPr>
          <w:rFonts w:ascii="Arial" w:hAnsi="Arial" w:cs="Arial"/>
          <w:bCs/>
          <w:i/>
          <w:sz w:val="24"/>
          <w:szCs w:val="24"/>
        </w:rPr>
        <w:t xml:space="preserve"> </w:t>
      </w:r>
    </w:p>
    <w:p w:rsidR="00D24552" w:rsidRDefault="00A824D7" w:rsidP="00D225E5">
      <w:pPr>
        <w:jc w:val="both"/>
        <w:rPr>
          <w:rFonts w:ascii="Arial" w:hAnsi="Arial" w:cs="Arial"/>
          <w:i/>
          <w:sz w:val="24"/>
          <w:szCs w:val="24"/>
        </w:rPr>
      </w:pPr>
      <w:r w:rsidRPr="006C2B13">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 xml:space="preserve">“Eventualmente esa </w:t>
      </w:r>
      <w:r w:rsidR="005309CC">
        <w:rPr>
          <w:rFonts w:ascii="Arial" w:hAnsi="Arial" w:cs="Arial"/>
          <w:i/>
          <w:sz w:val="24"/>
          <w:szCs w:val="24"/>
        </w:rPr>
        <w:t xml:space="preserve">convocatoria pasa por el consejo de educación </w:t>
      </w:r>
      <w:r w:rsidR="00D24552">
        <w:rPr>
          <w:rFonts w:ascii="Arial" w:hAnsi="Arial" w:cs="Arial"/>
          <w:i/>
          <w:sz w:val="24"/>
          <w:szCs w:val="24"/>
        </w:rPr>
        <w:t>y se le aplican las reglas”</w:t>
      </w:r>
    </w:p>
    <w:p w:rsidR="00C9520E" w:rsidRDefault="005764FA" w:rsidP="00D225E5">
      <w:pPr>
        <w:jc w:val="both"/>
        <w:rPr>
          <w:rFonts w:ascii="Arial" w:hAnsi="Arial" w:cs="Arial"/>
          <w:b/>
          <w:sz w:val="24"/>
          <w:szCs w:val="24"/>
        </w:rPr>
      </w:pPr>
      <w:r>
        <w:rPr>
          <w:rFonts w:ascii="Arial" w:hAnsi="Arial" w:cs="Arial"/>
          <w:b/>
          <w:bCs/>
          <w:sz w:val="24"/>
          <w:szCs w:val="24"/>
        </w:rPr>
        <w:t xml:space="preserve">C. </w:t>
      </w:r>
      <w:r w:rsidRPr="00637035">
        <w:rPr>
          <w:rFonts w:ascii="Arial" w:hAnsi="Arial" w:cs="Arial"/>
          <w:b/>
          <w:bCs/>
          <w:sz w:val="24"/>
          <w:szCs w:val="24"/>
        </w:rPr>
        <w:t>SARA MORENO RAMÍREZ</w:t>
      </w:r>
      <w:r>
        <w:rPr>
          <w:rFonts w:ascii="Arial" w:hAnsi="Arial" w:cs="Arial"/>
          <w:b/>
          <w:bCs/>
          <w:sz w:val="24"/>
          <w:szCs w:val="24"/>
        </w:rPr>
        <w:t xml:space="preserve">: </w:t>
      </w:r>
      <w:r>
        <w:rPr>
          <w:rFonts w:ascii="Arial" w:hAnsi="Arial" w:cs="Arial"/>
          <w:bCs/>
          <w:i/>
          <w:sz w:val="24"/>
          <w:szCs w:val="24"/>
        </w:rPr>
        <w:t>“En el rubro de proyectos, programas sociales y vivienda son $12 632</w:t>
      </w:r>
      <w:r w:rsidR="00EB37F8">
        <w:rPr>
          <w:rFonts w:ascii="Arial" w:hAnsi="Arial" w:cs="Arial"/>
          <w:bCs/>
          <w:i/>
          <w:sz w:val="24"/>
          <w:szCs w:val="24"/>
        </w:rPr>
        <w:t xml:space="preserve"> </w:t>
      </w:r>
      <w:r w:rsidR="0003301C">
        <w:rPr>
          <w:rFonts w:ascii="Arial" w:hAnsi="Arial" w:cs="Arial"/>
          <w:bCs/>
          <w:i/>
          <w:sz w:val="24"/>
          <w:szCs w:val="24"/>
        </w:rPr>
        <w:t>199.60,</w:t>
      </w:r>
      <w:r w:rsidR="007B3DBE">
        <w:rPr>
          <w:rFonts w:ascii="Arial" w:hAnsi="Arial" w:cs="Arial"/>
          <w:bCs/>
          <w:i/>
          <w:sz w:val="24"/>
          <w:szCs w:val="24"/>
        </w:rPr>
        <w:t xml:space="preserve"> en qué tipo de proyectos se </w:t>
      </w:r>
      <w:r w:rsidR="005A151C">
        <w:rPr>
          <w:rFonts w:ascii="Arial" w:hAnsi="Arial" w:cs="Arial"/>
          <w:bCs/>
          <w:i/>
          <w:sz w:val="24"/>
          <w:szCs w:val="24"/>
        </w:rPr>
        <w:t>piensa usar?”</w:t>
      </w:r>
      <w:r w:rsidR="005A151C">
        <w:rPr>
          <w:rFonts w:ascii="Arial" w:hAnsi="Arial" w:cs="Arial"/>
          <w:bCs/>
          <w:i/>
          <w:sz w:val="24"/>
          <w:szCs w:val="24"/>
        </w:rPr>
        <w:br/>
      </w:r>
    </w:p>
    <w:p w:rsidR="002C0265" w:rsidRDefault="005A151C" w:rsidP="00D225E5">
      <w:pPr>
        <w:jc w:val="both"/>
        <w:rPr>
          <w:rFonts w:ascii="Arial" w:hAnsi="Arial" w:cs="Arial"/>
          <w:i/>
          <w:sz w:val="24"/>
          <w:szCs w:val="18"/>
        </w:rPr>
      </w:pPr>
      <w:r>
        <w:rPr>
          <w:rFonts w:ascii="Arial" w:hAnsi="Arial" w:cs="Arial"/>
          <w:b/>
          <w:sz w:val="24"/>
          <w:szCs w:val="24"/>
        </w:rPr>
        <w:t xml:space="preserve">C. </w:t>
      </w:r>
      <w:r w:rsidRPr="00F03682">
        <w:rPr>
          <w:rFonts w:ascii="Arial" w:hAnsi="Arial" w:cs="Arial"/>
          <w:b/>
          <w:sz w:val="24"/>
          <w:szCs w:val="18"/>
        </w:rPr>
        <w:t xml:space="preserve">LUIS </w:t>
      </w:r>
      <w:r w:rsidR="00BA54B6">
        <w:rPr>
          <w:rFonts w:ascii="Arial" w:hAnsi="Arial" w:cs="Arial"/>
          <w:b/>
          <w:sz w:val="24"/>
          <w:szCs w:val="18"/>
        </w:rPr>
        <w:t>LINO</w:t>
      </w:r>
      <w:r w:rsidRPr="00F03682">
        <w:rPr>
          <w:rFonts w:ascii="Arial" w:hAnsi="Arial" w:cs="Arial"/>
          <w:b/>
          <w:sz w:val="24"/>
          <w:szCs w:val="18"/>
        </w:rPr>
        <w:t xml:space="preserve"> HERNÁNDEZ ESPINOZA</w:t>
      </w:r>
      <w:r>
        <w:rPr>
          <w:rFonts w:ascii="Arial" w:hAnsi="Arial" w:cs="Arial"/>
          <w:b/>
          <w:sz w:val="24"/>
          <w:szCs w:val="18"/>
        </w:rPr>
        <w:t xml:space="preserve">: </w:t>
      </w:r>
      <w:r>
        <w:rPr>
          <w:rFonts w:ascii="Arial" w:hAnsi="Arial" w:cs="Arial"/>
          <w:i/>
          <w:sz w:val="24"/>
          <w:szCs w:val="18"/>
        </w:rPr>
        <w:t>“</w:t>
      </w:r>
      <w:r w:rsidR="00D71EDA">
        <w:rPr>
          <w:rFonts w:ascii="Arial" w:hAnsi="Arial" w:cs="Arial"/>
          <w:i/>
          <w:sz w:val="24"/>
          <w:szCs w:val="18"/>
        </w:rPr>
        <w:t xml:space="preserve">Es el programa mochilas con útiles y uniformes escolares, se presupuestó lo mismo de este año, observamos </w:t>
      </w:r>
      <w:r w:rsidR="00544A0C">
        <w:rPr>
          <w:rFonts w:ascii="Arial" w:hAnsi="Arial" w:cs="Arial"/>
          <w:i/>
          <w:sz w:val="24"/>
          <w:szCs w:val="18"/>
        </w:rPr>
        <w:t xml:space="preserve">que el programa mochilas con útiles </w:t>
      </w:r>
      <w:r w:rsidR="006E688B">
        <w:rPr>
          <w:rFonts w:ascii="Arial" w:hAnsi="Arial" w:cs="Arial"/>
          <w:i/>
          <w:sz w:val="24"/>
          <w:szCs w:val="18"/>
        </w:rPr>
        <w:t xml:space="preserve">lo tenía el ayuntamiento presupuestado </w:t>
      </w:r>
      <w:r w:rsidR="000174EE">
        <w:rPr>
          <w:rFonts w:ascii="Arial" w:hAnsi="Arial" w:cs="Arial"/>
          <w:i/>
          <w:sz w:val="24"/>
          <w:szCs w:val="18"/>
        </w:rPr>
        <w:t>pero como el convenio con el estado fue que ellos ponían el 100%</w:t>
      </w:r>
      <w:r w:rsidR="00D71EDA">
        <w:rPr>
          <w:rFonts w:ascii="Arial" w:hAnsi="Arial" w:cs="Arial"/>
          <w:i/>
          <w:sz w:val="24"/>
          <w:szCs w:val="18"/>
        </w:rPr>
        <w:t xml:space="preserve"> </w:t>
      </w:r>
      <w:r w:rsidR="000174EE">
        <w:rPr>
          <w:rFonts w:ascii="Arial" w:hAnsi="Arial" w:cs="Arial"/>
          <w:i/>
          <w:sz w:val="24"/>
          <w:szCs w:val="18"/>
        </w:rPr>
        <w:t xml:space="preserve">de mochilas con útiles pues no se ejerció ese recurso </w:t>
      </w:r>
      <w:r w:rsidR="002C77E3">
        <w:rPr>
          <w:rFonts w:ascii="Arial" w:hAnsi="Arial" w:cs="Arial"/>
          <w:i/>
          <w:sz w:val="24"/>
          <w:szCs w:val="18"/>
        </w:rPr>
        <w:t>y el de uniformes escolares sí se está ejerciendo pero</w:t>
      </w:r>
      <w:r w:rsidR="00D71EDA">
        <w:rPr>
          <w:rFonts w:ascii="Arial" w:hAnsi="Arial" w:cs="Arial"/>
          <w:i/>
          <w:sz w:val="24"/>
          <w:szCs w:val="18"/>
        </w:rPr>
        <w:t xml:space="preserve"> </w:t>
      </w:r>
      <w:r w:rsidR="002C77E3">
        <w:rPr>
          <w:rFonts w:ascii="Arial" w:hAnsi="Arial" w:cs="Arial"/>
          <w:i/>
          <w:sz w:val="24"/>
          <w:szCs w:val="18"/>
        </w:rPr>
        <w:t>queremos tener prevista la parte que corresponde de que el estado no pusiera el 100%, como les decía estos pueden variar porque dependen del porcentaje de los convenios que tenemos con las d</w:t>
      </w:r>
      <w:r w:rsidR="001E2F2A">
        <w:rPr>
          <w:rFonts w:ascii="Arial" w:hAnsi="Arial" w:cs="Arial"/>
          <w:i/>
          <w:sz w:val="24"/>
          <w:szCs w:val="18"/>
        </w:rPr>
        <w:t>iferentes secretarías”</w:t>
      </w:r>
    </w:p>
    <w:p w:rsidR="001E2F2A" w:rsidRDefault="001E2F2A" w:rsidP="00D225E5">
      <w:pPr>
        <w:jc w:val="both"/>
        <w:rPr>
          <w:rFonts w:ascii="Arial" w:hAnsi="Arial" w:cs="Arial"/>
          <w:bCs/>
          <w:i/>
          <w:sz w:val="24"/>
          <w:szCs w:val="24"/>
        </w:rPr>
      </w:pPr>
      <w:r>
        <w:rPr>
          <w:rFonts w:ascii="Arial" w:hAnsi="Arial" w:cs="Arial"/>
          <w:b/>
          <w:bCs/>
          <w:sz w:val="24"/>
          <w:szCs w:val="24"/>
        </w:rPr>
        <w:lastRenderedPageBreak/>
        <w:t xml:space="preserve">C. </w:t>
      </w:r>
      <w:r w:rsidRPr="00637035">
        <w:rPr>
          <w:rFonts w:ascii="Arial" w:hAnsi="Arial" w:cs="Arial"/>
          <w:b/>
          <w:bCs/>
          <w:sz w:val="24"/>
          <w:szCs w:val="24"/>
        </w:rPr>
        <w:t>SARA MORENO RAMÍREZ</w:t>
      </w:r>
      <w:r>
        <w:rPr>
          <w:rFonts w:ascii="Arial" w:hAnsi="Arial" w:cs="Arial"/>
          <w:b/>
          <w:bCs/>
          <w:sz w:val="24"/>
          <w:szCs w:val="24"/>
        </w:rPr>
        <w:t>:</w:t>
      </w:r>
      <w:r>
        <w:rPr>
          <w:rFonts w:ascii="Arial" w:hAnsi="Arial" w:cs="Arial"/>
          <w:b/>
          <w:bCs/>
          <w:i/>
          <w:sz w:val="24"/>
          <w:szCs w:val="24"/>
        </w:rPr>
        <w:t xml:space="preserve"> </w:t>
      </w:r>
      <w:r>
        <w:rPr>
          <w:rFonts w:ascii="Arial" w:hAnsi="Arial" w:cs="Arial"/>
          <w:bCs/>
          <w:i/>
          <w:sz w:val="24"/>
          <w:szCs w:val="24"/>
        </w:rPr>
        <w:t>“Se va a entregar el uniforme en físico, por vales, ¿se les va a dar el dinero a la familia o cómo se hará?”</w:t>
      </w:r>
    </w:p>
    <w:p w:rsidR="00810691" w:rsidRDefault="001E2F2A" w:rsidP="00D225E5">
      <w:pPr>
        <w:jc w:val="both"/>
        <w:rPr>
          <w:rFonts w:ascii="Arial" w:hAnsi="Arial" w:cs="Arial"/>
          <w:i/>
          <w:sz w:val="24"/>
          <w:szCs w:val="18"/>
        </w:rPr>
      </w:pPr>
      <w:r>
        <w:rPr>
          <w:rFonts w:ascii="Arial" w:hAnsi="Arial" w:cs="Arial"/>
          <w:b/>
          <w:sz w:val="24"/>
          <w:szCs w:val="24"/>
        </w:rPr>
        <w:t xml:space="preserve">C. </w:t>
      </w:r>
      <w:r w:rsidRPr="00F03682">
        <w:rPr>
          <w:rFonts w:ascii="Arial" w:hAnsi="Arial" w:cs="Arial"/>
          <w:b/>
          <w:sz w:val="24"/>
          <w:szCs w:val="18"/>
        </w:rPr>
        <w:t xml:space="preserve">LUIS </w:t>
      </w:r>
      <w:r w:rsidR="00BA54B6">
        <w:rPr>
          <w:rFonts w:ascii="Arial" w:hAnsi="Arial" w:cs="Arial"/>
          <w:b/>
          <w:sz w:val="24"/>
          <w:szCs w:val="18"/>
        </w:rPr>
        <w:t>LINO</w:t>
      </w:r>
      <w:r w:rsidRPr="00F03682">
        <w:rPr>
          <w:rFonts w:ascii="Arial" w:hAnsi="Arial" w:cs="Arial"/>
          <w:b/>
          <w:sz w:val="24"/>
          <w:szCs w:val="18"/>
        </w:rPr>
        <w:t xml:space="preserve"> HERNÁNDEZ ESPINOZA</w:t>
      </w:r>
      <w:r>
        <w:rPr>
          <w:rFonts w:ascii="Arial" w:hAnsi="Arial" w:cs="Arial"/>
          <w:b/>
          <w:sz w:val="24"/>
          <w:szCs w:val="18"/>
        </w:rPr>
        <w:t xml:space="preserve">: </w:t>
      </w:r>
      <w:r>
        <w:rPr>
          <w:rFonts w:ascii="Arial" w:hAnsi="Arial" w:cs="Arial"/>
          <w:i/>
          <w:sz w:val="24"/>
          <w:szCs w:val="18"/>
        </w:rPr>
        <w:t xml:space="preserve">“Ahorita para esta segunda etapa, </w:t>
      </w:r>
      <w:r w:rsidR="00014D3F">
        <w:rPr>
          <w:rFonts w:ascii="Arial" w:hAnsi="Arial" w:cs="Arial"/>
          <w:i/>
          <w:sz w:val="24"/>
          <w:szCs w:val="18"/>
        </w:rPr>
        <w:t>que se entregan 6 9</w:t>
      </w:r>
      <w:r>
        <w:rPr>
          <w:rFonts w:ascii="Arial" w:hAnsi="Arial" w:cs="Arial"/>
          <w:i/>
          <w:sz w:val="24"/>
          <w:szCs w:val="18"/>
        </w:rPr>
        <w:t>70 apoyos</w:t>
      </w:r>
      <w:r w:rsidR="00A118C8">
        <w:rPr>
          <w:rFonts w:ascii="Arial" w:hAnsi="Arial" w:cs="Arial"/>
          <w:i/>
          <w:sz w:val="24"/>
          <w:szCs w:val="18"/>
        </w:rPr>
        <w:t>,</w:t>
      </w:r>
      <w:r>
        <w:rPr>
          <w:rFonts w:ascii="Arial" w:hAnsi="Arial" w:cs="Arial"/>
          <w:i/>
          <w:sz w:val="24"/>
          <w:szCs w:val="18"/>
        </w:rPr>
        <w:t xml:space="preserve"> </w:t>
      </w:r>
      <w:r w:rsidR="00014D3F">
        <w:rPr>
          <w:rFonts w:ascii="Arial" w:hAnsi="Arial" w:cs="Arial"/>
          <w:i/>
          <w:sz w:val="24"/>
          <w:szCs w:val="18"/>
        </w:rPr>
        <w:t>se propuso al comité técnico que realizó</w:t>
      </w:r>
      <w:r w:rsidR="00A118C8">
        <w:rPr>
          <w:rFonts w:ascii="Arial" w:hAnsi="Arial" w:cs="Arial"/>
          <w:i/>
          <w:sz w:val="24"/>
          <w:szCs w:val="18"/>
        </w:rPr>
        <w:t xml:space="preserve"> las reglas de operación se propuso que, en lugar de entregar un uniforme, se entregara una especie de cupón que se pudiera canjear en los negocios que participen de acuerdo a la convocatoria por la cantidad que estaba ejerciendo el municipio en ese momento y se aceptó en ese co</w:t>
      </w:r>
      <w:r w:rsidR="00B214FA">
        <w:rPr>
          <w:rFonts w:ascii="Arial" w:hAnsi="Arial" w:cs="Arial"/>
          <w:i/>
          <w:sz w:val="24"/>
          <w:szCs w:val="18"/>
        </w:rPr>
        <w:t>mité, parece que ha sido bien recibida la propuesta y están a días de someterlo al pleno</w:t>
      </w:r>
      <w:r w:rsidR="00810691">
        <w:rPr>
          <w:rFonts w:ascii="Arial" w:hAnsi="Arial" w:cs="Arial"/>
          <w:i/>
          <w:sz w:val="24"/>
          <w:szCs w:val="18"/>
        </w:rPr>
        <w:t>”</w:t>
      </w:r>
    </w:p>
    <w:p w:rsidR="005A7CA6" w:rsidRDefault="005A7CA6" w:rsidP="00D225E5">
      <w:pPr>
        <w:jc w:val="both"/>
        <w:rPr>
          <w:rFonts w:ascii="Arial" w:hAnsi="Arial" w:cs="Arial"/>
          <w:i/>
          <w:sz w:val="24"/>
          <w:szCs w:val="24"/>
        </w:rPr>
      </w:pPr>
      <w:r>
        <w:rPr>
          <w:rFonts w:ascii="Arial" w:hAnsi="Arial" w:cs="Arial"/>
          <w:b/>
          <w:sz w:val="24"/>
          <w:szCs w:val="24"/>
        </w:rPr>
        <w:t xml:space="preserve">C. RAÚL CHÁVEZ GARCÍA: </w:t>
      </w:r>
      <w:r>
        <w:rPr>
          <w:rFonts w:ascii="Arial" w:hAnsi="Arial" w:cs="Arial"/>
          <w:i/>
          <w:sz w:val="24"/>
          <w:szCs w:val="24"/>
        </w:rPr>
        <w:t>“Hay un presupuesto de $2 00</w:t>
      </w:r>
      <w:r w:rsidR="0086329D">
        <w:rPr>
          <w:rFonts w:ascii="Arial" w:hAnsi="Arial" w:cs="Arial"/>
          <w:i/>
          <w:sz w:val="24"/>
          <w:szCs w:val="24"/>
        </w:rPr>
        <w:t>0 que dice cons</w:t>
      </w:r>
      <w:r w:rsidR="008B56CF">
        <w:rPr>
          <w:rFonts w:ascii="Arial" w:hAnsi="Arial" w:cs="Arial"/>
          <w:i/>
          <w:sz w:val="24"/>
          <w:szCs w:val="24"/>
        </w:rPr>
        <w:t>ejos municipales”</w:t>
      </w:r>
    </w:p>
    <w:p w:rsidR="008B56CF" w:rsidRDefault="008B56CF" w:rsidP="00D225E5">
      <w:pPr>
        <w:jc w:val="both"/>
        <w:rPr>
          <w:rFonts w:ascii="Arial" w:hAnsi="Arial" w:cs="Arial"/>
          <w:i/>
          <w:sz w:val="24"/>
          <w:szCs w:val="18"/>
        </w:rPr>
      </w:pPr>
      <w:r>
        <w:rPr>
          <w:rFonts w:ascii="Arial" w:hAnsi="Arial" w:cs="Arial"/>
          <w:b/>
          <w:sz w:val="24"/>
          <w:szCs w:val="24"/>
        </w:rPr>
        <w:t xml:space="preserve">C. </w:t>
      </w:r>
      <w:r w:rsidRPr="00F03682">
        <w:rPr>
          <w:rFonts w:ascii="Arial" w:hAnsi="Arial" w:cs="Arial"/>
          <w:b/>
          <w:sz w:val="24"/>
          <w:szCs w:val="18"/>
        </w:rPr>
        <w:t xml:space="preserve">LUIS </w:t>
      </w:r>
      <w:r w:rsidR="00BA54B6">
        <w:rPr>
          <w:rFonts w:ascii="Arial" w:hAnsi="Arial" w:cs="Arial"/>
          <w:b/>
          <w:sz w:val="24"/>
          <w:szCs w:val="18"/>
        </w:rPr>
        <w:t>LINO</w:t>
      </w:r>
      <w:r w:rsidRPr="00F03682">
        <w:rPr>
          <w:rFonts w:ascii="Arial" w:hAnsi="Arial" w:cs="Arial"/>
          <w:b/>
          <w:sz w:val="24"/>
          <w:szCs w:val="18"/>
        </w:rPr>
        <w:t xml:space="preserve"> HERNÁNDEZ ESPINOZA</w:t>
      </w:r>
      <w:r>
        <w:rPr>
          <w:rFonts w:ascii="Arial" w:hAnsi="Arial" w:cs="Arial"/>
          <w:b/>
          <w:sz w:val="24"/>
          <w:szCs w:val="18"/>
        </w:rPr>
        <w:t xml:space="preserve">: </w:t>
      </w:r>
      <w:r>
        <w:rPr>
          <w:rFonts w:ascii="Arial" w:hAnsi="Arial" w:cs="Arial"/>
          <w:i/>
          <w:sz w:val="24"/>
          <w:szCs w:val="18"/>
        </w:rPr>
        <w:t>“Existen concejos municipales y como tal no tiene un presupuesto para operar, para realizar sus actividades, como por ejemplo el concejo de participación ciudadana que tiene que llevar a cabo las actividades de presupuesto participativo y no tiene presupuesto para realizar nada, para elaborar boletas de consulta y hacer foros, es un ejemplo, la idea es que con los planes de trabajo que realicen los consejos para 2022 es cómo vamos a usar ese recurso para que tengan actividades propias de la naturaleza de cada consejo, es el objetivo”</w:t>
      </w:r>
    </w:p>
    <w:p w:rsidR="00A87706" w:rsidRDefault="008B56CF" w:rsidP="00D225E5">
      <w:pPr>
        <w:jc w:val="both"/>
        <w:rPr>
          <w:rFonts w:ascii="Arial" w:hAnsi="Arial" w:cs="Arial"/>
          <w:i/>
          <w:sz w:val="24"/>
          <w:szCs w:val="18"/>
        </w:rPr>
      </w:pPr>
      <w:r w:rsidRPr="006C2B13">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 xml:space="preserve">“Se va a distribuir el dinero en conforme a lo que </w:t>
      </w:r>
      <w:r>
        <w:rPr>
          <w:rFonts w:ascii="Arial" w:hAnsi="Arial" w:cs="Arial"/>
          <w:i/>
          <w:sz w:val="24"/>
          <w:szCs w:val="18"/>
        </w:rPr>
        <w:t>los consejos presenten, en realidad son $500 000 pero son 29 consejos, lógicamente los consejos que trabajen</w:t>
      </w:r>
      <w:r w:rsidR="00A87706">
        <w:rPr>
          <w:rFonts w:ascii="Arial" w:hAnsi="Arial" w:cs="Arial"/>
          <w:i/>
          <w:sz w:val="24"/>
          <w:szCs w:val="18"/>
        </w:rPr>
        <w:t xml:space="preserve"> más van a ser más beneficiados, voy a recalcar que es presupuesto para los consejos municipales”</w:t>
      </w:r>
    </w:p>
    <w:p w:rsidR="008B56CF" w:rsidRDefault="00A87706" w:rsidP="00D225E5">
      <w:pPr>
        <w:jc w:val="both"/>
        <w:rPr>
          <w:rFonts w:ascii="Arial" w:hAnsi="Arial" w:cs="Arial"/>
          <w:i/>
          <w:sz w:val="24"/>
          <w:szCs w:val="24"/>
        </w:rPr>
      </w:pPr>
      <w:r w:rsidRPr="00A87706">
        <w:rPr>
          <w:rFonts w:ascii="Arial" w:hAnsi="Arial" w:cs="Arial"/>
          <w:b/>
          <w:sz w:val="24"/>
          <w:szCs w:val="24"/>
        </w:rPr>
        <w:t>C. TANIA MAGDALENA BERNARDINO JUÁREZ</w:t>
      </w:r>
      <w:r>
        <w:rPr>
          <w:rFonts w:ascii="Arial" w:hAnsi="Arial" w:cs="Arial"/>
          <w:b/>
          <w:sz w:val="24"/>
          <w:szCs w:val="24"/>
        </w:rPr>
        <w:t xml:space="preserve">: </w:t>
      </w:r>
      <w:r>
        <w:rPr>
          <w:rFonts w:ascii="Arial" w:hAnsi="Arial" w:cs="Arial"/>
          <w:i/>
          <w:sz w:val="24"/>
          <w:szCs w:val="24"/>
        </w:rPr>
        <w:t>“</w:t>
      </w:r>
      <w:r w:rsidR="00AD1BC8">
        <w:rPr>
          <w:rFonts w:ascii="Arial" w:hAnsi="Arial" w:cs="Arial"/>
          <w:i/>
          <w:sz w:val="24"/>
          <w:szCs w:val="24"/>
        </w:rPr>
        <w:t xml:space="preserve">El reglamento se reformó a finales de la administración pasada y actualmente solamente tenemos en el reglamento </w:t>
      </w:r>
      <w:r w:rsidR="0003618E">
        <w:rPr>
          <w:rFonts w:ascii="Arial" w:hAnsi="Arial" w:cs="Arial"/>
          <w:i/>
          <w:sz w:val="24"/>
          <w:szCs w:val="24"/>
        </w:rPr>
        <w:t>cuatro</w:t>
      </w:r>
      <w:r w:rsidR="00AD1BC8">
        <w:rPr>
          <w:rFonts w:ascii="Arial" w:hAnsi="Arial" w:cs="Arial"/>
          <w:i/>
          <w:sz w:val="24"/>
          <w:szCs w:val="24"/>
        </w:rPr>
        <w:t xml:space="preserve"> consejos municipales, hay que checarlo porque en realidad se han formado en esta administración muchos de esos consejos municipales, ¿pero en el reg</w:t>
      </w:r>
      <w:r w:rsidR="00253AEA">
        <w:rPr>
          <w:rFonts w:ascii="Arial" w:hAnsi="Arial" w:cs="Arial"/>
          <w:i/>
          <w:sz w:val="24"/>
          <w:szCs w:val="24"/>
        </w:rPr>
        <w:t>lamento qué?, es lo que les hací</w:t>
      </w:r>
      <w:r w:rsidR="00AD1BC8">
        <w:rPr>
          <w:rFonts w:ascii="Arial" w:hAnsi="Arial" w:cs="Arial"/>
          <w:i/>
          <w:sz w:val="24"/>
          <w:szCs w:val="24"/>
        </w:rPr>
        <w:t xml:space="preserve">a hincapié en sesiones de ayuntamiento, hay que trabajar si se pretende integrarlos pues hay que volver a reformarlo porque aquí vemos veintinueve consejos municipales y en realidad en el reglamento sólo existen </w:t>
      </w:r>
      <w:r w:rsidR="0003618E">
        <w:rPr>
          <w:rFonts w:ascii="Arial" w:hAnsi="Arial" w:cs="Arial"/>
          <w:i/>
          <w:sz w:val="24"/>
          <w:szCs w:val="24"/>
        </w:rPr>
        <w:t>cuatro</w:t>
      </w:r>
      <w:r w:rsidR="006B375E">
        <w:rPr>
          <w:rFonts w:ascii="Arial" w:hAnsi="Arial" w:cs="Arial"/>
          <w:i/>
          <w:sz w:val="24"/>
          <w:szCs w:val="24"/>
        </w:rPr>
        <w:t>, hay que verificar ese tema”</w:t>
      </w:r>
    </w:p>
    <w:p w:rsidR="006B375E" w:rsidRDefault="006B375E" w:rsidP="00D225E5">
      <w:pPr>
        <w:jc w:val="both"/>
        <w:rPr>
          <w:rFonts w:ascii="Arial" w:hAnsi="Arial" w:cs="Arial"/>
          <w:i/>
          <w:sz w:val="24"/>
          <w:szCs w:val="24"/>
        </w:rPr>
      </w:pPr>
      <w:r w:rsidRPr="006C2B13">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 xml:space="preserve">“Es que la reforma te dice que los demás contemplados como tales por las leyes y reglamentos vigentes sean integrados por autoridades municipales, pero lo vemos si quieres de todas maneras, me llama la atención porque </w:t>
      </w:r>
      <w:r w:rsidR="00096F42">
        <w:rPr>
          <w:rFonts w:ascii="Arial" w:hAnsi="Arial" w:cs="Arial"/>
          <w:i/>
          <w:sz w:val="24"/>
          <w:szCs w:val="24"/>
        </w:rPr>
        <w:t>se han estado aprobando los cons</w:t>
      </w:r>
      <w:r>
        <w:rPr>
          <w:rFonts w:ascii="Arial" w:hAnsi="Arial" w:cs="Arial"/>
          <w:i/>
          <w:sz w:val="24"/>
          <w:szCs w:val="24"/>
        </w:rPr>
        <w:t>ejos de deporte, de cultura”</w:t>
      </w:r>
    </w:p>
    <w:p w:rsidR="006B375E" w:rsidRPr="006B375E" w:rsidRDefault="006B375E" w:rsidP="00D225E5">
      <w:pPr>
        <w:jc w:val="both"/>
        <w:rPr>
          <w:rFonts w:ascii="Arial" w:hAnsi="Arial" w:cs="Arial"/>
          <w:i/>
          <w:sz w:val="36"/>
          <w:szCs w:val="18"/>
        </w:rPr>
      </w:pPr>
      <w:r w:rsidRPr="00A87706">
        <w:rPr>
          <w:rFonts w:ascii="Arial" w:hAnsi="Arial" w:cs="Arial"/>
          <w:b/>
          <w:sz w:val="24"/>
          <w:szCs w:val="24"/>
        </w:rPr>
        <w:t>C. TANIA MAGDALENA BERNARDINO JUÁREZ</w:t>
      </w:r>
      <w:r>
        <w:rPr>
          <w:rFonts w:ascii="Arial" w:hAnsi="Arial" w:cs="Arial"/>
          <w:b/>
          <w:sz w:val="24"/>
          <w:szCs w:val="24"/>
        </w:rPr>
        <w:t xml:space="preserve">: </w:t>
      </w:r>
      <w:r>
        <w:rPr>
          <w:rFonts w:ascii="Arial" w:hAnsi="Arial" w:cs="Arial"/>
          <w:i/>
          <w:sz w:val="24"/>
          <w:szCs w:val="24"/>
        </w:rPr>
        <w:t xml:space="preserve">“No sé si recuerden que hice micho hincapié cuando se subió al pleno del ayuntamiento el dictamen del consejo municipal de deporte, que en realidad actualmente el reglamento no lo tenemos entonces hay que trabajar porque son cosas de </w:t>
      </w:r>
      <w:r w:rsidR="00C02EF2">
        <w:rPr>
          <w:rFonts w:ascii="Arial" w:hAnsi="Arial" w:cs="Arial"/>
          <w:i/>
          <w:sz w:val="24"/>
          <w:szCs w:val="24"/>
        </w:rPr>
        <w:t xml:space="preserve">forma, si se pretende que los consejos existan hay que </w:t>
      </w:r>
      <w:r w:rsidR="00C02EF2">
        <w:rPr>
          <w:rFonts w:ascii="Arial" w:hAnsi="Arial" w:cs="Arial"/>
          <w:i/>
          <w:sz w:val="24"/>
          <w:szCs w:val="24"/>
        </w:rPr>
        <w:lastRenderedPageBreak/>
        <w:t>dejarlos en el reglamento para que tengan vida jurídica</w:t>
      </w:r>
      <w:r w:rsidR="001A7ECF">
        <w:rPr>
          <w:rFonts w:ascii="Arial" w:hAnsi="Arial" w:cs="Arial"/>
          <w:i/>
          <w:sz w:val="24"/>
          <w:szCs w:val="24"/>
        </w:rPr>
        <w:t>, de lo contrario estamos hablando de algo que no existe”</w:t>
      </w:r>
    </w:p>
    <w:p w:rsidR="001E2F2A" w:rsidRDefault="00B214FA" w:rsidP="00D225E5">
      <w:pPr>
        <w:jc w:val="both"/>
        <w:rPr>
          <w:rFonts w:ascii="Arial" w:hAnsi="Arial" w:cs="Arial"/>
          <w:i/>
          <w:sz w:val="24"/>
          <w:szCs w:val="24"/>
        </w:rPr>
      </w:pPr>
      <w:r>
        <w:rPr>
          <w:rFonts w:ascii="Arial" w:hAnsi="Arial" w:cs="Arial"/>
          <w:i/>
          <w:sz w:val="24"/>
          <w:szCs w:val="18"/>
        </w:rPr>
        <w:t xml:space="preserve"> </w:t>
      </w:r>
      <w:r w:rsidR="00C02EF2" w:rsidRPr="006C2B13">
        <w:rPr>
          <w:rFonts w:ascii="Arial" w:hAnsi="Arial" w:cs="Arial"/>
          <w:b/>
          <w:sz w:val="24"/>
          <w:szCs w:val="24"/>
        </w:rPr>
        <w:t>C. JORGE DE JESÚS JUÁREZ PARRA</w:t>
      </w:r>
      <w:r w:rsidR="00C02EF2">
        <w:rPr>
          <w:rFonts w:ascii="Arial" w:hAnsi="Arial" w:cs="Arial"/>
          <w:b/>
          <w:sz w:val="24"/>
          <w:szCs w:val="24"/>
        </w:rPr>
        <w:t xml:space="preserve">: </w:t>
      </w:r>
      <w:r w:rsidR="00C02EF2">
        <w:rPr>
          <w:rFonts w:ascii="Arial" w:hAnsi="Arial" w:cs="Arial"/>
          <w:i/>
          <w:sz w:val="24"/>
          <w:szCs w:val="24"/>
        </w:rPr>
        <w:t>“</w:t>
      </w:r>
      <w:r w:rsidR="00AC7939">
        <w:rPr>
          <w:rFonts w:ascii="Arial" w:hAnsi="Arial" w:cs="Arial"/>
          <w:i/>
          <w:sz w:val="24"/>
          <w:szCs w:val="24"/>
        </w:rPr>
        <w:t>Dice los demás contemplados en la ley de reglamentos vigentes, sean integrados por autoridades de la administración pública municipal, pero documentándolo, realmente dejaron la fracción tercera como lineamiento de todos los que pueda contemplar”</w:t>
      </w:r>
    </w:p>
    <w:p w:rsidR="00AC7939" w:rsidRDefault="00AC7939" w:rsidP="00D225E5">
      <w:pPr>
        <w:jc w:val="both"/>
        <w:rPr>
          <w:rFonts w:ascii="Arial" w:hAnsi="Arial" w:cs="Arial"/>
          <w:i/>
          <w:sz w:val="24"/>
          <w:szCs w:val="24"/>
        </w:rPr>
      </w:pPr>
      <w:r w:rsidRPr="00A87706">
        <w:rPr>
          <w:rFonts w:ascii="Arial" w:hAnsi="Arial" w:cs="Arial"/>
          <w:b/>
          <w:sz w:val="24"/>
          <w:szCs w:val="24"/>
        </w:rPr>
        <w:t>C. TANIA MAGDALENA BERNARDINO JUÁREZ</w:t>
      </w:r>
      <w:r>
        <w:rPr>
          <w:rFonts w:ascii="Arial" w:hAnsi="Arial" w:cs="Arial"/>
          <w:b/>
          <w:sz w:val="24"/>
          <w:szCs w:val="24"/>
        </w:rPr>
        <w:t xml:space="preserve">: </w:t>
      </w:r>
      <w:r>
        <w:rPr>
          <w:rFonts w:ascii="Arial" w:hAnsi="Arial" w:cs="Arial"/>
          <w:i/>
          <w:sz w:val="24"/>
          <w:szCs w:val="24"/>
        </w:rPr>
        <w:t>“Pero lo que pudiera contemplar es materia jurídica porque son consejos estatales y demás, pero en el reglamento del municipio solo existen cuatro, lo digo porque me tocó trabajar en el reglamento en la administración pasada y lo reformamos, hay que retomar el tema”</w:t>
      </w:r>
    </w:p>
    <w:p w:rsidR="00F53F5A" w:rsidRDefault="00586CED" w:rsidP="00D225E5">
      <w:pPr>
        <w:jc w:val="both"/>
        <w:rPr>
          <w:rFonts w:ascii="Arial" w:hAnsi="Arial" w:cs="Arial"/>
          <w:i/>
          <w:sz w:val="24"/>
          <w:szCs w:val="24"/>
        </w:rPr>
      </w:pPr>
      <w:r>
        <w:rPr>
          <w:rFonts w:ascii="Arial" w:hAnsi="Arial" w:cs="Arial"/>
          <w:b/>
          <w:sz w:val="24"/>
          <w:szCs w:val="24"/>
        </w:rPr>
        <w:t xml:space="preserve">C. MÓNICA REYNOSO ROMERO: </w:t>
      </w:r>
      <w:r>
        <w:rPr>
          <w:rFonts w:ascii="Arial" w:hAnsi="Arial" w:cs="Arial"/>
          <w:i/>
          <w:sz w:val="24"/>
          <w:szCs w:val="24"/>
        </w:rPr>
        <w:t xml:space="preserve">“Lo que </w:t>
      </w:r>
      <w:r w:rsidR="0003618E">
        <w:rPr>
          <w:rFonts w:ascii="Arial" w:hAnsi="Arial" w:cs="Arial"/>
          <w:i/>
          <w:sz w:val="24"/>
          <w:szCs w:val="24"/>
        </w:rPr>
        <w:t>dice</w:t>
      </w:r>
      <w:r>
        <w:rPr>
          <w:rFonts w:ascii="Arial" w:hAnsi="Arial" w:cs="Arial"/>
          <w:i/>
          <w:sz w:val="24"/>
          <w:szCs w:val="24"/>
        </w:rPr>
        <w:t xml:space="preserve"> la licenciada Tania</w:t>
      </w:r>
      <w:r w:rsidR="0003618E">
        <w:rPr>
          <w:rFonts w:ascii="Arial" w:hAnsi="Arial" w:cs="Arial"/>
          <w:i/>
          <w:sz w:val="24"/>
          <w:szCs w:val="24"/>
        </w:rPr>
        <w:t xml:space="preserve"> sí se había mencionado </w:t>
      </w:r>
      <w:r w:rsidR="000625AB">
        <w:rPr>
          <w:rFonts w:ascii="Arial" w:hAnsi="Arial" w:cs="Arial"/>
          <w:i/>
          <w:sz w:val="24"/>
          <w:szCs w:val="24"/>
        </w:rPr>
        <w:t>que</w:t>
      </w:r>
      <w:r w:rsidR="0003618E">
        <w:rPr>
          <w:rFonts w:ascii="Arial" w:hAnsi="Arial" w:cs="Arial"/>
          <w:i/>
          <w:sz w:val="24"/>
          <w:szCs w:val="24"/>
        </w:rPr>
        <w:t xml:space="preserve"> existen cuatro </w:t>
      </w:r>
      <w:r w:rsidR="000625AB">
        <w:rPr>
          <w:rFonts w:ascii="Arial" w:hAnsi="Arial" w:cs="Arial"/>
          <w:i/>
          <w:sz w:val="24"/>
          <w:szCs w:val="24"/>
        </w:rPr>
        <w:t xml:space="preserve">consejos </w:t>
      </w:r>
      <w:r w:rsidR="004109E0">
        <w:rPr>
          <w:rFonts w:ascii="Arial" w:hAnsi="Arial" w:cs="Arial"/>
          <w:i/>
          <w:sz w:val="24"/>
          <w:szCs w:val="24"/>
        </w:rPr>
        <w:t xml:space="preserve">municipales </w:t>
      </w:r>
      <w:r w:rsidR="00096F42">
        <w:rPr>
          <w:rFonts w:ascii="Arial" w:hAnsi="Arial" w:cs="Arial"/>
          <w:i/>
          <w:sz w:val="24"/>
          <w:szCs w:val="24"/>
        </w:rPr>
        <w:t>y aquí nos marcan 29, estamos hablando de un rubro de $500 000 cuando hay tan</w:t>
      </w:r>
      <w:r w:rsidR="00EE657D">
        <w:rPr>
          <w:rFonts w:ascii="Arial" w:hAnsi="Arial" w:cs="Arial"/>
          <w:i/>
          <w:sz w:val="24"/>
          <w:szCs w:val="24"/>
        </w:rPr>
        <w:t>tas necesidades, que no estén avaladas coincido que es un presupuesto muy grande y</w:t>
      </w:r>
      <w:r w:rsidR="00A40D30">
        <w:rPr>
          <w:rFonts w:ascii="Arial" w:hAnsi="Arial" w:cs="Arial"/>
          <w:i/>
          <w:sz w:val="24"/>
          <w:szCs w:val="24"/>
        </w:rPr>
        <w:t xml:space="preserve"> también creo que lo hemos ya manejado en temas de seguridad pública</w:t>
      </w:r>
      <w:r w:rsidR="00F53F5A">
        <w:rPr>
          <w:rFonts w:ascii="Arial" w:hAnsi="Arial" w:cs="Arial"/>
          <w:i/>
          <w:sz w:val="24"/>
          <w:szCs w:val="24"/>
        </w:rPr>
        <w:t>”</w:t>
      </w:r>
    </w:p>
    <w:p w:rsidR="006F2273" w:rsidRDefault="00F53F5A" w:rsidP="00D225E5">
      <w:pPr>
        <w:jc w:val="both"/>
        <w:rPr>
          <w:rFonts w:ascii="Arial" w:hAnsi="Arial" w:cs="Arial"/>
          <w:i/>
          <w:sz w:val="24"/>
          <w:szCs w:val="24"/>
        </w:rPr>
      </w:pPr>
      <w:r>
        <w:rPr>
          <w:rFonts w:ascii="Arial" w:hAnsi="Arial" w:cs="Arial"/>
          <w:i/>
          <w:sz w:val="24"/>
          <w:szCs w:val="24"/>
        </w:rPr>
        <w:t xml:space="preserve"> </w:t>
      </w:r>
      <w:r w:rsidRPr="006C2B13">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 xml:space="preserve">“Algo importante, los concejos </w:t>
      </w:r>
      <w:r w:rsidR="00CB3B1A">
        <w:rPr>
          <w:rFonts w:ascii="Arial" w:hAnsi="Arial" w:cs="Arial"/>
          <w:i/>
          <w:sz w:val="24"/>
          <w:szCs w:val="24"/>
        </w:rPr>
        <w:t xml:space="preserve">municipales van </w:t>
      </w:r>
      <w:r>
        <w:rPr>
          <w:rFonts w:ascii="Arial" w:hAnsi="Arial" w:cs="Arial"/>
          <w:i/>
          <w:sz w:val="24"/>
          <w:szCs w:val="24"/>
        </w:rPr>
        <w:t xml:space="preserve">a presentar su </w:t>
      </w:r>
      <w:r w:rsidR="00CB3B1A">
        <w:rPr>
          <w:rFonts w:ascii="Arial" w:hAnsi="Arial" w:cs="Arial"/>
          <w:i/>
          <w:sz w:val="24"/>
          <w:szCs w:val="24"/>
        </w:rPr>
        <w:t>proyecto,</w:t>
      </w:r>
      <w:r>
        <w:rPr>
          <w:rFonts w:ascii="Arial" w:hAnsi="Arial" w:cs="Arial"/>
          <w:i/>
          <w:sz w:val="24"/>
          <w:szCs w:val="24"/>
        </w:rPr>
        <w:t xml:space="preserve"> </w:t>
      </w:r>
      <w:r w:rsidR="00CB3B1A">
        <w:rPr>
          <w:rFonts w:ascii="Arial" w:hAnsi="Arial" w:cs="Arial"/>
          <w:i/>
          <w:sz w:val="24"/>
          <w:szCs w:val="24"/>
        </w:rPr>
        <w:t>pero, por ejemplo, el otro día uno de los consejos estaba adquiriendo cafetería, algo b</w:t>
      </w:r>
      <w:r w:rsidR="00B40268">
        <w:rPr>
          <w:rFonts w:ascii="Arial" w:hAnsi="Arial" w:cs="Arial"/>
          <w:i/>
          <w:sz w:val="24"/>
          <w:szCs w:val="24"/>
        </w:rPr>
        <w:t xml:space="preserve">ásico, de dónde lo está sacando, el detalle de cómo los vamos a repartir </w:t>
      </w:r>
      <w:r w:rsidR="008F0201">
        <w:rPr>
          <w:rFonts w:ascii="Arial" w:hAnsi="Arial" w:cs="Arial"/>
          <w:i/>
          <w:sz w:val="24"/>
          <w:szCs w:val="24"/>
        </w:rPr>
        <w:t xml:space="preserve">de la instalación de los consejos y de los planes que </w:t>
      </w:r>
      <w:r w:rsidR="00660A32">
        <w:rPr>
          <w:rFonts w:ascii="Arial" w:hAnsi="Arial" w:cs="Arial"/>
          <w:i/>
          <w:sz w:val="24"/>
          <w:szCs w:val="24"/>
        </w:rPr>
        <w:t xml:space="preserve">ellos desarrollen. Siempre que se va a proponer un presupuesto como lo hemos hecho se debe de dejar apuntada la cantidad que vamos a necesitar, si efectivamente no hay pues tenemos los $500 000, en su momento donde determinemos que tenemos los consejos consultivos o que ya determinamos si existen o no existen, ahora que lo </w:t>
      </w:r>
      <w:r w:rsidR="003C50EF">
        <w:rPr>
          <w:rFonts w:ascii="Arial" w:hAnsi="Arial" w:cs="Arial"/>
          <w:i/>
          <w:sz w:val="24"/>
          <w:szCs w:val="24"/>
        </w:rPr>
        <w:t xml:space="preserve">comentas Tania, y cuando me habla de la cantidad de $500 000 pues no es tanto, al contrario, es muy poco para todas las necesidades que </w:t>
      </w:r>
      <w:r w:rsidR="00665EE5">
        <w:rPr>
          <w:rFonts w:ascii="Arial" w:hAnsi="Arial" w:cs="Arial"/>
          <w:i/>
          <w:sz w:val="24"/>
          <w:szCs w:val="24"/>
        </w:rPr>
        <w:t>hay,</w:t>
      </w:r>
      <w:r w:rsidR="003C50EF">
        <w:rPr>
          <w:rFonts w:ascii="Arial" w:hAnsi="Arial" w:cs="Arial"/>
          <w:i/>
          <w:sz w:val="24"/>
          <w:szCs w:val="24"/>
        </w:rPr>
        <w:t xml:space="preserve"> </w:t>
      </w:r>
      <w:r w:rsidR="00B25920">
        <w:rPr>
          <w:rFonts w:ascii="Arial" w:hAnsi="Arial" w:cs="Arial"/>
          <w:i/>
          <w:sz w:val="24"/>
          <w:szCs w:val="24"/>
        </w:rPr>
        <w:t>pero de a</w:t>
      </w:r>
      <w:r w:rsidR="008D035D">
        <w:rPr>
          <w:rFonts w:ascii="Arial" w:hAnsi="Arial" w:cs="Arial"/>
          <w:i/>
          <w:sz w:val="24"/>
          <w:szCs w:val="24"/>
        </w:rPr>
        <w:t xml:space="preserve">lguna manera ha tenido el apoyo, </w:t>
      </w:r>
      <w:r w:rsidR="00665EE5">
        <w:rPr>
          <w:rFonts w:ascii="Arial" w:hAnsi="Arial" w:cs="Arial"/>
          <w:i/>
          <w:sz w:val="24"/>
          <w:szCs w:val="24"/>
        </w:rPr>
        <w:t>igual vamos analizando en cada concepto la situación”</w:t>
      </w:r>
    </w:p>
    <w:p w:rsidR="00FD1F46" w:rsidRPr="00FD1F46" w:rsidRDefault="00592E3D" w:rsidP="00D225E5">
      <w:pPr>
        <w:jc w:val="both"/>
        <w:rPr>
          <w:rFonts w:ascii="Arial" w:hAnsi="Arial" w:cs="Arial"/>
          <w:i/>
          <w:sz w:val="24"/>
          <w:szCs w:val="24"/>
        </w:rPr>
      </w:pPr>
      <w:r>
        <w:rPr>
          <w:rFonts w:ascii="Arial" w:hAnsi="Arial" w:cs="Arial"/>
          <w:b/>
          <w:sz w:val="24"/>
          <w:szCs w:val="24"/>
        </w:rPr>
        <w:t xml:space="preserve">C. MÓNICA REYNOSO ROMERO: </w:t>
      </w:r>
      <w:r>
        <w:rPr>
          <w:rFonts w:ascii="Arial" w:hAnsi="Arial" w:cs="Arial"/>
          <w:i/>
          <w:sz w:val="24"/>
          <w:szCs w:val="24"/>
        </w:rPr>
        <w:t>“Si me gustaría porque estamos hablando de cuatro consejos contra 29 y son $500 000, aprovechando, en el medio maratón que son $285 100 que se están dejando, pudiera ser un poquito más explícito de</w:t>
      </w:r>
      <w:r w:rsidR="00813065">
        <w:rPr>
          <w:rFonts w:ascii="Arial" w:hAnsi="Arial" w:cs="Arial"/>
          <w:i/>
          <w:sz w:val="24"/>
          <w:szCs w:val="24"/>
        </w:rPr>
        <w:t xml:space="preserve"> cómo se maneja esto porque todavía está el tema del covid y no sabemos cómo vaya a dispararse </w:t>
      </w:r>
      <w:r w:rsidR="00A354EC">
        <w:rPr>
          <w:rFonts w:ascii="Arial" w:hAnsi="Arial" w:cs="Arial"/>
          <w:i/>
          <w:sz w:val="24"/>
          <w:szCs w:val="24"/>
        </w:rPr>
        <w:t xml:space="preserve">la situación, hago mención también </w:t>
      </w:r>
      <w:r w:rsidR="0031053C">
        <w:rPr>
          <w:rFonts w:ascii="Arial" w:hAnsi="Arial" w:cs="Arial"/>
          <w:i/>
          <w:sz w:val="24"/>
          <w:szCs w:val="24"/>
        </w:rPr>
        <w:t xml:space="preserve">del festival de teatro que tiene $220 000 </w:t>
      </w:r>
      <w:r w:rsidR="001B5A0E">
        <w:rPr>
          <w:rFonts w:ascii="Arial" w:hAnsi="Arial" w:cs="Arial"/>
          <w:i/>
          <w:sz w:val="24"/>
          <w:szCs w:val="24"/>
        </w:rPr>
        <w:t>y los consejos municipales $500 000</w:t>
      </w:r>
      <w:r w:rsidR="0031053C">
        <w:rPr>
          <w:rFonts w:ascii="Arial" w:hAnsi="Arial" w:cs="Arial"/>
          <w:i/>
          <w:sz w:val="24"/>
          <w:szCs w:val="24"/>
        </w:rPr>
        <w:t xml:space="preserve"> </w:t>
      </w:r>
      <w:r w:rsidR="00A67F6B">
        <w:rPr>
          <w:rFonts w:ascii="Arial" w:hAnsi="Arial" w:cs="Arial"/>
          <w:i/>
          <w:sz w:val="24"/>
          <w:szCs w:val="24"/>
        </w:rPr>
        <w:t xml:space="preserve">en un tema de covid que es muy importante ser responsables, quisiera saber si ya se convocó a la unidad cultural </w:t>
      </w:r>
      <w:r w:rsidR="00610D8D">
        <w:rPr>
          <w:rFonts w:ascii="Arial" w:hAnsi="Arial" w:cs="Arial"/>
          <w:i/>
          <w:sz w:val="24"/>
          <w:szCs w:val="24"/>
        </w:rPr>
        <w:t>para ver cómo se van</w:t>
      </w:r>
      <w:r w:rsidR="00BF39CF">
        <w:rPr>
          <w:rFonts w:ascii="Arial" w:hAnsi="Arial" w:cs="Arial"/>
          <w:i/>
          <w:sz w:val="24"/>
          <w:szCs w:val="24"/>
        </w:rPr>
        <w:t xml:space="preserve"> a incluir estos </w:t>
      </w:r>
      <w:r w:rsidR="00FD1F46" w:rsidRPr="00FD1F46">
        <w:rPr>
          <w:rFonts w:ascii="Arial" w:hAnsi="Arial" w:cs="Arial"/>
          <w:i/>
          <w:sz w:val="24"/>
          <w:szCs w:val="24"/>
        </w:rPr>
        <w:t>temas, porque Zapotlán el Grande es cuna de grandes a</w:t>
      </w:r>
      <w:r w:rsidR="00FD1F46">
        <w:rPr>
          <w:rFonts w:ascii="Arial" w:hAnsi="Arial" w:cs="Arial"/>
          <w:i/>
          <w:sz w:val="24"/>
          <w:szCs w:val="24"/>
        </w:rPr>
        <w:t xml:space="preserve">rtistas, este presupuesto están </w:t>
      </w:r>
      <w:r w:rsidR="00FD1F46" w:rsidRPr="00FD1F46">
        <w:rPr>
          <w:rFonts w:ascii="Arial" w:hAnsi="Arial" w:cs="Arial"/>
          <w:i/>
          <w:sz w:val="24"/>
          <w:szCs w:val="24"/>
        </w:rPr>
        <w:t>integrados todos los que trabajan en la comunidad cultural? Los rubros están</w:t>
      </w:r>
      <w:r w:rsidR="00FD1F46">
        <w:rPr>
          <w:rFonts w:ascii="Arial" w:hAnsi="Arial" w:cs="Arial"/>
          <w:i/>
          <w:sz w:val="24"/>
          <w:szCs w:val="24"/>
        </w:rPr>
        <w:t xml:space="preserve"> </w:t>
      </w:r>
      <w:r w:rsidR="00FD1F46" w:rsidRPr="00FD1F46">
        <w:rPr>
          <w:rFonts w:ascii="Arial" w:hAnsi="Arial" w:cs="Arial"/>
          <w:i/>
          <w:sz w:val="24"/>
          <w:szCs w:val="24"/>
        </w:rPr>
        <w:t>incrementando estoy viendo un 50% del año pasado a ahora”</w:t>
      </w:r>
    </w:p>
    <w:p w:rsidR="00FD1F46" w:rsidRPr="00FD1F46" w:rsidRDefault="00FD1F46" w:rsidP="00D225E5">
      <w:pPr>
        <w:jc w:val="both"/>
        <w:rPr>
          <w:rFonts w:ascii="Arial" w:hAnsi="Arial" w:cs="Arial"/>
          <w:i/>
          <w:sz w:val="24"/>
          <w:szCs w:val="24"/>
        </w:rPr>
      </w:pPr>
      <w:r w:rsidRPr="00FD1F46">
        <w:rPr>
          <w:rFonts w:ascii="Arial" w:hAnsi="Arial" w:cs="Arial"/>
          <w:b/>
          <w:sz w:val="24"/>
          <w:szCs w:val="24"/>
        </w:rPr>
        <w:lastRenderedPageBreak/>
        <w:t>C. LUIS LINO HERNÁNDEZ ESPINOZA:</w:t>
      </w:r>
      <w:r w:rsidRPr="00FD1F46">
        <w:rPr>
          <w:rFonts w:ascii="Arial" w:hAnsi="Arial" w:cs="Arial"/>
          <w:i/>
          <w:sz w:val="24"/>
          <w:szCs w:val="24"/>
        </w:rPr>
        <w:t xml:space="preserve"> “El año a</w:t>
      </w:r>
      <w:r>
        <w:rPr>
          <w:rFonts w:ascii="Arial" w:hAnsi="Arial" w:cs="Arial"/>
          <w:i/>
          <w:sz w:val="24"/>
          <w:szCs w:val="24"/>
        </w:rPr>
        <w:t xml:space="preserve">ctual se aprobó $1 626 468 para </w:t>
      </w:r>
      <w:r w:rsidRPr="00FD1F46">
        <w:rPr>
          <w:rFonts w:ascii="Arial" w:hAnsi="Arial" w:cs="Arial"/>
          <w:i/>
          <w:sz w:val="24"/>
          <w:szCs w:val="24"/>
        </w:rPr>
        <w:t>festival de la ciudad y nosotros estamos proponiendo la c</w:t>
      </w:r>
      <w:r>
        <w:rPr>
          <w:rFonts w:ascii="Arial" w:hAnsi="Arial" w:cs="Arial"/>
          <w:i/>
          <w:sz w:val="24"/>
          <w:szCs w:val="24"/>
        </w:rPr>
        <w:t xml:space="preserve">antidad de $500 000 por esto le </w:t>
      </w:r>
      <w:r w:rsidRPr="00FD1F46">
        <w:rPr>
          <w:rFonts w:ascii="Arial" w:hAnsi="Arial" w:cs="Arial"/>
          <w:i/>
          <w:sz w:val="24"/>
          <w:szCs w:val="24"/>
        </w:rPr>
        <w:t>comentaba que es pensando en que normalmente ent</w:t>
      </w:r>
      <w:r>
        <w:rPr>
          <w:rFonts w:ascii="Arial" w:hAnsi="Arial" w:cs="Arial"/>
          <w:i/>
          <w:sz w:val="24"/>
          <w:szCs w:val="24"/>
        </w:rPr>
        <w:t xml:space="preserve">ramos en un programa federal, a </w:t>
      </w:r>
      <w:r w:rsidRPr="00FD1F46">
        <w:rPr>
          <w:rFonts w:ascii="Arial" w:hAnsi="Arial" w:cs="Arial"/>
          <w:i/>
          <w:sz w:val="24"/>
          <w:szCs w:val="24"/>
        </w:rPr>
        <w:t xml:space="preserve">veces se integra el Estado y la Secretaría de Cultura, </w:t>
      </w:r>
      <w:r>
        <w:rPr>
          <w:rFonts w:ascii="Arial" w:hAnsi="Arial" w:cs="Arial"/>
          <w:i/>
          <w:sz w:val="24"/>
          <w:szCs w:val="24"/>
        </w:rPr>
        <w:t xml:space="preserve">de acuerdo al proyecto entramos </w:t>
      </w:r>
      <w:r w:rsidRPr="00FD1F46">
        <w:rPr>
          <w:rFonts w:ascii="Arial" w:hAnsi="Arial" w:cs="Arial"/>
          <w:i/>
          <w:sz w:val="24"/>
          <w:szCs w:val="24"/>
        </w:rPr>
        <w:t>en partes al presupuesto entonces no podemos saber u</w:t>
      </w:r>
      <w:r>
        <w:rPr>
          <w:rFonts w:ascii="Arial" w:hAnsi="Arial" w:cs="Arial"/>
          <w:i/>
          <w:sz w:val="24"/>
          <w:szCs w:val="24"/>
        </w:rPr>
        <w:t xml:space="preserve">na cantidad exacta pero estamos </w:t>
      </w:r>
      <w:r w:rsidRPr="00FD1F46">
        <w:rPr>
          <w:rFonts w:ascii="Arial" w:hAnsi="Arial" w:cs="Arial"/>
          <w:i/>
          <w:sz w:val="24"/>
          <w:szCs w:val="24"/>
        </w:rPr>
        <w:t xml:space="preserve">dejando previsto la cantidad de $500 000 que es la mitad, </w:t>
      </w:r>
      <w:r>
        <w:rPr>
          <w:rFonts w:ascii="Arial" w:hAnsi="Arial" w:cs="Arial"/>
          <w:i/>
          <w:sz w:val="24"/>
          <w:szCs w:val="24"/>
        </w:rPr>
        <w:t xml:space="preserve">casi una tercer parte de lo que </w:t>
      </w:r>
      <w:r w:rsidRPr="00FD1F46">
        <w:rPr>
          <w:rFonts w:ascii="Arial" w:hAnsi="Arial" w:cs="Arial"/>
          <w:i/>
          <w:sz w:val="24"/>
          <w:szCs w:val="24"/>
        </w:rPr>
        <w:t>se creció el año pasado, me imagino que fue p</w:t>
      </w:r>
      <w:r>
        <w:rPr>
          <w:rFonts w:ascii="Arial" w:hAnsi="Arial" w:cs="Arial"/>
          <w:i/>
          <w:sz w:val="24"/>
          <w:szCs w:val="24"/>
        </w:rPr>
        <w:t xml:space="preserve">or pandemia que no lo  quisieron </w:t>
      </w:r>
      <w:r w:rsidRPr="00FD1F46">
        <w:rPr>
          <w:rFonts w:ascii="Arial" w:hAnsi="Arial" w:cs="Arial"/>
          <w:i/>
          <w:sz w:val="24"/>
          <w:szCs w:val="24"/>
        </w:rPr>
        <w:t>presupuestar pero como sí se realizó después lo apr</w:t>
      </w:r>
      <w:r>
        <w:rPr>
          <w:rFonts w:ascii="Arial" w:hAnsi="Arial" w:cs="Arial"/>
          <w:i/>
          <w:sz w:val="24"/>
          <w:szCs w:val="24"/>
        </w:rPr>
        <w:t xml:space="preserve">obaron por $1 600 000 pero como </w:t>
      </w:r>
      <w:r w:rsidRPr="00FD1F46">
        <w:rPr>
          <w:rFonts w:ascii="Arial" w:hAnsi="Arial" w:cs="Arial"/>
          <w:i/>
          <w:sz w:val="24"/>
          <w:szCs w:val="24"/>
        </w:rPr>
        <w:t>es recurso federal esta cantidad va a variar dependiendo de las reglas con las que</w:t>
      </w:r>
      <w:r>
        <w:rPr>
          <w:rFonts w:ascii="Arial" w:hAnsi="Arial" w:cs="Arial"/>
          <w:i/>
          <w:sz w:val="24"/>
          <w:szCs w:val="24"/>
        </w:rPr>
        <w:t xml:space="preserve"> </w:t>
      </w:r>
      <w:r w:rsidRPr="00FD1F46">
        <w:rPr>
          <w:rFonts w:ascii="Arial" w:hAnsi="Arial" w:cs="Arial"/>
          <w:i/>
          <w:sz w:val="24"/>
          <w:szCs w:val="24"/>
        </w:rPr>
        <w:t>entremos al programa, tenemos el consejo de cultura y las artes, ya fue integrado, la</w:t>
      </w:r>
      <w:r>
        <w:rPr>
          <w:rFonts w:ascii="Arial" w:hAnsi="Arial" w:cs="Arial"/>
          <w:i/>
          <w:sz w:val="24"/>
          <w:szCs w:val="24"/>
        </w:rPr>
        <w:t xml:space="preserve"> </w:t>
      </w:r>
      <w:r w:rsidRPr="00FD1F46">
        <w:rPr>
          <w:rFonts w:ascii="Arial" w:hAnsi="Arial" w:cs="Arial"/>
          <w:i/>
          <w:sz w:val="24"/>
          <w:szCs w:val="24"/>
        </w:rPr>
        <w:t>propuesta es que el festival de la ciudad sea organizado por la unidad de cultura y el</w:t>
      </w:r>
      <w:r>
        <w:rPr>
          <w:rFonts w:ascii="Arial" w:hAnsi="Arial" w:cs="Arial"/>
          <w:i/>
          <w:sz w:val="24"/>
          <w:szCs w:val="24"/>
        </w:rPr>
        <w:t xml:space="preserve"> </w:t>
      </w:r>
      <w:r w:rsidRPr="00FD1F46">
        <w:rPr>
          <w:rFonts w:ascii="Arial" w:hAnsi="Arial" w:cs="Arial"/>
          <w:i/>
          <w:sz w:val="24"/>
          <w:szCs w:val="24"/>
        </w:rPr>
        <w:t>consejo del mismo, que sea aprobado el plan operativo del festival de la ciudad y del</w:t>
      </w:r>
      <w:r>
        <w:rPr>
          <w:rFonts w:ascii="Arial" w:hAnsi="Arial" w:cs="Arial"/>
          <w:i/>
          <w:sz w:val="24"/>
          <w:szCs w:val="24"/>
        </w:rPr>
        <w:t xml:space="preserve"> </w:t>
      </w:r>
      <w:r w:rsidRPr="00FD1F46">
        <w:rPr>
          <w:rFonts w:ascii="Arial" w:hAnsi="Arial" w:cs="Arial"/>
          <w:i/>
          <w:sz w:val="24"/>
          <w:szCs w:val="24"/>
        </w:rPr>
        <w:t>festival de teatro estamos dejando una cantidad prevista igual a la que dejaron el año,</w:t>
      </w:r>
      <w:r>
        <w:rPr>
          <w:rFonts w:ascii="Arial" w:hAnsi="Arial" w:cs="Arial"/>
          <w:i/>
          <w:sz w:val="24"/>
          <w:szCs w:val="24"/>
        </w:rPr>
        <w:t xml:space="preserve"> </w:t>
      </w:r>
      <w:r w:rsidRPr="00FD1F46">
        <w:rPr>
          <w:rFonts w:ascii="Arial" w:hAnsi="Arial" w:cs="Arial"/>
          <w:i/>
          <w:sz w:val="24"/>
          <w:szCs w:val="24"/>
        </w:rPr>
        <w:t>pero dependemos de recursos, se busca patrocinio pero se deja presupuesto, el medio</w:t>
      </w:r>
      <w:r>
        <w:rPr>
          <w:rFonts w:ascii="Arial" w:hAnsi="Arial" w:cs="Arial"/>
          <w:i/>
          <w:sz w:val="24"/>
          <w:szCs w:val="24"/>
        </w:rPr>
        <w:t xml:space="preserve"> </w:t>
      </w:r>
      <w:r w:rsidRPr="00FD1F46">
        <w:rPr>
          <w:rFonts w:ascii="Arial" w:hAnsi="Arial" w:cs="Arial"/>
          <w:i/>
          <w:sz w:val="24"/>
          <w:szCs w:val="24"/>
        </w:rPr>
        <w:t>maratón normalmente se hacía en enero, la persona a cargo de fomento deportivo</w:t>
      </w:r>
      <w:r>
        <w:rPr>
          <w:rFonts w:ascii="Arial" w:hAnsi="Arial" w:cs="Arial"/>
          <w:i/>
          <w:sz w:val="24"/>
          <w:szCs w:val="24"/>
        </w:rPr>
        <w:t xml:space="preserve"> </w:t>
      </w:r>
      <w:r w:rsidRPr="00FD1F46">
        <w:rPr>
          <w:rFonts w:ascii="Arial" w:hAnsi="Arial" w:cs="Arial"/>
          <w:i/>
          <w:sz w:val="24"/>
          <w:szCs w:val="24"/>
        </w:rPr>
        <w:t>sugiere se mueva a las fechas del festival de la ciudad, sugiere que enero no es buena</w:t>
      </w:r>
      <w:r>
        <w:rPr>
          <w:rFonts w:ascii="Arial" w:hAnsi="Arial" w:cs="Arial"/>
          <w:i/>
          <w:sz w:val="24"/>
          <w:szCs w:val="24"/>
        </w:rPr>
        <w:t xml:space="preserve"> </w:t>
      </w:r>
      <w:r w:rsidRPr="00FD1F46">
        <w:rPr>
          <w:rFonts w:ascii="Arial" w:hAnsi="Arial" w:cs="Arial"/>
          <w:i/>
          <w:sz w:val="24"/>
          <w:szCs w:val="24"/>
        </w:rPr>
        <w:t>fecha por las temporadas de los corredores entonces se va a cambiar a agosto pero e</w:t>
      </w:r>
      <w:r>
        <w:rPr>
          <w:rFonts w:ascii="Arial" w:hAnsi="Arial" w:cs="Arial"/>
          <w:i/>
          <w:sz w:val="24"/>
          <w:szCs w:val="24"/>
        </w:rPr>
        <w:t xml:space="preserve">l </w:t>
      </w:r>
      <w:r w:rsidRPr="00FD1F46">
        <w:rPr>
          <w:rFonts w:ascii="Arial" w:hAnsi="Arial" w:cs="Arial"/>
          <w:i/>
          <w:sz w:val="24"/>
          <w:szCs w:val="24"/>
        </w:rPr>
        <w:t>objetivo es entrar con patrocinadores”</w:t>
      </w:r>
    </w:p>
    <w:p w:rsidR="00FD1F46" w:rsidRPr="00FD1F46" w:rsidRDefault="00FD1F46" w:rsidP="00D225E5">
      <w:pPr>
        <w:jc w:val="both"/>
        <w:rPr>
          <w:rFonts w:ascii="Arial" w:hAnsi="Arial" w:cs="Arial"/>
          <w:i/>
          <w:sz w:val="24"/>
          <w:szCs w:val="24"/>
        </w:rPr>
      </w:pPr>
      <w:r w:rsidRPr="00FD1F46">
        <w:rPr>
          <w:rFonts w:ascii="Arial" w:hAnsi="Arial" w:cs="Arial"/>
          <w:b/>
          <w:sz w:val="24"/>
          <w:szCs w:val="24"/>
        </w:rPr>
        <w:t>C. MÓNICA REYNOSO ROMERO:</w:t>
      </w:r>
      <w:r w:rsidRPr="00FD1F46">
        <w:rPr>
          <w:rFonts w:ascii="Arial" w:hAnsi="Arial" w:cs="Arial"/>
          <w:i/>
          <w:sz w:val="24"/>
          <w:szCs w:val="24"/>
        </w:rPr>
        <w:t xml:space="preserve"> “Es que vienen p</w:t>
      </w:r>
      <w:r>
        <w:rPr>
          <w:rFonts w:ascii="Arial" w:hAnsi="Arial" w:cs="Arial"/>
          <w:i/>
          <w:sz w:val="24"/>
          <w:szCs w:val="24"/>
        </w:rPr>
        <w:t xml:space="preserve">atrocinadores del estado con un </w:t>
      </w:r>
      <w:r w:rsidRPr="00FD1F46">
        <w:rPr>
          <w:rFonts w:ascii="Arial" w:hAnsi="Arial" w:cs="Arial"/>
          <w:i/>
          <w:sz w:val="24"/>
          <w:szCs w:val="24"/>
        </w:rPr>
        <w:t>monto de $362 000 que a mí me parece muy alto, est</w:t>
      </w:r>
      <w:r>
        <w:rPr>
          <w:rFonts w:ascii="Arial" w:hAnsi="Arial" w:cs="Arial"/>
          <w:i/>
          <w:sz w:val="24"/>
          <w:szCs w:val="24"/>
        </w:rPr>
        <w:t xml:space="preserve">oy a favor del deporte, el plan </w:t>
      </w:r>
      <w:r w:rsidRPr="00FD1F46">
        <w:rPr>
          <w:rFonts w:ascii="Arial" w:hAnsi="Arial" w:cs="Arial"/>
          <w:i/>
          <w:sz w:val="24"/>
          <w:szCs w:val="24"/>
        </w:rPr>
        <w:t xml:space="preserve">emergente para gestión de la pandemia covid </w:t>
      </w:r>
      <w:r>
        <w:rPr>
          <w:rFonts w:ascii="Arial" w:hAnsi="Arial" w:cs="Arial"/>
          <w:i/>
          <w:sz w:val="24"/>
          <w:szCs w:val="24"/>
        </w:rPr>
        <w:t xml:space="preserve">$363 000, exactamente, ¿cómo se </w:t>
      </w:r>
      <w:r w:rsidRPr="00FD1F46">
        <w:rPr>
          <w:rFonts w:ascii="Arial" w:hAnsi="Arial" w:cs="Arial"/>
          <w:i/>
          <w:sz w:val="24"/>
          <w:szCs w:val="24"/>
        </w:rPr>
        <w:t>manejan?”</w:t>
      </w:r>
    </w:p>
    <w:p w:rsidR="00FD1F46" w:rsidRPr="00FD1F46" w:rsidRDefault="00FD1F46" w:rsidP="00D225E5">
      <w:pPr>
        <w:jc w:val="both"/>
        <w:rPr>
          <w:rFonts w:ascii="Arial" w:hAnsi="Arial" w:cs="Arial"/>
          <w:i/>
          <w:sz w:val="24"/>
          <w:szCs w:val="24"/>
        </w:rPr>
      </w:pPr>
      <w:r w:rsidRPr="00FD1F46">
        <w:rPr>
          <w:rFonts w:ascii="Arial" w:hAnsi="Arial" w:cs="Arial"/>
          <w:b/>
          <w:sz w:val="24"/>
          <w:szCs w:val="24"/>
        </w:rPr>
        <w:t>C. LUIS LINO HERNÁNDEZ ESPINOZA:</w:t>
      </w:r>
      <w:r w:rsidRPr="00FD1F46">
        <w:rPr>
          <w:rFonts w:ascii="Arial" w:hAnsi="Arial" w:cs="Arial"/>
          <w:i/>
          <w:sz w:val="24"/>
          <w:szCs w:val="24"/>
        </w:rPr>
        <w:t xml:space="preserve"> “Estos se est</w:t>
      </w:r>
      <w:r>
        <w:rPr>
          <w:rFonts w:ascii="Arial" w:hAnsi="Arial" w:cs="Arial"/>
          <w:i/>
          <w:sz w:val="24"/>
          <w:szCs w:val="24"/>
        </w:rPr>
        <w:t xml:space="preserve">án utilizando para lo necesario </w:t>
      </w:r>
      <w:r w:rsidRPr="00FD1F46">
        <w:rPr>
          <w:rFonts w:ascii="Arial" w:hAnsi="Arial" w:cs="Arial"/>
          <w:i/>
          <w:sz w:val="24"/>
          <w:szCs w:val="24"/>
        </w:rPr>
        <w:t>en relación con la pandemia, con prevención y atención q</w:t>
      </w:r>
      <w:r>
        <w:rPr>
          <w:rFonts w:ascii="Arial" w:hAnsi="Arial" w:cs="Arial"/>
          <w:i/>
          <w:sz w:val="24"/>
          <w:szCs w:val="24"/>
        </w:rPr>
        <w:t xml:space="preserve">ue nos toca a nivel municipal o </w:t>
      </w:r>
      <w:r w:rsidRPr="00FD1F46">
        <w:rPr>
          <w:rFonts w:ascii="Arial" w:hAnsi="Arial" w:cs="Arial"/>
          <w:i/>
          <w:sz w:val="24"/>
          <w:szCs w:val="24"/>
        </w:rPr>
        <w:t>que en algunas ocasiones se pide el apoyo municipal,</w:t>
      </w:r>
      <w:r>
        <w:rPr>
          <w:rFonts w:ascii="Arial" w:hAnsi="Arial" w:cs="Arial"/>
          <w:i/>
          <w:sz w:val="24"/>
          <w:szCs w:val="24"/>
        </w:rPr>
        <w:t xml:space="preserve"> por ejemplo, se acaba de hacer </w:t>
      </w:r>
      <w:r w:rsidRPr="00FD1F46">
        <w:rPr>
          <w:rFonts w:ascii="Arial" w:hAnsi="Arial" w:cs="Arial"/>
          <w:i/>
          <w:sz w:val="24"/>
          <w:szCs w:val="24"/>
        </w:rPr>
        <w:t xml:space="preserve">pruebas de covid por parte de la secretaría de salud y </w:t>
      </w:r>
      <w:r>
        <w:rPr>
          <w:rFonts w:ascii="Arial" w:hAnsi="Arial" w:cs="Arial"/>
          <w:i/>
          <w:sz w:val="24"/>
          <w:szCs w:val="24"/>
        </w:rPr>
        <w:t xml:space="preserve">nosotros entramos con personal, </w:t>
      </w:r>
      <w:r w:rsidRPr="00FD1F46">
        <w:rPr>
          <w:rFonts w:ascii="Arial" w:hAnsi="Arial" w:cs="Arial"/>
          <w:i/>
          <w:sz w:val="24"/>
          <w:szCs w:val="24"/>
        </w:rPr>
        <w:t>mobiliario, con lugar y alimentos de médicos, s</w:t>
      </w:r>
      <w:r>
        <w:rPr>
          <w:rFonts w:ascii="Arial" w:hAnsi="Arial" w:cs="Arial"/>
          <w:i/>
          <w:sz w:val="24"/>
          <w:szCs w:val="24"/>
        </w:rPr>
        <w:t xml:space="preserve">e compraron termómetros con ese </w:t>
      </w:r>
      <w:r w:rsidRPr="00FD1F46">
        <w:rPr>
          <w:rFonts w:ascii="Arial" w:hAnsi="Arial" w:cs="Arial"/>
          <w:i/>
          <w:sz w:val="24"/>
          <w:szCs w:val="24"/>
        </w:rPr>
        <w:t>presupuesto y es para tener previsto un presupuesto pensando en la pandemia”</w:t>
      </w:r>
    </w:p>
    <w:p w:rsidR="00FD1F46" w:rsidRPr="00FD1F46" w:rsidRDefault="00FD1F46" w:rsidP="00D225E5">
      <w:pPr>
        <w:jc w:val="both"/>
        <w:rPr>
          <w:rFonts w:ascii="Arial" w:hAnsi="Arial" w:cs="Arial"/>
          <w:i/>
          <w:sz w:val="24"/>
          <w:szCs w:val="24"/>
        </w:rPr>
      </w:pPr>
      <w:r w:rsidRPr="00FD1F46">
        <w:rPr>
          <w:rFonts w:ascii="Arial" w:hAnsi="Arial" w:cs="Arial"/>
          <w:b/>
          <w:sz w:val="24"/>
          <w:szCs w:val="24"/>
        </w:rPr>
        <w:t>C. JORGE DE JESÚS JUÁREZ PARRA:</w:t>
      </w:r>
      <w:r w:rsidRPr="00FD1F46">
        <w:rPr>
          <w:rFonts w:ascii="Arial" w:hAnsi="Arial" w:cs="Arial"/>
          <w:i/>
          <w:sz w:val="24"/>
          <w:szCs w:val="24"/>
        </w:rPr>
        <w:t xml:space="preserve"> “Por ahí vi</w:t>
      </w:r>
      <w:r>
        <w:rPr>
          <w:rFonts w:ascii="Arial" w:hAnsi="Arial" w:cs="Arial"/>
          <w:i/>
          <w:sz w:val="24"/>
          <w:szCs w:val="24"/>
        </w:rPr>
        <w:t xml:space="preserve"> que compraron termómetros, ¿no </w:t>
      </w:r>
      <w:r w:rsidRPr="00FD1F46">
        <w:rPr>
          <w:rFonts w:ascii="Arial" w:hAnsi="Arial" w:cs="Arial"/>
          <w:i/>
          <w:sz w:val="24"/>
          <w:szCs w:val="24"/>
        </w:rPr>
        <w:t>compraron cubre boca?”</w:t>
      </w:r>
    </w:p>
    <w:p w:rsidR="00FD1F46" w:rsidRPr="00FD1F46" w:rsidRDefault="00FD1F46" w:rsidP="00D225E5">
      <w:pPr>
        <w:jc w:val="both"/>
        <w:rPr>
          <w:rFonts w:ascii="Arial" w:hAnsi="Arial" w:cs="Arial"/>
          <w:i/>
          <w:sz w:val="24"/>
          <w:szCs w:val="24"/>
        </w:rPr>
      </w:pPr>
      <w:r w:rsidRPr="00FD1F46">
        <w:rPr>
          <w:rFonts w:ascii="Arial" w:hAnsi="Arial" w:cs="Arial"/>
          <w:b/>
          <w:sz w:val="24"/>
          <w:szCs w:val="24"/>
        </w:rPr>
        <w:t>C. LUIS LINO HERNÁNDEZ ESPINOZA:</w:t>
      </w:r>
      <w:r w:rsidRPr="00FD1F46">
        <w:rPr>
          <w:rFonts w:ascii="Arial" w:hAnsi="Arial" w:cs="Arial"/>
          <w:i/>
          <w:sz w:val="24"/>
          <w:szCs w:val="24"/>
        </w:rPr>
        <w:t xml:space="preserve"> “Sí, </w:t>
      </w:r>
      <w:r>
        <w:rPr>
          <w:rFonts w:ascii="Arial" w:hAnsi="Arial" w:cs="Arial"/>
          <w:i/>
          <w:sz w:val="24"/>
          <w:szCs w:val="24"/>
        </w:rPr>
        <w:t xml:space="preserve">se está comprando material para </w:t>
      </w:r>
      <w:r w:rsidRPr="00FD1F46">
        <w:rPr>
          <w:rFonts w:ascii="Arial" w:hAnsi="Arial" w:cs="Arial"/>
          <w:i/>
          <w:sz w:val="24"/>
          <w:szCs w:val="24"/>
        </w:rPr>
        <w:t>diferentes actividades de prevención o de atención a la</w:t>
      </w:r>
      <w:r>
        <w:rPr>
          <w:rFonts w:ascii="Arial" w:hAnsi="Arial" w:cs="Arial"/>
          <w:i/>
          <w:sz w:val="24"/>
          <w:szCs w:val="24"/>
        </w:rPr>
        <w:t xml:space="preserve"> pandemia, si termina esto pues </w:t>
      </w:r>
      <w:r w:rsidRPr="00FD1F46">
        <w:rPr>
          <w:rFonts w:ascii="Arial" w:hAnsi="Arial" w:cs="Arial"/>
          <w:i/>
          <w:sz w:val="24"/>
          <w:szCs w:val="24"/>
        </w:rPr>
        <w:t>ya no se necesitaría, pero parece que este año todavía vamos a tener trabajo”</w:t>
      </w:r>
    </w:p>
    <w:p w:rsidR="00FD1F46" w:rsidRPr="00FD1F46" w:rsidRDefault="00FD1F46" w:rsidP="00D225E5">
      <w:pPr>
        <w:jc w:val="both"/>
        <w:rPr>
          <w:rFonts w:ascii="Arial" w:hAnsi="Arial" w:cs="Arial"/>
          <w:i/>
          <w:sz w:val="24"/>
          <w:szCs w:val="24"/>
        </w:rPr>
      </w:pPr>
      <w:r w:rsidRPr="00FD1F46">
        <w:rPr>
          <w:rFonts w:ascii="Arial" w:hAnsi="Arial" w:cs="Arial"/>
          <w:b/>
          <w:sz w:val="24"/>
          <w:szCs w:val="24"/>
        </w:rPr>
        <w:t>C. EDGAR JOEL SALVADOR BAUTISTA:</w:t>
      </w:r>
      <w:r w:rsidRPr="00FD1F46">
        <w:rPr>
          <w:rFonts w:ascii="Arial" w:hAnsi="Arial" w:cs="Arial"/>
          <w:i/>
          <w:sz w:val="24"/>
          <w:szCs w:val="24"/>
        </w:rPr>
        <w:t xml:space="preserve"> “Buenos días, en el tema del maratón</w:t>
      </w:r>
      <w:r>
        <w:rPr>
          <w:rFonts w:ascii="Arial" w:hAnsi="Arial" w:cs="Arial"/>
          <w:i/>
          <w:sz w:val="24"/>
          <w:szCs w:val="24"/>
        </w:rPr>
        <w:t xml:space="preserve"> </w:t>
      </w:r>
      <w:r w:rsidRPr="00FD1F46">
        <w:rPr>
          <w:rFonts w:ascii="Arial" w:hAnsi="Arial" w:cs="Arial"/>
          <w:i/>
          <w:sz w:val="24"/>
          <w:szCs w:val="24"/>
        </w:rPr>
        <w:t>referente a los conceptos municipales sí es extraño, recordemos que, si no me equivoco,</w:t>
      </w:r>
    </w:p>
    <w:p w:rsidR="00FD1F46" w:rsidRPr="00FD1F46" w:rsidRDefault="00FD1F46" w:rsidP="00D225E5">
      <w:pPr>
        <w:jc w:val="both"/>
        <w:rPr>
          <w:rFonts w:ascii="Arial" w:hAnsi="Arial" w:cs="Arial"/>
          <w:i/>
          <w:sz w:val="24"/>
          <w:szCs w:val="24"/>
        </w:rPr>
      </w:pPr>
      <w:r w:rsidRPr="00FD1F46">
        <w:rPr>
          <w:rFonts w:ascii="Arial" w:hAnsi="Arial" w:cs="Arial"/>
          <w:i/>
          <w:sz w:val="24"/>
          <w:szCs w:val="24"/>
        </w:rPr>
        <w:t>los comités consultivos son meramente eso, consultivos</w:t>
      </w:r>
      <w:r>
        <w:rPr>
          <w:rFonts w:ascii="Arial" w:hAnsi="Arial" w:cs="Arial"/>
          <w:i/>
          <w:sz w:val="24"/>
          <w:szCs w:val="24"/>
        </w:rPr>
        <w:t xml:space="preserve">, no se les da facultad para la </w:t>
      </w:r>
      <w:r w:rsidRPr="00FD1F46">
        <w:rPr>
          <w:rFonts w:ascii="Arial" w:hAnsi="Arial" w:cs="Arial"/>
          <w:i/>
          <w:sz w:val="24"/>
          <w:szCs w:val="24"/>
        </w:rPr>
        <w:t>operación, creo que ese recurso sería más viable p</w:t>
      </w:r>
      <w:r>
        <w:rPr>
          <w:rFonts w:ascii="Arial" w:hAnsi="Arial" w:cs="Arial"/>
          <w:i/>
          <w:sz w:val="24"/>
          <w:szCs w:val="24"/>
        </w:rPr>
        <w:t xml:space="preserve">asarlo a áreas que realmente lo </w:t>
      </w:r>
      <w:r w:rsidRPr="00FD1F46">
        <w:rPr>
          <w:rFonts w:ascii="Arial" w:hAnsi="Arial" w:cs="Arial"/>
          <w:i/>
          <w:sz w:val="24"/>
          <w:szCs w:val="24"/>
        </w:rPr>
        <w:t>ocupan como en el tema de las escuelas para que s</w:t>
      </w:r>
      <w:r>
        <w:rPr>
          <w:rFonts w:ascii="Arial" w:hAnsi="Arial" w:cs="Arial"/>
          <w:i/>
          <w:sz w:val="24"/>
          <w:szCs w:val="24"/>
        </w:rPr>
        <w:t xml:space="preserve">ean más de cuarenta y esos $500 </w:t>
      </w:r>
      <w:r w:rsidRPr="00FD1F46">
        <w:rPr>
          <w:rFonts w:ascii="Arial" w:hAnsi="Arial" w:cs="Arial"/>
          <w:i/>
          <w:sz w:val="24"/>
          <w:szCs w:val="24"/>
        </w:rPr>
        <w:t>000 puedan servir más para ellas, y que los consej</w:t>
      </w:r>
      <w:r>
        <w:rPr>
          <w:rFonts w:ascii="Arial" w:hAnsi="Arial" w:cs="Arial"/>
          <w:i/>
          <w:sz w:val="24"/>
          <w:szCs w:val="24"/>
        </w:rPr>
        <w:t xml:space="preserve">os no pierdan su naturaleza de </w:t>
      </w:r>
      <w:r w:rsidRPr="00FD1F46">
        <w:rPr>
          <w:rFonts w:ascii="Arial" w:hAnsi="Arial" w:cs="Arial"/>
          <w:i/>
          <w:sz w:val="24"/>
          <w:szCs w:val="24"/>
        </w:rPr>
        <w:t xml:space="preserve">cuando es creada </w:t>
      </w:r>
      <w:r w:rsidRPr="00FD1F46">
        <w:rPr>
          <w:rFonts w:ascii="Arial" w:hAnsi="Arial" w:cs="Arial"/>
          <w:i/>
          <w:sz w:val="24"/>
          <w:szCs w:val="24"/>
        </w:rPr>
        <w:lastRenderedPageBreak/>
        <w:t xml:space="preserve">cada área, sería bueno si lo revisamos </w:t>
      </w:r>
      <w:r>
        <w:rPr>
          <w:rFonts w:ascii="Arial" w:hAnsi="Arial" w:cs="Arial"/>
          <w:i/>
          <w:sz w:val="24"/>
          <w:szCs w:val="24"/>
        </w:rPr>
        <w:t xml:space="preserve">y lo del medio, maratón vi otra </w:t>
      </w:r>
      <w:r w:rsidRPr="00FD1F46">
        <w:rPr>
          <w:rFonts w:ascii="Arial" w:hAnsi="Arial" w:cs="Arial"/>
          <w:i/>
          <w:sz w:val="24"/>
          <w:szCs w:val="24"/>
        </w:rPr>
        <w:t>que en el festival de teatro va presupuestado $220 000, ahí qué, licenciado?</w:t>
      </w:r>
    </w:p>
    <w:p w:rsidR="00FD1F46" w:rsidRPr="00FD1F46" w:rsidRDefault="00FD1F46" w:rsidP="00D225E5">
      <w:pPr>
        <w:jc w:val="both"/>
        <w:rPr>
          <w:rFonts w:ascii="Arial" w:hAnsi="Arial" w:cs="Arial"/>
          <w:i/>
          <w:sz w:val="24"/>
          <w:szCs w:val="24"/>
        </w:rPr>
      </w:pPr>
      <w:r w:rsidRPr="00FD1F46">
        <w:rPr>
          <w:rFonts w:ascii="Arial" w:hAnsi="Arial" w:cs="Arial"/>
          <w:b/>
          <w:sz w:val="24"/>
          <w:szCs w:val="24"/>
        </w:rPr>
        <w:t>C. LUIS LINO HERNÁNDEZ ESPINOZA:</w:t>
      </w:r>
      <w:r w:rsidRPr="00FD1F46">
        <w:rPr>
          <w:rFonts w:ascii="Arial" w:hAnsi="Arial" w:cs="Arial"/>
          <w:i/>
          <w:sz w:val="24"/>
          <w:szCs w:val="24"/>
        </w:rPr>
        <w:t xml:space="preserve"> “Ese lo aprobaro</w:t>
      </w:r>
      <w:r>
        <w:rPr>
          <w:rFonts w:ascii="Arial" w:hAnsi="Arial" w:cs="Arial"/>
          <w:i/>
          <w:sz w:val="24"/>
          <w:szCs w:val="24"/>
        </w:rPr>
        <w:t xml:space="preserve">n en la administración anterior </w:t>
      </w:r>
      <w:r w:rsidRPr="00FD1F46">
        <w:rPr>
          <w:rFonts w:ascii="Arial" w:hAnsi="Arial" w:cs="Arial"/>
          <w:i/>
          <w:sz w:val="24"/>
          <w:szCs w:val="24"/>
        </w:rPr>
        <w:t>y lo instruyeron como programa municipal, quedo esta</w:t>
      </w:r>
      <w:r>
        <w:rPr>
          <w:rFonts w:ascii="Arial" w:hAnsi="Arial" w:cs="Arial"/>
          <w:i/>
          <w:sz w:val="24"/>
          <w:szCs w:val="24"/>
        </w:rPr>
        <w:t xml:space="preserve">blecido y por eso se contempla, </w:t>
      </w:r>
      <w:r w:rsidRPr="00FD1F46">
        <w:rPr>
          <w:rFonts w:ascii="Arial" w:hAnsi="Arial" w:cs="Arial"/>
          <w:i/>
          <w:sz w:val="24"/>
          <w:szCs w:val="24"/>
        </w:rPr>
        <w:t>tuvo un buen impacto y en nuestro trabajo es volver a realizarlo y mejorarlo”</w:t>
      </w:r>
    </w:p>
    <w:p w:rsidR="00FD1F46" w:rsidRPr="00FD1F46" w:rsidRDefault="00FD1F46" w:rsidP="00D225E5">
      <w:pPr>
        <w:jc w:val="both"/>
        <w:rPr>
          <w:rFonts w:ascii="Arial" w:hAnsi="Arial" w:cs="Arial"/>
          <w:i/>
          <w:sz w:val="24"/>
          <w:szCs w:val="24"/>
        </w:rPr>
      </w:pPr>
      <w:r w:rsidRPr="00FD1F46">
        <w:rPr>
          <w:rFonts w:ascii="Arial" w:hAnsi="Arial" w:cs="Arial"/>
          <w:b/>
          <w:sz w:val="24"/>
          <w:szCs w:val="24"/>
        </w:rPr>
        <w:t>C. MÓNICA REYNOSO ROMERO:</w:t>
      </w:r>
      <w:r w:rsidRPr="00FD1F46">
        <w:rPr>
          <w:rFonts w:ascii="Arial" w:hAnsi="Arial" w:cs="Arial"/>
          <w:i/>
          <w:sz w:val="24"/>
          <w:szCs w:val="24"/>
        </w:rPr>
        <w:t xml:space="preserve"> “Lo que comentó el li</w:t>
      </w:r>
      <w:r>
        <w:rPr>
          <w:rFonts w:ascii="Arial" w:hAnsi="Arial" w:cs="Arial"/>
          <w:i/>
          <w:sz w:val="24"/>
          <w:szCs w:val="24"/>
        </w:rPr>
        <w:t>cenciado Joel sobre los consejo</w:t>
      </w:r>
      <w:r w:rsidRPr="00FD1F46">
        <w:rPr>
          <w:rFonts w:ascii="Arial" w:hAnsi="Arial" w:cs="Arial"/>
          <w:i/>
          <w:sz w:val="24"/>
          <w:szCs w:val="24"/>
        </w:rPr>
        <w:t>s, yo evocaría un recurso especial para el sistema para el de</w:t>
      </w:r>
      <w:r>
        <w:rPr>
          <w:rFonts w:ascii="Arial" w:hAnsi="Arial" w:cs="Arial"/>
          <w:i/>
          <w:sz w:val="24"/>
          <w:szCs w:val="24"/>
        </w:rPr>
        <w:t xml:space="preserve">sarrollo integral de la familia </w:t>
      </w:r>
      <w:r w:rsidRPr="00FD1F46">
        <w:rPr>
          <w:rFonts w:ascii="Arial" w:hAnsi="Arial" w:cs="Arial"/>
          <w:i/>
          <w:sz w:val="24"/>
          <w:szCs w:val="24"/>
        </w:rPr>
        <w:t>en ciudad Guzmán con la intención de la prevención de las adic</w:t>
      </w:r>
      <w:r>
        <w:rPr>
          <w:rFonts w:ascii="Arial" w:hAnsi="Arial" w:cs="Arial"/>
          <w:i/>
          <w:sz w:val="24"/>
          <w:szCs w:val="24"/>
        </w:rPr>
        <w:t xml:space="preserve">ciones y de la violencia a </w:t>
      </w:r>
      <w:r w:rsidRPr="00FD1F46">
        <w:rPr>
          <w:rFonts w:ascii="Arial" w:hAnsi="Arial" w:cs="Arial"/>
          <w:i/>
          <w:sz w:val="24"/>
          <w:szCs w:val="24"/>
        </w:rPr>
        <w:t xml:space="preserve">las mujeres, para sumar a las familias y a lo mejor, </w:t>
      </w:r>
      <w:r>
        <w:rPr>
          <w:rFonts w:ascii="Arial" w:hAnsi="Arial" w:cs="Arial"/>
          <w:i/>
          <w:sz w:val="24"/>
          <w:szCs w:val="24"/>
        </w:rPr>
        <w:t xml:space="preserve">como lo comentábamos ayer en el </w:t>
      </w:r>
      <w:r w:rsidRPr="00FD1F46">
        <w:rPr>
          <w:rFonts w:ascii="Arial" w:hAnsi="Arial" w:cs="Arial"/>
          <w:i/>
          <w:sz w:val="24"/>
          <w:szCs w:val="24"/>
        </w:rPr>
        <w:t>tema de apoyar y ahí es donde yo levantaría una vez más la mano”</w:t>
      </w:r>
    </w:p>
    <w:p w:rsidR="00FD1F46" w:rsidRPr="00FD1F46" w:rsidRDefault="00FD1F46" w:rsidP="00D225E5">
      <w:pPr>
        <w:jc w:val="both"/>
        <w:rPr>
          <w:rFonts w:ascii="Arial" w:hAnsi="Arial" w:cs="Arial"/>
          <w:i/>
          <w:sz w:val="24"/>
          <w:szCs w:val="24"/>
        </w:rPr>
      </w:pPr>
      <w:r w:rsidRPr="00FD1F46">
        <w:rPr>
          <w:rFonts w:ascii="Arial" w:hAnsi="Arial" w:cs="Arial"/>
          <w:b/>
          <w:sz w:val="24"/>
          <w:szCs w:val="24"/>
        </w:rPr>
        <w:t>C. JORGE DE JESÚS JUÁREZ PARRA:</w:t>
      </w:r>
      <w:r w:rsidRPr="00FD1F46">
        <w:rPr>
          <w:rFonts w:ascii="Arial" w:hAnsi="Arial" w:cs="Arial"/>
          <w:i/>
          <w:sz w:val="24"/>
          <w:szCs w:val="24"/>
        </w:rPr>
        <w:t xml:space="preserve"> “Tomo not</w:t>
      </w:r>
      <w:r>
        <w:rPr>
          <w:rFonts w:ascii="Arial" w:hAnsi="Arial" w:cs="Arial"/>
          <w:i/>
          <w:sz w:val="24"/>
          <w:szCs w:val="24"/>
        </w:rPr>
        <w:t xml:space="preserve">a de esto, ¿su propuesta es que </w:t>
      </w:r>
      <w:r w:rsidRPr="00FD1F46">
        <w:rPr>
          <w:rFonts w:ascii="Arial" w:hAnsi="Arial" w:cs="Arial"/>
          <w:i/>
          <w:sz w:val="24"/>
          <w:szCs w:val="24"/>
        </w:rPr>
        <w:t>esos $500 000 pasen al sistema DIF? Esa es la idea”</w:t>
      </w:r>
    </w:p>
    <w:p w:rsidR="00FD1F46" w:rsidRPr="00FD1F46" w:rsidRDefault="00FD1F46" w:rsidP="00D225E5">
      <w:pPr>
        <w:jc w:val="both"/>
        <w:rPr>
          <w:rFonts w:ascii="Arial" w:hAnsi="Arial" w:cs="Arial"/>
          <w:i/>
          <w:sz w:val="24"/>
          <w:szCs w:val="24"/>
        </w:rPr>
      </w:pPr>
      <w:r w:rsidRPr="00FD1F46">
        <w:rPr>
          <w:rFonts w:ascii="Arial" w:hAnsi="Arial" w:cs="Arial"/>
          <w:b/>
          <w:sz w:val="24"/>
          <w:szCs w:val="24"/>
        </w:rPr>
        <w:t>C. EDGAR JOEL SALVADOR BAUTISTA:</w:t>
      </w:r>
      <w:r w:rsidRPr="00FD1F46">
        <w:rPr>
          <w:rFonts w:ascii="Arial" w:hAnsi="Arial" w:cs="Arial"/>
          <w:i/>
          <w:sz w:val="24"/>
          <w:szCs w:val="24"/>
        </w:rPr>
        <w:t xml:space="preserve"> “Podría se</w:t>
      </w:r>
      <w:r>
        <w:rPr>
          <w:rFonts w:ascii="Arial" w:hAnsi="Arial" w:cs="Arial"/>
          <w:i/>
          <w:sz w:val="24"/>
          <w:szCs w:val="24"/>
        </w:rPr>
        <w:t xml:space="preserve">r que de esos $500 000 un parte </w:t>
      </w:r>
      <w:r w:rsidRPr="00FD1F46">
        <w:rPr>
          <w:rFonts w:ascii="Arial" w:hAnsi="Arial" w:cs="Arial"/>
          <w:i/>
          <w:sz w:val="24"/>
          <w:szCs w:val="24"/>
        </w:rPr>
        <w:t xml:space="preserve">fuera a la asistencia familiar que es algo prioritario </w:t>
      </w:r>
      <w:r>
        <w:rPr>
          <w:rFonts w:ascii="Arial" w:hAnsi="Arial" w:cs="Arial"/>
          <w:i/>
          <w:sz w:val="24"/>
          <w:szCs w:val="24"/>
        </w:rPr>
        <w:t xml:space="preserve">y otra parte con el apoyo a las </w:t>
      </w:r>
      <w:r w:rsidRPr="00FD1F46">
        <w:rPr>
          <w:rFonts w:ascii="Arial" w:hAnsi="Arial" w:cs="Arial"/>
          <w:i/>
          <w:sz w:val="24"/>
          <w:szCs w:val="24"/>
        </w:rPr>
        <w:t>escuelas, ya que con la pandemia hay estadísticas de</w:t>
      </w:r>
      <w:r>
        <w:rPr>
          <w:rFonts w:ascii="Arial" w:hAnsi="Arial" w:cs="Arial"/>
          <w:i/>
          <w:sz w:val="24"/>
          <w:szCs w:val="24"/>
        </w:rPr>
        <w:t xml:space="preserve"> índice de aumento de violencia </w:t>
      </w:r>
      <w:r w:rsidRPr="00FD1F46">
        <w:rPr>
          <w:rFonts w:ascii="Arial" w:hAnsi="Arial" w:cs="Arial"/>
          <w:i/>
          <w:sz w:val="24"/>
          <w:szCs w:val="24"/>
        </w:rPr>
        <w:t>familiar, si se trabaja en la operatividad de las</w:t>
      </w:r>
      <w:r>
        <w:rPr>
          <w:rFonts w:ascii="Arial" w:hAnsi="Arial" w:cs="Arial"/>
          <w:i/>
          <w:sz w:val="24"/>
          <w:szCs w:val="24"/>
        </w:rPr>
        <w:t xml:space="preserve"> direcciones que dependen de la </w:t>
      </w:r>
      <w:r w:rsidRPr="00FD1F46">
        <w:rPr>
          <w:rFonts w:ascii="Arial" w:hAnsi="Arial" w:cs="Arial"/>
          <w:i/>
          <w:sz w:val="24"/>
          <w:szCs w:val="24"/>
        </w:rPr>
        <w:t>coordinación que representa el licenciado Lino, que se trabaje a esas partes que ahorita</w:t>
      </w:r>
      <w:r>
        <w:rPr>
          <w:rFonts w:ascii="Arial" w:hAnsi="Arial" w:cs="Arial"/>
          <w:i/>
          <w:sz w:val="24"/>
          <w:szCs w:val="24"/>
        </w:rPr>
        <w:t xml:space="preserve"> </w:t>
      </w:r>
      <w:r w:rsidRPr="00FD1F46">
        <w:rPr>
          <w:rFonts w:ascii="Arial" w:hAnsi="Arial" w:cs="Arial"/>
          <w:i/>
          <w:sz w:val="24"/>
          <w:szCs w:val="24"/>
        </w:rPr>
        <w:t>se están afectando, lejos de un consejo porque son meramente consultivos, tenemos</w:t>
      </w:r>
      <w:r>
        <w:rPr>
          <w:rFonts w:ascii="Arial" w:hAnsi="Arial" w:cs="Arial"/>
          <w:i/>
          <w:sz w:val="24"/>
          <w:szCs w:val="24"/>
        </w:rPr>
        <w:t xml:space="preserve"> </w:t>
      </w:r>
      <w:r w:rsidRPr="00FD1F46">
        <w:rPr>
          <w:rFonts w:ascii="Arial" w:hAnsi="Arial" w:cs="Arial"/>
          <w:i/>
          <w:sz w:val="24"/>
          <w:szCs w:val="24"/>
        </w:rPr>
        <w:t>que enfocar el asunto y que sirva para los ciudadanos”</w:t>
      </w:r>
    </w:p>
    <w:p w:rsidR="00FD1F46" w:rsidRPr="00FD1F46" w:rsidRDefault="00FD1F46" w:rsidP="00D225E5">
      <w:pPr>
        <w:jc w:val="both"/>
        <w:rPr>
          <w:rFonts w:ascii="Arial" w:hAnsi="Arial" w:cs="Arial"/>
          <w:i/>
          <w:sz w:val="24"/>
          <w:szCs w:val="24"/>
        </w:rPr>
      </w:pPr>
      <w:r w:rsidRPr="00FD1F46">
        <w:rPr>
          <w:rFonts w:ascii="Arial" w:hAnsi="Arial" w:cs="Arial"/>
          <w:b/>
          <w:sz w:val="24"/>
          <w:szCs w:val="24"/>
        </w:rPr>
        <w:t>C. JORGE DE JESÚS JUÁREZ PARRA:</w:t>
      </w:r>
      <w:r w:rsidRPr="00FD1F46">
        <w:rPr>
          <w:rFonts w:ascii="Arial" w:hAnsi="Arial" w:cs="Arial"/>
          <w:i/>
          <w:sz w:val="24"/>
          <w:szCs w:val="24"/>
        </w:rPr>
        <w:t xml:space="preserve"> “Ef</w:t>
      </w:r>
      <w:r>
        <w:rPr>
          <w:rFonts w:ascii="Arial" w:hAnsi="Arial" w:cs="Arial"/>
          <w:i/>
          <w:sz w:val="24"/>
          <w:szCs w:val="24"/>
        </w:rPr>
        <w:t xml:space="preserve">ectivamente este reglamento que </w:t>
      </w:r>
      <w:r w:rsidRPr="00FD1F46">
        <w:rPr>
          <w:rFonts w:ascii="Arial" w:hAnsi="Arial" w:cs="Arial"/>
          <w:i/>
          <w:sz w:val="24"/>
          <w:szCs w:val="24"/>
        </w:rPr>
        <w:t>comentas, hubo una reforma, la fracción tercera te lo señala de que los demás</w:t>
      </w:r>
      <w:r>
        <w:rPr>
          <w:rFonts w:ascii="Arial" w:hAnsi="Arial" w:cs="Arial"/>
          <w:i/>
          <w:sz w:val="24"/>
          <w:szCs w:val="24"/>
        </w:rPr>
        <w:t xml:space="preserve"> </w:t>
      </w:r>
      <w:r w:rsidRPr="00FD1F46">
        <w:rPr>
          <w:rFonts w:ascii="Arial" w:hAnsi="Arial" w:cs="Arial"/>
          <w:i/>
          <w:sz w:val="24"/>
          <w:szCs w:val="24"/>
        </w:rPr>
        <w:t>contemplados como tales en las leyes, reglamentos por autoridades municipales de la</w:t>
      </w:r>
      <w:r>
        <w:rPr>
          <w:rFonts w:ascii="Arial" w:hAnsi="Arial" w:cs="Arial"/>
          <w:i/>
          <w:sz w:val="24"/>
          <w:szCs w:val="24"/>
        </w:rPr>
        <w:t xml:space="preserve"> </w:t>
      </w:r>
      <w:r w:rsidRPr="00FD1F46">
        <w:rPr>
          <w:rFonts w:ascii="Arial" w:hAnsi="Arial" w:cs="Arial"/>
          <w:i/>
          <w:sz w:val="24"/>
          <w:szCs w:val="24"/>
        </w:rPr>
        <w:t>administración, te lo leo, dice “es menester de esta comisión dictaminadora hacer del</w:t>
      </w:r>
      <w:r>
        <w:rPr>
          <w:rFonts w:ascii="Arial" w:hAnsi="Arial" w:cs="Arial"/>
          <w:i/>
          <w:sz w:val="24"/>
          <w:szCs w:val="24"/>
        </w:rPr>
        <w:t xml:space="preserve"> </w:t>
      </w:r>
      <w:r w:rsidRPr="00FD1F46">
        <w:rPr>
          <w:rFonts w:ascii="Arial" w:hAnsi="Arial" w:cs="Arial"/>
          <w:i/>
          <w:sz w:val="24"/>
          <w:szCs w:val="24"/>
        </w:rPr>
        <w:t>conocimiento del pleno del ayuntamiento de Zapotlán el Grande que el hecho de</w:t>
      </w:r>
      <w:r>
        <w:rPr>
          <w:rFonts w:ascii="Arial" w:hAnsi="Arial" w:cs="Arial"/>
          <w:i/>
          <w:sz w:val="24"/>
          <w:szCs w:val="24"/>
        </w:rPr>
        <w:t xml:space="preserve"> </w:t>
      </w:r>
      <w:r w:rsidRPr="00FD1F46">
        <w:rPr>
          <w:rFonts w:ascii="Arial" w:hAnsi="Arial" w:cs="Arial"/>
          <w:i/>
          <w:sz w:val="24"/>
          <w:szCs w:val="24"/>
        </w:rPr>
        <w:t xml:space="preserve">actualizar el catálogo contenido el artículo sexto interior de </w:t>
      </w:r>
      <w:r w:rsidR="00FE35C0">
        <w:rPr>
          <w:rFonts w:ascii="Arial" w:hAnsi="Arial" w:cs="Arial"/>
          <w:i/>
          <w:sz w:val="24"/>
          <w:szCs w:val="24"/>
        </w:rPr>
        <w:t>consejos</w:t>
      </w:r>
      <w:r w:rsidRPr="00FD1F46">
        <w:rPr>
          <w:rFonts w:ascii="Arial" w:hAnsi="Arial" w:cs="Arial"/>
          <w:i/>
          <w:sz w:val="24"/>
          <w:szCs w:val="24"/>
        </w:rPr>
        <w:t xml:space="preserve"> consultivos no</w:t>
      </w:r>
      <w:r>
        <w:rPr>
          <w:rFonts w:ascii="Arial" w:hAnsi="Arial" w:cs="Arial"/>
          <w:i/>
          <w:sz w:val="24"/>
          <w:szCs w:val="24"/>
        </w:rPr>
        <w:t xml:space="preserve"> </w:t>
      </w:r>
      <w:r w:rsidRPr="00FD1F46">
        <w:rPr>
          <w:rFonts w:ascii="Arial" w:hAnsi="Arial" w:cs="Arial"/>
          <w:i/>
          <w:sz w:val="24"/>
          <w:szCs w:val="24"/>
        </w:rPr>
        <w:t xml:space="preserve">significa derogar ni dejar fuera de operatividad a los </w:t>
      </w:r>
      <w:r>
        <w:rPr>
          <w:rFonts w:ascii="Arial" w:hAnsi="Arial" w:cs="Arial"/>
          <w:i/>
          <w:sz w:val="24"/>
          <w:szCs w:val="24"/>
        </w:rPr>
        <w:t xml:space="preserve">demás </w:t>
      </w:r>
      <w:r w:rsidR="00FE35C0">
        <w:rPr>
          <w:rFonts w:ascii="Arial" w:hAnsi="Arial" w:cs="Arial"/>
          <w:i/>
          <w:sz w:val="24"/>
          <w:szCs w:val="24"/>
        </w:rPr>
        <w:t>consejos</w:t>
      </w:r>
      <w:r>
        <w:rPr>
          <w:rFonts w:ascii="Arial" w:hAnsi="Arial" w:cs="Arial"/>
          <w:i/>
          <w:sz w:val="24"/>
          <w:szCs w:val="24"/>
        </w:rPr>
        <w:t xml:space="preserve"> que actualmente </w:t>
      </w:r>
      <w:r w:rsidRPr="00FD1F46">
        <w:rPr>
          <w:rFonts w:ascii="Arial" w:hAnsi="Arial" w:cs="Arial"/>
          <w:i/>
          <w:sz w:val="24"/>
          <w:szCs w:val="24"/>
        </w:rPr>
        <w:t>se muestran en dicho catálogo pues únicamente se estarán mostrand</w:t>
      </w:r>
      <w:r>
        <w:rPr>
          <w:rFonts w:ascii="Arial" w:hAnsi="Arial" w:cs="Arial"/>
          <w:i/>
          <w:sz w:val="24"/>
          <w:szCs w:val="24"/>
        </w:rPr>
        <w:t xml:space="preserve">o en el cuerpo del </w:t>
      </w:r>
      <w:r w:rsidRPr="00FD1F46">
        <w:rPr>
          <w:rFonts w:ascii="Arial" w:hAnsi="Arial" w:cs="Arial"/>
          <w:i/>
          <w:sz w:val="24"/>
          <w:szCs w:val="24"/>
        </w:rPr>
        <w:t>ordenamiento en cuestión los consejos que cumplan a cabalidad de los requisitos</w:t>
      </w:r>
      <w:r>
        <w:rPr>
          <w:rFonts w:ascii="Arial" w:hAnsi="Arial" w:cs="Arial"/>
          <w:i/>
          <w:sz w:val="24"/>
          <w:szCs w:val="24"/>
        </w:rPr>
        <w:t xml:space="preserve"> </w:t>
      </w:r>
      <w:r w:rsidRPr="00FD1F46">
        <w:rPr>
          <w:rFonts w:ascii="Arial" w:hAnsi="Arial" w:cs="Arial"/>
          <w:i/>
          <w:sz w:val="24"/>
          <w:szCs w:val="24"/>
        </w:rPr>
        <w:t>fundamentales en materia de transparencia, estar inte</w:t>
      </w:r>
      <w:r>
        <w:rPr>
          <w:rFonts w:ascii="Arial" w:hAnsi="Arial" w:cs="Arial"/>
          <w:i/>
          <w:sz w:val="24"/>
          <w:szCs w:val="24"/>
        </w:rPr>
        <w:t xml:space="preserve">grados por un ciudadanos con un </w:t>
      </w:r>
      <w:r w:rsidRPr="00FD1F46">
        <w:rPr>
          <w:rFonts w:ascii="Arial" w:hAnsi="Arial" w:cs="Arial"/>
          <w:i/>
          <w:sz w:val="24"/>
          <w:szCs w:val="24"/>
        </w:rPr>
        <w:t>porcentaje mayor al 50% y operar de manera continua emitiendo actas y do</w:t>
      </w:r>
      <w:r>
        <w:rPr>
          <w:rFonts w:ascii="Arial" w:hAnsi="Arial" w:cs="Arial"/>
          <w:i/>
          <w:sz w:val="24"/>
          <w:szCs w:val="24"/>
        </w:rPr>
        <w:t xml:space="preserve">cumentos </w:t>
      </w:r>
      <w:r w:rsidRPr="00FD1F46">
        <w:rPr>
          <w:rFonts w:ascii="Arial" w:hAnsi="Arial" w:cs="Arial"/>
          <w:i/>
          <w:sz w:val="24"/>
          <w:szCs w:val="24"/>
        </w:rPr>
        <w:t>correspondientes reiterando que los consejos que dejarán</w:t>
      </w:r>
      <w:r>
        <w:rPr>
          <w:rFonts w:ascii="Arial" w:hAnsi="Arial" w:cs="Arial"/>
          <w:i/>
          <w:sz w:val="24"/>
          <w:szCs w:val="24"/>
        </w:rPr>
        <w:t xml:space="preserve"> de aparecer en el catálogo del </w:t>
      </w:r>
      <w:r w:rsidRPr="00FD1F46">
        <w:rPr>
          <w:rFonts w:ascii="Arial" w:hAnsi="Arial" w:cs="Arial"/>
          <w:i/>
          <w:sz w:val="24"/>
          <w:szCs w:val="24"/>
        </w:rPr>
        <w:t>artículo sexto del ordenamiento, que es el que prese</w:t>
      </w:r>
      <w:r>
        <w:rPr>
          <w:rFonts w:ascii="Arial" w:hAnsi="Arial" w:cs="Arial"/>
          <w:i/>
          <w:sz w:val="24"/>
          <w:szCs w:val="24"/>
        </w:rPr>
        <w:t xml:space="preserve">nté, seguirán funcionando en su </w:t>
      </w:r>
      <w:r w:rsidRPr="00FD1F46">
        <w:rPr>
          <w:rFonts w:ascii="Arial" w:hAnsi="Arial" w:cs="Arial"/>
          <w:i/>
          <w:sz w:val="24"/>
          <w:szCs w:val="24"/>
        </w:rPr>
        <w:t>cabalidad y algunos inclusive cuentan con su propio reglamento de operación, lo cual es</w:t>
      </w:r>
      <w:r>
        <w:rPr>
          <w:rFonts w:ascii="Arial" w:hAnsi="Arial" w:cs="Arial"/>
          <w:i/>
          <w:sz w:val="24"/>
          <w:szCs w:val="24"/>
        </w:rPr>
        <w:t xml:space="preserve"> </w:t>
      </w:r>
      <w:r w:rsidRPr="00FD1F46">
        <w:rPr>
          <w:rFonts w:ascii="Arial" w:hAnsi="Arial" w:cs="Arial"/>
          <w:i/>
          <w:sz w:val="24"/>
          <w:szCs w:val="24"/>
        </w:rPr>
        <w:t>legalmente válido. Leyendo este artículo efectivamente</w:t>
      </w:r>
      <w:r>
        <w:rPr>
          <w:rFonts w:ascii="Arial" w:hAnsi="Arial" w:cs="Arial"/>
          <w:i/>
          <w:sz w:val="24"/>
          <w:szCs w:val="24"/>
        </w:rPr>
        <w:t xml:space="preserve"> se maneja la transparencia, lo </w:t>
      </w:r>
      <w:r w:rsidRPr="00FD1F46">
        <w:rPr>
          <w:rFonts w:ascii="Arial" w:hAnsi="Arial" w:cs="Arial"/>
          <w:i/>
          <w:sz w:val="24"/>
          <w:szCs w:val="24"/>
        </w:rPr>
        <w:t>que quiere decir que están obteniendo recursos propios y lo que tú estás comentando,</w:t>
      </w:r>
      <w:r>
        <w:rPr>
          <w:rFonts w:ascii="Arial" w:hAnsi="Arial" w:cs="Arial"/>
          <w:i/>
          <w:sz w:val="24"/>
          <w:szCs w:val="24"/>
        </w:rPr>
        <w:t xml:space="preserve"> </w:t>
      </w:r>
      <w:r w:rsidRPr="00FD1F46">
        <w:rPr>
          <w:rFonts w:ascii="Arial" w:hAnsi="Arial" w:cs="Arial"/>
          <w:i/>
          <w:sz w:val="24"/>
          <w:szCs w:val="24"/>
        </w:rPr>
        <w:t>Joel, en los que son consultivos me doy cuenta que cuando hicieron esta modificación</w:t>
      </w:r>
      <w:r>
        <w:rPr>
          <w:rFonts w:ascii="Arial" w:hAnsi="Arial" w:cs="Arial"/>
          <w:i/>
          <w:sz w:val="24"/>
          <w:szCs w:val="24"/>
        </w:rPr>
        <w:t xml:space="preserve"> </w:t>
      </w:r>
      <w:r w:rsidRPr="00FD1F46">
        <w:rPr>
          <w:rFonts w:ascii="Arial" w:hAnsi="Arial" w:cs="Arial"/>
          <w:i/>
          <w:sz w:val="24"/>
          <w:szCs w:val="24"/>
        </w:rPr>
        <w:t>pusieron solamente a los que están obligados a transpar</w:t>
      </w:r>
      <w:r>
        <w:rPr>
          <w:rFonts w:ascii="Arial" w:hAnsi="Arial" w:cs="Arial"/>
          <w:i/>
          <w:sz w:val="24"/>
          <w:szCs w:val="24"/>
        </w:rPr>
        <w:t xml:space="preserve">encia porque si están obligados </w:t>
      </w:r>
      <w:r w:rsidRPr="00FD1F46">
        <w:rPr>
          <w:rFonts w:ascii="Arial" w:hAnsi="Arial" w:cs="Arial"/>
          <w:i/>
          <w:sz w:val="24"/>
          <w:szCs w:val="24"/>
        </w:rPr>
        <w:t>a la misma es porque están recibiendo un recurso</w:t>
      </w:r>
      <w:r>
        <w:rPr>
          <w:rFonts w:ascii="Arial" w:hAnsi="Arial" w:cs="Arial"/>
          <w:i/>
          <w:sz w:val="24"/>
          <w:szCs w:val="24"/>
        </w:rPr>
        <w:t xml:space="preserve"> público, la propuesta que está </w:t>
      </w:r>
      <w:r w:rsidRPr="00FD1F46">
        <w:rPr>
          <w:rFonts w:ascii="Arial" w:hAnsi="Arial" w:cs="Arial"/>
          <w:i/>
          <w:sz w:val="24"/>
          <w:szCs w:val="24"/>
        </w:rPr>
        <w:lastRenderedPageBreak/>
        <w:t>comentando la regidora Mónica, si quieres al terminar la ampliamos, la disc</w:t>
      </w:r>
      <w:r>
        <w:rPr>
          <w:rFonts w:ascii="Arial" w:hAnsi="Arial" w:cs="Arial"/>
          <w:i/>
          <w:sz w:val="24"/>
          <w:szCs w:val="24"/>
        </w:rPr>
        <w:t xml:space="preserve">utimos y la </w:t>
      </w:r>
      <w:r w:rsidRPr="00FD1F46">
        <w:rPr>
          <w:rFonts w:ascii="Arial" w:hAnsi="Arial" w:cs="Arial"/>
          <w:i/>
          <w:sz w:val="24"/>
          <w:szCs w:val="24"/>
        </w:rPr>
        <w:t>dejamos a discusión y respecto a si existen o n</w:t>
      </w:r>
      <w:r>
        <w:rPr>
          <w:rFonts w:ascii="Arial" w:hAnsi="Arial" w:cs="Arial"/>
          <w:i/>
          <w:sz w:val="24"/>
          <w:szCs w:val="24"/>
        </w:rPr>
        <w:t xml:space="preserve">o los concejos, considerando la </w:t>
      </w:r>
      <w:r w:rsidRPr="00FD1F46">
        <w:rPr>
          <w:rFonts w:ascii="Arial" w:hAnsi="Arial" w:cs="Arial"/>
          <w:i/>
          <w:sz w:val="24"/>
          <w:szCs w:val="24"/>
        </w:rPr>
        <w:t>naturaleza de cuando emitieron esta reforma queda plasm</w:t>
      </w:r>
      <w:r>
        <w:rPr>
          <w:rFonts w:ascii="Arial" w:hAnsi="Arial" w:cs="Arial"/>
          <w:i/>
          <w:sz w:val="24"/>
          <w:szCs w:val="24"/>
        </w:rPr>
        <w:t xml:space="preserve">ado en el artículo sexto pero en </w:t>
      </w:r>
      <w:r w:rsidRPr="00FD1F46">
        <w:rPr>
          <w:rFonts w:ascii="Arial" w:hAnsi="Arial" w:cs="Arial"/>
          <w:i/>
          <w:sz w:val="24"/>
          <w:szCs w:val="24"/>
        </w:rPr>
        <w:t>realidad sigue funcionando”</w:t>
      </w:r>
    </w:p>
    <w:p w:rsidR="00615469" w:rsidRDefault="00FD1F46" w:rsidP="00D225E5">
      <w:pPr>
        <w:jc w:val="both"/>
        <w:rPr>
          <w:rFonts w:ascii="Arial" w:hAnsi="Arial" w:cs="Arial"/>
          <w:i/>
          <w:sz w:val="24"/>
          <w:szCs w:val="24"/>
        </w:rPr>
      </w:pPr>
      <w:r w:rsidRPr="00FD1F46">
        <w:rPr>
          <w:rFonts w:ascii="Arial" w:hAnsi="Arial" w:cs="Arial"/>
          <w:b/>
          <w:sz w:val="24"/>
          <w:szCs w:val="24"/>
        </w:rPr>
        <w:t>C. TANIA MAGDALENA BERNARDINO JUÁREZ:</w:t>
      </w:r>
      <w:r>
        <w:rPr>
          <w:rFonts w:ascii="Arial" w:hAnsi="Arial" w:cs="Arial"/>
          <w:i/>
          <w:sz w:val="24"/>
          <w:szCs w:val="24"/>
        </w:rPr>
        <w:t xml:space="preserve"> “</w:t>
      </w:r>
      <w:r w:rsidR="00FA09EA">
        <w:rPr>
          <w:rFonts w:ascii="Arial" w:hAnsi="Arial" w:cs="Arial"/>
          <w:i/>
          <w:sz w:val="24"/>
          <w:szCs w:val="24"/>
        </w:rPr>
        <w:t xml:space="preserve">Yo insisto </w:t>
      </w:r>
      <w:r w:rsidR="00FE35C0">
        <w:rPr>
          <w:rFonts w:ascii="Arial" w:hAnsi="Arial" w:cs="Arial"/>
          <w:i/>
          <w:sz w:val="24"/>
          <w:szCs w:val="24"/>
        </w:rPr>
        <w:t xml:space="preserve">en trabajar en esa parte porque el hecho de que no existan en un reglamento, puede que algunos tengan su propio reglamento, pero como tal no hay ninguna naturaleza jurídica de esos consejos municipales y recuerdo muy bien cuando trabajamos esta reforma del reglamento no es por el recurso, pero va más enfocado al </w:t>
      </w:r>
      <w:r w:rsidR="0006659C">
        <w:rPr>
          <w:rFonts w:ascii="Arial" w:hAnsi="Arial" w:cs="Arial"/>
          <w:i/>
          <w:sz w:val="24"/>
          <w:szCs w:val="24"/>
        </w:rPr>
        <w:t xml:space="preserve">tema de cumplir los requisito de que fueran </w:t>
      </w:r>
      <w:r w:rsidR="00FE35C0">
        <w:rPr>
          <w:rFonts w:ascii="Arial" w:hAnsi="Arial" w:cs="Arial"/>
          <w:i/>
          <w:sz w:val="24"/>
          <w:szCs w:val="24"/>
        </w:rPr>
        <w:t xml:space="preserve">integrados </w:t>
      </w:r>
      <w:r w:rsidR="0006659C">
        <w:rPr>
          <w:rFonts w:ascii="Arial" w:hAnsi="Arial" w:cs="Arial"/>
          <w:i/>
          <w:sz w:val="24"/>
          <w:szCs w:val="24"/>
        </w:rPr>
        <w:t xml:space="preserve">en su </w:t>
      </w:r>
      <w:r w:rsidR="00FE35C0">
        <w:rPr>
          <w:rFonts w:ascii="Arial" w:hAnsi="Arial" w:cs="Arial"/>
          <w:i/>
          <w:sz w:val="24"/>
          <w:szCs w:val="24"/>
        </w:rPr>
        <w:t xml:space="preserve">mayoría por ciudadanos, la mayoría de los consejos del anterior reglamento estaban integrados más por autoridades </w:t>
      </w:r>
      <w:r w:rsidR="0006659C">
        <w:rPr>
          <w:rFonts w:ascii="Arial" w:hAnsi="Arial" w:cs="Arial"/>
          <w:i/>
          <w:sz w:val="24"/>
          <w:szCs w:val="24"/>
        </w:rPr>
        <w:t xml:space="preserve">que por ciudadanos y la naturaleza de los consejos consultivos es la participación de los diferentes sectores de la sociedad </w:t>
      </w:r>
      <w:r w:rsidR="00B41C10">
        <w:rPr>
          <w:rFonts w:ascii="Arial" w:hAnsi="Arial" w:cs="Arial"/>
          <w:i/>
          <w:sz w:val="24"/>
          <w:szCs w:val="24"/>
        </w:rPr>
        <w:t>es por eso que se decidió eliminarlos</w:t>
      </w:r>
      <w:r w:rsidR="00615469">
        <w:rPr>
          <w:rFonts w:ascii="Arial" w:hAnsi="Arial" w:cs="Arial"/>
          <w:i/>
          <w:sz w:val="24"/>
          <w:szCs w:val="24"/>
        </w:rPr>
        <w:t>, ya que antes ni siquiera podían entrar en trasparencia porque no cumplían con el requisito mínimo de ser integrados en su mayoría por ciudadanos, insisto tenemos que trabajar en eso, integrar al nuevo reglamento a los consejos establecidos en esta administración para que tengan esa vía jurídica y que puedan cumplir con transparencia”</w:t>
      </w:r>
    </w:p>
    <w:p w:rsidR="00615469" w:rsidRDefault="00615469" w:rsidP="00D225E5">
      <w:pPr>
        <w:jc w:val="both"/>
        <w:rPr>
          <w:rFonts w:ascii="Arial" w:hAnsi="Arial" w:cs="Arial"/>
          <w:i/>
          <w:sz w:val="24"/>
          <w:szCs w:val="18"/>
        </w:rPr>
      </w:pPr>
      <w:r w:rsidRPr="00615469">
        <w:rPr>
          <w:rFonts w:ascii="Arial" w:hAnsi="Arial" w:cs="Arial"/>
          <w:b/>
          <w:sz w:val="24"/>
          <w:szCs w:val="18"/>
        </w:rPr>
        <w:t>C. MAGALI CASILLAS CONTRERAS</w:t>
      </w:r>
      <w:r>
        <w:rPr>
          <w:rFonts w:ascii="Arial" w:hAnsi="Arial" w:cs="Arial"/>
          <w:b/>
          <w:sz w:val="24"/>
          <w:szCs w:val="18"/>
        </w:rPr>
        <w:t xml:space="preserve">: </w:t>
      </w:r>
      <w:r>
        <w:rPr>
          <w:rFonts w:ascii="Arial" w:hAnsi="Arial" w:cs="Arial"/>
          <w:i/>
          <w:sz w:val="24"/>
          <w:szCs w:val="18"/>
        </w:rPr>
        <w:t xml:space="preserve">“Ya tenemos varios consejos integrados, este si recuerdan, es un reglamento de manera general </w:t>
      </w:r>
      <w:r w:rsidR="001C7C3A">
        <w:rPr>
          <w:rFonts w:ascii="Arial" w:hAnsi="Arial" w:cs="Arial"/>
          <w:i/>
          <w:sz w:val="24"/>
          <w:szCs w:val="18"/>
        </w:rPr>
        <w:t xml:space="preserve">para los que no tenían su propia reglamentación interna de cada consejo consultivo, como, por ejemplo, el consejo de desarrollo humano, viene en el reglamento que es creado para su instalación sin embargo no dice cómo va a operar </w:t>
      </w:r>
      <w:r w:rsidR="008F6CD2">
        <w:rPr>
          <w:rFonts w:ascii="Arial" w:hAnsi="Arial" w:cs="Arial"/>
          <w:i/>
          <w:sz w:val="24"/>
          <w:szCs w:val="18"/>
        </w:rPr>
        <w:t>en su vida interna, te dice para donde no teman su reglamentación particular, estas van a</w:t>
      </w:r>
      <w:r w:rsidR="005E3D8E">
        <w:rPr>
          <w:rFonts w:ascii="Arial" w:hAnsi="Arial" w:cs="Arial"/>
          <w:i/>
          <w:sz w:val="24"/>
          <w:szCs w:val="18"/>
        </w:rPr>
        <w:t xml:space="preserve"> ser las reglas para operar, en el mismo artículo dice “y los que demás que prevean” el hecho de que se quitaran de la lista no los derogaron de su vida jurídica de cada regl</w:t>
      </w:r>
      <w:r w:rsidR="007E3EED">
        <w:rPr>
          <w:rFonts w:ascii="Arial" w:hAnsi="Arial" w:cs="Arial"/>
          <w:i/>
          <w:sz w:val="24"/>
          <w:szCs w:val="18"/>
        </w:rPr>
        <w:t>amento pero si pudiera ser válido dar información de cuales ya están instalados</w:t>
      </w:r>
      <w:r w:rsidR="008B74B7">
        <w:rPr>
          <w:rFonts w:ascii="Arial" w:hAnsi="Arial" w:cs="Arial"/>
          <w:i/>
          <w:sz w:val="24"/>
          <w:szCs w:val="18"/>
        </w:rPr>
        <w:t xml:space="preserve">, cada reglamentación de los que recuerdo por ejemplo está el tema d salud, desarrollo humano, movilidad son algunos que no vienen en la lista pero su reglamentación interna los </w:t>
      </w:r>
      <w:r w:rsidR="00043E90">
        <w:rPr>
          <w:rFonts w:ascii="Arial" w:hAnsi="Arial" w:cs="Arial"/>
          <w:i/>
          <w:sz w:val="24"/>
          <w:szCs w:val="18"/>
        </w:rPr>
        <w:t>considera como tal, estaría bien dar información de cuántos ya están instalados”</w:t>
      </w:r>
    </w:p>
    <w:p w:rsidR="00043E90" w:rsidRDefault="00043E90" w:rsidP="00D225E5">
      <w:pPr>
        <w:jc w:val="both"/>
        <w:rPr>
          <w:rFonts w:ascii="Arial" w:hAnsi="Arial" w:cs="Arial"/>
          <w:i/>
          <w:sz w:val="24"/>
          <w:szCs w:val="24"/>
        </w:rPr>
      </w:pPr>
      <w:r w:rsidRPr="00FD1F46">
        <w:rPr>
          <w:rFonts w:ascii="Arial" w:hAnsi="Arial" w:cs="Arial"/>
          <w:b/>
          <w:sz w:val="24"/>
          <w:szCs w:val="24"/>
        </w:rPr>
        <w:t>C. TANIA MAGDALENA BERNARDINO JUÁREZ:</w:t>
      </w:r>
      <w:r>
        <w:rPr>
          <w:rFonts w:ascii="Arial" w:hAnsi="Arial" w:cs="Arial"/>
          <w:b/>
          <w:sz w:val="24"/>
          <w:szCs w:val="24"/>
        </w:rPr>
        <w:t xml:space="preserve"> </w:t>
      </w:r>
      <w:r>
        <w:rPr>
          <w:rFonts w:ascii="Arial" w:hAnsi="Arial" w:cs="Arial"/>
          <w:i/>
          <w:sz w:val="24"/>
          <w:szCs w:val="24"/>
        </w:rPr>
        <w:t>“Insisto, si se pretende darles un recurso, verificar que todos cumplan con el requisito y con lo que establece la ley de transparencia y si para poder rendir cuentas a transparencia tienen que estar en el reglamento, quiten algo no pasa nada, es un reglamento general que contempla los consejos municipales que existen, esa última fracción queda ambigua, cada administración puede integrar el consejo que considere, si se pretende dar un recurso hay que hacer las cosas como son”</w:t>
      </w:r>
    </w:p>
    <w:p w:rsidR="00043E90" w:rsidRPr="00BE7485" w:rsidRDefault="00043E90" w:rsidP="00D225E5">
      <w:pPr>
        <w:jc w:val="both"/>
        <w:rPr>
          <w:rFonts w:ascii="Arial" w:hAnsi="Arial" w:cs="Arial"/>
          <w:i/>
          <w:sz w:val="24"/>
          <w:szCs w:val="24"/>
        </w:rPr>
      </w:pPr>
      <w:r w:rsidRPr="00615469">
        <w:rPr>
          <w:rFonts w:ascii="Arial" w:hAnsi="Arial" w:cs="Arial"/>
          <w:b/>
          <w:sz w:val="24"/>
          <w:szCs w:val="18"/>
        </w:rPr>
        <w:t>C. MAGALI CASILLAS CONTRERAS</w:t>
      </w:r>
      <w:r>
        <w:rPr>
          <w:rFonts w:ascii="Arial" w:hAnsi="Arial" w:cs="Arial"/>
          <w:b/>
          <w:sz w:val="24"/>
          <w:szCs w:val="18"/>
        </w:rPr>
        <w:t xml:space="preserve">: </w:t>
      </w:r>
      <w:r>
        <w:rPr>
          <w:rFonts w:ascii="Arial" w:hAnsi="Arial" w:cs="Arial"/>
          <w:i/>
          <w:sz w:val="24"/>
          <w:szCs w:val="18"/>
        </w:rPr>
        <w:t xml:space="preserve">“Pero como es está en su reglamento, está aprobado, bien o mal son vigentes y quienes hemos o han estado en turno tampoco han hecho un proceso para anular el reglamento </w:t>
      </w:r>
      <w:r>
        <w:rPr>
          <w:rFonts w:ascii="Arial" w:hAnsi="Arial" w:cs="Arial"/>
          <w:i/>
          <w:sz w:val="24"/>
          <w:szCs w:val="24"/>
        </w:rPr>
        <w:t xml:space="preserve">que esté incorrecto porque si así está integrado </w:t>
      </w:r>
      <w:r>
        <w:rPr>
          <w:rFonts w:ascii="Arial" w:hAnsi="Arial" w:cs="Arial"/>
          <w:i/>
          <w:sz w:val="24"/>
          <w:szCs w:val="24"/>
        </w:rPr>
        <w:lastRenderedPageBreak/>
        <w:t>tampoco somos los juzgadores para decir que está mal el reglamento e iniciar u</w:t>
      </w:r>
      <w:r w:rsidR="003033B7">
        <w:rPr>
          <w:rFonts w:ascii="Arial" w:hAnsi="Arial" w:cs="Arial"/>
          <w:i/>
          <w:sz w:val="24"/>
          <w:szCs w:val="24"/>
        </w:rPr>
        <w:t>n proceso para las adecuaciones”</w:t>
      </w:r>
    </w:p>
    <w:p w:rsidR="00BE7485" w:rsidRDefault="00615469" w:rsidP="00D225E5">
      <w:pPr>
        <w:jc w:val="both"/>
        <w:rPr>
          <w:rFonts w:ascii="Arial" w:hAnsi="Arial" w:cs="Arial"/>
          <w:i/>
          <w:sz w:val="24"/>
          <w:szCs w:val="24"/>
        </w:rPr>
      </w:pPr>
      <w:r>
        <w:rPr>
          <w:rFonts w:ascii="Arial" w:hAnsi="Arial" w:cs="Arial"/>
          <w:i/>
          <w:sz w:val="24"/>
          <w:szCs w:val="24"/>
        </w:rPr>
        <w:t xml:space="preserve"> </w:t>
      </w:r>
      <w:r w:rsidR="003033B7" w:rsidRPr="00FD1F46">
        <w:rPr>
          <w:rFonts w:ascii="Arial" w:hAnsi="Arial" w:cs="Arial"/>
          <w:b/>
          <w:sz w:val="24"/>
          <w:szCs w:val="24"/>
        </w:rPr>
        <w:t>C. TANIA MAGDALENA BERNARDINO JUÁREZ:</w:t>
      </w:r>
      <w:r w:rsidR="003033B7">
        <w:rPr>
          <w:rFonts w:ascii="Arial" w:hAnsi="Arial" w:cs="Arial"/>
          <w:b/>
          <w:sz w:val="24"/>
          <w:szCs w:val="24"/>
        </w:rPr>
        <w:t xml:space="preserve"> </w:t>
      </w:r>
      <w:r w:rsidR="003033B7">
        <w:rPr>
          <w:rFonts w:ascii="Arial" w:hAnsi="Arial" w:cs="Arial"/>
          <w:i/>
          <w:sz w:val="24"/>
          <w:szCs w:val="24"/>
        </w:rPr>
        <w:t>“Es que si ahorita estamos sin saber bien cuántos consej</w:t>
      </w:r>
      <w:r w:rsidR="00333887">
        <w:rPr>
          <w:rFonts w:ascii="Arial" w:hAnsi="Arial" w:cs="Arial"/>
          <w:i/>
          <w:sz w:val="24"/>
          <w:szCs w:val="24"/>
        </w:rPr>
        <w:t>os municipales están integrados, cuántos cumplen con los requisitos, insisto que cuando hicimos esa reforma fue porque la gran mayoría de los consejos municipales no cumplía con los requisitos</w:t>
      </w:r>
      <w:r w:rsidR="00BE7485">
        <w:rPr>
          <w:rFonts w:ascii="Arial" w:hAnsi="Arial" w:cs="Arial"/>
          <w:i/>
          <w:sz w:val="24"/>
          <w:szCs w:val="24"/>
        </w:rPr>
        <w:t>”</w:t>
      </w:r>
    </w:p>
    <w:p w:rsidR="00BE7485" w:rsidRDefault="00BE7485" w:rsidP="00D225E5">
      <w:pPr>
        <w:jc w:val="both"/>
        <w:rPr>
          <w:rFonts w:ascii="Arial" w:hAnsi="Arial" w:cs="Arial"/>
          <w:i/>
          <w:sz w:val="24"/>
          <w:szCs w:val="24"/>
        </w:rPr>
      </w:pPr>
      <w:r w:rsidRPr="00615469">
        <w:rPr>
          <w:rFonts w:ascii="Arial" w:hAnsi="Arial" w:cs="Arial"/>
          <w:b/>
          <w:sz w:val="24"/>
          <w:szCs w:val="18"/>
        </w:rPr>
        <w:t>C. MAGALI CASILLAS CONTRERAS</w:t>
      </w:r>
      <w:r>
        <w:rPr>
          <w:rFonts w:ascii="Arial" w:hAnsi="Arial" w:cs="Arial"/>
          <w:b/>
          <w:sz w:val="24"/>
          <w:szCs w:val="18"/>
        </w:rPr>
        <w:t xml:space="preserve">: </w:t>
      </w:r>
      <w:r>
        <w:rPr>
          <w:rFonts w:ascii="Arial" w:hAnsi="Arial" w:cs="Arial"/>
          <w:i/>
          <w:sz w:val="24"/>
          <w:szCs w:val="18"/>
        </w:rPr>
        <w:t>“Derogaron todos los consejos existentes con esa re</w:t>
      </w:r>
      <w:r>
        <w:rPr>
          <w:rFonts w:ascii="Arial" w:hAnsi="Arial" w:cs="Arial"/>
          <w:i/>
          <w:sz w:val="24"/>
          <w:szCs w:val="24"/>
        </w:rPr>
        <w:t>forma?”</w:t>
      </w:r>
    </w:p>
    <w:p w:rsidR="00BF39CF" w:rsidRDefault="00BE7485" w:rsidP="00D225E5">
      <w:pPr>
        <w:jc w:val="both"/>
        <w:rPr>
          <w:rFonts w:ascii="Arial" w:hAnsi="Arial" w:cs="Arial"/>
          <w:i/>
          <w:sz w:val="24"/>
          <w:szCs w:val="18"/>
        </w:rPr>
      </w:pPr>
      <w:r w:rsidRPr="00FD1F46">
        <w:rPr>
          <w:rFonts w:ascii="Arial" w:hAnsi="Arial" w:cs="Arial"/>
          <w:b/>
          <w:sz w:val="24"/>
          <w:szCs w:val="24"/>
        </w:rPr>
        <w:t>C. TANIA MAGDALENA BERNARDINO JUÁREZ:</w:t>
      </w:r>
      <w:r>
        <w:rPr>
          <w:rFonts w:ascii="Arial" w:hAnsi="Arial" w:cs="Arial"/>
          <w:b/>
          <w:sz w:val="24"/>
          <w:szCs w:val="24"/>
        </w:rPr>
        <w:t xml:space="preserve"> </w:t>
      </w:r>
      <w:r>
        <w:rPr>
          <w:rFonts w:ascii="Arial" w:hAnsi="Arial" w:cs="Arial"/>
          <w:i/>
          <w:sz w:val="24"/>
          <w:szCs w:val="18"/>
        </w:rPr>
        <w:t>“No todos, quedaron en vida cuatro”</w:t>
      </w:r>
    </w:p>
    <w:p w:rsidR="00BE7485" w:rsidRDefault="00BE7485" w:rsidP="00D225E5">
      <w:pPr>
        <w:jc w:val="both"/>
        <w:rPr>
          <w:rFonts w:ascii="Arial" w:hAnsi="Arial" w:cs="Arial"/>
          <w:i/>
          <w:sz w:val="24"/>
          <w:szCs w:val="24"/>
        </w:rPr>
      </w:pPr>
      <w:r w:rsidRPr="00FD1F46">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“Pero no son derogados, los cambian”</w:t>
      </w:r>
    </w:p>
    <w:p w:rsidR="00BE7485" w:rsidRDefault="00BE7485" w:rsidP="00D225E5">
      <w:pPr>
        <w:jc w:val="both"/>
        <w:rPr>
          <w:rFonts w:ascii="Arial" w:hAnsi="Arial" w:cs="Arial"/>
          <w:i/>
          <w:sz w:val="24"/>
          <w:szCs w:val="24"/>
        </w:rPr>
      </w:pPr>
      <w:r w:rsidRPr="00615469">
        <w:rPr>
          <w:rFonts w:ascii="Arial" w:hAnsi="Arial" w:cs="Arial"/>
          <w:b/>
          <w:sz w:val="24"/>
          <w:szCs w:val="18"/>
        </w:rPr>
        <w:t>C. MAGALI CASILLAS CONTRERAS</w:t>
      </w:r>
      <w:r>
        <w:rPr>
          <w:rFonts w:ascii="Arial" w:hAnsi="Arial" w:cs="Arial"/>
          <w:b/>
          <w:sz w:val="24"/>
          <w:szCs w:val="18"/>
        </w:rPr>
        <w:t xml:space="preserve">: </w:t>
      </w:r>
      <w:r>
        <w:rPr>
          <w:rFonts w:ascii="Arial" w:hAnsi="Arial" w:cs="Arial"/>
          <w:i/>
          <w:sz w:val="24"/>
          <w:szCs w:val="18"/>
        </w:rPr>
        <w:t xml:space="preserve">“Tendrán que haber pronunciado en el reglamento que </w:t>
      </w:r>
      <w:r>
        <w:rPr>
          <w:rFonts w:ascii="Arial" w:hAnsi="Arial" w:cs="Arial"/>
          <w:i/>
          <w:sz w:val="24"/>
          <w:szCs w:val="24"/>
        </w:rPr>
        <w:t>derogaban todos los consejos existentes en los diferentes reglamentos sin embargo dice el artículo que estos más los que existan en otros reglamentos”</w:t>
      </w:r>
    </w:p>
    <w:p w:rsidR="00662791" w:rsidRDefault="00BE7485" w:rsidP="00D225E5">
      <w:pPr>
        <w:jc w:val="both"/>
        <w:rPr>
          <w:rFonts w:ascii="Arial" w:hAnsi="Arial" w:cs="Arial"/>
          <w:i/>
          <w:sz w:val="24"/>
          <w:szCs w:val="24"/>
        </w:rPr>
      </w:pPr>
      <w:r w:rsidRPr="00FD1F46">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 xml:space="preserve">“Aquí el detalle es que separaron a los que </w:t>
      </w:r>
      <w:r w:rsidR="00662791">
        <w:rPr>
          <w:rFonts w:ascii="Arial" w:hAnsi="Arial" w:cs="Arial"/>
          <w:i/>
          <w:sz w:val="24"/>
          <w:szCs w:val="24"/>
        </w:rPr>
        <w:t>de alguna manera cumplían con algo de trasparencia o la mayoría eran más ciudadanos”</w:t>
      </w:r>
    </w:p>
    <w:p w:rsidR="006277B7" w:rsidRDefault="00050FDB" w:rsidP="00D225E5">
      <w:pPr>
        <w:jc w:val="both"/>
        <w:rPr>
          <w:rFonts w:ascii="Arial" w:hAnsi="Arial" w:cs="Arial"/>
          <w:i/>
          <w:sz w:val="24"/>
          <w:szCs w:val="24"/>
        </w:rPr>
      </w:pPr>
      <w:r w:rsidRPr="00FD1F46">
        <w:rPr>
          <w:rFonts w:ascii="Arial" w:hAnsi="Arial" w:cs="Arial"/>
          <w:b/>
          <w:sz w:val="24"/>
          <w:szCs w:val="24"/>
        </w:rPr>
        <w:t>C. TANIA MAGDALENA BERNARDINO JUÁREZ:</w:t>
      </w:r>
      <w:r>
        <w:rPr>
          <w:rFonts w:ascii="Arial" w:hAnsi="Arial" w:cs="Arial"/>
          <w:b/>
          <w:sz w:val="24"/>
          <w:szCs w:val="24"/>
        </w:rPr>
        <w:t xml:space="preserve"> </w:t>
      </w:r>
      <w:r>
        <w:rPr>
          <w:rFonts w:ascii="Arial" w:hAnsi="Arial" w:cs="Arial"/>
          <w:i/>
          <w:sz w:val="24"/>
          <w:szCs w:val="24"/>
        </w:rPr>
        <w:t xml:space="preserve">“Todos los consejos consultivos tienen su naturaleza jurídica </w:t>
      </w:r>
      <w:r w:rsidR="00690B3E">
        <w:rPr>
          <w:rFonts w:ascii="Arial" w:hAnsi="Arial" w:cs="Arial"/>
          <w:i/>
          <w:sz w:val="24"/>
          <w:szCs w:val="24"/>
        </w:rPr>
        <w:t>es que tienen que estar integrados por ci</w:t>
      </w:r>
      <w:r w:rsidR="00BA2660">
        <w:rPr>
          <w:rFonts w:ascii="Arial" w:hAnsi="Arial" w:cs="Arial"/>
          <w:i/>
          <w:sz w:val="24"/>
          <w:szCs w:val="24"/>
        </w:rPr>
        <w:t xml:space="preserve">udadanos, si se pretende otorgar un recurso pues hay que saber cuáles existen </w:t>
      </w:r>
      <w:r w:rsidR="006277B7">
        <w:rPr>
          <w:rFonts w:ascii="Arial" w:hAnsi="Arial" w:cs="Arial"/>
          <w:i/>
          <w:sz w:val="24"/>
          <w:szCs w:val="24"/>
        </w:rPr>
        <w:t>y si cumplen con los requisitos”</w:t>
      </w:r>
    </w:p>
    <w:p w:rsidR="00BE7485" w:rsidRDefault="00A90006" w:rsidP="00D225E5">
      <w:pPr>
        <w:jc w:val="both"/>
        <w:rPr>
          <w:rFonts w:ascii="Arial" w:hAnsi="Arial" w:cs="Arial"/>
          <w:i/>
          <w:sz w:val="24"/>
          <w:szCs w:val="24"/>
        </w:rPr>
      </w:pPr>
      <w:r w:rsidRPr="00FD1F46">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“Reiterando que los consejos que dejarán de parecer en el artículo sexto</w:t>
      </w:r>
      <w:r w:rsidR="00050FDB">
        <w:rPr>
          <w:rFonts w:ascii="Arial" w:hAnsi="Arial" w:cs="Arial"/>
          <w:i/>
          <w:sz w:val="24"/>
          <w:szCs w:val="24"/>
        </w:rPr>
        <w:t xml:space="preserve"> </w:t>
      </w:r>
      <w:r>
        <w:rPr>
          <w:rFonts w:ascii="Arial" w:hAnsi="Arial" w:cs="Arial"/>
          <w:i/>
          <w:sz w:val="24"/>
          <w:szCs w:val="24"/>
        </w:rPr>
        <w:t>del ordenamiento siguen funcionando en su cabalidad y algunos cuentan con su propio reglamento lo cual es legal”</w:t>
      </w:r>
    </w:p>
    <w:p w:rsidR="007D1D07" w:rsidRDefault="00A90006" w:rsidP="00D225E5">
      <w:pPr>
        <w:jc w:val="both"/>
        <w:rPr>
          <w:rFonts w:ascii="Arial" w:hAnsi="Arial" w:cs="Arial"/>
          <w:i/>
          <w:sz w:val="24"/>
          <w:szCs w:val="18"/>
        </w:rPr>
      </w:pPr>
      <w:r w:rsidRPr="00A90006">
        <w:rPr>
          <w:rFonts w:ascii="Arial" w:hAnsi="Arial" w:cs="Arial"/>
          <w:b/>
          <w:sz w:val="24"/>
          <w:szCs w:val="18"/>
        </w:rPr>
        <w:t>C. FRANCISCO</w:t>
      </w:r>
      <w:r w:rsidR="00D225E5">
        <w:rPr>
          <w:rFonts w:ascii="Arial" w:hAnsi="Arial" w:cs="Arial"/>
          <w:b/>
          <w:sz w:val="24"/>
          <w:szCs w:val="18"/>
        </w:rPr>
        <w:t xml:space="preserve"> CARRILLO GÓMEZ</w:t>
      </w:r>
      <w:r w:rsidRPr="00A90006">
        <w:rPr>
          <w:rFonts w:ascii="Arial" w:hAnsi="Arial" w:cs="Arial"/>
          <w:b/>
          <w:sz w:val="24"/>
          <w:szCs w:val="18"/>
        </w:rPr>
        <w:t>:</w:t>
      </w:r>
      <w:r>
        <w:rPr>
          <w:rFonts w:ascii="Arial" w:hAnsi="Arial" w:cs="Arial"/>
          <w:i/>
          <w:sz w:val="24"/>
          <w:szCs w:val="18"/>
        </w:rPr>
        <w:t xml:space="preserve"> “Es importante ese recurso precisamente por lo que dice la regidora Tania, si algunos no tienen la instalación publica, son muy importantes los consejos para que </w:t>
      </w:r>
      <w:r w:rsidR="00440556">
        <w:rPr>
          <w:rFonts w:ascii="Arial" w:hAnsi="Arial" w:cs="Arial"/>
          <w:i/>
          <w:sz w:val="24"/>
          <w:szCs w:val="18"/>
        </w:rPr>
        <w:t>los proyectos se reflejen en el ayuntamient</w:t>
      </w:r>
      <w:r w:rsidR="001F0EDD">
        <w:rPr>
          <w:rFonts w:ascii="Arial" w:hAnsi="Arial" w:cs="Arial"/>
          <w:i/>
          <w:sz w:val="24"/>
          <w:szCs w:val="18"/>
        </w:rPr>
        <w:t xml:space="preserve">o, entonces es darle la certeza, no es que el recurso quede volando si </w:t>
      </w:r>
      <w:r w:rsidR="00076B9F">
        <w:rPr>
          <w:rFonts w:ascii="Arial" w:hAnsi="Arial" w:cs="Arial"/>
          <w:i/>
          <w:sz w:val="24"/>
          <w:szCs w:val="18"/>
        </w:rPr>
        <w:t>n</w:t>
      </w:r>
      <w:r w:rsidR="001F0EDD">
        <w:rPr>
          <w:rFonts w:ascii="Arial" w:hAnsi="Arial" w:cs="Arial"/>
          <w:i/>
          <w:sz w:val="24"/>
          <w:szCs w:val="18"/>
        </w:rPr>
        <w:t xml:space="preserve">o que </w:t>
      </w:r>
      <w:r w:rsidR="00076B9F">
        <w:rPr>
          <w:rFonts w:ascii="Arial" w:hAnsi="Arial" w:cs="Arial"/>
          <w:i/>
          <w:sz w:val="24"/>
          <w:szCs w:val="18"/>
        </w:rPr>
        <w:t xml:space="preserve">ponerse a instalar los que hacen falta, o la asesoría de darle la certeza de que puedan instalarse de forma jurídica para que los mismos queden integrados </w:t>
      </w:r>
      <w:r w:rsidR="006A3B9E">
        <w:rPr>
          <w:rFonts w:ascii="Arial" w:hAnsi="Arial" w:cs="Arial"/>
          <w:i/>
          <w:sz w:val="24"/>
          <w:szCs w:val="18"/>
        </w:rPr>
        <w:t>para apoyo del ciudadano”</w:t>
      </w:r>
    </w:p>
    <w:p w:rsidR="00026F76" w:rsidRDefault="006A3B9E" w:rsidP="00D225E5">
      <w:pPr>
        <w:jc w:val="both"/>
        <w:rPr>
          <w:rFonts w:ascii="Arial" w:hAnsi="Arial" w:cs="Arial"/>
          <w:i/>
          <w:sz w:val="24"/>
          <w:szCs w:val="18"/>
        </w:rPr>
      </w:pPr>
      <w:r>
        <w:rPr>
          <w:rFonts w:ascii="Arial" w:hAnsi="Arial" w:cs="Arial"/>
          <w:b/>
          <w:bCs/>
          <w:sz w:val="24"/>
          <w:szCs w:val="24"/>
        </w:rPr>
        <w:t xml:space="preserve">C. </w:t>
      </w:r>
      <w:r w:rsidRPr="005F3162">
        <w:rPr>
          <w:rFonts w:ascii="Arial" w:hAnsi="Arial" w:cs="Arial"/>
          <w:b/>
          <w:bCs/>
          <w:sz w:val="24"/>
          <w:szCs w:val="24"/>
        </w:rPr>
        <w:t>MARISOL MENDOZA PINTO</w:t>
      </w:r>
      <w:r>
        <w:rPr>
          <w:rFonts w:ascii="Arial" w:hAnsi="Arial" w:cs="Arial"/>
          <w:b/>
          <w:bCs/>
          <w:sz w:val="24"/>
          <w:szCs w:val="24"/>
        </w:rPr>
        <w:t>:</w:t>
      </w:r>
      <w:r>
        <w:rPr>
          <w:rFonts w:ascii="Arial" w:hAnsi="Arial" w:cs="Arial"/>
          <w:i/>
          <w:sz w:val="24"/>
          <w:szCs w:val="18"/>
        </w:rPr>
        <w:t xml:space="preserve"> “En cuanto a los consejos en los que he pa</w:t>
      </w:r>
      <w:r w:rsidR="00294ECB">
        <w:rPr>
          <w:rFonts w:ascii="Arial" w:hAnsi="Arial" w:cs="Arial"/>
          <w:i/>
          <w:sz w:val="24"/>
          <w:szCs w:val="18"/>
        </w:rPr>
        <w:t>rticipad, como el consejo de la educación siempre ha sido importantes, hace tres periodos que participé como ciudadana se dio la f</w:t>
      </w:r>
      <w:r w:rsidR="006F127E">
        <w:rPr>
          <w:rFonts w:ascii="Arial" w:hAnsi="Arial" w:cs="Arial"/>
          <w:i/>
          <w:sz w:val="24"/>
          <w:szCs w:val="18"/>
        </w:rPr>
        <w:t>ormalidad que tiene ese consejo,</w:t>
      </w:r>
      <w:r w:rsidR="00370D8F">
        <w:rPr>
          <w:rFonts w:ascii="Arial" w:hAnsi="Arial" w:cs="Arial"/>
          <w:i/>
          <w:sz w:val="24"/>
          <w:szCs w:val="18"/>
        </w:rPr>
        <w:t xml:space="preserve"> una aceptación </w:t>
      </w:r>
      <w:r w:rsidR="006F127E">
        <w:rPr>
          <w:rFonts w:ascii="Arial" w:hAnsi="Arial" w:cs="Arial"/>
          <w:i/>
          <w:sz w:val="24"/>
          <w:szCs w:val="18"/>
        </w:rPr>
        <w:t>y una apertura necesitan muchos niveles o actores de la federación</w:t>
      </w:r>
      <w:r w:rsidR="00A31FEE">
        <w:rPr>
          <w:rFonts w:ascii="Arial" w:hAnsi="Arial" w:cs="Arial"/>
          <w:i/>
          <w:sz w:val="24"/>
          <w:szCs w:val="18"/>
        </w:rPr>
        <w:t xml:space="preserve">, tiene sus reglas y el consejo de cultura tenemos ciudadanos representantes de danza, teatro, letras, historia y se hará una reforma porque el consejo emitió un reglamento, la intención del presidente es </w:t>
      </w:r>
      <w:r w:rsidR="00032437">
        <w:rPr>
          <w:rFonts w:ascii="Arial" w:hAnsi="Arial" w:cs="Arial"/>
          <w:i/>
          <w:sz w:val="24"/>
          <w:szCs w:val="18"/>
        </w:rPr>
        <w:t xml:space="preserve">que se haga una agenda cultural, tiene  una aceptación, el consejo de educación que nosotros como </w:t>
      </w:r>
      <w:r w:rsidR="00032437">
        <w:rPr>
          <w:rFonts w:ascii="Arial" w:hAnsi="Arial" w:cs="Arial"/>
          <w:i/>
          <w:sz w:val="24"/>
          <w:szCs w:val="18"/>
        </w:rPr>
        <w:lastRenderedPageBreak/>
        <w:t xml:space="preserve">gobierno apoyemos a las escuelas </w:t>
      </w:r>
      <w:r w:rsidR="006A16CE">
        <w:rPr>
          <w:rFonts w:ascii="Arial" w:hAnsi="Arial" w:cs="Arial"/>
          <w:i/>
          <w:sz w:val="24"/>
          <w:szCs w:val="18"/>
        </w:rPr>
        <w:t xml:space="preserve">en cuestiones internas, el programa de escuelas de calidad está pensado para cuarenta escuelas pero se puede incrementar a unas cincuenta, el programa también de excelencia es un programa que reconoce a </w:t>
      </w:r>
      <w:r w:rsidR="00EB4316">
        <w:rPr>
          <w:rFonts w:ascii="Arial" w:hAnsi="Arial" w:cs="Arial"/>
          <w:i/>
          <w:sz w:val="24"/>
          <w:szCs w:val="18"/>
        </w:rPr>
        <w:t xml:space="preserve">todos los jóvenes con talento, si les pediría que accedieran alguna de las </w:t>
      </w:r>
      <w:r w:rsidR="00026F76">
        <w:rPr>
          <w:rFonts w:ascii="Arial" w:hAnsi="Arial" w:cs="Arial"/>
          <w:i/>
          <w:sz w:val="24"/>
          <w:szCs w:val="18"/>
        </w:rPr>
        <w:t>peticiones”</w:t>
      </w:r>
    </w:p>
    <w:p w:rsidR="006A16CE" w:rsidRDefault="00026F76" w:rsidP="00D225E5">
      <w:pPr>
        <w:jc w:val="both"/>
        <w:rPr>
          <w:rFonts w:ascii="Arial" w:hAnsi="Arial" w:cs="Arial"/>
          <w:i/>
          <w:sz w:val="24"/>
          <w:szCs w:val="18"/>
        </w:rPr>
      </w:pPr>
      <w:r w:rsidRPr="00FD1F46">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“El coordinador gen</w:t>
      </w:r>
      <w:r w:rsidR="00BC68B4">
        <w:rPr>
          <w:rFonts w:ascii="Arial" w:hAnsi="Arial" w:cs="Arial"/>
          <w:i/>
          <w:sz w:val="24"/>
          <w:szCs w:val="24"/>
        </w:rPr>
        <w:t xml:space="preserve">eral si presenta esos proyectos, de hecho, entre inversión e infraestructura como tal </w:t>
      </w:r>
      <w:r w:rsidR="00BC68B4">
        <w:rPr>
          <w:rFonts w:ascii="Arial" w:hAnsi="Arial" w:cs="Arial"/>
          <w:i/>
          <w:sz w:val="24"/>
          <w:szCs w:val="18"/>
        </w:rPr>
        <w:t>suma una cantidad de $7 192 000, la verdad es que definitivamente ya hemos visto que temas el presupuesto muy comprometido, entonces estos proyectos que está argumentando quedan en lista de espera nuevamente</w:t>
      </w:r>
      <w:r w:rsidR="0056570F">
        <w:rPr>
          <w:rFonts w:ascii="Arial" w:hAnsi="Arial" w:cs="Arial"/>
          <w:i/>
          <w:sz w:val="24"/>
          <w:szCs w:val="18"/>
        </w:rPr>
        <w:t>, cuando hablamos de la cantidad queda en lista de espera también</w:t>
      </w:r>
    </w:p>
    <w:p w:rsidR="006A16CE" w:rsidRDefault="00FC2409" w:rsidP="00D225E5">
      <w:pPr>
        <w:jc w:val="both"/>
        <w:rPr>
          <w:rFonts w:ascii="Arial" w:hAnsi="Arial" w:cs="Arial"/>
          <w:bCs/>
          <w:i/>
          <w:sz w:val="24"/>
          <w:szCs w:val="24"/>
        </w:rPr>
      </w:pPr>
      <w:r>
        <w:rPr>
          <w:rFonts w:ascii="Arial" w:hAnsi="Arial" w:cs="Arial"/>
          <w:b/>
          <w:bCs/>
          <w:sz w:val="24"/>
          <w:szCs w:val="24"/>
        </w:rPr>
        <w:t xml:space="preserve">C. </w:t>
      </w:r>
      <w:r w:rsidRPr="00637035">
        <w:rPr>
          <w:rFonts w:ascii="Arial" w:hAnsi="Arial" w:cs="Arial"/>
          <w:b/>
          <w:bCs/>
          <w:sz w:val="24"/>
          <w:szCs w:val="24"/>
        </w:rPr>
        <w:t>SARA MORENO RAMÍREZ</w:t>
      </w:r>
      <w:r>
        <w:rPr>
          <w:rFonts w:ascii="Arial" w:hAnsi="Arial" w:cs="Arial"/>
          <w:b/>
          <w:bCs/>
          <w:sz w:val="24"/>
          <w:szCs w:val="24"/>
        </w:rPr>
        <w:t xml:space="preserve">: </w:t>
      </w:r>
      <w:r>
        <w:rPr>
          <w:rFonts w:ascii="Arial" w:hAnsi="Arial" w:cs="Arial"/>
          <w:bCs/>
          <w:i/>
          <w:sz w:val="24"/>
          <w:szCs w:val="24"/>
        </w:rPr>
        <w:t xml:space="preserve">“También me uno tanto a los comentarios de Joel como el de Tania y de Mónica, me parece una cantidad bastante grande porque es en relación a consejos </w:t>
      </w:r>
      <w:r w:rsidR="00031AA6">
        <w:rPr>
          <w:rFonts w:ascii="Arial" w:hAnsi="Arial" w:cs="Arial"/>
          <w:bCs/>
          <w:i/>
          <w:sz w:val="24"/>
          <w:szCs w:val="24"/>
        </w:rPr>
        <w:t>consultivos. Lo que me parece muy importante también es el consejo para la mujer,</w:t>
      </w:r>
      <w:r w:rsidR="00FC18FA">
        <w:rPr>
          <w:rFonts w:ascii="Arial" w:hAnsi="Arial" w:cs="Arial"/>
          <w:bCs/>
          <w:i/>
          <w:sz w:val="24"/>
          <w:szCs w:val="24"/>
        </w:rPr>
        <w:t xml:space="preserve"> me uno a que podamos compartir el prepuesto con las personas que más lo </w:t>
      </w:r>
      <w:r w:rsidR="00772FB3">
        <w:rPr>
          <w:rFonts w:ascii="Arial" w:hAnsi="Arial" w:cs="Arial"/>
          <w:bCs/>
          <w:i/>
          <w:sz w:val="24"/>
          <w:szCs w:val="24"/>
        </w:rPr>
        <w:t>necesitan,</w:t>
      </w:r>
      <w:r w:rsidR="00FC18FA">
        <w:rPr>
          <w:rFonts w:ascii="Arial" w:hAnsi="Arial" w:cs="Arial"/>
          <w:bCs/>
          <w:i/>
          <w:sz w:val="24"/>
          <w:szCs w:val="24"/>
        </w:rPr>
        <w:t xml:space="preserve"> así como a la propuesta de las escuelas, si con eso podemos ayudar a diez escuelas más, sería mi petición”</w:t>
      </w:r>
    </w:p>
    <w:p w:rsidR="00772FB3" w:rsidRDefault="00CB03F9" w:rsidP="00D225E5">
      <w:pPr>
        <w:jc w:val="both"/>
        <w:rPr>
          <w:rFonts w:ascii="Arial" w:hAnsi="Arial" w:cs="Arial"/>
          <w:i/>
          <w:sz w:val="24"/>
          <w:szCs w:val="24"/>
        </w:rPr>
      </w:pPr>
      <w:r w:rsidRPr="00FD1F46">
        <w:rPr>
          <w:rFonts w:ascii="Arial" w:hAnsi="Arial" w:cs="Arial"/>
          <w:b/>
          <w:sz w:val="24"/>
          <w:szCs w:val="24"/>
        </w:rPr>
        <w:t>C. EDGAR JOEL SALVADOR BAUTISTA:</w:t>
      </w:r>
      <w:r>
        <w:rPr>
          <w:rFonts w:ascii="Arial" w:hAnsi="Arial" w:cs="Arial"/>
          <w:b/>
          <w:sz w:val="24"/>
          <w:szCs w:val="24"/>
        </w:rPr>
        <w:t xml:space="preserve"> </w:t>
      </w:r>
      <w:r>
        <w:rPr>
          <w:rFonts w:ascii="Arial" w:hAnsi="Arial" w:cs="Arial"/>
          <w:i/>
          <w:sz w:val="24"/>
          <w:szCs w:val="24"/>
        </w:rPr>
        <w:t>“Cuando hablaba de que se destine un poco más en las escuelas, me preocupan las escuelas donde los hijos crecen y se des</w:t>
      </w:r>
      <w:r w:rsidR="00AB3B81">
        <w:rPr>
          <w:rFonts w:ascii="Arial" w:hAnsi="Arial" w:cs="Arial"/>
          <w:i/>
          <w:sz w:val="24"/>
          <w:szCs w:val="24"/>
        </w:rPr>
        <w:t xml:space="preserve">arrollan, las nuevas generaciones se están preparando para un mejor futuro y hoy las escuelas tiene un nivel reprobable, hay que llevarlo para allá y que el licenciado coordinador de la ciudad podamos presentarle un proyecto donde podamos trabajar, trabajar en un proyecto para presentar la integración de las nuevas generaciones, que se pueda hablar de deportes, del área cultural, </w:t>
      </w:r>
      <w:r w:rsidR="00943CDC">
        <w:rPr>
          <w:rFonts w:ascii="Arial" w:hAnsi="Arial" w:cs="Arial"/>
          <w:i/>
          <w:sz w:val="24"/>
          <w:szCs w:val="24"/>
        </w:rPr>
        <w:t>un desarrollo general que va integrado en los centros comunitarios que es donde deberíamos enviar recurso para que se pueda cambiar la visión de las nuevas generaciones</w:t>
      </w:r>
      <w:r w:rsidR="00E33B02">
        <w:rPr>
          <w:rFonts w:ascii="Arial" w:hAnsi="Arial" w:cs="Arial"/>
          <w:i/>
          <w:sz w:val="24"/>
          <w:szCs w:val="24"/>
        </w:rPr>
        <w:t xml:space="preserve">, ese tema es prioritario </w:t>
      </w:r>
      <w:r w:rsidR="00652760">
        <w:rPr>
          <w:rFonts w:ascii="Arial" w:hAnsi="Arial" w:cs="Arial"/>
          <w:i/>
          <w:sz w:val="24"/>
          <w:szCs w:val="24"/>
        </w:rPr>
        <w:t>el de la integración familiar ya que hay hoy en día hay mucha desintegración</w:t>
      </w:r>
      <w:r w:rsidR="00852DF0">
        <w:rPr>
          <w:rFonts w:ascii="Arial" w:hAnsi="Arial" w:cs="Arial"/>
          <w:i/>
          <w:sz w:val="24"/>
          <w:szCs w:val="24"/>
        </w:rPr>
        <w:t>, opino que los recursos sean canalizados a donde re</w:t>
      </w:r>
      <w:r w:rsidR="00616A38">
        <w:rPr>
          <w:rFonts w:ascii="Arial" w:hAnsi="Arial" w:cs="Arial"/>
          <w:i/>
          <w:sz w:val="24"/>
          <w:szCs w:val="24"/>
        </w:rPr>
        <w:t>almente se necesita”</w:t>
      </w:r>
    </w:p>
    <w:p w:rsidR="00616A38" w:rsidRDefault="00616A38" w:rsidP="00D225E5">
      <w:pPr>
        <w:jc w:val="both"/>
        <w:rPr>
          <w:rFonts w:ascii="Arial" w:hAnsi="Arial" w:cs="Arial"/>
          <w:i/>
          <w:sz w:val="24"/>
          <w:szCs w:val="24"/>
        </w:rPr>
      </w:pPr>
      <w:r w:rsidRPr="00FD1F46">
        <w:rPr>
          <w:rFonts w:ascii="Arial" w:hAnsi="Arial" w:cs="Arial"/>
          <w:b/>
          <w:sz w:val="24"/>
          <w:szCs w:val="24"/>
        </w:rPr>
        <w:t>C. LUIS LINO HERNÁNDEZ ESPINOZA:</w:t>
      </w:r>
      <w:r>
        <w:rPr>
          <w:rFonts w:ascii="Arial" w:hAnsi="Arial" w:cs="Arial"/>
          <w:b/>
          <w:sz w:val="24"/>
          <w:szCs w:val="24"/>
        </w:rPr>
        <w:t xml:space="preserve"> </w:t>
      </w:r>
      <w:r>
        <w:rPr>
          <w:rFonts w:ascii="Arial" w:hAnsi="Arial" w:cs="Arial"/>
          <w:i/>
          <w:sz w:val="24"/>
          <w:szCs w:val="24"/>
        </w:rPr>
        <w:t>“</w:t>
      </w:r>
      <w:r w:rsidR="00E5029F">
        <w:rPr>
          <w:rFonts w:ascii="Arial" w:hAnsi="Arial" w:cs="Arial"/>
          <w:i/>
          <w:sz w:val="24"/>
          <w:szCs w:val="24"/>
        </w:rPr>
        <w:t>C</w:t>
      </w:r>
      <w:r>
        <w:rPr>
          <w:rFonts w:ascii="Arial" w:hAnsi="Arial" w:cs="Arial"/>
          <w:i/>
          <w:sz w:val="24"/>
          <w:szCs w:val="24"/>
        </w:rPr>
        <w:t xml:space="preserve">reo que el centro de salud pocos municipios lo tienen entonces sí sería una buena idea meternos a ese asunto y ver cómo podemos darle más funcionalidad al centro de salud mental porque sí está desperdiciado, en el comentario que hizo la maestra Marisol </w:t>
      </w:r>
      <w:r w:rsidR="00686071">
        <w:rPr>
          <w:rFonts w:ascii="Arial" w:hAnsi="Arial" w:cs="Arial"/>
          <w:i/>
          <w:sz w:val="24"/>
          <w:szCs w:val="24"/>
        </w:rPr>
        <w:t>de deporte que tiene más presupuesto que salud, el único comentario que le quisiera hacer es que en el caso de la educación sólo manejamos programas de apoyo o de respaldo a la educación</w:t>
      </w:r>
      <w:r w:rsidR="00B1157E">
        <w:rPr>
          <w:rFonts w:ascii="Arial" w:hAnsi="Arial" w:cs="Arial"/>
          <w:i/>
          <w:sz w:val="24"/>
          <w:szCs w:val="24"/>
        </w:rPr>
        <w:t>, en el caso de fomento deportivo sí teneos a nuestro car</w:t>
      </w:r>
      <w:r w:rsidR="008A3F54">
        <w:rPr>
          <w:rFonts w:ascii="Arial" w:hAnsi="Arial" w:cs="Arial"/>
          <w:i/>
          <w:sz w:val="24"/>
          <w:szCs w:val="24"/>
        </w:rPr>
        <w:t>go las unidades deportivas, es el mayor presupuesto, por ejemplo qué consejos va el mayor presupuesto, porque todo lo tenemos que hacer nosotros, pintura, mantenimiento, por ejemplo el gimnasio Gómez Morín está totalmente renovado, los baños funcionando, la unidad Juan José Arreola que ya no funcionaba la echamos a andar, es el gasto operativo, volviendo al tema de adicciones</w:t>
      </w:r>
      <w:r w:rsidR="00A85F2E">
        <w:rPr>
          <w:rFonts w:ascii="Arial" w:hAnsi="Arial" w:cs="Arial"/>
          <w:i/>
          <w:sz w:val="24"/>
          <w:szCs w:val="24"/>
        </w:rPr>
        <w:t xml:space="preserve"> si lo vemos en número global </w:t>
      </w:r>
      <w:r w:rsidR="008A3F54">
        <w:rPr>
          <w:rFonts w:ascii="Arial" w:hAnsi="Arial" w:cs="Arial"/>
          <w:i/>
          <w:sz w:val="24"/>
          <w:szCs w:val="24"/>
        </w:rPr>
        <w:t xml:space="preserve"> $</w:t>
      </w:r>
      <w:r w:rsidR="00A85F2E">
        <w:rPr>
          <w:rFonts w:ascii="Arial" w:hAnsi="Arial" w:cs="Arial"/>
          <w:i/>
          <w:sz w:val="24"/>
          <w:szCs w:val="24"/>
        </w:rPr>
        <w:t>500 000</w:t>
      </w:r>
      <w:r w:rsidR="008A3F54">
        <w:rPr>
          <w:rFonts w:ascii="Arial" w:hAnsi="Arial" w:cs="Arial"/>
          <w:i/>
          <w:sz w:val="24"/>
          <w:szCs w:val="24"/>
        </w:rPr>
        <w:t xml:space="preserve"> </w:t>
      </w:r>
      <w:r w:rsidR="00A85F2E">
        <w:rPr>
          <w:rFonts w:ascii="Arial" w:hAnsi="Arial" w:cs="Arial"/>
          <w:i/>
          <w:sz w:val="24"/>
          <w:szCs w:val="24"/>
        </w:rPr>
        <w:t xml:space="preserve">puede parecer alto pero si lo dividimos por ejemplo si fuera en diez consejos que tuvieran </w:t>
      </w:r>
      <w:r w:rsidR="00A85F2E">
        <w:rPr>
          <w:rFonts w:ascii="Arial" w:hAnsi="Arial" w:cs="Arial"/>
          <w:i/>
          <w:sz w:val="24"/>
          <w:szCs w:val="24"/>
        </w:rPr>
        <w:lastRenderedPageBreak/>
        <w:t xml:space="preserve">operatividad fuerte, serían $50 000 en un año que realmente no es mucho para cada consejo, por ejemplo en participación ciudadana es el encargado de hacer todas las actividades del presupuesto participativo y no tiene presupuesto, si preguntan de dónde va a salir el dinero pues no hay ahorita, están usando sólo para obras, cuando el reglamento marca  realización de foros, consultas a ciudadanos entre enero y febrero y pues </w:t>
      </w:r>
      <w:r w:rsidR="00FF2198">
        <w:rPr>
          <w:rFonts w:ascii="Arial" w:hAnsi="Arial" w:cs="Arial"/>
          <w:i/>
          <w:sz w:val="24"/>
          <w:szCs w:val="24"/>
        </w:rPr>
        <w:t xml:space="preserve">hacer dictamen para priorizar las obras, para esto se lleva un poco de presupuesto por decir $10 000- $15 000 pero si le tocaran $50 000 en el año entonces le quedaría para hacer otras dos actividades en el año </w:t>
      </w:r>
      <w:r w:rsidR="008E0CA0">
        <w:rPr>
          <w:rFonts w:ascii="Arial" w:hAnsi="Arial" w:cs="Arial"/>
          <w:i/>
          <w:sz w:val="24"/>
          <w:szCs w:val="24"/>
        </w:rPr>
        <w:t xml:space="preserve">nada más, si me gustaría que </w:t>
      </w:r>
      <w:r w:rsidR="00E5029F">
        <w:rPr>
          <w:rFonts w:ascii="Arial" w:hAnsi="Arial" w:cs="Arial"/>
          <w:i/>
          <w:sz w:val="24"/>
          <w:szCs w:val="24"/>
        </w:rPr>
        <w:t xml:space="preserve">consideraran algo de presupuesto para estas actividades prioritarias y en el caso de educación </w:t>
      </w:r>
      <w:r w:rsidR="00FF03F5">
        <w:rPr>
          <w:rFonts w:ascii="Arial" w:hAnsi="Arial" w:cs="Arial"/>
          <w:i/>
          <w:sz w:val="24"/>
          <w:szCs w:val="24"/>
        </w:rPr>
        <w:t>si se hace el incremento a cincuenta escuelas en lu</w:t>
      </w:r>
      <w:r w:rsidR="00217C28">
        <w:rPr>
          <w:rFonts w:ascii="Arial" w:hAnsi="Arial" w:cs="Arial"/>
          <w:i/>
          <w:sz w:val="24"/>
          <w:szCs w:val="24"/>
        </w:rPr>
        <w:t>gar de cuarenta pues sería excelente</w:t>
      </w:r>
      <w:r w:rsidR="00FF03F5">
        <w:rPr>
          <w:rFonts w:ascii="Arial" w:hAnsi="Arial" w:cs="Arial"/>
          <w:i/>
          <w:sz w:val="24"/>
          <w:szCs w:val="24"/>
        </w:rPr>
        <w:t xml:space="preserve"> porque si lo vemos práctico maso menos tenemos cien escuelas pero la mayoría son turno matutino y turno vespertino entonces son diferente escuela, si lo vemos como edificios serían cincuenta instituciones, si lo subimos a esa cantidad sería excelente porque </w:t>
      </w:r>
      <w:r w:rsidR="00007F02">
        <w:rPr>
          <w:rFonts w:ascii="Arial" w:hAnsi="Arial" w:cs="Arial"/>
          <w:i/>
          <w:sz w:val="24"/>
          <w:szCs w:val="24"/>
        </w:rPr>
        <w:t>podríamo</w:t>
      </w:r>
      <w:r w:rsidR="00FC5898">
        <w:rPr>
          <w:rFonts w:ascii="Arial" w:hAnsi="Arial" w:cs="Arial"/>
          <w:i/>
          <w:sz w:val="24"/>
          <w:szCs w:val="24"/>
        </w:rPr>
        <w:t>s dar a cada escuela un recurso, no escuela como registro ante la S</w:t>
      </w:r>
      <w:r w:rsidR="00217C28">
        <w:rPr>
          <w:rFonts w:ascii="Arial" w:hAnsi="Arial" w:cs="Arial"/>
          <w:i/>
          <w:sz w:val="24"/>
          <w:szCs w:val="24"/>
        </w:rPr>
        <w:t xml:space="preserve">EP, si no escuela como inmueble, entonces sí sería una muy buena propuesta ojalá pudieran considerar, regidor, tenemos mucha necesidad en las escuelas, muchas solicitudes de </w:t>
      </w:r>
      <w:r w:rsidR="003C6555">
        <w:rPr>
          <w:rFonts w:ascii="Arial" w:hAnsi="Arial" w:cs="Arial"/>
          <w:i/>
          <w:sz w:val="24"/>
          <w:szCs w:val="24"/>
        </w:rPr>
        <w:t>poda, mantenimiento y mejoramiento de techos</w:t>
      </w:r>
      <w:r w:rsidR="003837D8">
        <w:rPr>
          <w:rFonts w:ascii="Arial" w:hAnsi="Arial" w:cs="Arial"/>
          <w:i/>
          <w:sz w:val="24"/>
          <w:szCs w:val="24"/>
        </w:rPr>
        <w:t xml:space="preserve"> de impermeabilización, entonces si desde el consejo de educación les podemos poner el candado de que lo usen en esa cosas </w:t>
      </w:r>
      <w:r w:rsidR="00CA4F25">
        <w:rPr>
          <w:rFonts w:ascii="Arial" w:hAnsi="Arial" w:cs="Arial"/>
          <w:i/>
          <w:sz w:val="24"/>
          <w:szCs w:val="24"/>
        </w:rPr>
        <w:t>que ellos nos manifiestan que es su necesidad sería ideal porque si no sería darle el recurso y aparte ayudarles con la poda o con mantenimiento de sus techos”</w:t>
      </w:r>
    </w:p>
    <w:p w:rsidR="00435242" w:rsidRDefault="00435242" w:rsidP="00D225E5">
      <w:pPr>
        <w:jc w:val="both"/>
        <w:rPr>
          <w:rFonts w:ascii="Arial" w:hAnsi="Arial" w:cs="Arial"/>
          <w:i/>
          <w:sz w:val="24"/>
          <w:szCs w:val="24"/>
        </w:rPr>
      </w:pPr>
      <w:r w:rsidRPr="00435242">
        <w:rPr>
          <w:rFonts w:ascii="Arial" w:hAnsi="Arial" w:cs="Arial"/>
          <w:b/>
          <w:sz w:val="24"/>
          <w:szCs w:val="24"/>
        </w:rPr>
        <w:t>C. DIANA LAURA ORTEGA PALAFOX</w:t>
      </w:r>
      <w:r>
        <w:rPr>
          <w:rFonts w:ascii="Arial" w:hAnsi="Arial" w:cs="Arial"/>
          <w:b/>
          <w:sz w:val="24"/>
          <w:szCs w:val="24"/>
        </w:rPr>
        <w:t xml:space="preserve">: </w:t>
      </w:r>
      <w:r>
        <w:rPr>
          <w:rFonts w:ascii="Arial" w:hAnsi="Arial" w:cs="Arial"/>
          <w:i/>
          <w:sz w:val="24"/>
          <w:szCs w:val="24"/>
        </w:rPr>
        <w:t xml:space="preserve">“Buenos días compañeros, me disculpo por llegar algo tarde, tuvo un accidente mi </w:t>
      </w:r>
      <w:r w:rsidR="006935C7">
        <w:rPr>
          <w:rFonts w:ascii="Arial" w:hAnsi="Arial" w:cs="Arial"/>
          <w:i/>
          <w:sz w:val="24"/>
          <w:szCs w:val="24"/>
        </w:rPr>
        <w:t xml:space="preserve">hermana, pero ya estamos aquí, nada más quería disculparme por el retraso, quería hacer un comentario, la maestra Marisol </w:t>
      </w:r>
      <w:r w:rsidR="00EB6D9A">
        <w:rPr>
          <w:rFonts w:ascii="Arial" w:hAnsi="Arial" w:cs="Arial"/>
          <w:i/>
          <w:sz w:val="24"/>
          <w:szCs w:val="24"/>
        </w:rPr>
        <w:t xml:space="preserve">entiendo que desde su postura como del área de la educación pida el recurso, así como mi compañero Ernesto en el tema de las adicciones en salud, alcancé a escuchar el tema de los consejos que se les destina cierto recurso pero se necesita, a lo mejor están bien estructurados en el tema jurídico pero por ejemplo, el consejo de deportes es el que más necesita como lo acaba de explicar el </w:t>
      </w:r>
      <w:r w:rsidR="003801FF">
        <w:rPr>
          <w:rFonts w:ascii="Arial" w:hAnsi="Arial" w:cs="Arial"/>
          <w:i/>
          <w:sz w:val="24"/>
          <w:szCs w:val="24"/>
        </w:rPr>
        <w:t>coordinador</w:t>
      </w:r>
      <w:r w:rsidR="00EB6D9A">
        <w:rPr>
          <w:rFonts w:ascii="Arial" w:hAnsi="Arial" w:cs="Arial"/>
          <w:i/>
          <w:sz w:val="24"/>
          <w:szCs w:val="24"/>
        </w:rPr>
        <w:t xml:space="preserve"> Lino</w:t>
      </w:r>
      <w:r w:rsidR="003801FF">
        <w:rPr>
          <w:rFonts w:ascii="Arial" w:hAnsi="Arial" w:cs="Arial"/>
          <w:i/>
          <w:sz w:val="24"/>
          <w:szCs w:val="24"/>
        </w:rPr>
        <w:t xml:space="preserve">, es donde están todas las personas que saben qué es lo que se hace con el tema deportivo, a lo mejor se necesita un poco más en el tema educativo pero créanme que todas las unidades que encontramos estaban horribles, no habían cortado el pasto, no tenían ni las mallas para jugar basquetbol, el piso de las unidades para jugar voleibol están </w:t>
      </w:r>
      <w:r w:rsidR="000438C5">
        <w:rPr>
          <w:rFonts w:ascii="Arial" w:hAnsi="Arial" w:cs="Arial"/>
          <w:i/>
          <w:sz w:val="24"/>
          <w:szCs w:val="24"/>
        </w:rPr>
        <w:t>derrapan es</w:t>
      </w:r>
      <w:r w:rsidR="00B852D5">
        <w:rPr>
          <w:rFonts w:ascii="Arial" w:hAnsi="Arial" w:cs="Arial"/>
          <w:i/>
          <w:sz w:val="24"/>
          <w:szCs w:val="24"/>
        </w:rPr>
        <w:t xml:space="preserve"> cuando se supone que el voleibol tiene que tener el piso bien estructurado para que no se resbalen los jugadores y bueno lo que es el pasto, pintura, los baños que estaban inservibles así como el drenaje, quisiera que no se le quite</w:t>
      </w:r>
      <w:r w:rsidR="0045237F">
        <w:rPr>
          <w:rFonts w:ascii="Arial" w:hAnsi="Arial" w:cs="Arial"/>
          <w:i/>
          <w:sz w:val="24"/>
          <w:szCs w:val="24"/>
        </w:rPr>
        <w:t xml:space="preserve"> tanto al deporte y</w:t>
      </w:r>
      <w:r w:rsidR="00B852D5">
        <w:rPr>
          <w:rFonts w:ascii="Arial" w:hAnsi="Arial" w:cs="Arial"/>
          <w:i/>
          <w:sz w:val="24"/>
          <w:szCs w:val="24"/>
        </w:rPr>
        <w:t xml:space="preserve"> fomentar</w:t>
      </w:r>
      <w:r w:rsidR="0045237F">
        <w:rPr>
          <w:rFonts w:ascii="Arial" w:hAnsi="Arial" w:cs="Arial"/>
          <w:i/>
          <w:sz w:val="24"/>
          <w:szCs w:val="24"/>
        </w:rPr>
        <w:t xml:space="preserve">lo un poquito más, porque el tema que menciona Ernesto de las adicciones pues fomentar el deporte va a ayudar a que con la educación no vayas a tomar una mala decisión y que utilices ese tiempo </w:t>
      </w:r>
      <w:r w:rsidR="0012677D">
        <w:rPr>
          <w:rFonts w:ascii="Arial" w:hAnsi="Arial" w:cs="Arial"/>
          <w:i/>
          <w:sz w:val="24"/>
          <w:szCs w:val="24"/>
        </w:rPr>
        <w:t>para otra cosa que sí te sirva</w:t>
      </w:r>
      <w:r w:rsidR="00A82C21">
        <w:rPr>
          <w:rFonts w:ascii="Arial" w:hAnsi="Arial" w:cs="Arial"/>
          <w:i/>
          <w:sz w:val="24"/>
          <w:szCs w:val="24"/>
        </w:rPr>
        <w:t xml:space="preserve">, de ahí en más, si llegara a haber un recurso, coordinador, un remanente pues por qué no dividirlo o </w:t>
      </w:r>
      <w:r w:rsidR="00A82C21">
        <w:rPr>
          <w:rFonts w:ascii="Arial" w:hAnsi="Arial" w:cs="Arial"/>
          <w:i/>
          <w:sz w:val="24"/>
          <w:szCs w:val="24"/>
        </w:rPr>
        <w:lastRenderedPageBreak/>
        <w:t>repartirlo, no me gustaría que le quitaran presupuesto al área deportiva y mucho menos</w:t>
      </w:r>
      <w:r w:rsidR="00854FE2">
        <w:rPr>
          <w:rFonts w:ascii="Arial" w:hAnsi="Arial" w:cs="Arial"/>
          <w:i/>
          <w:sz w:val="24"/>
          <w:szCs w:val="24"/>
        </w:rPr>
        <w:t xml:space="preserve"> al área</w:t>
      </w:r>
      <w:r w:rsidR="00315572">
        <w:rPr>
          <w:rFonts w:ascii="Arial" w:hAnsi="Arial" w:cs="Arial"/>
          <w:i/>
          <w:sz w:val="24"/>
          <w:szCs w:val="24"/>
        </w:rPr>
        <w:t xml:space="preserve"> de salud”</w:t>
      </w:r>
    </w:p>
    <w:p w:rsidR="00315572" w:rsidRDefault="00315572" w:rsidP="00D225E5">
      <w:pPr>
        <w:jc w:val="both"/>
        <w:rPr>
          <w:rFonts w:ascii="Arial" w:hAnsi="Arial" w:cs="Arial"/>
          <w:i/>
          <w:sz w:val="24"/>
          <w:szCs w:val="24"/>
        </w:rPr>
      </w:pPr>
      <w:r w:rsidRPr="00FD1F46">
        <w:rPr>
          <w:rFonts w:ascii="Arial" w:hAnsi="Arial" w:cs="Arial"/>
          <w:b/>
          <w:sz w:val="24"/>
          <w:szCs w:val="24"/>
        </w:rPr>
        <w:t>C. MÓNICA REYNOSO ROMERO:</w:t>
      </w:r>
      <w:r>
        <w:rPr>
          <w:rFonts w:ascii="Arial" w:hAnsi="Arial" w:cs="Arial"/>
          <w:b/>
          <w:sz w:val="24"/>
          <w:szCs w:val="24"/>
        </w:rPr>
        <w:t xml:space="preserve"> </w:t>
      </w:r>
      <w:r>
        <w:rPr>
          <w:rFonts w:ascii="Arial" w:hAnsi="Arial" w:cs="Arial"/>
          <w:i/>
          <w:sz w:val="24"/>
          <w:szCs w:val="24"/>
        </w:rPr>
        <w:t xml:space="preserve">“El recurso destinado para las unidades y fomento deportivo que dice el licenciado Lino que ya se está aplicando, </w:t>
      </w:r>
      <w:r w:rsidR="00E01F9F">
        <w:rPr>
          <w:rFonts w:ascii="Arial" w:hAnsi="Arial" w:cs="Arial"/>
          <w:i/>
          <w:sz w:val="24"/>
          <w:szCs w:val="24"/>
        </w:rPr>
        <w:t>y el tema de medio maratón ahí no se le está modificando nada, estamos hablando nada más de los $500 000 que van destinados al tema de consejos”</w:t>
      </w:r>
    </w:p>
    <w:p w:rsidR="00E01F9F" w:rsidRDefault="00E01F9F" w:rsidP="00D225E5">
      <w:pPr>
        <w:jc w:val="both"/>
        <w:rPr>
          <w:rFonts w:ascii="Arial" w:hAnsi="Arial" w:cs="Arial"/>
          <w:i/>
          <w:sz w:val="24"/>
          <w:szCs w:val="24"/>
        </w:rPr>
      </w:pPr>
      <w:r w:rsidRPr="00435242">
        <w:rPr>
          <w:rFonts w:ascii="Arial" w:hAnsi="Arial" w:cs="Arial"/>
          <w:b/>
          <w:sz w:val="24"/>
          <w:szCs w:val="24"/>
        </w:rPr>
        <w:t>C. DIANA LAURA ORTEGA PALAFOX</w:t>
      </w:r>
      <w:r>
        <w:rPr>
          <w:rFonts w:ascii="Arial" w:hAnsi="Arial" w:cs="Arial"/>
          <w:b/>
          <w:sz w:val="24"/>
          <w:szCs w:val="24"/>
        </w:rPr>
        <w:t xml:space="preserve">: </w:t>
      </w:r>
      <w:r>
        <w:rPr>
          <w:rFonts w:ascii="Arial" w:hAnsi="Arial" w:cs="Arial"/>
          <w:i/>
          <w:sz w:val="24"/>
          <w:szCs w:val="24"/>
        </w:rPr>
        <w:t>“Más que nada mi comentario era que no movieran tanto los números, el tema de los $500 000 está claro, más bien si hubiera un remanente o un ahorro apoyar el tema con eso”</w:t>
      </w:r>
    </w:p>
    <w:p w:rsidR="00597A56" w:rsidRDefault="00E01F9F" w:rsidP="00D225E5">
      <w:pPr>
        <w:jc w:val="both"/>
        <w:rPr>
          <w:rFonts w:ascii="Arial" w:hAnsi="Arial" w:cs="Arial"/>
          <w:i/>
          <w:sz w:val="24"/>
          <w:szCs w:val="24"/>
        </w:rPr>
      </w:pPr>
      <w:r w:rsidRPr="00FD1F46">
        <w:rPr>
          <w:rFonts w:ascii="Arial" w:hAnsi="Arial" w:cs="Arial"/>
          <w:b/>
          <w:sz w:val="24"/>
          <w:szCs w:val="24"/>
        </w:rPr>
        <w:t>C. LUIS LINO HERNÁNDEZ ESPINOZA:</w:t>
      </w:r>
      <w:r>
        <w:rPr>
          <w:rFonts w:ascii="Arial" w:hAnsi="Arial" w:cs="Arial"/>
          <w:b/>
          <w:sz w:val="24"/>
          <w:szCs w:val="24"/>
        </w:rPr>
        <w:t xml:space="preserve"> </w:t>
      </w:r>
      <w:r>
        <w:rPr>
          <w:rFonts w:ascii="Arial" w:hAnsi="Arial" w:cs="Arial"/>
          <w:i/>
          <w:sz w:val="24"/>
          <w:szCs w:val="24"/>
        </w:rPr>
        <w:t>“Quiero comentarles que nos acaba de aprobar el d</w:t>
      </w:r>
      <w:r w:rsidR="00D255E5">
        <w:rPr>
          <w:rFonts w:ascii="Arial" w:hAnsi="Arial" w:cs="Arial"/>
          <w:i/>
          <w:sz w:val="24"/>
          <w:szCs w:val="24"/>
        </w:rPr>
        <w:t>ía de hoy CONADE un programa para traerse a Guzmán la escuela oficial de bádminton, tenis de mesa, y son pagadas por CODE y CONADE entonces es un nuevo proyecto, lo vamos a integrar a una red de escuelas, va a ser una red municipal de escuelas para niños, niñas de box, béisbol, futbol femenil, es de varias disciplinas”</w:t>
      </w:r>
    </w:p>
    <w:p w:rsidR="00597A56" w:rsidRDefault="00D255E5" w:rsidP="00D225E5">
      <w:pPr>
        <w:jc w:val="both"/>
        <w:rPr>
          <w:rFonts w:ascii="Arial" w:hAnsi="Arial" w:cs="Arial"/>
          <w:bCs/>
          <w:i/>
          <w:sz w:val="24"/>
          <w:szCs w:val="24"/>
        </w:rPr>
      </w:pPr>
      <w:r>
        <w:rPr>
          <w:rFonts w:ascii="Arial" w:hAnsi="Arial" w:cs="Arial"/>
          <w:b/>
          <w:sz w:val="24"/>
          <w:szCs w:val="24"/>
        </w:rPr>
        <w:t>C.</w:t>
      </w:r>
      <w:r w:rsidRPr="00D255E5">
        <w:rPr>
          <w:rFonts w:ascii="Arial" w:hAnsi="Arial" w:cs="Arial"/>
          <w:b/>
          <w:bCs/>
          <w:sz w:val="24"/>
          <w:szCs w:val="24"/>
        </w:rPr>
        <w:t xml:space="preserve"> </w:t>
      </w:r>
      <w:r w:rsidRPr="00637035">
        <w:rPr>
          <w:rFonts w:ascii="Arial" w:hAnsi="Arial" w:cs="Arial"/>
          <w:b/>
          <w:bCs/>
          <w:sz w:val="24"/>
          <w:szCs w:val="24"/>
        </w:rPr>
        <w:t>EDGAR JOEL SALVADOR BAUTISTA</w:t>
      </w:r>
      <w:r>
        <w:rPr>
          <w:rFonts w:ascii="Arial" w:hAnsi="Arial" w:cs="Arial"/>
          <w:b/>
          <w:bCs/>
          <w:sz w:val="24"/>
          <w:szCs w:val="24"/>
        </w:rPr>
        <w:t xml:space="preserve">: </w:t>
      </w:r>
      <w:r>
        <w:rPr>
          <w:rFonts w:ascii="Arial" w:hAnsi="Arial" w:cs="Arial"/>
          <w:bCs/>
          <w:i/>
          <w:sz w:val="24"/>
          <w:szCs w:val="24"/>
        </w:rPr>
        <w:t>“Mi comentario iba dirigido al compañero Ernesto que habla de que no se está previendo o hablando por las personas adictas</w:t>
      </w:r>
      <w:r w:rsidR="009A09F4">
        <w:rPr>
          <w:rFonts w:ascii="Arial" w:hAnsi="Arial" w:cs="Arial"/>
          <w:bCs/>
          <w:i/>
          <w:sz w:val="24"/>
          <w:szCs w:val="24"/>
        </w:rPr>
        <w:t>, creo ve mal porque para eso se está dando un recurso al deporte, a la ciencia y al arte para no llegar a esos extremos, debemos entender, no porque tengamos más dependencias para personas en vicio vamos a acabar con eso, tenemos que ver dónde está el problema y empieza desde la familia, y si tenemos escuelas sin seguridad es otro problema, estamos previendo no llegar a estas instancias, lo que se está presupuestando al deporte yo creo que el 90% se te va a ir en arreglar las unidades deportivas y va a andar tocando puertas para conseguir recurso para los eventos y fomentar el deporte, en estos momentos quien está fomentando el deporte no es el municipio si no los órganos externos, es decir, los jóvenes, únicamente nosotros les esta</w:t>
      </w:r>
      <w:r w:rsidR="007C797F">
        <w:rPr>
          <w:rFonts w:ascii="Arial" w:hAnsi="Arial" w:cs="Arial"/>
          <w:bCs/>
          <w:i/>
          <w:sz w:val="24"/>
          <w:szCs w:val="24"/>
        </w:rPr>
        <w:t>mos brindando las instituciones”</w:t>
      </w:r>
    </w:p>
    <w:p w:rsidR="007C797F" w:rsidRDefault="007C797F" w:rsidP="00D225E5">
      <w:pPr>
        <w:jc w:val="both"/>
        <w:rPr>
          <w:rFonts w:ascii="Arial" w:hAnsi="Arial" w:cs="Arial"/>
          <w:i/>
          <w:sz w:val="24"/>
          <w:szCs w:val="24"/>
        </w:rPr>
      </w:pPr>
      <w:r w:rsidRPr="00FD1F46">
        <w:rPr>
          <w:rFonts w:ascii="Arial" w:hAnsi="Arial" w:cs="Arial"/>
          <w:b/>
          <w:sz w:val="24"/>
          <w:szCs w:val="24"/>
        </w:rPr>
        <w:t>C. LUIS LINO HERNÁNDEZ ESPINOZA:</w:t>
      </w:r>
      <w:r>
        <w:rPr>
          <w:rFonts w:ascii="Arial" w:hAnsi="Arial" w:cs="Arial"/>
          <w:b/>
          <w:sz w:val="24"/>
          <w:szCs w:val="24"/>
        </w:rPr>
        <w:t xml:space="preserve"> </w:t>
      </w:r>
      <w:r>
        <w:rPr>
          <w:rFonts w:ascii="Arial" w:hAnsi="Arial" w:cs="Arial"/>
          <w:i/>
          <w:sz w:val="24"/>
          <w:szCs w:val="24"/>
        </w:rPr>
        <w:t>“Como lo comentas nuestra función es la prevención a través de la política transversal que es cultura, educación, deporte, es nuestra función la prevención, las unidades deportivas las queremos rescatar para que sea un lugar donde las personas tengan un espacio integral, queremos meterle contenido educativo también”</w:t>
      </w:r>
    </w:p>
    <w:p w:rsidR="002A63F4" w:rsidRDefault="00AF0B34" w:rsidP="00D225E5">
      <w:pPr>
        <w:jc w:val="both"/>
        <w:rPr>
          <w:rFonts w:ascii="Arial" w:hAnsi="Arial" w:cs="Arial"/>
          <w:i/>
          <w:sz w:val="24"/>
          <w:szCs w:val="24"/>
        </w:rPr>
      </w:pPr>
      <w:r w:rsidRPr="00FD1F46">
        <w:rPr>
          <w:rFonts w:ascii="Arial" w:hAnsi="Arial" w:cs="Arial"/>
          <w:b/>
          <w:sz w:val="24"/>
          <w:szCs w:val="24"/>
        </w:rPr>
        <w:t>C. JORGE DE JESÚS JUÁREZ PARRA:</w:t>
      </w:r>
      <w:r w:rsidR="00597A56">
        <w:rPr>
          <w:rFonts w:ascii="Arial" w:hAnsi="Arial" w:cs="Arial"/>
          <w:b/>
          <w:sz w:val="24"/>
          <w:szCs w:val="24"/>
        </w:rPr>
        <w:t xml:space="preserve"> </w:t>
      </w:r>
      <w:r w:rsidR="00597A56">
        <w:rPr>
          <w:rFonts w:ascii="Arial" w:hAnsi="Arial" w:cs="Arial"/>
          <w:i/>
          <w:sz w:val="24"/>
          <w:szCs w:val="24"/>
        </w:rPr>
        <w:t xml:space="preserve">“Para continuar yo creo que el tema ya está bastante agotado, voy a hacer un resumen de todos los comentarios que acaban de debatir, creo que todos estamos buscando el bien de la sociedad, todos sus comentarios son con ese fin, lógicamente los que entramos en un área ya sea de cultura, deporte, la parte de la </w:t>
      </w:r>
      <w:r w:rsidR="00AD750D">
        <w:rPr>
          <w:rFonts w:ascii="Arial" w:hAnsi="Arial" w:cs="Arial"/>
          <w:i/>
          <w:sz w:val="24"/>
          <w:szCs w:val="24"/>
        </w:rPr>
        <w:t xml:space="preserve">asistencia social, la parte de las adicciones, de alguna manera todos sabemos que esta coordinación que hasta su propio nombre lo señala, es preventiva, señalar los deportes que prácticamente lo que están haciendo a través de las artes, la música </w:t>
      </w:r>
      <w:r w:rsidR="00D550DC">
        <w:rPr>
          <w:rFonts w:ascii="Arial" w:hAnsi="Arial" w:cs="Arial"/>
          <w:i/>
          <w:sz w:val="24"/>
          <w:szCs w:val="24"/>
        </w:rPr>
        <w:t xml:space="preserve">y las escuelas es lo </w:t>
      </w:r>
      <w:r w:rsidR="00D550DC">
        <w:rPr>
          <w:rFonts w:ascii="Arial" w:hAnsi="Arial" w:cs="Arial"/>
          <w:i/>
          <w:sz w:val="24"/>
          <w:szCs w:val="24"/>
        </w:rPr>
        <w:lastRenderedPageBreak/>
        <w:t>que señala la prevención, de alguna manera todos estamos de acuerdo que esta coordinación da mucho y aporta mucho</w:t>
      </w:r>
      <w:r w:rsidR="0088038C">
        <w:rPr>
          <w:rFonts w:ascii="Arial" w:hAnsi="Arial" w:cs="Arial"/>
          <w:i/>
          <w:sz w:val="24"/>
          <w:szCs w:val="24"/>
        </w:rPr>
        <w:t xml:space="preserve">, </w:t>
      </w:r>
      <w:r w:rsidR="00DF3A9B">
        <w:rPr>
          <w:rFonts w:ascii="Arial" w:hAnsi="Arial" w:cs="Arial"/>
          <w:i/>
          <w:sz w:val="24"/>
          <w:szCs w:val="24"/>
        </w:rPr>
        <w:t>la propuesta en general hablan ustedes de los consejos municipales de separar el presupuesto</w:t>
      </w:r>
      <w:r w:rsidR="000245C4">
        <w:rPr>
          <w:rFonts w:ascii="Arial" w:hAnsi="Arial" w:cs="Arial"/>
          <w:i/>
          <w:sz w:val="24"/>
          <w:szCs w:val="24"/>
        </w:rPr>
        <w:t xml:space="preserve"> de los $500 000 mandarlos al DIF, pero también la maestra Marisol y el maestro Lino están pidiendo diez escuelas más en apoyo, pero no podemos dejar los consejos sin la participación como tal porque el consejo de participación</w:t>
      </w:r>
      <w:r w:rsidR="006C1B9C">
        <w:rPr>
          <w:rFonts w:ascii="Arial" w:hAnsi="Arial" w:cs="Arial"/>
          <w:i/>
          <w:sz w:val="24"/>
          <w:szCs w:val="24"/>
        </w:rPr>
        <w:t xml:space="preserve"> ciudadana necesita presupuesto, la propuesta que es sin dejar sin presupuesto a los consejos es darle $100 000 a las cincuenta escuelas </w:t>
      </w:r>
      <w:r w:rsidR="00294002">
        <w:rPr>
          <w:rFonts w:ascii="Arial" w:hAnsi="Arial" w:cs="Arial"/>
          <w:i/>
          <w:sz w:val="24"/>
          <w:szCs w:val="24"/>
        </w:rPr>
        <w:t xml:space="preserve">y el resto de alguna manera que sea </w:t>
      </w:r>
      <w:r w:rsidR="002A63F4">
        <w:rPr>
          <w:rFonts w:ascii="Arial" w:hAnsi="Arial" w:cs="Arial"/>
          <w:i/>
          <w:sz w:val="24"/>
          <w:szCs w:val="24"/>
        </w:rPr>
        <w:t>canalizarlo una parte para el DIF”</w:t>
      </w:r>
    </w:p>
    <w:p w:rsidR="00435242" w:rsidRDefault="002A63F4" w:rsidP="00D225E5">
      <w:pPr>
        <w:jc w:val="both"/>
        <w:rPr>
          <w:rFonts w:ascii="Arial" w:hAnsi="Arial" w:cs="Arial"/>
          <w:i/>
          <w:sz w:val="24"/>
          <w:szCs w:val="24"/>
        </w:rPr>
      </w:pPr>
      <w:r w:rsidRPr="002A63F4">
        <w:rPr>
          <w:rFonts w:ascii="Arial" w:hAnsi="Arial" w:cs="Arial"/>
          <w:b/>
          <w:sz w:val="24"/>
          <w:szCs w:val="24"/>
        </w:rPr>
        <w:t>C.</w:t>
      </w:r>
      <w:r w:rsidR="008B0B78">
        <w:rPr>
          <w:rFonts w:ascii="Arial" w:hAnsi="Arial" w:cs="Arial"/>
          <w:b/>
          <w:sz w:val="24"/>
          <w:szCs w:val="24"/>
        </w:rPr>
        <w:t xml:space="preserve"> </w:t>
      </w:r>
      <w:r w:rsidRPr="002A63F4">
        <w:rPr>
          <w:rFonts w:ascii="Arial" w:hAnsi="Arial" w:cs="Arial"/>
          <w:b/>
          <w:sz w:val="24"/>
          <w:szCs w:val="24"/>
        </w:rPr>
        <w:t>ALEJANDRO BARRAGÁN SÁNCHEZ:</w:t>
      </w:r>
      <w:r>
        <w:rPr>
          <w:rFonts w:ascii="Arial" w:hAnsi="Arial" w:cs="Arial"/>
          <w:i/>
          <w:sz w:val="24"/>
          <w:szCs w:val="24"/>
        </w:rPr>
        <w:t xml:space="preserve"> </w:t>
      </w:r>
      <w:r w:rsidR="009E341F">
        <w:rPr>
          <w:rFonts w:ascii="Arial" w:hAnsi="Arial" w:cs="Arial"/>
          <w:i/>
          <w:sz w:val="24"/>
          <w:szCs w:val="24"/>
        </w:rPr>
        <w:t>“Gracias por nutrir esta sesión de comisión, me da mucho gusto que estén interesados en at</w:t>
      </w:r>
      <w:r w:rsidR="00920726">
        <w:rPr>
          <w:rFonts w:ascii="Arial" w:hAnsi="Arial" w:cs="Arial"/>
          <w:i/>
          <w:sz w:val="24"/>
          <w:szCs w:val="24"/>
        </w:rPr>
        <w:t>ender el presupuesto de egresos,</w:t>
      </w:r>
      <w:r w:rsidR="00A02C4C">
        <w:rPr>
          <w:rFonts w:ascii="Arial" w:hAnsi="Arial" w:cs="Arial"/>
          <w:i/>
          <w:sz w:val="24"/>
          <w:szCs w:val="24"/>
        </w:rPr>
        <w:t xml:space="preserve"> me </w:t>
      </w:r>
      <w:r w:rsidR="00423BB6">
        <w:rPr>
          <w:rFonts w:ascii="Arial" w:hAnsi="Arial" w:cs="Arial"/>
          <w:i/>
          <w:sz w:val="24"/>
          <w:szCs w:val="24"/>
        </w:rPr>
        <w:t>gustaría</w:t>
      </w:r>
      <w:r w:rsidR="00920726">
        <w:rPr>
          <w:rFonts w:ascii="Arial" w:hAnsi="Arial" w:cs="Arial"/>
          <w:i/>
          <w:sz w:val="24"/>
          <w:szCs w:val="24"/>
        </w:rPr>
        <w:t xml:space="preserve"> solamente</w:t>
      </w:r>
      <w:r w:rsidR="00423BB6">
        <w:rPr>
          <w:rFonts w:ascii="Arial" w:hAnsi="Arial" w:cs="Arial"/>
          <w:i/>
          <w:sz w:val="24"/>
          <w:szCs w:val="24"/>
        </w:rPr>
        <w:t xml:space="preserve"> volver </w:t>
      </w:r>
      <w:r w:rsidR="00A02C4C">
        <w:rPr>
          <w:rFonts w:ascii="Arial" w:hAnsi="Arial" w:cs="Arial"/>
          <w:i/>
          <w:sz w:val="24"/>
          <w:szCs w:val="24"/>
        </w:rPr>
        <w:t>a plantear</w:t>
      </w:r>
      <w:r w:rsidR="00920726">
        <w:rPr>
          <w:rFonts w:ascii="Arial" w:hAnsi="Arial" w:cs="Arial"/>
          <w:i/>
          <w:sz w:val="24"/>
          <w:szCs w:val="24"/>
        </w:rPr>
        <w:t xml:space="preserve"> cuál es el argumento por el que estamos poniendo en consideración </w:t>
      </w:r>
      <w:r w:rsidR="00423BB6">
        <w:rPr>
          <w:rFonts w:ascii="Arial" w:hAnsi="Arial" w:cs="Arial"/>
          <w:i/>
          <w:sz w:val="24"/>
          <w:szCs w:val="24"/>
        </w:rPr>
        <w:t>de los consejos municipales ese recurso, quizá no estamos todos familiarizados con el conce</w:t>
      </w:r>
      <w:r w:rsidR="0017178B">
        <w:rPr>
          <w:rFonts w:ascii="Arial" w:hAnsi="Arial" w:cs="Arial"/>
          <w:i/>
          <w:sz w:val="24"/>
          <w:szCs w:val="24"/>
        </w:rPr>
        <w:t xml:space="preserve">pto de los consejos consultivos, que son ciudadanos que quieran estar vinculados con perfiles de liderazgo, de representación de instituciones públicas o privadas y que de manera voluntaria vienen y dan un consejo para que el gobierno municipal a través del ayuntamiento </w:t>
      </w:r>
      <w:r w:rsidR="00E64F2B">
        <w:rPr>
          <w:rFonts w:ascii="Arial" w:hAnsi="Arial" w:cs="Arial"/>
          <w:i/>
          <w:sz w:val="24"/>
          <w:szCs w:val="24"/>
        </w:rPr>
        <w:t xml:space="preserve">pueda ser considerado, en el desarrollo de esas reuniones, quienes hemos tenido la oportunidad </w:t>
      </w:r>
      <w:r w:rsidR="00EC78F1">
        <w:rPr>
          <w:rFonts w:ascii="Arial" w:hAnsi="Arial" w:cs="Arial"/>
          <w:i/>
          <w:sz w:val="24"/>
          <w:szCs w:val="24"/>
        </w:rPr>
        <w:t xml:space="preserve">de participar en ese tipo de reuniones muy probablemente habrán sido testigos de que incluso para la operación de los consejos desde sacar una convocatoria, hacer un anuncio en el periódico, hacer una reunión puede ser en una oficina o área pública, imprimir materiales, hacer actividades, hay muchas cosas donde pueden ellos disponer de recursos, no hay un antecedente ni precedente </w:t>
      </w:r>
      <w:r w:rsidR="00F66511">
        <w:rPr>
          <w:rFonts w:ascii="Arial" w:hAnsi="Arial" w:cs="Arial"/>
          <w:i/>
          <w:sz w:val="24"/>
          <w:szCs w:val="24"/>
        </w:rPr>
        <w:t xml:space="preserve">de cuánto dinero ni si $500 000 es mucho o es poco, lo que queremos es que los ciudadanos que vienen de manera voluntaria, honorífica, que nos destinan horas y en algunas ocasiones se van con tareas que pudieran implicarles días de trabajo, lo que quisiera es que si no nos cobran, que le pongan lo menos posible, si en el desarrollo de las actividades de los consejos </w:t>
      </w:r>
      <w:r w:rsidR="00563E61">
        <w:rPr>
          <w:rFonts w:ascii="Arial" w:hAnsi="Arial" w:cs="Arial"/>
          <w:i/>
          <w:sz w:val="24"/>
          <w:szCs w:val="24"/>
        </w:rPr>
        <w:t>hay necesidad de que se emita un gasto lo financié el gobierno municipal, desde luego que creo que la mayoría de los compañeros regidores participan en consejos y seremos vigila</w:t>
      </w:r>
      <w:r w:rsidR="002553BA">
        <w:rPr>
          <w:rFonts w:ascii="Arial" w:hAnsi="Arial" w:cs="Arial"/>
          <w:i/>
          <w:sz w:val="24"/>
          <w:szCs w:val="24"/>
        </w:rPr>
        <w:t>ntes del buen uso de ese dinero, queremos darles a estos consejeros ciudadanos la oportunidad de que puedan sentirse con un margen de acción para poder hacer algunas cos</w:t>
      </w:r>
      <w:r w:rsidR="000D4AF3">
        <w:rPr>
          <w:rFonts w:ascii="Arial" w:hAnsi="Arial" w:cs="Arial"/>
          <w:i/>
          <w:sz w:val="24"/>
          <w:szCs w:val="24"/>
        </w:rPr>
        <w:t xml:space="preserve">as que pudieran implicar dinero, si el próximo año se requiere presupuesto para hacer algo en algún consejo y participa algún funcionario debería decir déjame veo de dónde </w:t>
      </w:r>
      <w:r w:rsidR="003536BB">
        <w:rPr>
          <w:rFonts w:ascii="Arial" w:hAnsi="Arial" w:cs="Arial"/>
          <w:i/>
          <w:sz w:val="24"/>
          <w:szCs w:val="24"/>
        </w:rPr>
        <w:t>lo consigo para llevarlo a cabo, claro que no todo lo que ellos nos aconsejen es lo que haremos, claro que pas</w:t>
      </w:r>
      <w:r w:rsidR="003C1208">
        <w:rPr>
          <w:rFonts w:ascii="Arial" w:hAnsi="Arial" w:cs="Arial"/>
          <w:i/>
          <w:sz w:val="24"/>
          <w:szCs w:val="24"/>
        </w:rPr>
        <w:t>a por el pleno del ayuntamiento, pero imagínense que podamos presentar iniciativas a</w:t>
      </w:r>
      <w:r w:rsidR="004B3F1E">
        <w:rPr>
          <w:rFonts w:ascii="Arial" w:hAnsi="Arial" w:cs="Arial"/>
          <w:i/>
          <w:sz w:val="24"/>
          <w:szCs w:val="24"/>
        </w:rPr>
        <w:t xml:space="preserve"> partir de consejos consultivos, esa es la lógica de por qué estamos destin</w:t>
      </w:r>
      <w:r w:rsidR="00AF0B34">
        <w:rPr>
          <w:rFonts w:ascii="Arial" w:hAnsi="Arial" w:cs="Arial"/>
          <w:i/>
          <w:sz w:val="24"/>
          <w:szCs w:val="24"/>
        </w:rPr>
        <w:t>ando esta cantidad de dinero, espero el próximo año podamos determinar mejor si son suficientes $500 000, el presupuesto no está escrito en piedra, hay posibilidades de acuerdo, de debate, pero esa es la razón por la que se pensó esa cantidad de dinero”</w:t>
      </w:r>
    </w:p>
    <w:p w:rsidR="00ED4E84" w:rsidRDefault="00AF0B34" w:rsidP="00D225E5">
      <w:pPr>
        <w:jc w:val="both"/>
        <w:rPr>
          <w:rFonts w:ascii="Arial" w:hAnsi="Arial" w:cs="Arial"/>
          <w:i/>
          <w:sz w:val="24"/>
          <w:szCs w:val="24"/>
        </w:rPr>
      </w:pPr>
      <w:r w:rsidRPr="00FD1F46">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“Muchas gracias señor presidente</w:t>
      </w:r>
      <w:r w:rsidR="00452D24">
        <w:rPr>
          <w:rFonts w:ascii="Arial" w:hAnsi="Arial" w:cs="Arial"/>
          <w:i/>
          <w:sz w:val="24"/>
          <w:szCs w:val="24"/>
        </w:rPr>
        <w:t xml:space="preserve">. Quiero señalar que la compañera Diana se integra a los trabajos de la </w:t>
      </w:r>
      <w:r w:rsidR="00F6706E">
        <w:rPr>
          <w:rFonts w:ascii="Arial" w:hAnsi="Arial" w:cs="Arial"/>
          <w:i/>
          <w:sz w:val="24"/>
          <w:szCs w:val="24"/>
        </w:rPr>
        <w:t>comisión,</w:t>
      </w:r>
      <w:r w:rsidR="00452D24">
        <w:rPr>
          <w:rFonts w:ascii="Arial" w:hAnsi="Arial" w:cs="Arial"/>
          <w:i/>
          <w:sz w:val="24"/>
          <w:szCs w:val="24"/>
        </w:rPr>
        <w:t xml:space="preserve"> </w:t>
      </w:r>
      <w:r w:rsidR="00F6706E">
        <w:rPr>
          <w:rFonts w:ascii="Arial" w:hAnsi="Arial" w:cs="Arial"/>
          <w:i/>
          <w:sz w:val="24"/>
          <w:szCs w:val="24"/>
        </w:rPr>
        <w:t xml:space="preserve">así como la licenciada </w:t>
      </w:r>
      <w:r w:rsidR="00F6706E">
        <w:rPr>
          <w:rFonts w:ascii="Arial" w:hAnsi="Arial" w:cs="Arial"/>
          <w:i/>
          <w:sz w:val="24"/>
          <w:szCs w:val="24"/>
        </w:rPr>
        <w:lastRenderedPageBreak/>
        <w:t xml:space="preserve">Laura Martínez. La propuesta que hemos estado platicando, al terminar les presentamos </w:t>
      </w:r>
      <w:r w:rsidR="009B47C0">
        <w:rPr>
          <w:rFonts w:ascii="Arial" w:hAnsi="Arial" w:cs="Arial"/>
          <w:i/>
          <w:sz w:val="24"/>
          <w:szCs w:val="24"/>
        </w:rPr>
        <w:t>una propuesta</w:t>
      </w:r>
      <w:r w:rsidR="00F6706E">
        <w:rPr>
          <w:rFonts w:ascii="Arial" w:hAnsi="Arial" w:cs="Arial"/>
          <w:i/>
          <w:sz w:val="24"/>
          <w:szCs w:val="24"/>
        </w:rPr>
        <w:t xml:space="preserve"> de todo lo que hemos estado hablando </w:t>
      </w:r>
      <w:r w:rsidR="009B47C0">
        <w:rPr>
          <w:rFonts w:ascii="Arial" w:hAnsi="Arial" w:cs="Arial"/>
          <w:i/>
          <w:sz w:val="24"/>
          <w:szCs w:val="24"/>
        </w:rPr>
        <w:t xml:space="preserve">con esta coordinación general, nada más hablando con la contadora Ana María Torres. Pasando al siguiente punto le voy a pedir a la licenciada </w:t>
      </w:r>
      <w:r w:rsidR="00875402" w:rsidRPr="001701DB">
        <w:rPr>
          <w:rFonts w:ascii="Arial" w:hAnsi="Arial" w:cs="Arial"/>
          <w:i/>
          <w:sz w:val="24"/>
          <w:szCs w:val="24"/>
        </w:rPr>
        <w:t>Nidia</w:t>
      </w:r>
      <w:r w:rsidR="00ED4E84">
        <w:rPr>
          <w:rFonts w:ascii="Arial" w:hAnsi="Arial" w:cs="Arial"/>
          <w:i/>
          <w:sz w:val="24"/>
          <w:szCs w:val="24"/>
        </w:rPr>
        <w:t>, la contadora interna de esta administración pública, nos pueda auxiliar”</w:t>
      </w:r>
    </w:p>
    <w:p w:rsidR="009B47C0" w:rsidRDefault="001701DB" w:rsidP="00D225E5">
      <w:pPr>
        <w:jc w:val="both"/>
        <w:rPr>
          <w:rFonts w:ascii="Arial" w:hAnsi="Arial" w:cs="Arial"/>
          <w:i/>
          <w:sz w:val="24"/>
          <w:szCs w:val="24"/>
        </w:rPr>
      </w:pPr>
      <w:r>
        <w:rPr>
          <w:rFonts w:ascii="Arial" w:hAnsi="Arial" w:cs="Arial"/>
          <w:b/>
          <w:sz w:val="24"/>
          <w:szCs w:val="24"/>
        </w:rPr>
        <w:t>C. NIDIA ARACELI ZÚÑIGA SALAZAR</w:t>
      </w:r>
      <w:r w:rsidR="009621A6" w:rsidRPr="009621A6">
        <w:rPr>
          <w:rFonts w:ascii="Arial" w:hAnsi="Arial" w:cs="Arial"/>
          <w:b/>
          <w:sz w:val="24"/>
          <w:szCs w:val="24"/>
        </w:rPr>
        <w:t>:</w:t>
      </w:r>
      <w:r w:rsidR="009621A6">
        <w:rPr>
          <w:rFonts w:ascii="Arial" w:hAnsi="Arial" w:cs="Arial"/>
          <w:i/>
          <w:sz w:val="24"/>
          <w:szCs w:val="24"/>
        </w:rPr>
        <w:t xml:space="preserve"> “Gracias por darme la oportunidad de pre</w:t>
      </w:r>
      <w:r w:rsidR="00595D44">
        <w:rPr>
          <w:rFonts w:ascii="Arial" w:hAnsi="Arial" w:cs="Arial"/>
          <w:i/>
          <w:sz w:val="24"/>
          <w:szCs w:val="24"/>
        </w:rPr>
        <w:t xml:space="preserve">sentarles cuál será el proyecto, un programa basado en la transparencia </w:t>
      </w:r>
      <w:r w:rsidR="006F3094">
        <w:rPr>
          <w:rFonts w:ascii="Arial" w:hAnsi="Arial" w:cs="Arial"/>
          <w:i/>
          <w:sz w:val="24"/>
          <w:szCs w:val="24"/>
        </w:rPr>
        <w:t>el propósito es principalmente la prevención de situaciones de responsabilidades administrativas, entonces</w:t>
      </w:r>
      <w:r w:rsidR="00ED4E84">
        <w:rPr>
          <w:rFonts w:ascii="Arial" w:hAnsi="Arial" w:cs="Arial"/>
          <w:i/>
          <w:sz w:val="24"/>
          <w:szCs w:val="24"/>
        </w:rPr>
        <w:t xml:space="preserve"> </w:t>
      </w:r>
      <w:r w:rsidR="006F3094">
        <w:rPr>
          <w:rFonts w:ascii="Arial" w:hAnsi="Arial" w:cs="Arial"/>
          <w:i/>
          <w:sz w:val="24"/>
          <w:szCs w:val="24"/>
        </w:rPr>
        <w:t>va a tener bases precisamente en la anticorrupción, tenemos que el marco conceptual de los órganos internos de control es que en todos los entes públicos exista un tema de control para prevenir, las actividades son corregir e investigar actos u omisiones que puedan contribuir a responsabilidades administrativas y esto viene a reforzar que tenemos la obligación de presentar denuncias por hechos u omisiones que pidieran ser constitutivas ante la fiscalía especial de combate a la corrupci</w:t>
      </w:r>
      <w:r w:rsidR="00297CE4">
        <w:rPr>
          <w:rFonts w:ascii="Arial" w:hAnsi="Arial" w:cs="Arial"/>
          <w:i/>
          <w:sz w:val="24"/>
          <w:szCs w:val="24"/>
        </w:rPr>
        <w:t>ón, ya la tenemos en ciudad Guzmán,</w:t>
      </w:r>
      <w:r w:rsidR="00C6475B">
        <w:rPr>
          <w:rFonts w:ascii="Arial" w:hAnsi="Arial" w:cs="Arial"/>
          <w:i/>
          <w:sz w:val="24"/>
          <w:szCs w:val="24"/>
        </w:rPr>
        <w:t xml:space="preserve"> vamos a ver primero el marco jurídico situacional, el organigrama y funciones </w:t>
      </w:r>
      <w:r w:rsidR="00D80C91">
        <w:rPr>
          <w:rFonts w:ascii="Arial" w:hAnsi="Arial" w:cs="Arial"/>
          <w:i/>
          <w:sz w:val="24"/>
          <w:szCs w:val="24"/>
        </w:rPr>
        <w:t>con los que opera el órgano interno de control, la aprobación de presupuesto q</w:t>
      </w:r>
      <w:r w:rsidR="00AF4B07">
        <w:rPr>
          <w:rFonts w:ascii="Arial" w:hAnsi="Arial" w:cs="Arial"/>
          <w:i/>
          <w:sz w:val="24"/>
          <w:szCs w:val="24"/>
        </w:rPr>
        <w:t>ue se pondrá a su consideración.</w:t>
      </w:r>
    </w:p>
    <w:p w:rsidR="00CA4F25" w:rsidRDefault="00AF4B07" w:rsidP="00D225E5">
      <w:pPr>
        <w:jc w:val="both"/>
        <w:rPr>
          <w:rFonts w:ascii="Arial" w:hAnsi="Arial" w:cs="Arial"/>
          <w:i/>
          <w:sz w:val="24"/>
          <w:szCs w:val="24"/>
        </w:rPr>
      </w:pPr>
      <w:r>
        <w:rPr>
          <w:rFonts w:ascii="Arial" w:hAnsi="Arial" w:cs="Arial"/>
          <w:i/>
          <w:sz w:val="24"/>
          <w:szCs w:val="24"/>
        </w:rPr>
        <w:t>El marco normativo es la ley general del sistema nacional de anticorrupción, ley general de re</w:t>
      </w:r>
      <w:r w:rsidR="0080780E">
        <w:rPr>
          <w:rFonts w:ascii="Arial" w:hAnsi="Arial" w:cs="Arial"/>
          <w:i/>
          <w:sz w:val="24"/>
          <w:szCs w:val="24"/>
        </w:rPr>
        <w:t xml:space="preserve">sponsabilidades administrativas, ley de responsabilidades políticas administrativas del Estado de Jalisco, ley de fiscalización, ley del gobierno de la administración pública municipal </w:t>
      </w:r>
      <w:r w:rsidR="002827F4">
        <w:rPr>
          <w:rFonts w:ascii="Arial" w:hAnsi="Arial" w:cs="Arial"/>
          <w:i/>
          <w:sz w:val="24"/>
          <w:szCs w:val="24"/>
        </w:rPr>
        <w:t xml:space="preserve">del estado, reglamento de la administración pública esto es nada más enunciativo, realmente estamos involucrados en un sinfín de normatividad, ley de </w:t>
      </w:r>
      <w:r w:rsidR="00DE6D0E">
        <w:rPr>
          <w:rFonts w:ascii="Arial" w:hAnsi="Arial" w:cs="Arial"/>
          <w:i/>
          <w:sz w:val="24"/>
          <w:szCs w:val="24"/>
        </w:rPr>
        <w:t>transparencia, códigos de ética, protocolos de actuación ante situaciones de maltrato</w:t>
      </w:r>
      <w:r w:rsidR="005930A1">
        <w:rPr>
          <w:rFonts w:ascii="Arial" w:hAnsi="Arial" w:cs="Arial"/>
          <w:i/>
          <w:sz w:val="24"/>
          <w:szCs w:val="24"/>
        </w:rPr>
        <w:t xml:space="preserve">, estamos inmersos en muchas actividades, en adquisiciones, el campo de acción del órgano interno de control es muy vasto, y por ahí la ley general de responsabilidades también señala </w:t>
      </w:r>
      <w:r w:rsidR="00262169">
        <w:rPr>
          <w:rFonts w:ascii="Arial" w:hAnsi="Arial" w:cs="Arial"/>
          <w:i/>
          <w:sz w:val="24"/>
          <w:szCs w:val="24"/>
        </w:rPr>
        <w:t xml:space="preserve">y las demás que se le atribuyan, hace un momento estábamos con otro tema y esa coyuntura de “y las demás” </w:t>
      </w:r>
      <w:r w:rsidR="00752B88">
        <w:rPr>
          <w:rFonts w:ascii="Arial" w:hAnsi="Arial" w:cs="Arial"/>
          <w:i/>
          <w:sz w:val="24"/>
          <w:szCs w:val="24"/>
        </w:rPr>
        <w:t xml:space="preserve">para actuar nos deja </w:t>
      </w:r>
      <w:r w:rsidR="00051B8E">
        <w:rPr>
          <w:rFonts w:ascii="Arial" w:hAnsi="Arial" w:cs="Arial"/>
          <w:i/>
          <w:sz w:val="24"/>
          <w:szCs w:val="24"/>
        </w:rPr>
        <w:t xml:space="preserve">una cuerda muy amplia </w:t>
      </w:r>
      <w:r w:rsidR="00752B88">
        <w:rPr>
          <w:rFonts w:ascii="Arial" w:hAnsi="Arial" w:cs="Arial"/>
          <w:i/>
          <w:sz w:val="24"/>
          <w:szCs w:val="24"/>
        </w:rPr>
        <w:t xml:space="preserve">porque la prevención </w:t>
      </w:r>
      <w:r w:rsidR="00211A3E">
        <w:rPr>
          <w:rFonts w:ascii="Arial" w:hAnsi="Arial" w:cs="Arial"/>
          <w:i/>
          <w:sz w:val="24"/>
          <w:szCs w:val="24"/>
        </w:rPr>
        <w:t>de la</w:t>
      </w:r>
      <w:r w:rsidR="006C5949">
        <w:rPr>
          <w:rFonts w:ascii="Arial" w:hAnsi="Arial" w:cs="Arial"/>
          <w:i/>
          <w:sz w:val="24"/>
          <w:szCs w:val="24"/>
        </w:rPr>
        <w:t xml:space="preserve"> corrupción está en todos lados, la ley del gobierno y la administración pública municipal</w:t>
      </w:r>
      <w:r w:rsidR="00D32848">
        <w:rPr>
          <w:rFonts w:ascii="Arial" w:hAnsi="Arial" w:cs="Arial"/>
          <w:i/>
          <w:sz w:val="24"/>
          <w:szCs w:val="24"/>
        </w:rPr>
        <w:t xml:space="preserve"> del Estado de Jalisco prevé en este artículo las atribuciones q</w:t>
      </w:r>
      <w:r w:rsidR="00A80366">
        <w:rPr>
          <w:rFonts w:ascii="Arial" w:hAnsi="Arial" w:cs="Arial"/>
          <w:i/>
          <w:sz w:val="24"/>
          <w:szCs w:val="24"/>
        </w:rPr>
        <w:t>ue nos facultan para intervenir, lo que debemos realizar es implementar mecanismos para prevenir faltas administrativas, investigar, reso</w:t>
      </w:r>
      <w:r w:rsidR="0023599A">
        <w:rPr>
          <w:rFonts w:ascii="Arial" w:hAnsi="Arial" w:cs="Arial"/>
          <w:i/>
          <w:sz w:val="24"/>
          <w:szCs w:val="24"/>
        </w:rPr>
        <w:t>lver las faltas administrativas, remitir los procedimientos sobre faltas administrativas debidamente sustanciados al tribunal de justicia ad</w:t>
      </w:r>
      <w:r w:rsidR="00075D61">
        <w:rPr>
          <w:rFonts w:ascii="Arial" w:hAnsi="Arial" w:cs="Arial"/>
          <w:i/>
          <w:sz w:val="24"/>
          <w:szCs w:val="24"/>
        </w:rPr>
        <w:t>ministrativa para su resolución, revisar el ingreso, egreso, manejo y cu</w:t>
      </w:r>
      <w:r w:rsidR="005E4E5D">
        <w:rPr>
          <w:rFonts w:ascii="Arial" w:hAnsi="Arial" w:cs="Arial"/>
          <w:i/>
          <w:sz w:val="24"/>
          <w:szCs w:val="24"/>
        </w:rPr>
        <w:t xml:space="preserve">stodia de los recursos públicos, algo muy importante es que sus </w:t>
      </w:r>
      <w:r w:rsidR="00E8098E">
        <w:rPr>
          <w:rFonts w:ascii="Arial" w:hAnsi="Arial" w:cs="Arial"/>
          <w:i/>
          <w:sz w:val="24"/>
          <w:szCs w:val="24"/>
        </w:rPr>
        <w:t>servidores públicos adscritos a los diferentes departamentos cuenten con una capacitación, esto es u</w:t>
      </w:r>
      <w:r w:rsidR="00F80E16">
        <w:rPr>
          <w:rFonts w:ascii="Arial" w:hAnsi="Arial" w:cs="Arial"/>
          <w:i/>
          <w:sz w:val="24"/>
          <w:szCs w:val="24"/>
        </w:rPr>
        <w:t xml:space="preserve">na manera de prevención también, presentar denuncias ante la fiscalía, recibir y requerir las declaraciones de situación patrimonial, realizar verificaciones aleatorias, requerir a los servidores públicos </w:t>
      </w:r>
      <w:r w:rsidR="00E048C4">
        <w:rPr>
          <w:rFonts w:ascii="Arial" w:hAnsi="Arial" w:cs="Arial"/>
          <w:i/>
          <w:sz w:val="24"/>
          <w:szCs w:val="24"/>
        </w:rPr>
        <w:t>las aclaraciones pertinentes, emitir y v</w:t>
      </w:r>
      <w:r w:rsidR="003F3A2E">
        <w:rPr>
          <w:rFonts w:ascii="Arial" w:hAnsi="Arial" w:cs="Arial"/>
          <w:i/>
          <w:sz w:val="24"/>
          <w:szCs w:val="24"/>
        </w:rPr>
        <w:t xml:space="preserve">igilar el cumplimiento de ética, implementar protocolo de </w:t>
      </w:r>
      <w:r w:rsidR="00F76A68">
        <w:rPr>
          <w:rFonts w:ascii="Arial" w:hAnsi="Arial" w:cs="Arial"/>
          <w:i/>
          <w:sz w:val="24"/>
          <w:szCs w:val="24"/>
        </w:rPr>
        <w:t>actuación de contrataciones públicas</w:t>
      </w:r>
      <w:r w:rsidR="00F24552">
        <w:rPr>
          <w:rFonts w:ascii="Arial" w:hAnsi="Arial" w:cs="Arial"/>
          <w:i/>
          <w:sz w:val="24"/>
          <w:szCs w:val="24"/>
        </w:rPr>
        <w:t xml:space="preserve"> expedido por el coordinador del sistema nacional anticorrupción</w:t>
      </w:r>
      <w:r w:rsidR="003539A6">
        <w:rPr>
          <w:rFonts w:ascii="Arial" w:hAnsi="Arial" w:cs="Arial"/>
          <w:i/>
          <w:sz w:val="24"/>
          <w:szCs w:val="24"/>
        </w:rPr>
        <w:t xml:space="preserve">, tramitar procedimientos de </w:t>
      </w:r>
      <w:r w:rsidR="00F76A68">
        <w:rPr>
          <w:rFonts w:ascii="Arial" w:hAnsi="Arial" w:cs="Arial"/>
          <w:i/>
          <w:sz w:val="24"/>
          <w:szCs w:val="24"/>
        </w:rPr>
        <w:t xml:space="preserve"> </w:t>
      </w:r>
      <w:r w:rsidR="00E26EB6">
        <w:rPr>
          <w:rFonts w:ascii="Arial" w:hAnsi="Arial" w:cs="Arial"/>
          <w:i/>
          <w:sz w:val="24"/>
          <w:szCs w:val="24"/>
        </w:rPr>
        <w:t xml:space="preserve">responsabilidad y las demás que le otorgue la </w:t>
      </w:r>
      <w:r w:rsidR="00E26EB6">
        <w:rPr>
          <w:rFonts w:ascii="Arial" w:hAnsi="Arial" w:cs="Arial"/>
          <w:i/>
          <w:sz w:val="24"/>
          <w:szCs w:val="24"/>
        </w:rPr>
        <w:lastRenderedPageBreak/>
        <w:t xml:space="preserve">legislación </w:t>
      </w:r>
      <w:r w:rsidR="001A06F6">
        <w:rPr>
          <w:rFonts w:ascii="Arial" w:hAnsi="Arial" w:cs="Arial"/>
          <w:i/>
          <w:sz w:val="24"/>
          <w:szCs w:val="24"/>
        </w:rPr>
        <w:t xml:space="preserve">aplicada, siguiendo con el diagnóstico situacional de cómo encontramos la contraloría interna, nos dimos a la tarea de revisar la normatividad aplicable que en su momento se publicó el reglamento del órgano interno de control </w:t>
      </w:r>
      <w:r w:rsidR="006D43BB">
        <w:rPr>
          <w:rFonts w:ascii="Arial" w:hAnsi="Arial" w:cs="Arial"/>
          <w:i/>
          <w:sz w:val="24"/>
          <w:szCs w:val="24"/>
        </w:rPr>
        <w:t>y si hay modificaciones hay que h</w:t>
      </w:r>
      <w:r w:rsidR="00CA32C7">
        <w:rPr>
          <w:rFonts w:ascii="Arial" w:hAnsi="Arial" w:cs="Arial"/>
          <w:i/>
          <w:sz w:val="24"/>
          <w:szCs w:val="24"/>
        </w:rPr>
        <w:t xml:space="preserve">acerlas siguiendo la estructura, en auditorias encontramos dos si mal no recuerdo, una al DIF y otra a cementerios, fueron las únicas dos auditorías que son muy antiguas, porque no era posible seguir dándole cabida a una auditoría donde se </w:t>
      </w:r>
      <w:r w:rsidR="00857D2B">
        <w:rPr>
          <w:rFonts w:ascii="Arial" w:hAnsi="Arial" w:cs="Arial"/>
          <w:i/>
          <w:sz w:val="24"/>
          <w:szCs w:val="24"/>
        </w:rPr>
        <w:t>habían</w:t>
      </w:r>
      <w:r w:rsidR="00CA32C7">
        <w:rPr>
          <w:rFonts w:ascii="Arial" w:hAnsi="Arial" w:cs="Arial"/>
          <w:i/>
          <w:sz w:val="24"/>
          <w:szCs w:val="24"/>
        </w:rPr>
        <w:t xml:space="preserve"> hecho </w:t>
      </w:r>
      <w:r w:rsidR="00857D2B">
        <w:rPr>
          <w:rFonts w:ascii="Arial" w:hAnsi="Arial" w:cs="Arial"/>
          <w:i/>
          <w:sz w:val="24"/>
          <w:szCs w:val="24"/>
        </w:rPr>
        <w:t>recomendaciones y toda la vida seguiríamos viendo ese tema de los cemen</w:t>
      </w:r>
      <w:r w:rsidR="00943827">
        <w:rPr>
          <w:rFonts w:ascii="Arial" w:hAnsi="Arial" w:cs="Arial"/>
          <w:i/>
          <w:sz w:val="24"/>
          <w:szCs w:val="24"/>
        </w:rPr>
        <w:t xml:space="preserve">terios, entonces lo deslindamos, el organigrama, la estructura que tenemos, los procedimientos administrativos </w:t>
      </w:r>
      <w:r w:rsidR="00531477">
        <w:rPr>
          <w:rFonts w:ascii="Arial" w:hAnsi="Arial" w:cs="Arial"/>
          <w:i/>
          <w:sz w:val="24"/>
          <w:szCs w:val="24"/>
        </w:rPr>
        <w:t xml:space="preserve">de los cuales debo decirles que no hay ninguno en el periodo que revisamos, entonces, el organigrama con el que estamos trabajando </w:t>
      </w:r>
      <w:r w:rsidR="00D86CB4">
        <w:rPr>
          <w:rFonts w:ascii="Arial" w:hAnsi="Arial" w:cs="Arial"/>
          <w:i/>
          <w:sz w:val="24"/>
          <w:szCs w:val="24"/>
        </w:rPr>
        <w:t xml:space="preserve">es la titular del órgano interno de control, su servidora, la secretaria operativa que se encargan del despacho de documentos, lo que </w:t>
      </w:r>
      <w:r w:rsidR="008415A8">
        <w:rPr>
          <w:rFonts w:ascii="Arial" w:hAnsi="Arial" w:cs="Arial"/>
          <w:i/>
          <w:sz w:val="24"/>
          <w:szCs w:val="24"/>
        </w:rPr>
        <w:t>es meramente operativo y no técnico como dice el regl</w:t>
      </w:r>
      <w:r w:rsidR="00350A91">
        <w:rPr>
          <w:rFonts w:ascii="Arial" w:hAnsi="Arial" w:cs="Arial"/>
          <w:i/>
          <w:sz w:val="24"/>
          <w:szCs w:val="24"/>
        </w:rPr>
        <w:t xml:space="preserve">amento, el área de investigación con un abogado y una abogada, en auditoría una licenciada en contaduría pública </w:t>
      </w:r>
      <w:r w:rsidR="00311155">
        <w:rPr>
          <w:rFonts w:ascii="Arial" w:hAnsi="Arial" w:cs="Arial"/>
          <w:i/>
          <w:sz w:val="24"/>
          <w:szCs w:val="24"/>
        </w:rPr>
        <w:t xml:space="preserve">y una persona abogada </w:t>
      </w:r>
      <w:r w:rsidR="008964C9">
        <w:rPr>
          <w:rFonts w:ascii="Arial" w:hAnsi="Arial" w:cs="Arial"/>
          <w:i/>
          <w:sz w:val="24"/>
          <w:szCs w:val="24"/>
        </w:rPr>
        <w:t>en el área de responsabilidades, actualmente los abogados del área de investigación y del área de responsabilidades se están avocando a los procedimientos de verificación y validación con motivo de procesos</w:t>
      </w:r>
      <w:r w:rsidR="00464C1C">
        <w:rPr>
          <w:rFonts w:ascii="Arial" w:hAnsi="Arial" w:cs="Arial"/>
          <w:i/>
          <w:sz w:val="24"/>
          <w:szCs w:val="24"/>
        </w:rPr>
        <w:t xml:space="preserve"> de entrega o recepción y actualmente contamos con noventa y siete procesos, todos los departamentos hicieron observaciones y no todos pudieran prosperar a un inicio de responsabilidad administrativa, dependerá de la aclaración que haga el servidor público saliente </w:t>
      </w:r>
      <w:r w:rsidR="00951464">
        <w:rPr>
          <w:rFonts w:ascii="Arial" w:hAnsi="Arial" w:cs="Arial"/>
          <w:i/>
          <w:sz w:val="24"/>
          <w:szCs w:val="24"/>
        </w:rPr>
        <w:t xml:space="preserve">y en su caso daremos vista al servido publico entrante para si en la aclaración del saliente encuentra que hay una presunta responsabilidad administrativa </w:t>
      </w:r>
      <w:r w:rsidR="00D42E5D">
        <w:rPr>
          <w:rFonts w:ascii="Arial" w:hAnsi="Arial" w:cs="Arial"/>
          <w:i/>
          <w:sz w:val="24"/>
          <w:szCs w:val="24"/>
        </w:rPr>
        <w:t xml:space="preserve">se haga la denuncia correspondiente, actualmente tenemos iniciados en investigación </w:t>
      </w:r>
      <w:r w:rsidR="00796FCD">
        <w:rPr>
          <w:rFonts w:ascii="Arial" w:hAnsi="Arial" w:cs="Arial"/>
          <w:i/>
          <w:sz w:val="24"/>
          <w:szCs w:val="24"/>
        </w:rPr>
        <w:t xml:space="preserve">dieciséis procedimientos de investigación administrativa por denuncias ciudadanas y una remitida por la auditoría superior </w:t>
      </w:r>
      <w:r w:rsidR="00CF691F">
        <w:rPr>
          <w:rFonts w:ascii="Arial" w:hAnsi="Arial" w:cs="Arial"/>
          <w:i/>
          <w:sz w:val="24"/>
          <w:szCs w:val="24"/>
        </w:rPr>
        <w:t xml:space="preserve">del Estado de Jalisco, peticiones ciudadanas las atendemos cumpliendo con lo que establece el reglamento de gobierno municipal, todas las peticiones que hemos recibido son por correo electrónico </w:t>
      </w:r>
      <w:r w:rsidR="00100EA0">
        <w:rPr>
          <w:rFonts w:ascii="Arial" w:hAnsi="Arial" w:cs="Arial"/>
          <w:i/>
          <w:sz w:val="24"/>
          <w:szCs w:val="24"/>
        </w:rPr>
        <w:t xml:space="preserve">por ejemplo que nos dicen que hay una maleza estorbaste y no soy competente para resolverlo pero sí para derivarlo al área competente que en </w:t>
      </w:r>
      <w:r w:rsidR="00FC3F6F">
        <w:rPr>
          <w:rFonts w:ascii="Arial" w:hAnsi="Arial" w:cs="Arial"/>
          <w:i/>
          <w:sz w:val="24"/>
          <w:szCs w:val="24"/>
        </w:rPr>
        <w:t>este caso es parques y jardines, una vez que lo hacen y si ellos determinan que no hay incumplimiento a la ley general de responsabilidades administrativas se queda como atendida esa petición ciudadana, nos hemos encontrado con tener que asesorar a los departamentos para decirles que es su facultad y obligación atender las peticiones</w:t>
      </w:r>
      <w:r w:rsidR="003B799D">
        <w:rPr>
          <w:rFonts w:ascii="Arial" w:hAnsi="Arial" w:cs="Arial"/>
          <w:i/>
          <w:sz w:val="24"/>
          <w:szCs w:val="24"/>
        </w:rPr>
        <w:t xml:space="preserve"> ciudadanas, solicitudes de información requeridas por la unidad de transparencia también nos hemos enfocado a efecto de que sean solventada</w:t>
      </w:r>
      <w:r w:rsidR="00643F78">
        <w:rPr>
          <w:rFonts w:ascii="Arial" w:hAnsi="Arial" w:cs="Arial"/>
          <w:i/>
          <w:sz w:val="24"/>
          <w:szCs w:val="24"/>
        </w:rPr>
        <w:t>s y atendidas en tiempo y forma, en coordinación con el departamento de sistemas se han realizado las asesorías correspondientes para que los servidores públicos presenten de manera oportuna su decla</w:t>
      </w:r>
      <w:r w:rsidR="003777DD">
        <w:rPr>
          <w:rFonts w:ascii="Arial" w:hAnsi="Arial" w:cs="Arial"/>
          <w:i/>
          <w:sz w:val="24"/>
          <w:szCs w:val="24"/>
        </w:rPr>
        <w:t xml:space="preserve">ración de situación patrimonial, actualmente nos encontramos en etapa de verificación total del padrón de servidores públicos entrantes y salientes con el propósito de que se cumpla la declaración de situación patrimonial inicial y de conclusión, </w:t>
      </w:r>
      <w:r w:rsidR="00DC5150">
        <w:rPr>
          <w:rFonts w:ascii="Arial" w:hAnsi="Arial" w:cs="Arial"/>
          <w:i/>
          <w:sz w:val="24"/>
          <w:szCs w:val="24"/>
        </w:rPr>
        <w:t xml:space="preserve">cuando es extemporáneo pudiéramos acudir al área general y abstenerse de la sanción, sin embargo cuando es omiso y se sigue el procedimiento administrativo la sanción pude ser </w:t>
      </w:r>
      <w:r w:rsidR="004B16D4">
        <w:rPr>
          <w:rFonts w:ascii="Arial" w:hAnsi="Arial" w:cs="Arial"/>
          <w:i/>
          <w:sz w:val="24"/>
          <w:szCs w:val="24"/>
        </w:rPr>
        <w:t xml:space="preserve">distinta, la asistencia y participación del comité de adquisiciones también </w:t>
      </w:r>
      <w:r w:rsidR="004B16D4">
        <w:rPr>
          <w:rFonts w:ascii="Arial" w:hAnsi="Arial" w:cs="Arial"/>
          <w:i/>
          <w:sz w:val="24"/>
          <w:szCs w:val="24"/>
        </w:rPr>
        <w:lastRenderedPageBreak/>
        <w:t xml:space="preserve">nos hemos enfocado en asesorar y acompañar a las dependencias incluso SAPAZA, asesoría y acompañamiento con propósito de garantizar la correcta aplicación de la dey de reglamentos en materia de adquisiciones, estas actividades se han realizado al interior del </w:t>
      </w:r>
      <w:r w:rsidR="00EA0195">
        <w:rPr>
          <w:rFonts w:ascii="Arial" w:hAnsi="Arial" w:cs="Arial"/>
          <w:i/>
          <w:sz w:val="24"/>
          <w:szCs w:val="24"/>
        </w:rPr>
        <w:t xml:space="preserve">gobierno municipal pero se está programado para intervenir en OPD municipales, expuesto lo anterior pongo a su consideración la petición y requerimiento a reestructurar y fortalecer el órgano interno de control a efecto de dar cumplimiento a las disposiciones que en materia de responsabilidad se encuentran previstos por la ley general de responsabilidades administrativas y a su vez, la del estado porque el programa anual de trabajo comprenderá auditorías de verificación y cumplimiento, investigación de quejas, implementación de procedimientos administrativos de responsabilidades, asistencias a comité, incidencias del personal, apoyo al gobierno municipal, </w:t>
      </w:r>
      <w:r w:rsidR="006E5D29">
        <w:rPr>
          <w:rFonts w:ascii="Arial" w:hAnsi="Arial" w:cs="Arial"/>
          <w:i/>
          <w:sz w:val="24"/>
          <w:szCs w:val="24"/>
        </w:rPr>
        <w:t xml:space="preserve">licitaciones, entrega-recepción de informes a otras instancias, solicitudes de información, integración de expedientes de </w:t>
      </w:r>
      <w:r w:rsidR="009B21F2">
        <w:rPr>
          <w:rFonts w:ascii="Arial" w:hAnsi="Arial" w:cs="Arial"/>
          <w:i/>
          <w:sz w:val="24"/>
          <w:szCs w:val="24"/>
        </w:rPr>
        <w:t>responsabilidad administrativa, actas administrativas, planeación, juicios y amparos, denuncias por la comisión de delitos, auditorías de mejora de la cuestión pública</w:t>
      </w:r>
      <w:r w:rsidR="003E4BBC">
        <w:rPr>
          <w:rFonts w:ascii="Arial" w:hAnsi="Arial" w:cs="Arial"/>
          <w:i/>
          <w:sz w:val="24"/>
          <w:szCs w:val="24"/>
        </w:rPr>
        <w:t xml:space="preserve"> entre otras, entonces el organigrama que se propone para ponerlo a su consideración es la titular del órgano interno de control, secretaria operativa y un notificador, el área investigadora con cuatro abogados, el área sustanciadora con tres contadores y un arquitecto que revisará obras públicas </w:t>
      </w:r>
      <w:r w:rsidR="000C1A9A">
        <w:rPr>
          <w:rFonts w:ascii="Arial" w:hAnsi="Arial" w:cs="Arial"/>
          <w:i/>
          <w:sz w:val="24"/>
          <w:szCs w:val="24"/>
        </w:rPr>
        <w:t xml:space="preserve">y un área de con un abogado, se pone a consideración un presupuesto organizacional, presupuesto para infraestructura, </w:t>
      </w:r>
      <w:r w:rsidR="009E2BC4">
        <w:rPr>
          <w:rFonts w:ascii="Arial" w:hAnsi="Arial" w:cs="Arial"/>
          <w:i/>
          <w:sz w:val="24"/>
          <w:szCs w:val="24"/>
        </w:rPr>
        <w:t xml:space="preserve">operacional y de nómina, ¿si tienen alguna consideración?” </w:t>
      </w:r>
    </w:p>
    <w:p w:rsidR="009E2BC4" w:rsidRDefault="00332C55" w:rsidP="00D225E5">
      <w:pPr>
        <w:jc w:val="both"/>
        <w:rPr>
          <w:rFonts w:ascii="Arial" w:hAnsi="Arial" w:cs="Arial"/>
          <w:i/>
          <w:sz w:val="24"/>
          <w:szCs w:val="24"/>
        </w:rPr>
      </w:pPr>
      <w:r w:rsidRPr="00FD1F46">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w:t>
      </w:r>
      <w:r w:rsidR="000438C5">
        <w:rPr>
          <w:rFonts w:ascii="Arial" w:hAnsi="Arial" w:cs="Arial"/>
          <w:i/>
          <w:sz w:val="24"/>
          <w:szCs w:val="24"/>
        </w:rPr>
        <w:t>Me quedo con una pregunta, no sabe el presupuesto que le otorgaron para este presupuesto de egresos o todavía no lo conoce, ¿me gustaría si puedes comentarlo Ana María?</w:t>
      </w:r>
      <w:r w:rsidR="00B3607C">
        <w:rPr>
          <w:rFonts w:ascii="Arial" w:hAnsi="Arial" w:cs="Arial"/>
          <w:i/>
          <w:sz w:val="24"/>
          <w:szCs w:val="24"/>
        </w:rPr>
        <w:t xml:space="preserve">, el presupuesto que se tenía incluye la parte de nómina y también ahí se incluye la inversión de papelería, lo que había presupuestado para este ejercicio es de $1 056 147.47 y para el próximo ejercicio son $2 013 937.08 es decir un incremento del 90% y de alguna manera lo que señalas de la estructura </w:t>
      </w:r>
      <w:r w:rsidR="00474282">
        <w:rPr>
          <w:rFonts w:ascii="Arial" w:hAnsi="Arial" w:cs="Arial"/>
          <w:i/>
          <w:sz w:val="24"/>
          <w:szCs w:val="24"/>
        </w:rPr>
        <w:t>para llevar a cabo el funcionamiento del órgano</w:t>
      </w:r>
      <w:r w:rsidR="00050964">
        <w:rPr>
          <w:rFonts w:ascii="Arial" w:hAnsi="Arial" w:cs="Arial"/>
          <w:i/>
          <w:sz w:val="24"/>
          <w:szCs w:val="24"/>
        </w:rPr>
        <w:t xml:space="preserve"> interno de control, creemos quizá los recursos son limitados </w:t>
      </w:r>
      <w:r w:rsidR="00B16D74">
        <w:rPr>
          <w:rFonts w:ascii="Arial" w:hAnsi="Arial" w:cs="Arial"/>
          <w:i/>
          <w:sz w:val="24"/>
          <w:szCs w:val="24"/>
        </w:rPr>
        <w:t xml:space="preserve">y las necesidades son enormes, creemos que si este año no alcanzamos a cubrir las necesidades como tal, creemos que con este aumento de presupuesto pueda </w:t>
      </w:r>
      <w:r w:rsidR="00977238">
        <w:rPr>
          <w:rFonts w:ascii="Arial" w:hAnsi="Arial" w:cs="Arial"/>
          <w:i/>
          <w:sz w:val="24"/>
          <w:szCs w:val="24"/>
        </w:rPr>
        <w:t>seguir poco a poco en el transcurso del ca</w:t>
      </w:r>
      <w:r w:rsidR="00BA54B6">
        <w:rPr>
          <w:rFonts w:ascii="Arial" w:hAnsi="Arial" w:cs="Arial"/>
          <w:i/>
          <w:sz w:val="24"/>
          <w:szCs w:val="24"/>
        </w:rPr>
        <w:t>Lino</w:t>
      </w:r>
      <w:r w:rsidR="00977238">
        <w:rPr>
          <w:rFonts w:ascii="Arial" w:hAnsi="Arial" w:cs="Arial"/>
          <w:i/>
          <w:sz w:val="24"/>
          <w:szCs w:val="24"/>
        </w:rPr>
        <w:t xml:space="preserve"> mejorando a los compañeros y capacitando</w:t>
      </w:r>
      <w:r w:rsidR="00655749">
        <w:rPr>
          <w:rFonts w:ascii="Arial" w:hAnsi="Arial" w:cs="Arial"/>
          <w:i/>
          <w:sz w:val="24"/>
          <w:szCs w:val="24"/>
        </w:rPr>
        <w:t xml:space="preserve"> e irlos proyectando</w:t>
      </w:r>
      <w:r w:rsidR="00977238">
        <w:rPr>
          <w:rFonts w:ascii="Arial" w:hAnsi="Arial" w:cs="Arial"/>
          <w:i/>
          <w:sz w:val="24"/>
          <w:szCs w:val="24"/>
        </w:rPr>
        <w:t xml:space="preserve"> para el próximo presupuesto, dentro de la exposición de motivos de la presentación </w:t>
      </w:r>
      <w:r w:rsidR="006F653A">
        <w:rPr>
          <w:rFonts w:ascii="Arial" w:hAnsi="Arial" w:cs="Arial"/>
          <w:i/>
          <w:sz w:val="24"/>
          <w:szCs w:val="24"/>
        </w:rPr>
        <w:t xml:space="preserve">del presupuesto que hace el presidente Alejandro Barragán señala que es el combate a la corrupción y estábamos empeñados en esa situación, entonces dentro de este presupuesto </w:t>
      </w:r>
      <w:r w:rsidR="008D0ED5">
        <w:rPr>
          <w:rFonts w:ascii="Arial" w:hAnsi="Arial" w:cs="Arial"/>
          <w:i/>
          <w:sz w:val="24"/>
          <w:szCs w:val="24"/>
        </w:rPr>
        <w:t xml:space="preserve">la intención es que se vaya capacitando, preparando para que en los próximos tres años </w:t>
      </w:r>
      <w:r w:rsidR="00C86E49">
        <w:rPr>
          <w:rFonts w:ascii="Arial" w:hAnsi="Arial" w:cs="Arial"/>
          <w:i/>
          <w:sz w:val="24"/>
          <w:szCs w:val="24"/>
        </w:rPr>
        <w:t>tener la plantilla que solicitas, no sé si quieras hacer algún comentario o alguno de los compañeros quiera hacer algún otro comentario?</w:t>
      </w:r>
      <w:r w:rsidR="00B76491">
        <w:rPr>
          <w:rFonts w:ascii="Arial" w:hAnsi="Arial" w:cs="Arial"/>
          <w:i/>
          <w:sz w:val="24"/>
          <w:szCs w:val="24"/>
        </w:rPr>
        <w:t>, muchas gracias.</w:t>
      </w:r>
      <w:r w:rsidR="00691C85">
        <w:rPr>
          <w:rFonts w:ascii="Arial" w:hAnsi="Arial" w:cs="Arial"/>
          <w:i/>
          <w:sz w:val="24"/>
          <w:szCs w:val="24"/>
        </w:rPr>
        <w:t xml:space="preserve"> Vamos a continuar con la oficina de presidencia, ya que suba la licenciada Yu</w:t>
      </w:r>
      <w:r w:rsidR="006256EE">
        <w:rPr>
          <w:rFonts w:ascii="Arial" w:hAnsi="Arial" w:cs="Arial"/>
          <w:i/>
          <w:sz w:val="24"/>
          <w:szCs w:val="24"/>
        </w:rPr>
        <w:t>ritzi Alejandra</w:t>
      </w:r>
      <w:r w:rsidR="0086329D">
        <w:rPr>
          <w:rFonts w:ascii="Arial" w:hAnsi="Arial" w:cs="Arial"/>
          <w:i/>
          <w:sz w:val="24"/>
          <w:szCs w:val="24"/>
        </w:rPr>
        <w:t xml:space="preserve"> Hermosillo </w:t>
      </w:r>
      <w:r w:rsidR="006256EE">
        <w:rPr>
          <w:rFonts w:ascii="Arial" w:hAnsi="Arial" w:cs="Arial"/>
          <w:i/>
          <w:sz w:val="24"/>
          <w:szCs w:val="24"/>
        </w:rPr>
        <w:t>Tejeda”</w:t>
      </w:r>
    </w:p>
    <w:p w:rsidR="008F5A38" w:rsidRDefault="006414B7" w:rsidP="00D225E5">
      <w:pPr>
        <w:jc w:val="both"/>
        <w:rPr>
          <w:rFonts w:ascii="Arial" w:hAnsi="Arial" w:cs="Arial"/>
          <w:i/>
          <w:sz w:val="24"/>
          <w:szCs w:val="24"/>
        </w:rPr>
      </w:pPr>
      <w:r>
        <w:rPr>
          <w:rFonts w:ascii="Arial" w:hAnsi="Arial" w:cs="Arial"/>
          <w:b/>
          <w:sz w:val="24"/>
          <w:szCs w:val="24"/>
        </w:rPr>
        <w:lastRenderedPageBreak/>
        <w:t>C.</w:t>
      </w:r>
      <w:r w:rsidRPr="006414B7">
        <w:rPr>
          <w:rFonts w:ascii="Arial" w:hAnsi="Arial" w:cs="Arial"/>
          <w:i/>
          <w:sz w:val="24"/>
          <w:szCs w:val="24"/>
        </w:rPr>
        <w:t xml:space="preserve"> </w:t>
      </w:r>
      <w:r w:rsidRPr="006414B7">
        <w:rPr>
          <w:rFonts w:ascii="Arial" w:hAnsi="Arial" w:cs="Arial"/>
          <w:b/>
          <w:sz w:val="24"/>
          <w:szCs w:val="24"/>
        </w:rPr>
        <w:t xml:space="preserve">YURITZI ALEJANDRA </w:t>
      </w:r>
      <w:r w:rsidR="0086329D">
        <w:rPr>
          <w:rFonts w:ascii="Arial" w:hAnsi="Arial" w:cs="Arial"/>
          <w:b/>
          <w:sz w:val="24"/>
          <w:szCs w:val="24"/>
        </w:rPr>
        <w:t xml:space="preserve">HERMOSILLO </w:t>
      </w:r>
      <w:r w:rsidRPr="006414B7">
        <w:rPr>
          <w:rFonts w:ascii="Arial" w:hAnsi="Arial" w:cs="Arial"/>
          <w:b/>
          <w:sz w:val="24"/>
          <w:szCs w:val="24"/>
        </w:rPr>
        <w:t>TEJEDA</w:t>
      </w:r>
      <w:r>
        <w:rPr>
          <w:rFonts w:ascii="Arial" w:hAnsi="Arial" w:cs="Arial"/>
          <w:b/>
          <w:sz w:val="24"/>
          <w:szCs w:val="24"/>
        </w:rPr>
        <w:t xml:space="preserve">: </w:t>
      </w:r>
      <w:r>
        <w:rPr>
          <w:rFonts w:ascii="Arial" w:hAnsi="Arial" w:cs="Arial"/>
          <w:i/>
          <w:sz w:val="24"/>
          <w:szCs w:val="24"/>
        </w:rPr>
        <w:t>“Buen</w:t>
      </w:r>
      <w:r w:rsidR="00A17D35">
        <w:rPr>
          <w:rFonts w:ascii="Arial" w:hAnsi="Arial" w:cs="Arial"/>
          <w:i/>
          <w:sz w:val="24"/>
          <w:szCs w:val="24"/>
        </w:rPr>
        <w:t xml:space="preserve">as tardes, en esta coordinación, esto es lo que viene en el proyecto del presupuesto </w:t>
      </w:r>
      <w:r w:rsidR="00EE7D47">
        <w:rPr>
          <w:rFonts w:ascii="Arial" w:hAnsi="Arial" w:cs="Arial"/>
          <w:i/>
          <w:sz w:val="24"/>
          <w:szCs w:val="24"/>
        </w:rPr>
        <w:t xml:space="preserve">que tiene que ver con un total de las dependencias </w:t>
      </w:r>
      <w:r w:rsidR="00C52216">
        <w:rPr>
          <w:rFonts w:ascii="Arial" w:hAnsi="Arial" w:cs="Arial"/>
          <w:i/>
          <w:sz w:val="24"/>
          <w:szCs w:val="24"/>
        </w:rPr>
        <w:t>que están dentro de esta coordinación, en el tema de oficina de presidencia mu</w:t>
      </w:r>
      <w:r w:rsidR="0073351B">
        <w:rPr>
          <w:rFonts w:ascii="Arial" w:hAnsi="Arial" w:cs="Arial"/>
          <w:i/>
          <w:sz w:val="24"/>
          <w:szCs w:val="24"/>
        </w:rPr>
        <w:t>nicipal, en el presupuesto para el gasto del 2022 son $350 000</w:t>
      </w:r>
      <w:r w:rsidR="001A6CC3">
        <w:rPr>
          <w:rFonts w:ascii="Arial" w:hAnsi="Arial" w:cs="Arial"/>
          <w:i/>
          <w:sz w:val="24"/>
          <w:szCs w:val="24"/>
        </w:rPr>
        <w:t>, en el aprobado habrían sido $673 487.09 pero realmente el comprometido fue $362 677.81</w:t>
      </w:r>
      <w:r w:rsidR="00CC6F76">
        <w:rPr>
          <w:rFonts w:ascii="Arial" w:hAnsi="Arial" w:cs="Arial"/>
          <w:i/>
          <w:sz w:val="24"/>
          <w:szCs w:val="24"/>
        </w:rPr>
        <w:t xml:space="preserve">, buscando la manera de la reducción </w:t>
      </w:r>
      <w:r w:rsidR="00131459">
        <w:rPr>
          <w:rFonts w:ascii="Arial" w:hAnsi="Arial" w:cs="Arial"/>
          <w:i/>
          <w:sz w:val="24"/>
          <w:szCs w:val="24"/>
        </w:rPr>
        <w:t xml:space="preserve">de la nómina, del gasto operativo y muchos otros consumos de la oficina, buscamos cómo usar los recursos, cómo trabajar más con menos, estábamos en el entendido de que había muchos gastos </w:t>
      </w:r>
      <w:r w:rsidR="005A3DE2">
        <w:rPr>
          <w:rFonts w:ascii="Arial" w:hAnsi="Arial" w:cs="Arial"/>
          <w:i/>
          <w:sz w:val="24"/>
          <w:szCs w:val="24"/>
        </w:rPr>
        <w:t>innecesarios, para el informe de gobierno se le tenía aprobado $103</w:t>
      </w:r>
      <w:r w:rsidR="00131459">
        <w:rPr>
          <w:rFonts w:ascii="Arial" w:hAnsi="Arial" w:cs="Arial"/>
          <w:i/>
          <w:sz w:val="24"/>
          <w:szCs w:val="24"/>
        </w:rPr>
        <w:t xml:space="preserve"> </w:t>
      </w:r>
      <w:r w:rsidR="005A3DE2">
        <w:rPr>
          <w:rFonts w:ascii="Arial" w:hAnsi="Arial" w:cs="Arial"/>
          <w:i/>
          <w:sz w:val="24"/>
          <w:szCs w:val="24"/>
        </w:rPr>
        <w:t>440 para el 2021, el comprometido son $78 062.77, nos dejan un aproximado de $50 000, con el tema de austeridad tenemos el compromiso de</w:t>
      </w:r>
      <w:r w:rsidR="00350D93">
        <w:rPr>
          <w:rFonts w:ascii="Arial" w:hAnsi="Arial" w:cs="Arial"/>
          <w:i/>
          <w:sz w:val="24"/>
          <w:szCs w:val="24"/>
        </w:rPr>
        <w:t xml:space="preserve"> que podamos gastar mucho menos, en la unidad de comunicación social se tenía un aproximado de $1 143 786.03, el comprometido $757 771.25 que de esta cantidad, estos meses se buscó la reducción, </w:t>
      </w:r>
      <w:r w:rsidR="004A46E1">
        <w:rPr>
          <w:rFonts w:ascii="Arial" w:hAnsi="Arial" w:cs="Arial"/>
          <w:i/>
          <w:sz w:val="24"/>
          <w:szCs w:val="24"/>
        </w:rPr>
        <w:t xml:space="preserve">la intención es que el recurso ahorrado se use en </w:t>
      </w:r>
      <w:r w:rsidR="0019195B">
        <w:rPr>
          <w:rFonts w:ascii="Arial" w:hAnsi="Arial" w:cs="Arial"/>
          <w:i/>
          <w:sz w:val="24"/>
          <w:szCs w:val="24"/>
        </w:rPr>
        <w:t>comunicación social, ellos trabajan con recursos propios para atender a transparencia</w:t>
      </w:r>
      <w:r w:rsidR="00917D15">
        <w:rPr>
          <w:rFonts w:ascii="Arial" w:hAnsi="Arial" w:cs="Arial"/>
          <w:i/>
          <w:sz w:val="24"/>
          <w:szCs w:val="24"/>
        </w:rPr>
        <w:t xml:space="preserve">, tenemos un presupuesto de $1 070 000, en seguridad pública </w:t>
      </w:r>
      <w:r w:rsidR="001251A6">
        <w:rPr>
          <w:rFonts w:ascii="Arial" w:hAnsi="Arial" w:cs="Arial"/>
          <w:i/>
          <w:sz w:val="24"/>
          <w:szCs w:val="24"/>
        </w:rPr>
        <w:t>son $7</w:t>
      </w:r>
      <w:r w:rsidR="007717D1">
        <w:rPr>
          <w:rFonts w:ascii="Arial" w:hAnsi="Arial" w:cs="Arial"/>
          <w:i/>
          <w:sz w:val="24"/>
          <w:szCs w:val="24"/>
        </w:rPr>
        <w:t xml:space="preserve"> </w:t>
      </w:r>
      <w:r w:rsidR="00917D15">
        <w:rPr>
          <w:rFonts w:ascii="Arial" w:hAnsi="Arial" w:cs="Arial"/>
          <w:i/>
          <w:sz w:val="24"/>
          <w:szCs w:val="24"/>
        </w:rPr>
        <w:t xml:space="preserve">383 550.90 </w:t>
      </w:r>
      <w:r w:rsidR="001251A6">
        <w:rPr>
          <w:rFonts w:ascii="Arial" w:hAnsi="Arial" w:cs="Arial"/>
          <w:i/>
          <w:sz w:val="24"/>
          <w:szCs w:val="24"/>
        </w:rPr>
        <w:t>aprobado, en e</w:t>
      </w:r>
      <w:r w:rsidR="007717D1">
        <w:rPr>
          <w:rFonts w:ascii="Arial" w:hAnsi="Arial" w:cs="Arial"/>
          <w:i/>
          <w:sz w:val="24"/>
          <w:szCs w:val="24"/>
        </w:rPr>
        <w:t>l comprometido son $574 101.65 y ahora tenemos un proyecto de $</w:t>
      </w:r>
      <w:r w:rsidR="00C80D8D">
        <w:rPr>
          <w:rFonts w:ascii="Arial" w:hAnsi="Arial" w:cs="Arial"/>
          <w:i/>
          <w:sz w:val="24"/>
          <w:szCs w:val="24"/>
        </w:rPr>
        <w:t xml:space="preserve">4 387 101.79 </w:t>
      </w:r>
      <w:r w:rsidR="00835C31">
        <w:rPr>
          <w:rFonts w:ascii="Arial" w:hAnsi="Arial" w:cs="Arial"/>
          <w:i/>
          <w:sz w:val="24"/>
          <w:szCs w:val="24"/>
        </w:rPr>
        <w:t>que lo estamos poniendo del gobierno municipal, la intención es en lo que se busca gestionar, absorber y no deje de funcion</w:t>
      </w:r>
      <w:r w:rsidR="00826BF8">
        <w:rPr>
          <w:rFonts w:ascii="Arial" w:hAnsi="Arial" w:cs="Arial"/>
          <w:i/>
          <w:sz w:val="24"/>
          <w:szCs w:val="24"/>
        </w:rPr>
        <w:t xml:space="preserve">ar el tema de seguridad pública, </w:t>
      </w:r>
      <w:r w:rsidR="009F5087">
        <w:rPr>
          <w:rFonts w:ascii="Arial" w:hAnsi="Arial" w:cs="Arial"/>
          <w:i/>
          <w:sz w:val="24"/>
          <w:szCs w:val="24"/>
        </w:rPr>
        <w:t xml:space="preserve">la licenciada Ana María y el proyecto que hicieron desde tesorería fue buscar de dónde para que no dejara de operar el gobierno municipal en relación a estos cuatro millones, hacer hincapié, no hay jefe de gabinete entonces este dinero es un recurso más ahorrado desde esta coordinación, en la unidad de transparencia no era tanto pero le queda $20 000 el presupuesto para papelería porque vamos buscar apoyar la difusión y también desde el área de tecnologías, tránsito y vialidad entra a la coordinación de </w:t>
      </w:r>
      <w:r w:rsidR="00E602CA">
        <w:rPr>
          <w:rFonts w:ascii="Arial" w:hAnsi="Arial" w:cs="Arial"/>
          <w:i/>
          <w:sz w:val="24"/>
          <w:szCs w:val="24"/>
        </w:rPr>
        <w:t>presidencia</w:t>
      </w:r>
      <w:r w:rsidR="006E2A99">
        <w:rPr>
          <w:rFonts w:ascii="Arial" w:hAnsi="Arial" w:cs="Arial"/>
          <w:i/>
          <w:sz w:val="24"/>
          <w:szCs w:val="24"/>
        </w:rPr>
        <w:t>, es un presupuesto de $503 900 una parte es para lo operativo y otro para equipar, que incluye las capacitaciones</w:t>
      </w:r>
      <w:r w:rsidR="00030D9F">
        <w:rPr>
          <w:rFonts w:ascii="Arial" w:hAnsi="Arial" w:cs="Arial"/>
          <w:i/>
          <w:sz w:val="24"/>
          <w:szCs w:val="24"/>
        </w:rPr>
        <w:t xml:space="preserve"> y darles uniformes”</w:t>
      </w:r>
    </w:p>
    <w:p w:rsidR="00B01F61" w:rsidRPr="00B01F61" w:rsidRDefault="002C569F" w:rsidP="00D225E5">
      <w:pPr>
        <w:jc w:val="both"/>
        <w:rPr>
          <w:rFonts w:ascii="Arial" w:hAnsi="Arial" w:cs="Arial"/>
          <w:i/>
          <w:sz w:val="24"/>
          <w:szCs w:val="18"/>
        </w:rPr>
      </w:pPr>
      <w:r w:rsidRPr="002C569F">
        <w:rPr>
          <w:rFonts w:ascii="Arial" w:hAnsi="Arial" w:cs="Arial"/>
          <w:b/>
          <w:sz w:val="24"/>
          <w:szCs w:val="18"/>
        </w:rPr>
        <w:t>C.</w:t>
      </w:r>
      <w:r w:rsidR="00960B37">
        <w:rPr>
          <w:rFonts w:ascii="Arial" w:hAnsi="Arial" w:cs="Arial"/>
          <w:b/>
          <w:sz w:val="24"/>
          <w:szCs w:val="18"/>
        </w:rPr>
        <w:t xml:space="preserve"> </w:t>
      </w:r>
      <w:r w:rsidRPr="002C569F">
        <w:rPr>
          <w:rFonts w:ascii="Arial" w:hAnsi="Arial" w:cs="Arial"/>
          <w:b/>
          <w:sz w:val="24"/>
          <w:szCs w:val="18"/>
        </w:rPr>
        <w:t>ANA MARÍA DEL TORO TORRES</w:t>
      </w:r>
      <w:r>
        <w:rPr>
          <w:rFonts w:ascii="Arial" w:hAnsi="Arial" w:cs="Arial"/>
          <w:b/>
          <w:sz w:val="24"/>
          <w:szCs w:val="18"/>
        </w:rPr>
        <w:t xml:space="preserve">: </w:t>
      </w:r>
      <w:r>
        <w:rPr>
          <w:rFonts w:ascii="Arial" w:hAnsi="Arial" w:cs="Arial"/>
          <w:i/>
          <w:sz w:val="24"/>
          <w:szCs w:val="18"/>
        </w:rPr>
        <w:t>“</w:t>
      </w:r>
      <w:r w:rsidR="00030D9F">
        <w:rPr>
          <w:rFonts w:ascii="Arial" w:hAnsi="Arial" w:cs="Arial"/>
          <w:i/>
          <w:sz w:val="24"/>
          <w:szCs w:val="18"/>
        </w:rPr>
        <w:t xml:space="preserve">Sólo quisiera complementar el tema de la unidad de transparencia porque el presupuesto del año anterior, representaba que se le renovara una computadora </w:t>
      </w:r>
      <w:r w:rsidR="004C0F3E">
        <w:rPr>
          <w:rFonts w:ascii="Arial" w:hAnsi="Arial" w:cs="Arial"/>
          <w:i/>
          <w:sz w:val="24"/>
          <w:szCs w:val="18"/>
        </w:rPr>
        <w:t>por eso tenía ese proyecto porque básicamente esta unidad utiliza sus recursos</w:t>
      </w:r>
      <w:r w:rsidR="00813092">
        <w:rPr>
          <w:rFonts w:ascii="Arial" w:hAnsi="Arial" w:cs="Arial"/>
          <w:i/>
          <w:sz w:val="24"/>
          <w:szCs w:val="18"/>
        </w:rPr>
        <w:t xml:space="preserve"> en el manejo de papelería, es la parte primordial, originalmente se le había dado una y en los próximos tres meses se le dio otra </w:t>
      </w:r>
      <w:r w:rsidR="0057016E">
        <w:rPr>
          <w:rFonts w:ascii="Arial" w:hAnsi="Arial" w:cs="Arial"/>
          <w:i/>
          <w:sz w:val="24"/>
          <w:szCs w:val="18"/>
        </w:rPr>
        <w:t xml:space="preserve">por esa razón la cantidad se le asigna menor al siguiente ejercicio que creemos que puede ser suficiente para papelería, nada más para aclarar </w:t>
      </w:r>
      <w:r w:rsidR="0024779E">
        <w:rPr>
          <w:rFonts w:ascii="Arial" w:hAnsi="Arial" w:cs="Arial"/>
          <w:i/>
          <w:sz w:val="24"/>
          <w:szCs w:val="18"/>
        </w:rPr>
        <w:t>recuerden que en hacienda municipal se había dejado una cantidad para el tema de equipamient</w:t>
      </w:r>
      <w:r w:rsidR="009B5568">
        <w:rPr>
          <w:rFonts w:ascii="Arial" w:hAnsi="Arial" w:cs="Arial"/>
          <w:i/>
          <w:sz w:val="24"/>
          <w:szCs w:val="18"/>
        </w:rPr>
        <w:t>o que se proyectaría después de una evaluación que se hiciera en el área de tecnologías de la dictaminación de las solicitudes de equipamiento de computo de las áreas o alguno otro que resultara</w:t>
      </w:r>
      <w:r w:rsidR="001958F0">
        <w:rPr>
          <w:rFonts w:ascii="Arial" w:hAnsi="Arial" w:cs="Arial"/>
          <w:i/>
          <w:sz w:val="24"/>
          <w:szCs w:val="18"/>
        </w:rPr>
        <w:t xml:space="preserve"> y hacer la aclaración que</w:t>
      </w:r>
      <w:r w:rsidR="00F70A8D">
        <w:rPr>
          <w:rFonts w:ascii="Arial" w:hAnsi="Arial" w:cs="Arial"/>
          <w:i/>
          <w:sz w:val="24"/>
          <w:szCs w:val="18"/>
        </w:rPr>
        <w:t xml:space="preserve"> en</w:t>
      </w:r>
      <w:r w:rsidR="001958F0">
        <w:rPr>
          <w:rFonts w:ascii="Arial" w:hAnsi="Arial" w:cs="Arial"/>
          <w:i/>
          <w:sz w:val="24"/>
          <w:szCs w:val="18"/>
        </w:rPr>
        <w:t xml:space="preserve"> la unidad de comunicación social </w:t>
      </w:r>
      <w:r w:rsidR="00F70A8D">
        <w:rPr>
          <w:rFonts w:ascii="Arial" w:hAnsi="Arial" w:cs="Arial"/>
          <w:i/>
          <w:sz w:val="24"/>
          <w:szCs w:val="18"/>
        </w:rPr>
        <w:t>hubo un cambio en el tema de las licitaciones de las publicaciones, que si recuerdan cuando presentamos el presupuesto de la hacienda municipal la habían cambiado al área de judicatura $80 000 y $50 000 a cat</w:t>
      </w:r>
      <w:r w:rsidR="00731B87">
        <w:rPr>
          <w:rFonts w:ascii="Arial" w:hAnsi="Arial" w:cs="Arial"/>
          <w:i/>
          <w:sz w:val="24"/>
          <w:szCs w:val="18"/>
        </w:rPr>
        <w:t xml:space="preserve">astro </w:t>
      </w:r>
      <w:r w:rsidR="008F257F">
        <w:rPr>
          <w:rFonts w:ascii="Arial" w:hAnsi="Arial" w:cs="Arial"/>
          <w:i/>
          <w:sz w:val="24"/>
          <w:szCs w:val="18"/>
        </w:rPr>
        <w:t xml:space="preserve">por las publicaciones oficiales, son algunos cambios, en tercero </w:t>
      </w:r>
      <w:r w:rsidR="00F70A8D">
        <w:rPr>
          <w:rFonts w:ascii="Arial" w:hAnsi="Arial" w:cs="Arial"/>
          <w:i/>
          <w:sz w:val="24"/>
          <w:szCs w:val="18"/>
        </w:rPr>
        <w:t xml:space="preserve"> </w:t>
      </w:r>
      <w:r w:rsidR="00862D85">
        <w:rPr>
          <w:rFonts w:ascii="Arial" w:hAnsi="Arial" w:cs="Arial"/>
          <w:i/>
          <w:sz w:val="24"/>
          <w:szCs w:val="18"/>
        </w:rPr>
        <w:t>las partidas en sustitución</w:t>
      </w:r>
      <w:r w:rsidR="00540A81">
        <w:rPr>
          <w:rFonts w:ascii="Arial" w:hAnsi="Arial" w:cs="Arial"/>
          <w:i/>
          <w:sz w:val="24"/>
          <w:szCs w:val="18"/>
        </w:rPr>
        <w:t xml:space="preserve"> de forma es muy importante remarcarlo que </w:t>
      </w:r>
      <w:r w:rsidR="00540A81">
        <w:rPr>
          <w:rFonts w:ascii="Arial" w:hAnsi="Arial" w:cs="Arial"/>
          <w:i/>
          <w:sz w:val="24"/>
          <w:szCs w:val="18"/>
        </w:rPr>
        <w:lastRenderedPageBreak/>
        <w:t>es una previsión municipal de que pudiera llegar un recurso, al no llegar no se compraron ciertas cosas de seguridad pública y tampoco les subió el salario a los elementos de s</w:t>
      </w:r>
      <w:r w:rsidR="00B66B8A">
        <w:rPr>
          <w:rFonts w:ascii="Arial" w:hAnsi="Arial" w:cs="Arial"/>
          <w:i/>
          <w:sz w:val="24"/>
          <w:szCs w:val="18"/>
        </w:rPr>
        <w:t>eguridad pública, entonces la previsión es uniformes, capacitación</w:t>
      </w:r>
      <w:r w:rsidR="00540A81">
        <w:rPr>
          <w:rFonts w:ascii="Arial" w:hAnsi="Arial" w:cs="Arial"/>
          <w:i/>
          <w:sz w:val="24"/>
          <w:szCs w:val="18"/>
        </w:rPr>
        <w:t xml:space="preserve"> </w:t>
      </w:r>
      <w:r w:rsidR="00B66B8A">
        <w:rPr>
          <w:rFonts w:ascii="Arial" w:hAnsi="Arial" w:cs="Arial"/>
          <w:i/>
          <w:sz w:val="24"/>
          <w:szCs w:val="18"/>
        </w:rPr>
        <w:t xml:space="preserve">y es por eso que su gasto operativo tiene un poco más este año porque tuvimos recursos municipales por ejemplo </w:t>
      </w:r>
      <w:r w:rsidR="003F4D04">
        <w:rPr>
          <w:rFonts w:ascii="Arial" w:hAnsi="Arial" w:cs="Arial"/>
          <w:i/>
          <w:sz w:val="24"/>
          <w:szCs w:val="18"/>
        </w:rPr>
        <w:t>erogar los exámenes de control y confianza y los antidoping que se les tienen que hacer d</w:t>
      </w:r>
      <w:r w:rsidR="00E04F90">
        <w:rPr>
          <w:rFonts w:ascii="Arial" w:hAnsi="Arial" w:cs="Arial"/>
          <w:i/>
          <w:sz w:val="24"/>
          <w:szCs w:val="18"/>
        </w:rPr>
        <w:t>e forma regular a los elementos, estamos dejando la previsión municipal para atender esto</w:t>
      </w:r>
      <w:r w:rsidR="00B01F61">
        <w:rPr>
          <w:rFonts w:ascii="Arial" w:hAnsi="Arial" w:cs="Arial"/>
          <w:i/>
          <w:sz w:val="24"/>
          <w:szCs w:val="18"/>
        </w:rPr>
        <w:t>”</w:t>
      </w:r>
    </w:p>
    <w:p w:rsidR="000438C5" w:rsidRDefault="00B01F61" w:rsidP="00D225E5">
      <w:pPr>
        <w:jc w:val="both"/>
        <w:rPr>
          <w:rFonts w:ascii="Arial" w:hAnsi="Arial" w:cs="Arial"/>
          <w:i/>
          <w:sz w:val="24"/>
          <w:szCs w:val="24"/>
        </w:rPr>
      </w:pPr>
      <w:r>
        <w:rPr>
          <w:rFonts w:ascii="Arial" w:hAnsi="Arial" w:cs="Arial"/>
          <w:b/>
          <w:sz w:val="24"/>
          <w:szCs w:val="24"/>
        </w:rPr>
        <w:t>C.</w:t>
      </w:r>
      <w:r w:rsidRPr="006414B7">
        <w:rPr>
          <w:rFonts w:ascii="Arial" w:hAnsi="Arial" w:cs="Arial"/>
          <w:i/>
          <w:sz w:val="24"/>
          <w:szCs w:val="24"/>
        </w:rPr>
        <w:t xml:space="preserve"> </w:t>
      </w:r>
      <w:r w:rsidRPr="006414B7">
        <w:rPr>
          <w:rFonts w:ascii="Arial" w:hAnsi="Arial" w:cs="Arial"/>
          <w:b/>
          <w:sz w:val="24"/>
          <w:szCs w:val="24"/>
        </w:rPr>
        <w:t xml:space="preserve">YURITZI ALEJANDRA </w:t>
      </w:r>
      <w:r w:rsidR="00C9520E">
        <w:rPr>
          <w:rFonts w:ascii="Arial" w:hAnsi="Arial" w:cs="Arial"/>
          <w:b/>
          <w:sz w:val="24"/>
          <w:szCs w:val="24"/>
        </w:rPr>
        <w:t xml:space="preserve">HERMOSILLO </w:t>
      </w:r>
      <w:r w:rsidRPr="006414B7">
        <w:rPr>
          <w:rFonts w:ascii="Arial" w:hAnsi="Arial" w:cs="Arial"/>
          <w:b/>
          <w:sz w:val="24"/>
          <w:szCs w:val="24"/>
        </w:rPr>
        <w:t>TEJEDA</w:t>
      </w:r>
      <w:r>
        <w:rPr>
          <w:rFonts w:ascii="Arial" w:hAnsi="Arial" w:cs="Arial"/>
          <w:b/>
          <w:sz w:val="24"/>
          <w:szCs w:val="24"/>
        </w:rPr>
        <w:t xml:space="preserve">: </w:t>
      </w:r>
      <w:r>
        <w:rPr>
          <w:rFonts w:ascii="Arial" w:hAnsi="Arial" w:cs="Arial"/>
          <w:i/>
          <w:sz w:val="24"/>
          <w:szCs w:val="24"/>
        </w:rPr>
        <w:t>“Quiero hacer hincapié en que en un total de la reducción que se está haciendo</w:t>
      </w:r>
      <w:r w:rsidR="00977757">
        <w:rPr>
          <w:rFonts w:ascii="Arial" w:hAnsi="Arial" w:cs="Arial"/>
          <w:i/>
          <w:sz w:val="24"/>
          <w:szCs w:val="24"/>
        </w:rPr>
        <w:t xml:space="preserve"> en esta coordinación son 34.66% del presupuesto </w:t>
      </w:r>
      <w:r w:rsidR="00F2783C">
        <w:rPr>
          <w:rFonts w:ascii="Arial" w:hAnsi="Arial" w:cs="Arial"/>
          <w:i/>
          <w:sz w:val="24"/>
          <w:szCs w:val="24"/>
        </w:rPr>
        <w:t>del año pasado”</w:t>
      </w:r>
    </w:p>
    <w:p w:rsidR="00F2783C" w:rsidRDefault="00F2783C" w:rsidP="00D225E5">
      <w:pPr>
        <w:jc w:val="both"/>
        <w:rPr>
          <w:rFonts w:ascii="Arial" w:hAnsi="Arial" w:cs="Arial"/>
          <w:i/>
          <w:sz w:val="24"/>
          <w:szCs w:val="24"/>
        </w:rPr>
      </w:pPr>
      <w:r w:rsidRPr="00FD1F46">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w:t>
      </w:r>
      <w:r w:rsidR="00D026A8">
        <w:rPr>
          <w:rFonts w:ascii="Arial" w:hAnsi="Arial" w:cs="Arial"/>
          <w:i/>
          <w:sz w:val="24"/>
          <w:szCs w:val="24"/>
        </w:rPr>
        <w:t>Hago un comentario de lo que es tránsito y vialidad, dentro de las modificaciones del organigrama va a estar tránsito y vialidad dentro de la coordinación de la oficina de la presidencia, ¿no sé si haya alguna pregunta?”</w:t>
      </w:r>
    </w:p>
    <w:p w:rsidR="00D026A8" w:rsidRDefault="00D026A8" w:rsidP="00D225E5">
      <w:pPr>
        <w:jc w:val="both"/>
        <w:rPr>
          <w:rFonts w:ascii="Arial" w:hAnsi="Arial" w:cs="Arial"/>
          <w:i/>
          <w:sz w:val="24"/>
          <w:szCs w:val="24"/>
        </w:rPr>
      </w:pPr>
      <w:r w:rsidRPr="00D026A8">
        <w:rPr>
          <w:rFonts w:ascii="Arial" w:hAnsi="Arial" w:cs="Arial"/>
          <w:b/>
          <w:sz w:val="24"/>
          <w:szCs w:val="24"/>
        </w:rPr>
        <w:t>C.</w:t>
      </w:r>
      <w:r w:rsidR="00960B37">
        <w:rPr>
          <w:rFonts w:ascii="Arial" w:hAnsi="Arial" w:cs="Arial"/>
          <w:b/>
          <w:sz w:val="24"/>
          <w:szCs w:val="24"/>
        </w:rPr>
        <w:t xml:space="preserve"> </w:t>
      </w:r>
      <w:r w:rsidRPr="00D026A8">
        <w:rPr>
          <w:rFonts w:ascii="Arial" w:hAnsi="Arial" w:cs="Arial"/>
          <w:b/>
          <w:sz w:val="24"/>
          <w:szCs w:val="24"/>
        </w:rPr>
        <w:t xml:space="preserve">TANIA MAGDALENA BERNARDINO JUÁREZ: </w:t>
      </w:r>
      <w:r>
        <w:rPr>
          <w:rFonts w:ascii="Arial" w:hAnsi="Arial" w:cs="Arial"/>
          <w:i/>
          <w:sz w:val="24"/>
          <w:szCs w:val="24"/>
        </w:rPr>
        <w:t>“El gasto de oficina de presidencia y el gasto operativo, ¿cuál es la diferencia?”</w:t>
      </w:r>
    </w:p>
    <w:p w:rsidR="00D026A8" w:rsidRDefault="00D026A8" w:rsidP="00D225E5">
      <w:pPr>
        <w:jc w:val="both"/>
        <w:rPr>
          <w:rFonts w:ascii="Arial" w:hAnsi="Arial" w:cs="Arial"/>
          <w:i/>
          <w:sz w:val="24"/>
          <w:szCs w:val="24"/>
        </w:rPr>
      </w:pPr>
      <w:r>
        <w:rPr>
          <w:rFonts w:ascii="Arial" w:hAnsi="Arial" w:cs="Arial"/>
          <w:b/>
          <w:sz w:val="24"/>
          <w:szCs w:val="24"/>
        </w:rPr>
        <w:t>C.</w:t>
      </w:r>
      <w:r w:rsidRPr="006414B7">
        <w:rPr>
          <w:rFonts w:ascii="Arial" w:hAnsi="Arial" w:cs="Arial"/>
          <w:i/>
          <w:sz w:val="24"/>
          <w:szCs w:val="24"/>
        </w:rPr>
        <w:t xml:space="preserve"> </w:t>
      </w:r>
      <w:r w:rsidRPr="006414B7">
        <w:rPr>
          <w:rFonts w:ascii="Arial" w:hAnsi="Arial" w:cs="Arial"/>
          <w:b/>
          <w:sz w:val="24"/>
          <w:szCs w:val="24"/>
        </w:rPr>
        <w:t xml:space="preserve">YURITZI ALEJANDRA </w:t>
      </w:r>
      <w:r w:rsidR="00C9520E">
        <w:rPr>
          <w:rFonts w:ascii="Arial" w:hAnsi="Arial" w:cs="Arial"/>
          <w:b/>
          <w:sz w:val="24"/>
          <w:szCs w:val="24"/>
        </w:rPr>
        <w:t xml:space="preserve">HERMOSILLO </w:t>
      </w:r>
      <w:r w:rsidRPr="006414B7">
        <w:rPr>
          <w:rFonts w:ascii="Arial" w:hAnsi="Arial" w:cs="Arial"/>
          <w:b/>
          <w:sz w:val="24"/>
          <w:szCs w:val="24"/>
        </w:rPr>
        <w:t>TEJEDA</w:t>
      </w:r>
      <w:r>
        <w:rPr>
          <w:rFonts w:ascii="Arial" w:hAnsi="Arial" w:cs="Arial"/>
          <w:b/>
          <w:sz w:val="24"/>
          <w:szCs w:val="24"/>
        </w:rPr>
        <w:t xml:space="preserve">: </w:t>
      </w:r>
      <w:r>
        <w:rPr>
          <w:rFonts w:ascii="Arial" w:hAnsi="Arial" w:cs="Arial"/>
          <w:i/>
          <w:sz w:val="24"/>
          <w:szCs w:val="24"/>
        </w:rPr>
        <w:t>“En el gasto de la oficina tiene que ver también por ejemplo con salidas del presidente, viáticos, cosas en relación a eso y el gasto operativo en lo que se necesita para papelería, sueldos”</w:t>
      </w:r>
    </w:p>
    <w:p w:rsidR="00D026A8" w:rsidRDefault="00960B37" w:rsidP="00D225E5">
      <w:pPr>
        <w:jc w:val="both"/>
        <w:rPr>
          <w:rFonts w:ascii="Arial" w:hAnsi="Arial" w:cs="Arial"/>
          <w:i/>
          <w:sz w:val="24"/>
          <w:szCs w:val="18"/>
        </w:rPr>
      </w:pPr>
      <w:r w:rsidRPr="002C569F">
        <w:rPr>
          <w:rFonts w:ascii="Arial" w:hAnsi="Arial" w:cs="Arial"/>
          <w:b/>
          <w:sz w:val="24"/>
          <w:szCs w:val="18"/>
        </w:rPr>
        <w:t>C.</w:t>
      </w:r>
      <w:r>
        <w:rPr>
          <w:rFonts w:ascii="Arial" w:hAnsi="Arial" w:cs="Arial"/>
          <w:b/>
          <w:sz w:val="24"/>
          <w:szCs w:val="18"/>
        </w:rPr>
        <w:t xml:space="preserve"> </w:t>
      </w:r>
      <w:r w:rsidRPr="002C569F">
        <w:rPr>
          <w:rFonts w:ascii="Arial" w:hAnsi="Arial" w:cs="Arial"/>
          <w:b/>
          <w:sz w:val="24"/>
          <w:szCs w:val="18"/>
        </w:rPr>
        <w:t>ANA MARÍA DEL TORO TORRES</w:t>
      </w:r>
      <w:r>
        <w:rPr>
          <w:rFonts w:ascii="Arial" w:hAnsi="Arial" w:cs="Arial"/>
          <w:b/>
          <w:sz w:val="24"/>
          <w:szCs w:val="18"/>
        </w:rPr>
        <w:t xml:space="preserve">: </w:t>
      </w:r>
      <w:r w:rsidR="00121C3C">
        <w:rPr>
          <w:rFonts w:ascii="Arial" w:hAnsi="Arial" w:cs="Arial"/>
          <w:i/>
          <w:sz w:val="24"/>
          <w:szCs w:val="18"/>
        </w:rPr>
        <w:t>“Nada más para exp</w:t>
      </w:r>
      <w:r w:rsidR="00050F74">
        <w:rPr>
          <w:rFonts w:ascii="Arial" w:hAnsi="Arial" w:cs="Arial"/>
          <w:i/>
          <w:sz w:val="24"/>
          <w:szCs w:val="18"/>
        </w:rPr>
        <w:t>licarle a la regidora, veo que la confusión está en esta partida, es la su</w:t>
      </w:r>
      <w:r w:rsidR="00F635B9">
        <w:rPr>
          <w:rFonts w:ascii="Arial" w:hAnsi="Arial" w:cs="Arial"/>
          <w:i/>
          <w:sz w:val="24"/>
          <w:szCs w:val="18"/>
        </w:rPr>
        <w:t>m</w:t>
      </w:r>
      <w:r w:rsidR="00CA1F17">
        <w:rPr>
          <w:rFonts w:ascii="Arial" w:hAnsi="Arial" w:cs="Arial"/>
          <w:i/>
          <w:sz w:val="24"/>
          <w:szCs w:val="18"/>
        </w:rPr>
        <w:t>a de trescientos mil más cincuenta mil”</w:t>
      </w:r>
    </w:p>
    <w:p w:rsidR="007E16F2" w:rsidRDefault="007E16F2" w:rsidP="00D225E5">
      <w:pPr>
        <w:jc w:val="both"/>
        <w:rPr>
          <w:rFonts w:ascii="Arial" w:hAnsi="Arial" w:cs="Arial"/>
          <w:i/>
          <w:sz w:val="24"/>
          <w:szCs w:val="24"/>
        </w:rPr>
      </w:pPr>
      <w:r w:rsidRPr="00FD1F46">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“Vamos a continuar, muchas gracias licenciada Yuritzi, el licenciado Núñez, encargado de nómina, se le pidió la presentación de la nómina presupuestal y la previsión para entregar la prestación del IPEJAL, lo que vamos a ver a continuación es la propuesta de cómo va a quedar porque se movió un poco el presupuesto de nómina con la prevención social y vamos a ver quiénes e</w:t>
      </w:r>
      <w:r w:rsidR="005704FE">
        <w:rPr>
          <w:rFonts w:ascii="Arial" w:hAnsi="Arial" w:cs="Arial"/>
          <w:i/>
          <w:sz w:val="24"/>
          <w:szCs w:val="24"/>
        </w:rPr>
        <w:t>stán recibiendo el ISR como tal”</w:t>
      </w:r>
    </w:p>
    <w:p w:rsidR="00311B27" w:rsidRDefault="00BA54B6" w:rsidP="00D225E5">
      <w:pPr>
        <w:jc w:val="both"/>
        <w:rPr>
          <w:rFonts w:ascii="Arial" w:hAnsi="Arial" w:cs="Arial"/>
          <w:i/>
          <w:sz w:val="24"/>
          <w:szCs w:val="24"/>
        </w:rPr>
      </w:pPr>
      <w:r>
        <w:rPr>
          <w:rFonts w:ascii="Arial" w:hAnsi="Arial" w:cs="Arial"/>
          <w:b/>
          <w:sz w:val="24"/>
          <w:szCs w:val="24"/>
        </w:rPr>
        <w:t>C. JOSÉ DE JESÚS NÚNEZ GONZÁLEZ</w:t>
      </w:r>
      <w:r w:rsidR="0080142A">
        <w:rPr>
          <w:rFonts w:ascii="Arial" w:hAnsi="Arial" w:cs="Arial"/>
          <w:b/>
          <w:sz w:val="24"/>
          <w:szCs w:val="24"/>
        </w:rPr>
        <w:t xml:space="preserve">: </w:t>
      </w:r>
      <w:r w:rsidR="005704FE">
        <w:rPr>
          <w:rFonts w:ascii="Arial" w:hAnsi="Arial" w:cs="Arial"/>
          <w:i/>
          <w:sz w:val="24"/>
          <w:szCs w:val="24"/>
        </w:rPr>
        <w:t>“Tenemos un tope en la nómina de $264 172 326, es el presupuesto aprobado 2021-2022, no cambia, es la misma cantidad, estamos hablando que, de esto, las dietas, que es regidores, son $6 588 189 el anterior tenía $6 396 000 se le subió $191 000 aproximadamente, el otro de sueldos es a personal permanente</w:t>
      </w:r>
      <w:r w:rsidR="0048752C">
        <w:rPr>
          <w:rFonts w:ascii="Arial" w:hAnsi="Arial" w:cs="Arial"/>
          <w:i/>
          <w:sz w:val="24"/>
          <w:szCs w:val="24"/>
        </w:rPr>
        <w:t xml:space="preserve"> estamos hablando </w:t>
      </w:r>
      <w:r w:rsidR="005704FE">
        <w:rPr>
          <w:rFonts w:ascii="Arial" w:hAnsi="Arial" w:cs="Arial"/>
          <w:i/>
          <w:sz w:val="24"/>
          <w:szCs w:val="24"/>
        </w:rPr>
        <w:t xml:space="preserve">de $119 424 </w:t>
      </w:r>
      <w:r w:rsidR="0048752C">
        <w:rPr>
          <w:rFonts w:ascii="Arial" w:hAnsi="Arial" w:cs="Arial"/>
          <w:i/>
          <w:sz w:val="24"/>
          <w:szCs w:val="24"/>
        </w:rPr>
        <w:t xml:space="preserve">129.50 </w:t>
      </w:r>
      <w:r w:rsidR="00AA0CA5">
        <w:rPr>
          <w:rFonts w:ascii="Arial" w:hAnsi="Arial" w:cs="Arial"/>
          <w:i/>
          <w:sz w:val="24"/>
          <w:szCs w:val="24"/>
        </w:rPr>
        <w:t xml:space="preserve">en el presupuesto anterior tenía $124 578 830.73 </w:t>
      </w:r>
      <w:r w:rsidR="00311B27">
        <w:rPr>
          <w:rFonts w:ascii="Arial" w:hAnsi="Arial" w:cs="Arial"/>
          <w:i/>
          <w:sz w:val="24"/>
          <w:szCs w:val="24"/>
        </w:rPr>
        <w:t xml:space="preserve">o sea que hubo un decremento de $5 154 000, todos se presupuestaron un 3% de aumento, con base a la gente que se despidió vamos a bajar el presupuesto, el sueldo de personal base eventual en el 2021 tuvo de $29 367 134.40 y ahorita presupuestamos $22 323 446.93 son $7 043 000 menos, de prima vacacional dominical y gratificación de fin de año estaba de $24 496 734. 95 a $22 658 131.52 comprende en marzo la prima vacacional y el </w:t>
      </w:r>
      <w:r w:rsidR="00311B27">
        <w:rPr>
          <w:rFonts w:ascii="Arial" w:hAnsi="Arial" w:cs="Arial"/>
          <w:i/>
          <w:sz w:val="24"/>
          <w:szCs w:val="24"/>
        </w:rPr>
        <w:lastRenderedPageBreak/>
        <w:t>aguinaldo en diciembre, pero baja porque se despidieron personas, de compensaciones tenemos $4 744 000 y ahorita es la misma cantidad, para obras extraordinarias $1 857 000 y es el mismo presupuesto del año pasado, para aportaciones de seguridad social $23 000 000 está presupuestado e igual este año, en aportaciones al sistema de retiro están $20 108 218.76 a $19 672 591.72 estamos hablando de $435 000 de diferencia”</w:t>
      </w:r>
    </w:p>
    <w:p w:rsidR="00311B27" w:rsidRDefault="00311B27" w:rsidP="00D225E5">
      <w:pPr>
        <w:jc w:val="both"/>
        <w:rPr>
          <w:rFonts w:ascii="Arial" w:hAnsi="Arial" w:cs="Arial"/>
          <w:i/>
          <w:sz w:val="24"/>
          <w:szCs w:val="24"/>
        </w:rPr>
      </w:pPr>
      <w:r w:rsidRPr="00FD1F46">
        <w:rPr>
          <w:rFonts w:ascii="Arial" w:hAnsi="Arial" w:cs="Arial"/>
          <w:b/>
          <w:sz w:val="24"/>
          <w:szCs w:val="24"/>
        </w:rPr>
        <w:t>C. EDGAR JOEL SALVADOR BAUTISTA:</w:t>
      </w:r>
      <w:r>
        <w:rPr>
          <w:rFonts w:ascii="Arial" w:hAnsi="Arial" w:cs="Arial"/>
          <w:b/>
          <w:sz w:val="24"/>
          <w:szCs w:val="24"/>
        </w:rPr>
        <w:t xml:space="preserve"> </w:t>
      </w:r>
      <w:r>
        <w:rPr>
          <w:rFonts w:ascii="Arial" w:hAnsi="Arial" w:cs="Arial"/>
          <w:i/>
          <w:sz w:val="24"/>
          <w:szCs w:val="24"/>
        </w:rPr>
        <w:t>“</w:t>
      </w:r>
      <w:r w:rsidR="0080142A">
        <w:rPr>
          <w:rFonts w:ascii="Arial" w:hAnsi="Arial" w:cs="Arial"/>
          <w:i/>
          <w:sz w:val="24"/>
          <w:szCs w:val="24"/>
        </w:rPr>
        <w:t>En aportaciones de seguridad social, si estamos hablando de que hubo un decremento por reducción de personal, ¿por qué siguen las mismas aportaciones?”</w:t>
      </w:r>
    </w:p>
    <w:p w:rsidR="0080142A" w:rsidRPr="0080142A" w:rsidRDefault="00BA54B6" w:rsidP="00D225E5">
      <w:pPr>
        <w:jc w:val="both"/>
        <w:rPr>
          <w:rFonts w:ascii="Arial" w:hAnsi="Arial" w:cs="Arial"/>
          <w:i/>
          <w:sz w:val="24"/>
          <w:szCs w:val="24"/>
        </w:rPr>
      </w:pPr>
      <w:r>
        <w:rPr>
          <w:rFonts w:ascii="Arial" w:hAnsi="Arial" w:cs="Arial"/>
          <w:b/>
          <w:sz w:val="24"/>
          <w:szCs w:val="24"/>
        </w:rPr>
        <w:t>C. JOSÉ DE JESÚS NÚNEZ GONZÁLEZ</w:t>
      </w:r>
      <w:r w:rsidR="0080142A">
        <w:rPr>
          <w:rFonts w:ascii="Arial" w:hAnsi="Arial" w:cs="Arial"/>
          <w:b/>
          <w:sz w:val="24"/>
          <w:szCs w:val="24"/>
        </w:rPr>
        <w:t xml:space="preserve">: </w:t>
      </w:r>
      <w:r w:rsidR="0080142A">
        <w:rPr>
          <w:rFonts w:ascii="Arial" w:hAnsi="Arial" w:cs="Arial"/>
          <w:i/>
          <w:sz w:val="24"/>
          <w:szCs w:val="24"/>
        </w:rPr>
        <w:t>“No se movió el tope”</w:t>
      </w:r>
    </w:p>
    <w:p w:rsidR="00550D96" w:rsidRDefault="0080142A" w:rsidP="00D225E5">
      <w:pPr>
        <w:jc w:val="both"/>
        <w:rPr>
          <w:rFonts w:ascii="Arial" w:hAnsi="Arial" w:cs="Arial"/>
          <w:i/>
          <w:sz w:val="24"/>
          <w:szCs w:val="18"/>
        </w:rPr>
      </w:pPr>
      <w:r w:rsidRPr="002C569F">
        <w:rPr>
          <w:rFonts w:ascii="Arial" w:hAnsi="Arial" w:cs="Arial"/>
          <w:b/>
          <w:sz w:val="24"/>
          <w:szCs w:val="18"/>
        </w:rPr>
        <w:t>C.</w:t>
      </w:r>
      <w:r>
        <w:rPr>
          <w:rFonts w:ascii="Arial" w:hAnsi="Arial" w:cs="Arial"/>
          <w:b/>
          <w:sz w:val="24"/>
          <w:szCs w:val="18"/>
        </w:rPr>
        <w:t xml:space="preserve"> </w:t>
      </w:r>
      <w:r w:rsidRPr="002C569F">
        <w:rPr>
          <w:rFonts w:ascii="Arial" w:hAnsi="Arial" w:cs="Arial"/>
          <w:b/>
          <w:sz w:val="24"/>
          <w:szCs w:val="18"/>
        </w:rPr>
        <w:t>ANA MARÍA DEL TORO TORRES</w:t>
      </w:r>
      <w:r>
        <w:rPr>
          <w:rFonts w:ascii="Arial" w:hAnsi="Arial" w:cs="Arial"/>
          <w:b/>
          <w:sz w:val="24"/>
          <w:szCs w:val="18"/>
        </w:rPr>
        <w:t xml:space="preserve">: </w:t>
      </w:r>
      <w:r>
        <w:rPr>
          <w:rFonts w:ascii="Arial" w:hAnsi="Arial" w:cs="Arial"/>
          <w:i/>
          <w:sz w:val="24"/>
          <w:szCs w:val="18"/>
        </w:rPr>
        <w:t>“Este es un tema muy importante como tú lo comentas tenemos que revisar, hay una situación de que se ha hecho una especie de prestación, la reglamentación está diferente sin embargo lo que está sucediendo es que el personal que pasa</w:t>
      </w:r>
      <w:r w:rsidR="00A1707B">
        <w:rPr>
          <w:rFonts w:ascii="Arial" w:hAnsi="Arial" w:cs="Arial"/>
          <w:i/>
          <w:sz w:val="24"/>
          <w:szCs w:val="18"/>
        </w:rPr>
        <w:t xml:space="preserve"> de un estatus a otro debe de cambiar la modalidad, entonces cambia de la 38 a la 42 y tiene un incremento importante, </w:t>
      </w:r>
      <w:r w:rsidR="00AA0966">
        <w:rPr>
          <w:rFonts w:ascii="Arial" w:hAnsi="Arial" w:cs="Arial"/>
          <w:i/>
          <w:sz w:val="24"/>
          <w:szCs w:val="18"/>
        </w:rPr>
        <w:t>las previsiones</w:t>
      </w:r>
      <w:r w:rsidR="00A1707B">
        <w:rPr>
          <w:rFonts w:ascii="Arial" w:hAnsi="Arial" w:cs="Arial"/>
          <w:i/>
          <w:sz w:val="24"/>
          <w:szCs w:val="18"/>
        </w:rPr>
        <w:t xml:space="preserve"> si cambian cierto tipo de trabajadores a algunos de confianza, eventual</w:t>
      </w:r>
      <w:r w:rsidR="00AA0966">
        <w:rPr>
          <w:rFonts w:ascii="Arial" w:hAnsi="Arial" w:cs="Arial"/>
          <w:i/>
          <w:sz w:val="24"/>
          <w:szCs w:val="18"/>
        </w:rPr>
        <w:t xml:space="preserve">es a otro estatus cambiarían a modalidad 42 por un tema de reglamentación, </w:t>
      </w:r>
      <w:r w:rsidR="00E373A9">
        <w:rPr>
          <w:rFonts w:ascii="Arial" w:hAnsi="Arial" w:cs="Arial"/>
          <w:i/>
          <w:sz w:val="24"/>
          <w:szCs w:val="18"/>
        </w:rPr>
        <w:t>es parte de las revisiones que quisiéramos que se tuvieran para cuando se empieza a revisar el tema, se hace una previsión e incluso sería complementar</w:t>
      </w:r>
      <w:r w:rsidR="002C55E4">
        <w:rPr>
          <w:rFonts w:ascii="Arial" w:hAnsi="Arial" w:cs="Arial"/>
          <w:i/>
          <w:sz w:val="24"/>
          <w:szCs w:val="18"/>
        </w:rPr>
        <w:t>,</w:t>
      </w:r>
      <w:r w:rsidR="00E373A9">
        <w:rPr>
          <w:rFonts w:ascii="Arial" w:hAnsi="Arial" w:cs="Arial"/>
          <w:i/>
          <w:sz w:val="24"/>
          <w:szCs w:val="18"/>
        </w:rPr>
        <w:t xml:space="preserve"> pero </w:t>
      </w:r>
      <w:r w:rsidR="002C55E4">
        <w:rPr>
          <w:rFonts w:ascii="Arial" w:hAnsi="Arial" w:cs="Arial"/>
          <w:i/>
          <w:sz w:val="24"/>
          <w:szCs w:val="18"/>
        </w:rPr>
        <w:t>tiene que ver con esos cambios de tipo de trabajador y de modalidades</w:t>
      </w:r>
      <w:r w:rsidR="00833740">
        <w:rPr>
          <w:rFonts w:ascii="Arial" w:hAnsi="Arial" w:cs="Arial"/>
          <w:i/>
          <w:sz w:val="24"/>
          <w:szCs w:val="18"/>
        </w:rPr>
        <w:t>, la modalidad 38 tiene nada más lo que se llama enfermedad general y riesgo de trabajo, la 42 se incrementa el retiro, cesantía y vejez, entonces esto incrementa e</w:t>
      </w:r>
      <w:r w:rsidR="002D1D2B">
        <w:rPr>
          <w:rFonts w:ascii="Arial" w:hAnsi="Arial" w:cs="Arial"/>
          <w:i/>
          <w:sz w:val="24"/>
          <w:szCs w:val="18"/>
        </w:rPr>
        <w:t xml:space="preserve">n aportaciones del municipio, prevemos que pudiera haber esos cambios por ahí cuando </w:t>
      </w:r>
      <w:r w:rsidR="00843825">
        <w:rPr>
          <w:rFonts w:ascii="Arial" w:hAnsi="Arial" w:cs="Arial"/>
          <w:i/>
          <w:sz w:val="24"/>
          <w:szCs w:val="18"/>
        </w:rPr>
        <w:t>los sindicalizados lo solicitan, existe la tradición de la prestación y tendríamos que hacer una revisión en su momento muy puntual para ver los beneficios, por qué si o por qué no, es un trabajo de revisar, tiene que ver quién sí, quién no y en qué momento,</w:t>
      </w:r>
      <w:r w:rsidR="00486C84">
        <w:rPr>
          <w:rFonts w:ascii="Arial" w:hAnsi="Arial" w:cs="Arial"/>
          <w:i/>
          <w:sz w:val="24"/>
          <w:szCs w:val="18"/>
        </w:rPr>
        <w:t xml:space="preserve"> </w:t>
      </w:r>
      <w:r w:rsidR="00A724D5">
        <w:rPr>
          <w:rFonts w:ascii="Arial" w:hAnsi="Arial" w:cs="Arial"/>
          <w:i/>
          <w:sz w:val="24"/>
          <w:szCs w:val="18"/>
        </w:rPr>
        <w:t>ahorita no existe alguna reglamentación que a nosotros nos ayude a diferenciar cuándo sí y en qué casos, porque no sabemos y probablemente algunos de los trabajadores no van a alcanzar a</w:t>
      </w:r>
      <w:r w:rsidR="00787E8F">
        <w:rPr>
          <w:rFonts w:ascii="Arial" w:hAnsi="Arial" w:cs="Arial"/>
          <w:i/>
          <w:sz w:val="24"/>
          <w:szCs w:val="18"/>
        </w:rPr>
        <w:t xml:space="preserve"> cotizar las semanas requeridas y estamos hablando de una cantidad importante  de dinero </w:t>
      </w:r>
      <w:r w:rsidR="00581827">
        <w:rPr>
          <w:rFonts w:ascii="Arial" w:hAnsi="Arial" w:cs="Arial"/>
          <w:i/>
          <w:sz w:val="24"/>
          <w:szCs w:val="18"/>
        </w:rPr>
        <w:t>para dar esa prestación que no va a tener ningún beneficio al final del tiempo de vida de</w:t>
      </w:r>
      <w:r w:rsidR="00DA66C4">
        <w:rPr>
          <w:rFonts w:ascii="Arial" w:hAnsi="Arial" w:cs="Arial"/>
          <w:i/>
          <w:sz w:val="24"/>
          <w:szCs w:val="18"/>
        </w:rPr>
        <w:t xml:space="preserve"> ese trabajador en el municipio, hay muchos casos que revisar y en todo caso reglamentar o poner en transitorio, poner un cierta cantidad de trabajadores </w:t>
      </w:r>
      <w:r w:rsidR="005B1345">
        <w:rPr>
          <w:rFonts w:ascii="Arial" w:hAnsi="Arial" w:cs="Arial"/>
          <w:i/>
          <w:sz w:val="24"/>
          <w:szCs w:val="18"/>
        </w:rPr>
        <w:t xml:space="preserve">para terminar en qué tipo de modalidad, si se hace el cambio, hay acuerdos de ayuntamiento previos que dejaban cierta claridad en esa situación, al tiempo se guardaron </w:t>
      </w:r>
      <w:r w:rsidR="000E3DDC">
        <w:rPr>
          <w:rFonts w:ascii="Arial" w:hAnsi="Arial" w:cs="Arial"/>
          <w:i/>
          <w:sz w:val="24"/>
          <w:szCs w:val="18"/>
        </w:rPr>
        <w:t>y empezar a suceder cosas que nos están costando al municipio cantidades importantes, la previsión ya está hecha</w:t>
      </w:r>
      <w:r w:rsidR="00550D96">
        <w:rPr>
          <w:rFonts w:ascii="Arial" w:hAnsi="Arial" w:cs="Arial"/>
          <w:i/>
          <w:sz w:val="24"/>
          <w:szCs w:val="18"/>
        </w:rPr>
        <w:t xml:space="preserve"> pero sólo eso, se puede mover la baja y creo que tendría que ser a la baja pero necesitamos hacer esa revisión muy puntual, cada partida que señala el licenciado necesita una base reglamentaria”</w:t>
      </w:r>
    </w:p>
    <w:p w:rsidR="00FC18FA" w:rsidRDefault="000E3DDC" w:rsidP="00D225E5">
      <w:pPr>
        <w:jc w:val="both"/>
        <w:rPr>
          <w:rFonts w:ascii="Arial" w:hAnsi="Arial" w:cs="Arial"/>
          <w:i/>
          <w:sz w:val="24"/>
          <w:szCs w:val="24"/>
        </w:rPr>
      </w:pPr>
      <w:r>
        <w:rPr>
          <w:rFonts w:ascii="Arial" w:hAnsi="Arial" w:cs="Arial"/>
          <w:i/>
          <w:sz w:val="24"/>
          <w:szCs w:val="18"/>
        </w:rPr>
        <w:t xml:space="preserve"> </w:t>
      </w:r>
      <w:r w:rsidR="00BA54B6">
        <w:rPr>
          <w:rFonts w:ascii="Arial" w:hAnsi="Arial" w:cs="Arial"/>
          <w:b/>
          <w:sz w:val="24"/>
          <w:szCs w:val="24"/>
        </w:rPr>
        <w:t>C. JOSÉ DE JESÚS NÚNEZ GONZÁLEZ</w:t>
      </w:r>
      <w:r w:rsidR="00550D96">
        <w:rPr>
          <w:rFonts w:ascii="Arial" w:hAnsi="Arial" w:cs="Arial"/>
          <w:b/>
          <w:sz w:val="24"/>
          <w:szCs w:val="24"/>
        </w:rPr>
        <w:t xml:space="preserve">: </w:t>
      </w:r>
      <w:r w:rsidR="00550D96">
        <w:rPr>
          <w:rFonts w:ascii="Arial" w:hAnsi="Arial" w:cs="Arial"/>
          <w:i/>
          <w:sz w:val="24"/>
          <w:szCs w:val="24"/>
        </w:rPr>
        <w:t xml:space="preserve">“Me encontré con que muchos escritos del sindicato donde pedían cambios de modalidad </w:t>
      </w:r>
      <w:r w:rsidR="00F057E0">
        <w:rPr>
          <w:rFonts w:ascii="Arial" w:hAnsi="Arial" w:cs="Arial"/>
          <w:i/>
          <w:sz w:val="24"/>
          <w:szCs w:val="24"/>
        </w:rPr>
        <w:t xml:space="preserve">para los trabajadores sobre todo los que se </w:t>
      </w:r>
      <w:r w:rsidR="007A0434">
        <w:rPr>
          <w:rFonts w:ascii="Arial" w:hAnsi="Arial" w:cs="Arial"/>
          <w:i/>
          <w:sz w:val="24"/>
          <w:szCs w:val="24"/>
        </w:rPr>
        <w:lastRenderedPageBreak/>
        <w:t>ponen de base</w:t>
      </w:r>
      <w:r w:rsidR="00F057E0">
        <w:rPr>
          <w:rFonts w:ascii="Arial" w:hAnsi="Arial" w:cs="Arial"/>
          <w:i/>
          <w:sz w:val="24"/>
          <w:szCs w:val="24"/>
        </w:rPr>
        <w:t xml:space="preserve">, lo único que les digo es que fundamenten esa </w:t>
      </w:r>
      <w:r w:rsidR="007A0434">
        <w:rPr>
          <w:rFonts w:ascii="Arial" w:hAnsi="Arial" w:cs="Arial"/>
          <w:i/>
          <w:sz w:val="24"/>
          <w:szCs w:val="24"/>
        </w:rPr>
        <w:t>petición, de por qué, buscaron y resultó que en la administración de 2004 hubo un acuerdo con el sindicato, pero en ese momento se hizo para trasladar de la 38 a la 42 pero creo que se hizo un estudio y determinaron que tod</w:t>
      </w:r>
      <w:r w:rsidR="00E60ACB">
        <w:rPr>
          <w:rFonts w:ascii="Arial" w:hAnsi="Arial" w:cs="Arial"/>
          <w:i/>
          <w:sz w:val="24"/>
          <w:szCs w:val="24"/>
        </w:rPr>
        <w:t xml:space="preserve">os se fueran a la modalidad 42, el detalle que yo ahorita hablaba con el sindicato es hacer un estudio </w:t>
      </w:r>
      <w:r w:rsidR="00EE61C1">
        <w:rPr>
          <w:rFonts w:ascii="Arial" w:hAnsi="Arial" w:cs="Arial"/>
          <w:i/>
          <w:sz w:val="24"/>
          <w:szCs w:val="24"/>
        </w:rPr>
        <w:t xml:space="preserve">para ver </w:t>
      </w:r>
      <w:r w:rsidR="00AD5589">
        <w:rPr>
          <w:rFonts w:ascii="Arial" w:hAnsi="Arial" w:cs="Arial"/>
          <w:i/>
          <w:sz w:val="24"/>
          <w:szCs w:val="24"/>
        </w:rPr>
        <w:t xml:space="preserve">quiénes verdaderamente les beneficia porque los que tienen un ingreso de hasta 97 sí van a acceder, los que entraron después ya no van a tener ese tipo de bondades, </w:t>
      </w:r>
      <w:r w:rsidR="00B720C1">
        <w:rPr>
          <w:rFonts w:ascii="Arial" w:hAnsi="Arial" w:cs="Arial"/>
          <w:i/>
          <w:sz w:val="24"/>
          <w:szCs w:val="24"/>
        </w:rPr>
        <w:t>sería cuestió</w:t>
      </w:r>
      <w:r w:rsidR="00A309F7">
        <w:rPr>
          <w:rFonts w:ascii="Arial" w:hAnsi="Arial" w:cs="Arial"/>
          <w:i/>
          <w:sz w:val="24"/>
          <w:szCs w:val="24"/>
        </w:rPr>
        <w:t>n de revisar para reglamentarlo, ahorita como vamos a entrar en la modalidad de pensiones del estado sería doble”</w:t>
      </w:r>
    </w:p>
    <w:p w:rsidR="0001139F" w:rsidRDefault="0001139F" w:rsidP="00D225E5">
      <w:pPr>
        <w:jc w:val="both"/>
        <w:rPr>
          <w:rFonts w:ascii="Arial" w:hAnsi="Arial" w:cs="Arial"/>
          <w:i/>
          <w:sz w:val="24"/>
          <w:szCs w:val="18"/>
        </w:rPr>
      </w:pPr>
      <w:r w:rsidRPr="0001139F">
        <w:rPr>
          <w:rFonts w:ascii="Arial" w:hAnsi="Arial" w:cs="Arial"/>
          <w:b/>
          <w:sz w:val="24"/>
          <w:szCs w:val="18"/>
        </w:rPr>
        <w:t xml:space="preserve">C. MAGALI CASILLAS CONTRERAS: </w:t>
      </w:r>
      <w:r>
        <w:rPr>
          <w:rFonts w:ascii="Arial" w:hAnsi="Arial" w:cs="Arial"/>
          <w:i/>
          <w:sz w:val="24"/>
          <w:szCs w:val="18"/>
        </w:rPr>
        <w:t>“Complementar la información, ese acuerdo de ayuntamiento creo que es el último, efectivamente en esa ocasión como el ingreso a pensiones del estado fue en el ´97 fueron diferentes circunstancias</w:t>
      </w:r>
      <w:r w:rsidR="00085C27">
        <w:rPr>
          <w:rFonts w:ascii="Arial" w:hAnsi="Arial" w:cs="Arial"/>
          <w:i/>
          <w:sz w:val="24"/>
          <w:szCs w:val="18"/>
        </w:rPr>
        <w:t xml:space="preserve"> para cada uno de los empleados, los q</w:t>
      </w:r>
      <w:r w:rsidR="00E84EF0">
        <w:rPr>
          <w:rFonts w:ascii="Arial" w:hAnsi="Arial" w:cs="Arial"/>
          <w:i/>
          <w:sz w:val="24"/>
          <w:szCs w:val="18"/>
        </w:rPr>
        <w:t xml:space="preserve">ue ya tenían seguro, los que no, para algunos era más conveniente </w:t>
      </w:r>
      <w:r w:rsidR="00695006">
        <w:rPr>
          <w:rFonts w:ascii="Arial" w:hAnsi="Arial" w:cs="Arial"/>
          <w:i/>
          <w:sz w:val="24"/>
          <w:szCs w:val="18"/>
        </w:rPr>
        <w:t>la parte</w:t>
      </w:r>
      <w:r w:rsidR="00E84EF0">
        <w:rPr>
          <w:rFonts w:ascii="Arial" w:hAnsi="Arial" w:cs="Arial"/>
          <w:i/>
          <w:sz w:val="24"/>
          <w:szCs w:val="18"/>
        </w:rPr>
        <w:t xml:space="preserve"> </w:t>
      </w:r>
      <w:r w:rsidR="00695006">
        <w:rPr>
          <w:rFonts w:ascii="Arial" w:hAnsi="Arial" w:cs="Arial"/>
          <w:i/>
          <w:sz w:val="24"/>
          <w:szCs w:val="18"/>
        </w:rPr>
        <w:t>d</w:t>
      </w:r>
      <w:r w:rsidR="00E84EF0">
        <w:rPr>
          <w:rFonts w:ascii="Arial" w:hAnsi="Arial" w:cs="Arial"/>
          <w:i/>
          <w:sz w:val="24"/>
          <w:szCs w:val="18"/>
        </w:rPr>
        <w:t xml:space="preserve">el seguro social </w:t>
      </w:r>
      <w:r w:rsidR="00316221">
        <w:rPr>
          <w:rFonts w:ascii="Arial" w:hAnsi="Arial" w:cs="Arial"/>
          <w:i/>
          <w:sz w:val="24"/>
          <w:szCs w:val="18"/>
        </w:rPr>
        <w:t>y</w:t>
      </w:r>
      <w:r w:rsidR="008E103C">
        <w:rPr>
          <w:rFonts w:ascii="Arial" w:hAnsi="Arial" w:cs="Arial"/>
          <w:i/>
          <w:sz w:val="24"/>
          <w:szCs w:val="18"/>
        </w:rPr>
        <w:t xml:space="preserve"> acordaron que de acuerdo a la modalidad que tenían en ese momento</w:t>
      </w:r>
      <w:r w:rsidR="00316221">
        <w:rPr>
          <w:rFonts w:ascii="Arial" w:hAnsi="Arial" w:cs="Arial"/>
          <w:i/>
          <w:sz w:val="24"/>
          <w:szCs w:val="18"/>
        </w:rPr>
        <w:t xml:space="preserve">, es decir, si ya tienes la cotización mínima que te exigía en ese momento </w:t>
      </w:r>
      <w:r w:rsidR="008E0F2F">
        <w:rPr>
          <w:rFonts w:ascii="Arial" w:hAnsi="Arial" w:cs="Arial"/>
          <w:i/>
          <w:sz w:val="24"/>
          <w:szCs w:val="18"/>
        </w:rPr>
        <w:t>la ley d</w:t>
      </w:r>
      <w:r w:rsidR="00316221">
        <w:rPr>
          <w:rFonts w:ascii="Arial" w:hAnsi="Arial" w:cs="Arial"/>
          <w:i/>
          <w:sz w:val="24"/>
          <w:szCs w:val="18"/>
        </w:rPr>
        <w:t xml:space="preserve">el seguro social, </w:t>
      </w:r>
      <w:r w:rsidR="008E0F2F">
        <w:rPr>
          <w:rFonts w:ascii="Arial" w:hAnsi="Arial" w:cs="Arial"/>
          <w:i/>
          <w:sz w:val="24"/>
          <w:szCs w:val="18"/>
        </w:rPr>
        <w:t xml:space="preserve">te metían en la modalidad 38 y cuando te faltaran 5 años para jubilarte </w:t>
      </w:r>
      <w:r w:rsidR="0029263A">
        <w:rPr>
          <w:rFonts w:ascii="Arial" w:hAnsi="Arial" w:cs="Arial"/>
          <w:i/>
          <w:sz w:val="24"/>
          <w:szCs w:val="18"/>
        </w:rPr>
        <w:t>te regresarían a la 42 porque para que tuvieras derecho, los que estaban en ese momento de una doble pensión</w:t>
      </w:r>
      <w:r w:rsidR="00586E2B">
        <w:rPr>
          <w:rFonts w:ascii="Arial" w:hAnsi="Arial" w:cs="Arial"/>
          <w:i/>
          <w:sz w:val="24"/>
          <w:szCs w:val="18"/>
        </w:rPr>
        <w:t>,</w:t>
      </w:r>
      <w:r w:rsidR="0029263A">
        <w:rPr>
          <w:rFonts w:ascii="Arial" w:hAnsi="Arial" w:cs="Arial"/>
          <w:i/>
          <w:sz w:val="24"/>
          <w:szCs w:val="18"/>
        </w:rPr>
        <w:t xml:space="preserve"> precisamente </w:t>
      </w:r>
      <w:r w:rsidR="00586E2B">
        <w:rPr>
          <w:rFonts w:ascii="Arial" w:hAnsi="Arial" w:cs="Arial"/>
          <w:i/>
          <w:sz w:val="24"/>
          <w:szCs w:val="18"/>
        </w:rPr>
        <w:t xml:space="preserve">bajo esa teoría del derecho ya adquirido pero la administración termina en el 2006, desde ese momento a la fecha no habían estado </w:t>
      </w:r>
      <w:r w:rsidR="004140E0">
        <w:rPr>
          <w:rFonts w:ascii="Arial" w:hAnsi="Arial" w:cs="Arial"/>
          <w:i/>
          <w:sz w:val="24"/>
          <w:szCs w:val="18"/>
        </w:rPr>
        <w:t>y sin hacer un estudio, sin beneficiar o perjudicar al trabajador, si tiene su cotización pero la carga económi</w:t>
      </w:r>
      <w:r w:rsidR="005755D6">
        <w:rPr>
          <w:rFonts w:ascii="Arial" w:hAnsi="Arial" w:cs="Arial"/>
          <w:i/>
          <w:sz w:val="24"/>
          <w:szCs w:val="18"/>
        </w:rPr>
        <w:t xml:space="preserve">ca para el municipio es elevada, se está cumpliendo con los trabajadores de base y de confianza del </w:t>
      </w:r>
      <w:r w:rsidR="001A0D1D">
        <w:rPr>
          <w:rFonts w:ascii="Arial" w:hAnsi="Arial" w:cs="Arial"/>
          <w:i/>
          <w:sz w:val="24"/>
          <w:szCs w:val="18"/>
        </w:rPr>
        <w:t>tema del instituto de pensiones, la ley obliga a dar la jubilación conforme a la ley del instituto de pensiones, la modalidad 42 es otro esquema adicional”</w:t>
      </w:r>
    </w:p>
    <w:p w:rsidR="001A0D1D" w:rsidRDefault="001A0D1D" w:rsidP="00D225E5">
      <w:pPr>
        <w:jc w:val="both"/>
        <w:rPr>
          <w:rFonts w:ascii="Arial" w:hAnsi="Arial" w:cs="Arial"/>
          <w:i/>
          <w:sz w:val="24"/>
          <w:szCs w:val="24"/>
        </w:rPr>
      </w:pPr>
      <w:r w:rsidRPr="00FD1F46">
        <w:rPr>
          <w:rFonts w:ascii="Arial" w:hAnsi="Arial" w:cs="Arial"/>
          <w:b/>
          <w:sz w:val="24"/>
          <w:szCs w:val="24"/>
        </w:rPr>
        <w:t>C. EDGAR JOEL SALVADOR BAUTISTA:</w:t>
      </w:r>
      <w:r>
        <w:rPr>
          <w:rFonts w:ascii="Arial" w:hAnsi="Arial" w:cs="Arial"/>
          <w:b/>
          <w:sz w:val="24"/>
          <w:szCs w:val="24"/>
        </w:rPr>
        <w:t xml:space="preserve"> </w:t>
      </w:r>
      <w:r>
        <w:rPr>
          <w:rFonts w:ascii="Arial" w:hAnsi="Arial" w:cs="Arial"/>
          <w:i/>
          <w:sz w:val="24"/>
          <w:szCs w:val="24"/>
        </w:rPr>
        <w:t>“Es en el sentido que se encuentra seguridad pública que ellos quieren cambiarse a otra modalidad?”</w:t>
      </w:r>
    </w:p>
    <w:p w:rsidR="00070979" w:rsidRDefault="001A0D1D" w:rsidP="00D225E5">
      <w:pPr>
        <w:jc w:val="both"/>
        <w:rPr>
          <w:rFonts w:ascii="Arial" w:hAnsi="Arial" w:cs="Arial"/>
          <w:i/>
          <w:sz w:val="24"/>
          <w:szCs w:val="24"/>
        </w:rPr>
      </w:pPr>
      <w:r w:rsidRPr="00D026A8">
        <w:rPr>
          <w:rFonts w:ascii="Arial" w:hAnsi="Arial" w:cs="Arial"/>
          <w:b/>
          <w:sz w:val="24"/>
          <w:szCs w:val="24"/>
        </w:rPr>
        <w:t>C.</w:t>
      </w:r>
      <w:r>
        <w:rPr>
          <w:rFonts w:ascii="Arial" w:hAnsi="Arial" w:cs="Arial"/>
          <w:b/>
          <w:sz w:val="24"/>
          <w:szCs w:val="24"/>
        </w:rPr>
        <w:t xml:space="preserve"> </w:t>
      </w:r>
      <w:r w:rsidRPr="00D026A8">
        <w:rPr>
          <w:rFonts w:ascii="Arial" w:hAnsi="Arial" w:cs="Arial"/>
          <w:b/>
          <w:sz w:val="24"/>
          <w:szCs w:val="24"/>
        </w:rPr>
        <w:t>TANIA MAGDALENA BERNARDINO JUÁREZ:</w:t>
      </w:r>
      <w:r>
        <w:rPr>
          <w:rFonts w:ascii="Arial" w:hAnsi="Arial" w:cs="Arial"/>
          <w:b/>
          <w:sz w:val="24"/>
          <w:szCs w:val="24"/>
        </w:rPr>
        <w:t xml:space="preserve"> </w:t>
      </w:r>
      <w:r>
        <w:rPr>
          <w:rFonts w:ascii="Arial" w:hAnsi="Arial" w:cs="Arial"/>
          <w:i/>
          <w:sz w:val="24"/>
          <w:szCs w:val="24"/>
        </w:rPr>
        <w:t>“Ellos están en la 38 y piden que se les cambie a la 42</w:t>
      </w:r>
      <w:r w:rsidR="00B75BD5">
        <w:rPr>
          <w:rFonts w:ascii="Arial" w:hAnsi="Arial" w:cs="Arial"/>
          <w:i/>
          <w:sz w:val="24"/>
          <w:szCs w:val="24"/>
        </w:rPr>
        <w:t xml:space="preserve">, una de las solicitudes o peticiones más fuertes que tuvimos quienes fuimos candidatos y anduvimos en campaña </w:t>
      </w:r>
      <w:r w:rsidR="00D05CA8">
        <w:rPr>
          <w:rFonts w:ascii="Arial" w:hAnsi="Arial" w:cs="Arial"/>
          <w:i/>
          <w:sz w:val="24"/>
          <w:szCs w:val="24"/>
        </w:rPr>
        <w:t xml:space="preserve">fuimos a platicar con los de seguridad pública y es su petición principal </w:t>
      </w:r>
      <w:r w:rsidR="00231BA9">
        <w:rPr>
          <w:rFonts w:ascii="Arial" w:hAnsi="Arial" w:cs="Arial"/>
          <w:i/>
          <w:sz w:val="24"/>
          <w:szCs w:val="24"/>
        </w:rPr>
        <w:t>que se les cambie a la modalidad 42”</w:t>
      </w:r>
    </w:p>
    <w:p w:rsidR="001A0D1D" w:rsidRDefault="00070979" w:rsidP="00D225E5">
      <w:pPr>
        <w:jc w:val="both"/>
        <w:rPr>
          <w:rFonts w:ascii="Arial" w:hAnsi="Arial" w:cs="Arial"/>
          <w:i/>
          <w:sz w:val="24"/>
          <w:szCs w:val="24"/>
        </w:rPr>
      </w:pPr>
      <w:r w:rsidRPr="002C569F">
        <w:rPr>
          <w:rFonts w:ascii="Arial" w:hAnsi="Arial" w:cs="Arial"/>
          <w:b/>
          <w:sz w:val="24"/>
          <w:szCs w:val="18"/>
        </w:rPr>
        <w:t>C.</w:t>
      </w:r>
      <w:r>
        <w:rPr>
          <w:rFonts w:ascii="Arial" w:hAnsi="Arial" w:cs="Arial"/>
          <w:b/>
          <w:sz w:val="24"/>
          <w:szCs w:val="18"/>
        </w:rPr>
        <w:t xml:space="preserve"> </w:t>
      </w:r>
      <w:r w:rsidRPr="002C569F">
        <w:rPr>
          <w:rFonts w:ascii="Arial" w:hAnsi="Arial" w:cs="Arial"/>
          <w:b/>
          <w:sz w:val="24"/>
          <w:szCs w:val="18"/>
        </w:rPr>
        <w:t>ANA MARÍA DEL TORO TORRES</w:t>
      </w:r>
      <w:r>
        <w:rPr>
          <w:rFonts w:ascii="Arial" w:hAnsi="Arial" w:cs="Arial"/>
          <w:b/>
          <w:sz w:val="24"/>
          <w:szCs w:val="18"/>
        </w:rPr>
        <w:t xml:space="preserve">: </w:t>
      </w:r>
      <w:r>
        <w:rPr>
          <w:rFonts w:ascii="Arial" w:hAnsi="Arial" w:cs="Arial"/>
          <w:i/>
          <w:sz w:val="24"/>
          <w:szCs w:val="18"/>
        </w:rPr>
        <w:t xml:space="preserve">“Yo creo que sí tenemos que hacer un estudio muy profundo de esto, realmente me gustaría conocer </w:t>
      </w:r>
      <w:r w:rsidR="00006050">
        <w:rPr>
          <w:rFonts w:ascii="Arial" w:hAnsi="Arial" w:cs="Arial"/>
          <w:i/>
          <w:sz w:val="24"/>
          <w:szCs w:val="18"/>
        </w:rPr>
        <w:t xml:space="preserve">qué sucedería o qué </w:t>
      </w:r>
      <w:r w:rsidR="00742043">
        <w:rPr>
          <w:rFonts w:ascii="Arial" w:hAnsi="Arial" w:cs="Arial"/>
          <w:i/>
          <w:sz w:val="24"/>
          <w:szCs w:val="18"/>
        </w:rPr>
        <w:t>creen que pueden ganar al entrar a la modalidad 42, entiendo que dos pensiones a la larga</w:t>
      </w:r>
      <w:r w:rsidR="00E21575">
        <w:rPr>
          <w:rFonts w:ascii="Arial" w:hAnsi="Arial" w:cs="Arial"/>
          <w:i/>
          <w:sz w:val="24"/>
          <w:szCs w:val="18"/>
        </w:rPr>
        <w:t>, ellos tienen cubierto por la modalidad 38 actual</w:t>
      </w:r>
      <w:r w:rsidR="00B75BD5">
        <w:rPr>
          <w:rFonts w:ascii="Arial" w:hAnsi="Arial" w:cs="Arial"/>
          <w:i/>
          <w:sz w:val="24"/>
          <w:szCs w:val="24"/>
        </w:rPr>
        <w:t xml:space="preserve"> </w:t>
      </w:r>
      <w:r w:rsidR="00E21575">
        <w:rPr>
          <w:rFonts w:ascii="Arial" w:hAnsi="Arial" w:cs="Arial"/>
          <w:i/>
          <w:sz w:val="24"/>
          <w:szCs w:val="24"/>
        </w:rPr>
        <w:t xml:space="preserve">su esquema de seguridad social porque abarca riesgo de trabajo, enfermedad y maternidad, cambiando a la modalidad 42 implica un </w:t>
      </w:r>
      <w:r w:rsidR="004B456B">
        <w:rPr>
          <w:rFonts w:ascii="Arial" w:hAnsi="Arial" w:cs="Arial"/>
          <w:i/>
          <w:sz w:val="24"/>
          <w:szCs w:val="24"/>
        </w:rPr>
        <w:t>incremento</w:t>
      </w:r>
      <w:r w:rsidR="00E21575">
        <w:rPr>
          <w:rFonts w:ascii="Arial" w:hAnsi="Arial" w:cs="Arial"/>
          <w:i/>
          <w:sz w:val="24"/>
          <w:szCs w:val="24"/>
        </w:rPr>
        <w:t xml:space="preserve"> superior en esta partida y tendríamos que elegir entre pensiones para los que no tienen un </w:t>
      </w:r>
      <w:r w:rsidR="004B456B">
        <w:rPr>
          <w:rFonts w:ascii="Arial" w:hAnsi="Arial" w:cs="Arial"/>
          <w:i/>
          <w:sz w:val="24"/>
          <w:szCs w:val="24"/>
        </w:rPr>
        <w:t>esquema de seguridad completo, porque ellos están implicados en el IPEJAL y además su seguro”</w:t>
      </w:r>
    </w:p>
    <w:p w:rsidR="004B456B" w:rsidRDefault="004B456B" w:rsidP="00D225E5">
      <w:pPr>
        <w:jc w:val="both"/>
        <w:rPr>
          <w:rFonts w:ascii="Arial" w:hAnsi="Arial" w:cs="Arial"/>
          <w:i/>
          <w:sz w:val="24"/>
          <w:szCs w:val="24"/>
        </w:rPr>
      </w:pPr>
      <w:r w:rsidRPr="00FD1F46">
        <w:rPr>
          <w:rFonts w:ascii="Arial" w:hAnsi="Arial" w:cs="Arial"/>
          <w:b/>
          <w:sz w:val="24"/>
          <w:szCs w:val="24"/>
        </w:rPr>
        <w:t>C. EDGAR JOEL SALVADOR BAUTISTA:</w:t>
      </w:r>
      <w:r>
        <w:rPr>
          <w:rFonts w:ascii="Arial" w:hAnsi="Arial" w:cs="Arial"/>
          <w:b/>
          <w:sz w:val="24"/>
          <w:szCs w:val="24"/>
        </w:rPr>
        <w:t xml:space="preserve"> </w:t>
      </w:r>
      <w:r>
        <w:rPr>
          <w:rFonts w:ascii="Arial" w:hAnsi="Arial" w:cs="Arial"/>
          <w:i/>
          <w:sz w:val="24"/>
          <w:szCs w:val="24"/>
        </w:rPr>
        <w:t>“Regresando a la 38, ¿no se jubilan?”</w:t>
      </w:r>
    </w:p>
    <w:p w:rsidR="00B233D9" w:rsidRDefault="004B456B" w:rsidP="00D225E5">
      <w:pPr>
        <w:jc w:val="both"/>
        <w:rPr>
          <w:rFonts w:ascii="Arial" w:hAnsi="Arial" w:cs="Arial"/>
          <w:i/>
          <w:sz w:val="24"/>
          <w:szCs w:val="18"/>
        </w:rPr>
      </w:pPr>
      <w:r w:rsidRPr="002C569F">
        <w:rPr>
          <w:rFonts w:ascii="Arial" w:hAnsi="Arial" w:cs="Arial"/>
          <w:b/>
          <w:sz w:val="24"/>
          <w:szCs w:val="18"/>
        </w:rPr>
        <w:lastRenderedPageBreak/>
        <w:t>C.</w:t>
      </w:r>
      <w:r>
        <w:rPr>
          <w:rFonts w:ascii="Arial" w:hAnsi="Arial" w:cs="Arial"/>
          <w:b/>
          <w:sz w:val="24"/>
          <w:szCs w:val="18"/>
        </w:rPr>
        <w:t xml:space="preserve"> </w:t>
      </w:r>
      <w:r w:rsidRPr="002C569F">
        <w:rPr>
          <w:rFonts w:ascii="Arial" w:hAnsi="Arial" w:cs="Arial"/>
          <w:b/>
          <w:sz w:val="24"/>
          <w:szCs w:val="18"/>
        </w:rPr>
        <w:t>ANA MARÍA DEL TORO TORRES</w:t>
      </w:r>
      <w:r>
        <w:rPr>
          <w:rFonts w:ascii="Arial" w:hAnsi="Arial" w:cs="Arial"/>
          <w:b/>
          <w:sz w:val="24"/>
          <w:szCs w:val="18"/>
        </w:rPr>
        <w:t xml:space="preserve">: </w:t>
      </w:r>
      <w:r>
        <w:rPr>
          <w:rFonts w:ascii="Arial" w:hAnsi="Arial" w:cs="Arial"/>
          <w:i/>
          <w:sz w:val="24"/>
          <w:szCs w:val="18"/>
        </w:rPr>
        <w:t>“Mira</w:t>
      </w:r>
      <w:r w:rsidR="005F4D1E">
        <w:rPr>
          <w:rFonts w:ascii="Arial" w:hAnsi="Arial" w:cs="Arial"/>
          <w:i/>
          <w:sz w:val="24"/>
          <w:szCs w:val="18"/>
        </w:rPr>
        <w:t>,</w:t>
      </w:r>
      <w:r>
        <w:rPr>
          <w:rFonts w:ascii="Arial" w:hAnsi="Arial" w:cs="Arial"/>
          <w:i/>
          <w:sz w:val="24"/>
          <w:szCs w:val="18"/>
        </w:rPr>
        <w:t xml:space="preserve"> la ley de servidores públicos </w:t>
      </w:r>
      <w:r w:rsidR="005F4D1E">
        <w:rPr>
          <w:rFonts w:ascii="Arial" w:hAnsi="Arial" w:cs="Arial"/>
          <w:i/>
          <w:sz w:val="24"/>
          <w:szCs w:val="18"/>
        </w:rPr>
        <w:t>establece que tenemos la obligación de pensionar a los trabajadores conforme a lo que dispone la ley del instituto de pensiones del estado de Jalisco, esa es la obligación del municipio</w:t>
      </w:r>
      <w:r w:rsidR="00E04190">
        <w:rPr>
          <w:rFonts w:ascii="Arial" w:hAnsi="Arial" w:cs="Arial"/>
          <w:i/>
          <w:sz w:val="24"/>
          <w:szCs w:val="18"/>
        </w:rPr>
        <w:t xml:space="preserve">, el municipio se incorpora a pensiones del estado a partir de 1997 y han sucedido varias cosas con el seguro social y de IPEJAL y estamos hablando de un doble pago, que el esquema de jubilación se le pague a IPEJAL y el seguro cubre el tema de seguridad médica, incorporarlos a modalidad 42 es pagar doble tributación, el gasto es mucho mayor </w:t>
      </w:r>
      <w:r w:rsidR="001E666D">
        <w:rPr>
          <w:rFonts w:ascii="Arial" w:hAnsi="Arial" w:cs="Arial"/>
          <w:i/>
          <w:sz w:val="24"/>
          <w:szCs w:val="18"/>
        </w:rPr>
        <w:t xml:space="preserve">y tendríamos que hacer estas revisiones, debemos tener las previsiones de lo que sucedería </w:t>
      </w:r>
      <w:r w:rsidR="00956375">
        <w:rPr>
          <w:rFonts w:ascii="Arial" w:hAnsi="Arial" w:cs="Arial"/>
          <w:i/>
          <w:sz w:val="24"/>
          <w:szCs w:val="18"/>
        </w:rPr>
        <w:t>con ellos si</w:t>
      </w:r>
      <w:r w:rsidR="008F78F3">
        <w:rPr>
          <w:rFonts w:ascii="Arial" w:hAnsi="Arial" w:cs="Arial"/>
          <w:i/>
          <w:sz w:val="24"/>
          <w:szCs w:val="18"/>
        </w:rPr>
        <w:t xml:space="preserve"> alcanzan algún tipo de pensión, porque también tenemos que cuidar el tema de sustentabilidad financiera, ¿por qué esta cantidad? Por las peticiones, </w:t>
      </w:r>
      <w:r w:rsidR="00336DD7">
        <w:rPr>
          <w:rFonts w:ascii="Arial" w:hAnsi="Arial" w:cs="Arial"/>
          <w:i/>
          <w:sz w:val="24"/>
          <w:szCs w:val="18"/>
        </w:rPr>
        <w:t>de algunos que, si se cambiaron y que incrementan la cantidad inicial, si es menos se puede reubicar a cualquier otra partida o movimiento de inversión</w:t>
      </w:r>
      <w:r w:rsidR="002C5D0D">
        <w:rPr>
          <w:rFonts w:ascii="Arial" w:hAnsi="Arial" w:cs="Arial"/>
          <w:i/>
          <w:sz w:val="24"/>
          <w:szCs w:val="18"/>
        </w:rPr>
        <w:t xml:space="preserve">, está hecha la previsión, no hemos realizado el estudio porque lleva vario tiempo, es muy detallado </w:t>
      </w:r>
      <w:r w:rsidR="00210327">
        <w:rPr>
          <w:rFonts w:ascii="Arial" w:hAnsi="Arial" w:cs="Arial"/>
          <w:i/>
          <w:sz w:val="24"/>
          <w:szCs w:val="18"/>
        </w:rPr>
        <w:t xml:space="preserve">y en su momento </w:t>
      </w:r>
      <w:r w:rsidR="00256B73">
        <w:rPr>
          <w:rFonts w:ascii="Arial" w:hAnsi="Arial" w:cs="Arial"/>
          <w:i/>
          <w:sz w:val="24"/>
          <w:szCs w:val="18"/>
        </w:rPr>
        <w:t>presentarlo porque queremos ver las situaciones de cuándo sí y cuando no porque hay prestaciones que no están reglamentadas, también cuando en caso de que se desocupen plazas, hacerles saber cómo se puede acceder a ellas, cómo si se tiene un cargo menor puedes acceder a uno mayor teniendo los conocimientos necesarios</w:t>
      </w:r>
      <w:r w:rsidR="00C81ECB">
        <w:rPr>
          <w:rFonts w:ascii="Arial" w:hAnsi="Arial" w:cs="Arial"/>
          <w:i/>
          <w:sz w:val="24"/>
          <w:szCs w:val="18"/>
        </w:rPr>
        <w:t>, y que aunque tenemos un reglamento de escalafón si ustedes se fijan es muy genérico</w:t>
      </w:r>
      <w:r w:rsidR="00C37D94">
        <w:rPr>
          <w:rFonts w:ascii="Arial" w:hAnsi="Arial" w:cs="Arial"/>
          <w:i/>
          <w:sz w:val="24"/>
          <w:szCs w:val="18"/>
        </w:rPr>
        <w:t xml:space="preserve">, yo creo que se tiene que revisar una por una e incorporar a algún </w:t>
      </w:r>
      <w:r w:rsidR="009F5614">
        <w:rPr>
          <w:rFonts w:ascii="Arial" w:hAnsi="Arial" w:cs="Arial"/>
          <w:i/>
          <w:sz w:val="24"/>
          <w:szCs w:val="18"/>
        </w:rPr>
        <w:t xml:space="preserve">ordenamiento </w:t>
      </w:r>
      <w:r w:rsidR="00F13BA4">
        <w:rPr>
          <w:rFonts w:ascii="Arial" w:hAnsi="Arial" w:cs="Arial"/>
          <w:i/>
          <w:sz w:val="24"/>
          <w:szCs w:val="18"/>
        </w:rPr>
        <w:t xml:space="preserve">porque incluso a nosotros nos quita mucha problemáticas y financieramente les aseguro que va a rendir muchos frutos en tanto el tema social, laboral, </w:t>
      </w:r>
      <w:r w:rsidR="003314B6">
        <w:rPr>
          <w:rFonts w:ascii="Arial" w:hAnsi="Arial" w:cs="Arial"/>
          <w:i/>
          <w:sz w:val="24"/>
          <w:szCs w:val="18"/>
        </w:rPr>
        <w:t xml:space="preserve">organizacional y el financiero, si en el estudio re revisa que pueda generar algún ahorro lo trataríamos para determinar hacia dónde se pudiera derivar </w:t>
      </w:r>
      <w:r w:rsidR="00B233D9">
        <w:rPr>
          <w:rFonts w:ascii="Arial" w:hAnsi="Arial" w:cs="Arial"/>
          <w:i/>
          <w:sz w:val="24"/>
          <w:szCs w:val="18"/>
        </w:rPr>
        <w:t>los recursos”</w:t>
      </w:r>
    </w:p>
    <w:p w:rsidR="002A07E1" w:rsidRPr="004B456B" w:rsidRDefault="003314B6" w:rsidP="00D225E5">
      <w:pPr>
        <w:jc w:val="both"/>
        <w:rPr>
          <w:rFonts w:ascii="Arial" w:hAnsi="Arial" w:cs="Arial"/>
          <w:i/>
          <w:sz w:val="24"/>
          <w:szCs w:val="18"/>
        </w:rPr>
      </w:pPr>
      <w:r>
        <w:rPr>
          <w:rFonts w:ascii="Arial" w:hAnsi="Arial" w:cs="Arial"/>
          <w:i/>
          <w:sz w:val="24"/>
          <w:szCs w:val="18"/>
        </w:rPr>
        <w:t xml:space="preserve"> </w:t>
      </w:r>
      <w:r w:rsidR="00B233D9" w:rsidRPr="00D026A8">
        <w:rPr>
          <w:rFonts w:ascii="Arial" w:hAnsi="Arial" w:cs="Arial"/>
          <w:b/>
          <w:sz w:val="24"/>
          <w:szCs w:val="24"/>
        </w:rPr>
        <w:t>C.</w:t>
      </w:r>
      <w:r w:rsidR="00B233D9">
        <w:rPr>
          <w:rFonts w:ascii="Arial" w:hAnsi="Arial" w:cs="Arial"/>
          <w:b/>
          <w:sz w:val="24"/>
          <w:szCs w:val="24"/>
        </w:rPr>
        <w:t xml:space="preserve"> </w:t>
      </w:r>
      <w:r w:rsidR="00B233D9" w:rsidRPr="00D026A8">
        <w:rPr>
          <w:rFonts w:ascii="Arial" w:hAnsi="Arial" w:cs="Arial"/>
          <w:b/>
          <w:sz w:val="24"/>
          <w:szCs w:val="24"/>
        </w:rPr>
        <w:t>TANIA MAGDALENA BERNARDINO JUÁREZ:</w:t>
      </w:r>
      <w:r>
        <w:rPr>
          <w:rFonts w:ascii="Arial" w:hAnsi="Arial" w:cs="Arial"/>
          <w:i/>
          <w:sz w:val="24"/>
          <w:szCs w:val="18"/>
        </w:rPr>
        <w:t xml:space="preserve"> </w:t>
      </w:r>
      <w:r w:rsidR="00B233D9">
        <w:rPr>
          <w:rFonts w:ascii="Arial" w:hAnsi="Arial" w:cs="Arial"/>
          <w:i/>
          <w:sz w:val="24"/>
          <w:szCs w:val="18"/>
        </w:rPr>
        <w:t>“Me parece muy importante licenciada, el tema que nos acaba de exponer, es importante trabajar en</w:t>
      </w:r>
      <w:r w:rsidR="00F50EE4">
        <w:rPr>
          <w:rFonts w:ascii="Arial" w:hAnsi="Arial" w:cs="Arial"/>
          <w:i/>
          <w:sz w:val="24"/>
          <w:szCs w:val="18"/>
        </w:rPr>
        <w:t xml:space="preserve"> regularizar este tipo de temas, incluso en el departamento de seguridad pública </w:t>
      </w:r>
      <w:r w:rsidR="004F1DCB">
        <w:rPr>
          <w:rFonts w:ascii="Arial" w:hAnsi="Arial" w:cs="Arial"/>
          <w:i/>
          <w:sz w:val="24"/>
          <w:szCs w:val="18"/>
        </w:rPr>
        <w:t>la mayoría están en la modalidad 38 pero hay algunos que acceden a la 42</w:t>
      </w:r>
      <w:r w:rsidR="00B560B8">
        <w:rPr>
          <w:rFonts w:ascii="Arial" w:hAnsi="Arial" w:cs="Arial"/>
          <w:i/>
          <w:sz w:val="24"/>
          <w:szCs w:val="18"/>
        </w:rPr>
        <w:t xml:space="preserve"> propiciando un desequilibrio entre </w:t>
      </w:r>
      <w:r w:rsidR="003021BF">
        <w:rPr>
          <w:rFonts w:ascii="Arial" w:hAnsi="Arial" w:cs="Arial"/>
          <w:i/>
          <w:sz w:val="24"/>
          <w:szCs w:val="18"/>
        </w:rPr>
        <w:t xml:space="preserve">las garantías laborales que puede tener un trabajador y otro, </w:t>
      </w:r>
      <w:r w:rsidR="00EC2230">
        <w:rPr>
          <w:rFonts w:ascii="Arial" w:hAnsi="Arial" w:cs="Arial"/>
          <w:i/>
          <w:sz w:val="24"/>
          <w:szCs w:val="18"/>
        </w:rPr>
        <w:t xml:space="preserve">es importante homologar esas garantías y saber qué es lo que el municipio puede </w:t>
      </w:r>
      <w:r w:rsidR="00457533">
        <w:rPr>
          <w:rFonts w:ascii="Arial" w:hAnsi="Arial" w:cs="Arial"/>
          <w:i/>
          <w:sz w:val="24"/>
          <w:szCs w:val="18"/>
        </w:rPr>
        <w:t>aportar o dar, cuál es el costo</w:t>
      </w:r>
      <w:r w:rsidR="00101D79">
        <w:rPr>
          <w:rFonts w:ascii="Arial" w:hAnsi="Arial" w:cs="Arial"/>
          <w:i/>
          <w:sz w:val="24"/>
          <w:szCs w:val="18"/>
        </w:rPr>
        <w:t xml:space="preserve"> y beneficio </w:t>
      </w:r>
      <w:r w:rsidR="00650882">
        <w:rPr>
          <w:rFonts w:ascii="Arial" w:hAnsi="Arial" w:cs="Arial"/>
          <w:i/>
          <w:sz w:val="24"/>
          <w:szCs w:val="18"/>
        </w:rPr>
        <w:t xml:space="preserve">porque si los trabajadores no continúan dentro del ayuntamiento, el costo para el mismo ayuntamiento va a ser muy alto, </w:t>
      </w:r>
      <w:r w:rsidR="002A07E1">
        <w:rPr>
          <w:rFonts w:ascii="Arial" w:hAnsi="Arial" w:cs="Arial"/>
          <w:i/>
          <w:sz w:val="24"/>
          <w:szCs w:val="18"/>
        </w:rPr>
        <w:t>y recordemos que al final de cuentas no somos más que administradores del recurso público de los ciudadanos, es importante que trabajemos para que ese tema discrecional se termine”</w:t>
      </w:r>
    </w:p>
    <w:p w:rsidR="00F971BD" w:rsidRDefault="001F341D" w:rsidP="00D225E5">
      <w:pPr>
        <w:jc w:val="both"/>
        <w:rPr>
          <w:rFonts w:ascii="Arial" w:hAnsi="Arial" w:cs="Arial"/>
          <w:bCs/>
          <w:i/>
          <w:sz w:val="24"/>
          <w:szCs w:val="24"/>
        </w:rPr>
      </w:pPr>
      <w:r>
        <w:rPr>
          <w:rFonts w:ascii="Arial" w:hAnsi="Arial" w:cs="Arial"/>
          <w:b/>
          <w:bCs/>
          <w:sz w:val="24"/>
          <w:szCs w:val="24"/>
        </w:rPr>
        <w:t xml:space="preserve">C. </w:t>
      </w:r>
      <w:r w:rsidRPr="00637035">
        <w:rPr>
          <w:rFonts w:ascii="Arial" w:hAnsi="Arial" w:cs="Arial"/>
          <w:b/>
          <w:bCs/>
          <w:sz w:val="24"/>
          <w:szCs w:val="24"/>
        </w:rPr>
        <w:t>SARA MORENO RAMÍREZ</w:t>
      </w:r>
      <w:r>
        <w:rPr>
          <w:rFonts w:ascii="Arial" w:hAnsi="Arial" w:cs="Arial"/>
          <w:b/>
          <w:bCs/>
          <w:sz w:val="24"/>
          <w:szCs w:val="24"/>
        </w:rPr>
        <w:t xml:space="preserve">: </w:t>
      </w:r>
      <w:r>
        <w:rPr>
          <w:rFonts w:ascii="Arial" w:hAnsi="Arial" w:cs="Arial"/>
          <w:bCs/>
          <w:i/>
          <w:sz w:val="24"/>
          <w:szCs w:val="24"/>
        </w:rPr>
        <w:t>“</w:t>
      </w:r>
      <w:r w:rsidR="00B5392A">
        <w:rPr>
          <w:rFonts w:ascii="Arial" w:hAnsi="Arial" w:cs="Arial"/>
          <w:bCs/>
          <w:i/>
          <w:sz w:val="24"/>
          <w:szCs w:val="24"/>
        </w:rPr>
        <w:t xml:space="preserve">Como comenta Ana María y Tania me parece </w:t>
      </w:r>
      <w:r w:rsidR="00F26E38">
        <w:rPr>
          <w:rFonts w:ascii="Arial" w:hAnsi="Arial" w:cs="Arial"/>
          <w:bCs/>
          <w:i/>
          <w:sz w:val="24"/>
          <w:szCs w:val="24"/>
        </w:rPr>
        <w:t xml:space="preserve">de suma importancia que la gente que realmente necesite que se le cambie que se haga para que se pensione, la única duda que me queda es </w:t>
      </w:r>
      <w:r w:rsidR="003D771B">
        <w:rPr>
          <w:rFonts w:ascii="Arial" w:hAnsi="Arial" w:cs="Arial"/>
          <w:bCs/>
          <w:i/>
          <w:sz w:val="24"/>
          <w:szCs w:val="24"/>
        </w:rPr>
        <w:t>la vivienda queda volando”</w:t>
      </w:r>
    </w:p>
    <w:p w:rsidR="001A0A8F" w:rsidRPr="001A0A8F" w:rsidRDefault="003D771B" w:rsidP="00D225E5">
      <w:pPr>
        <w:jc w:val="both"/>
        <w:rPr>
          <w:rFonts w:ascii="Arial" w:hAnsi="Arial" w:cs="Arial"/>
          <w:i/>
          <w:sz w:val="24"/>
          <w:szCs w:val="18"/>
        </w:rPr>
      </w:pPr>
      <w:r w:rsidRPr="002C569F">
        <w:rPr>
          <w:rFonts w:ascii="Arial" w:hAnsi="Arial" w:cs="Arial"/>
          <w:b/>
          <w:sz w:val="24"/>
          <w:szCs w:val="18"/>
        </w:rPr>
        <w:t>C.</w:t>
      </w:r>
      <w:r>
        <w:rPr>
          <w:rFonts w:ascii="Arial" w:hAnsi="Arial" w:cs="Arial"/>
          <w:b/>
          <w:sz w:val="24"/>
          <w:szCs w:val="18"/>
        </w:rPr>
        <w:t xml:space="preserve"> </w:t>
      </w:r>
      <w:r w:rsidRPr="002C569F">
        <w:rPr>
          <w:rFonts w:ascii="Arial" w:hAnsi="Arial" w:cs="Arial"/>
          <w:b/>
          <w:sz w:val="24"/>
          <w:szCs w:val="18"/>
        </w:rPr>
        <w:t>ANA MARÍA DEL TORO TORRES</w:t>
      </w:r>
      <w:r>
        <w:rPr>
          <w:rFonts w:ascii="Arial" w:hAnsi="Arial" w:cs="Arial"/>
          <w:b/>
          <w:sz w:val="24"/>
          <w:szCs w:val="18"/>
        </w:rPr>
        <w:t xml:space="preserve">: </w:t>
      </w:r>
      <w:r>
        <w:rPr>
          <w:rFonts w:ascii="Arial" w:hAnsi="Arial" w:cs="Arial"/>
          <w:i/>
          <w:sz w:val="24"/>
          <w:szCs w:val="18"/>
        </w:rPr>
        <w:t xml:space="preserve">“Nosotros </w:t>
      </w:r>
      <w:r w:rsidR="001A0A8F">
        <w:rPr>
          <w:rFonts w:ascii="Arial" w:hAnsi="Arial" w:cs="Arial"/>
          <w:i/>
          <w:sz w:val="24"/>
          <w:szCs w:val="18"/>
        </w:rPr>
        <w:t>aportamos por cada trabajador 17</w:t>
      </w:r>
      <w:r>
        <w:rPr>
          <w:rFonts w:ascii="Arial" w:hAnsi="Arial" w:cs="Arial"/>
          <w:i/>
          <w:sz w:val="24"/>
          <w:szCs w:val="18"/>
        </w:rPr>
        <w:t xml:space="preserve">.5% del salario </w:t>
      </w:r>
      <w:r w:rsidR="004D53A3">
        <w:rPr>
          <w:rFonts w:ascii="Arial" w:hAnsi="Arial" w:cs="Arial"/>
          <w:i/>
          <w:sz w:val="24"/>
          <w:szCs w:val="18"/>
        </w:rPr>
        <w:t xml:space="preserve">a IPEJAL </w:t>
      </w:r>
      <w:r w:rsidR="00B945D3">
        <w:rPr>
          <w:rFonts w:ascii="Arial" w:hAnsi="Arial" w:cs="Arial"/>
          <w:i/>
          <w:sz w:val="24"/>
          <w:szCs w:val="18"/>
        </w:rPr>
        <w:t xml:space="preserve">y </w:t>
      </w:r>
      <w:r w:rsidR="001A0A8F">
        <w:rPr>
          <w:rFonts w:ascii="Arial" w:hAnsi="Arial" w:cs="Arial"/>
          <w:i/>
          <w:sz w:val="24"/>
          <w:szCs w:val="18"/>
        </w:rPr>
        <w:t xml:space="preserve">de esto, </w:t>
      </w:r>
      <w:r w:rsidR="00B945D3">
        <w:rPr>
          <w:rFonts w:ascii="Arial" w:hAnsi="Arial" w:cs="Arial"/>
          <w:i/>
          <w:sz w:val="24"/>
          <w:szCs w:val="18"/>
        </w:rPr>
        <w:t>el 3% es para</w:t>
      </w:r>
      <w:r w:rsidR="001A0A8F">
        <w:rPr>
          <w:rFonts w:ascii="Arial" w:hAnsi="Arial" w:cs="Arial"/>
          <w:i/>
          <w:sz w:val="24"/>
          <w:szCs w:val="18"/>
        </w:rPr>
        <w:t xml:space="preserve"> que tenga acceso a créditos de vivienda, cuando </w:t>
      </w:r>
      <w:r w:rsidR="001A0A8F">
        <w:rPr>
          <w:rFonts w:ascii="Arial" w:hAnsi="Arial" w:cs="Arial"/>
          <w:i/>
          <w:sz w:val="24"/>
          <w:szCs w:val="18"/>
        </w:rPr>
        <w:lastRenderedPageBreak/>
        <w:t xml:space="preserve">entramos a modalidad 42 no pagamos INFONAVIT, quiere decir que si pagamos modalidad 42 </w:t>
      </w:r>
      <w:r w:rsidR="0028526E">
        <w:rPr>
          <w:rFonts w:ascii="Arial" w:hAnsi="Arial" w:cs="Arial"/>
          <w:i/>
          <w:sz w:val="24"/>
          <w:szCs w:val="18"/>
        </w:rPr>
        <w:t>no tiene acceso a vivienda, donde tie</w:t>
      </w:r>
      <w:r w:rsidR="004B6EBC">
        <w:rPr>
          <w:rFonts w:ascii="Arial" w:hAnsi="Arial" w:cs="Arial"/>
          <w:i/>
          <w:sz w:val="24"/>
          <w:szCs w:val="18"/>
        </w:rPr>
        <w:t>nen ese acceso es por el IPEJAL, esas peticiones que hacen los trabajadores tienen q</w:t>
      </w:r>
      <w:r w:rsidR="00940CA5">
        <w:rPr>
          <w:rFonts w:ascii="Arial" w:hAnsi="Arial" w:cs="Arial"/>
          <w:i/>
          <w:sz w:val="24"/>
          <w:szCs w:val="18"/>
        </w:rPr>
        <w:t xml:space="preserve">ue ver con temas discrecionales, como ente público tenemos que garantizar la seguridad </w:t>
      </w:r>
      <w:r w:rsidR="007B7306">
        <w:rPr>
          <w:rFonts w:ascii="Arial" w:hAnsi="Arial" w:cs="Arial"/>
          <w:i/>
          <w:sz w:val="24"/>
          <w:szCs w:val="18"/>
        </w:rPr>
        <w:t>de los trabajadores</w:t>
      </w:r>
      <w:r w:rsidR="00A54BA0">
        <w:rPr>
          <w:rFonts w:ascii="Arial" w:hAnsi="Arial" w:cs="Arial"/>
          <w:i/>
          <w:sz w:val="24"/>
          <w:szCs w:val="18"/>
        </w:rPr>
        <w:t>, decirles qué es y cómo la garantizamos, la ley habla que en este tipo de casos le tiene que beneficiar, el asunto es preverlo, esperemos no necesitarlo si no se necesita perfectamente puede reivindicarse a las necesidades que han mencio</w:t>
      </w:r>
      <w:r w:rsidR="00F744B0">
        <w:rPr>
          <w:rFonts w:ascii="Arial" w:hAnsi="Arial" w:cs="Arial"/>
          <w:i/>
          <w:sz w:val="24"/>
          <w:szCs w:val="18"/>
        </w:rPr>
        <w:t>nado y las de los departamentos”</w:t>
      </w:r>
    </w:p>
    <w:p w:rsidR="00A309F7" w:rsidRDefault="00BA54B6" w:rsidP="00D225E5">
      <w:pPr>
        <w:jc w:val="both"/>
        <w:rPr>
          <w:rFonts w:ascii="Arial" w:hAnsi="Arial" w:cs="Arial"/>
          <w:i/>
          <w:sz w:val="24"/>
          <w:szCs w:val="24"/>
        </w:rPr>
      </w:pPr>
      <w:r>
        <w:rPr>
          <w:rFonts w:ascii="Arial" w:hAnsi="Arial" w:cs="Arial"/>
          <w:b/>
          <w:sz w:val="24"/>
          <w:szCs w:val="24"/>
        </w:rPr>
        <w:t>C. JOSÉ DE JESÚS NÚNEZ GONZÁLEZ</w:t>
      </w:r>
      <w:r w:rsidR="00F744B0">
        <w:rPr>
          <w:rFonts w:ascii="Arial" w:hAnsi="Arial" w:cs="Arial"/>
          <w:b/>
          <w:sz w:val="24"/>
          <w:szCs w:val="24"/>
        </w:rPr>
        <w:t xml:space="preserve">: </w:t>
      </w:r>
      <w:r w:rsidR="00F744B0">
        <w:rPr>
          <w:rFonts w:ascii="Arial" w:hAnsi="Arial" w:cs="Arial"/>
          <w:i/>
          <w:sz w:val="24"/>
          <w:szCs w:val="24"/>
        </w:rPr>
        <w:t>“El dictaminador del seguro va a venir el lunes, le encargué un estudio de la plantilla laboral para que les explique el be</w:t>
      </w:r>
      <w:r w:rsidR="00972DCA">
        <w:rPr>
          <w:rFonts w:ascii="Arial" w:hAnsi="Arial" w:cs="Arial"/>
          <w:i/>
          <w:sz w:val="24"/>
          <w:szCs w:val="24"/>
        </w:rPr>
        <w:t xml:space="preserve">neficio de pensiones del estado, cuáles </w:t>
      </w:r>
      <w:r w:rsidR="007C1CFD">
        <w:rPr>
          <w:rFonts w:ascii="Arial" w:hAnsi="Arial" w:cs="Arial"/>
          <w:i/>
          <w:sz w:val="24"/>
          <w:szCs w:val="24"/>
        </w:rPr>
        <w:t>del seguro en modalidad 38 y 42, y de alguna manera que ustedes sepan”</w:t>
      </w:r>
    </w:p>
    <w:p w:rsidR="007C1CFD" w:rsidRDefault="007C1CFD" w:rsidP="00D225E5">
      <w:pPr>
        <w:jc w:val="both"/>
        <w:rPr>
          <w:rFonts w:ascii="Arial" w:hAnsi="Arial" w:cs="Arial"/>
          <w:i/>
          <w:sz w:val="24"/>
          <w:szCs w:val="24"/>
        </w:rPr>
      </w:pPr>
      <w:r w:rsidRPr="00FD1F46">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 xml:space="preserve">“Creo que efectivamente falta información al </w:t>
      </w:r>
      <w:r w:rsidR="00DD0828">
        <w:rPr>
          <w:rFonts w:ascii="Arial" w:hAnsi="Arial" w:cs="Arial"/>
          <w:i/>
          <w:sz w:val="24"/>
          <w:szCs w:val="24"/>
        </w:rPr>
        <w:t>trabajador,</w:t>
      </w:r>
      <w:r>
        <w:rPr>
          <w:rFonts w:ascii="Arial" w:hAnsi="Arial" w:cs="Arial"/>
          <w:i/>
          <w:sz w:val="24"/>
          <w:szCs w:val="24"/>
        </w:rPr>
        <w:t xml:space="preserve"> </w:t>
      </w:r>
      <w:r w:rsidR="00503B4C">
        <w:rPr>
          <w:rFonts w:ascii="Arial" w:hAnsi="Arial" w:cs="Arial"/>
          <w:i/>
          <w:sz w:val="24"/>
          <w:szCs w:val="24"/>
        </w:rPr>
        <w:t xml:space="preserve">pero esto de que les explique creo que </w:t>
      </w:r>
      <w:r w:rsidR="00DD0828">
        <w:rPr>
          <w:rFonts w:ascii="Arial" w:hAnsi="Arial" w:cs="Arial"/>
          <w:i/>
          <w:sz w:val="24"/>
          <w:szCs w:val="24"/>
        </w:rPr>
        <w:t>es hasta que tengas el dictamen, porque sería tiempo perdido si lo haces antes”</w:t>
      </w:r>
    </w:p>
    <w:p w:rsidR="00DD0828" w:rsidRDefault="00BA54B6" w:rsidP="00D225E5">
      <w:pPr>
        <w:jc w:val="both"/>
        <w:rPr>
          <w:rFonts w:ascii="Arial" w:hAnsi="Arial" w:cs="Arial"/>
          <w:i/>
          <w:sz w:val="24"/>
          <w:szCs w:val="24"/>
        </w:rPr>
      </w:pPr>
      <w:r>
        <w:rPr>
          <w:rFonts w:ascii="Arial" w:hAnsi="Arial" w:cs="Arial"/>
          <w:b/>
          <w:sz w:val="24"/>
          <w:szCs w:val="24"/>
        </w:rPr>
        <w:t>C. JOSÉ DE JESÚS NÚNEZ GONZÁLEZ</w:t>
      </w:r>
      <w:r w:rsidR="00DD0828">
        <w:rPr>
          <w:rFonts w:ascii="Arial" w:hAnsi="Arial" w:cs="Arial"/>
          <w:b/>
          <w:sz w:val="24"/>
          <w:szCs w:val="24"/>
        </w:rPr>
        <w:t xml:space="preserve">: </w:t>
      </w:r>
      <w:r w:rsidR="00DD0828">
        <w:rPr>
          <w:rFonts w:ascii="Arial" w:hAnsi="Arial" w:cs="Arial"/>
          <w:i/>
          <w:sz w:val="24"/>
          <w:szCs w:val="24"/>
        </w:rPr>
        <w:t>“Va a hacer el estudio y la dictaminación y se los voy a dar para que les explique también, ya después bajarlo a los trabajadores para</w:t>
      </w:r>
      <w:r w:rsidR="00191D98">
        <w:rPr>
          <w:rFonts w:ascii="Arial" w:hAnsi="Arial" w:cs="Arial"/>
          <w:i/>
          <w:sz w:val="24"/>
          <w:szCs w:val="24"/>
        </w:rPr>
        <w:t xml:space="preserve"> que sepan a qué tienen derecho”</w:t>
      </w:r>
    </w:p>
    <w:p w:rsidR="00191D98" w:rsidRDefault="00191D98" w:rsidP="00D225E5">
      <w:pPr>
        <w:jc w:val="both"/>
        <w:rPr>
          <w:rFonts w:ascii="Arial" w:hAnsi="Arial" w:cs="Arial"/>
          <w:i/>
          <w:sz w:val="24"/>
          <w:szCs w:val="18"/>
        </w:rPr>
      </w:pPr>
      <w:r w:rsidRPr="002C569F">
        <w:rPr>
          <w:rFonts w:ascii="Arial" w:hAnsi="Arial" w:cs="Arial"/>
          <w:b/>
          <w:sz w:val="24"/>
          <w:szCs w:val="18"/>
        </w:rPr>
        <w:t>C.</w:t>
      </w:r>
      <w:r>
        <w:rPr>
          <w:rFonts w:ascii="Arial" w:hAnsi="Arial" w:cs="Arial"/>
          <w:b/>
          <w:sz w:val="24"/>
          <w:szCs w:val="18"/>
        </w:rPr>
        <w:t xml:space="preserve"> </w:t>
      </w:r>
      <w:r w:rsidRPr="002C569F">
        <w:rPr>
          <w:rFonts w:ascii="Arial" w:hAnsi="Arial" w:cs="Arial"/>
          <w:b/>
          <w:sz w:val="24"/>
          <w:szCs w:val="18"/>
        </w:rPr>
        <w:t>ANA MARÍA DEL TORO TORRES</w:t>
      </w:r>
      <w:r>
        <w:rPr>
          <w:rFonts w:ascii="Arial" w:hAnsi="Arial" w:cs="Arial"/>
          <w:b/>
          <w:sz w:val="24"/>
          <w:szCs w:val="18"/>
        </w:rPr>
        <w:t xml:space="preserve">: </w:t>
      </w:r>
      <w:r>
        <w:rPr>
          <w:rFonts w:ascii="Arial" w:hAnsi="Arial" w:cs="Arial"/>
          <w:i/>
          <w:sz w:val="24"/>
          <w:szCs w:val="18"/>
        </w:rPr>
        <w:t xml:space="preserve">“Yo quisiera concluir con decir que creo que no es una caja negra </w:t>
      </w:r>
      <w:r w:rsidR="00EC05E8">
        <w:rPr>
          <w:rFonts w:ascii="Arial" w:hAnsi="Arial" w:cs="Arial"/>
          <w:i/>
          <w:sz w:val="24"/>
          <w:szCs w:val="18"/>
        </w:rPr>
        <w:t>el capítulo mil</w:t>
      </w:r>
      <w:r w:rsidR="00EA15DC">
        <w:rPr>
          <w:rFonts w:ascii="Arial" w:hAnsi="Arial" w:cs="Arial"/>
          <w:i/>
          <w:sz w:val="24"/>
          <w:szCs w:val="18"/>
        </w:rPr>
        <w:t>,</w:t>
      </w:r>
      <w:r w:rsidR="00EC05E8">
        <w:rPr>
          <w:rFonts w:ascii="Arial" w:hAnsi="Arial" w:cs="Arial"/>
          <w:i/>
          <w:sz w:val="24"/>
          <w:szCs w:val="18"/>
        </w:rPr>
        <w:t xml:space="preserve"> pero al ir con cada prestación ustedes se van a ir dando cuenta todos los que tiene, entonces probablemente establecer las </w:t>
      </w:r>
      <w:r w:rsidR="00D2335A">
        <w:rPr>
          <w:rFonts w:ascii="Arial" w:hAnsi="Arial" w:cs="Arial"/>
          <w:i/>
          <w:sz w:val="24"/>
          <w:szCs w:val="18"/>
        </w:rPr>
        <w:t>excepciones,</w:t>
      </w:r>
      <w:r w:rsidR="00EC05E8">
        <w:rPr>
          <w:rFonts w:ascii="Arial" w:hAnsi="Arial" w:cs="Arial"/>
          <w:i/>
          <w:sz w:val="24"/>
          <w:szCs w:val="18"/>
        </w:rPr>
        <w:t xml:space="preserve"> </w:t>
      </w:r>
      <w:r w:rsidR="003206D8">
        <w:rPr>
          <w:rFonts w:ascii="Arial" w:hAnsi="Arial" w:cs="Arial"/>
          <w:i/>
          <w:sz w:val="24"/>
          <w:szCs w:val="18"/>
        </w:rPr>
        <w:t xml:space="preserve">pero para que haya certidumbre tanto para quien la aplica, en este caso el área de innovación, </w:t>
      </w:r>
      <w:r w:rsidR="00CD2401">
        <w:rPr>
          <w:rFonts w:ascii="Arial" w:hAnsi="Arial" w:cs="Arial"/>
          <w:i/>
          <w:sz w:val="24"/>
          <w:szCs w:val="18"/>
        </w:rPr>
        <w:t>nosotros en el tema de gasto que no estemos asustados al pensar que nos va a venir un crecimiento</w:t>
      </w:r>
      <w:r w:rsidR="00D2335A">
        <w:rPr>
          <w:rFonts w:ascii="Arial" w:hAnsi="Arial" w:cs="Arial"/>
          <w:i/>
          <w:sz w:val="24"/>
          <w:szCs w:val="18"/>
        </w:rPr>
        <w:t xml:space="preserve">, también el trabajador de saber a qué sí puede acceder, </w:t>
      </w:r>
      <w:r w:rsidR="00B11C71">
        <w:rPr>
          <w:rFonts w:ascii="Arial" w:hAnsi="Arial" w:cs="Arial"/>
          <w:i/>
          <w:sz w:val="24"/>
          <w:szCs w:val="18"/>
        </w:rPr>
        <w:t>esto podría dejar un precedente de este ayuntamiento muy relevante”</w:t>
      </w:r>
    </w:p>
    <w:p w:rsidR="00BF6E6E" w:rsidRDefault="00BA54B6" w:rsidP="00D225E5">
      <w:pPr>
        <w:jc w:val="both"/>
        <w:rPr>
          <w:rFonts w:ascii="Arial" w:hAnsi="Arial" w:cs="Arial"/>
          <w:i/>
          <w:sz w:val="24"/>
          <w:szCs w:val="24"/>
        </w:rPr>
      </w:pPr>
      <w:r>
        <w:rPr>
          <w:rFonts w:ascii="Arial" w:hAnsi="Arial" w:cs="Arial"/>
          <w:b/>
          <w:sz w:val="24"/>
          <w:szCs w:val="24"/>
        </w:rPr>
        <w:t>C. JOSÉ DE JESÚS NÚNEZ GONZÁLEZ</w:t>
      </w:r>
      <w:r w:rsidR="00DF6014">
        <w:rPr>
          <w:rFonts w:ascii="Arial" w:hAnsi="Arial" w:cs="Arial"/>
          <w:b/>
          <w:sz w:val="24"/>
          <w:szCs w:val="24"/>
        </w:rPr>
        <w:t xml:space="preserve">: </w:t>
      </w:r>
      <w:r w:rsidR="00DF6014">
        <w:rPr>
          <w:rFonts w:ascii="Arial" w:hAnsi="Arial" w:cs="Arial"/>
          <w:i/>
          <w:sz w:val="24"/>
          <w:szCs w:val="24"/>
        </w:rPr>
        <w:t>“En las aportaciones al sistema de retiro estamos hablando que anteriormente era de $20 108 000 y ahorita de $19 672 000 se decreció $</w:t>
      </w:r>
      <w:r w:rsidR="00102BA6">
        <w:rPr>
          <w:rFonts w:ascii="Arial" w:hAnsi="Arial" w:cs="Arial"/>
          <w:i/>
          <w:sz w:val="24"/>
          <w:szCs w:val="24"/>
        </w:rPr>
        <w:t>435 000 aproximadamente, esto es como se presentó originalmente, se incluyó en pensiones del estado, apenas se va a hacer el cambio, la aportación para el seguro de vida queda igual de $3 000 000”</w:t>
      </w:r>
    </w:p>
    <w:p w:rsidR="00B11C71" w:rsidRPr="00102BA6" w:rsidRDefault="00102BA6" w:rsidP="00D225E5">
      <w:pPr>
        <w:jc w:val="both"/>
        <w:rPr>
          <w:rFonts w:ascii="Arial" w:hAnsi="Arial" w:cs="Arial"/>
          <w:i/>
          <w:sz w:val="24"/>
          <w:szCs w:val="24"/>
        </w:rPr>
      </w:pPr>
      <w:r>
        <w:rPr>
          <w:rFonts w:ascii="Arial" w:hAnsi="Arial" w:cs="Arial"/>
          <w:i/>
          <w:sz w:val="24"/>
          <w:szCs w:val="24"/>
        </w:rPr>
        <w:br/>
      </w:r>
      <w:r w:rsidRPr="002C569F">
        <w:rPr>
          <w:rFonts w:ascii="Arial" w:hAnsi="Arial" w:cs="Arial"/>
          <w:b/>
          <w:sz w:val="24"/>
          <w:szCs w:val="18"/>
        </w:rPr>
        <w:t>C.</w:t>
      </w:r>
      <w:r>
        <w:rPr>
          <w:rFonts w:ascii="Arial" w:hAnsi="Arial" w:cs="Arial"/>
          <w:b/>
          <w:sz w:val="24"/>
          <w:szCs w:val="18"/>
        </w:rPr>
        <w:t xml:space="preserve"> </w:t>
      </w:r>
      <w:r w:rsidRPr="002C569F">
        <w:rPr>
          <w:rFonts w:ascii="Arial" w:hAnsi="Arial" w:cs="Arial"/>
          <w:b/>
          <w:sz w:val="24"/>
          <w:szCs w:val="18"/>
        </w:rPr>
        <w:t>ANA MARÍA DEL TORO TORRES</w:t>
      </w:r>
      <w:r>
        <w:rPr>
          <w:rFonts w:ascii="Arial" w:hAnsi="Arial" w:cs="Arial"/>
          <w:b/>
          <w:sz w:val="24"/>
          <w:szCs w:val="18"/>
        </w:rPr>
        <w:t xml:space="preserve">: </w:t>
      </w:r>
      <w:r>
        <w:rPr>
          <w:rFonts w:ascii="Arial" w:hAnsi="Arial" w:cs="Arial"/>
          <w:i/>
          <w:sz w:val="24"/>
          <w:szCs w:val="18"/>
        </w:rPr>
        <w:t xml:space="preserve">“El origen de esta prestación </w:t>
      </w:r>
      <w:r w:rsidR="00E95D13">
        <w:rPr>
          <w:rFonts w:ascii="Arial" w:hAnsi="Arial" w:cs="Arial"/>
          <w:i/>
          <w:sz w:val="24"/>
          <w:szCs w:val="18"/>
        </w:rPr>
        <w:t xml:space="preserve">de seguro de vida de los trabajadores es un reglamento que en 1992 se aprueba por el ayuntamiento de entonces donde los trabajadores ya teníamos derecho a un fondo de ahorro, que es 5% que aporta el trabajador, en aquellos tiempos las inflaciones andaban sobre el orden de 12-15-18% y los intereses que el reglamento establece que del fondo de ahorro que aporten los mismo se les pueda hacer un préstamo con una temporalidad muy corta que es a más tardar el 15 de diciembre del año en que se solicitan, el fondo de ahorro una vez concluida la vigencia </w:t>
      </w:r>
      <w:r w:rsidR="00E95D13">
        <w:rPr>
          <w:rFonts w:ascii="Arial" w:hAnsi="Arial" w:cs="Arial"/>
          <w:i/>
          <w:sz w:val="24"/>
          <w:szCs w:val="18"/>
        </w:rPr>
        <w:lastRenderedPageBreak/>
        <w:t xml:space="preserve">que es anual se le regresa a cada </w:t>
      </w:r>
      <w:r w:rsidR="006A520F">
        <w:rPr>
          <w:rFonts w:ascii="Arial" w:hAnsi="Arial" w:cs="Arial"/>
          <w:i/>
          <w:sz w:val="24"/>
          <w:szCs w:val="18"/>
        </w:rPr>
        <w:t xml:space="preserve">trabajador, lo que nos genera intereses por el orden de $80 000 y entonces la diferencia la ponemos nosotros, </w:t>
      </w:r>
      <w:r w:rsidR="00A51D9E">
        <w:rPr>
          <w:rFonts w:ascii="Arial" w:hAnsi="Arial" w:cs="Arial"/>
          <w:i/>
          <w:sz w:val="24"/>
          <w:szCs w:val="18"/>
        </w:rPr>
        <w:t>sólo quería poner en contexto de dónde nace y dónde está”</w:t>
      </w:r>
    </w:p>
    <w:p w:rsidR="00B334F9" w:rsidRDefault="00B334F9" w:rsidP="00D225E5">
      <w:pPr>
        <w:rPr>
          <w:rFonts w:ascii="Arial" w:hAnsi="Arial" w:cs="Arial"/>
          <w:i/>
          <w:sz w:val="24"/>
          <w:szCs w:val="18"/>
        </w:rPr>
      </w:pPr>
      <w:r w:rsidRPr="00B334F9">
        <w:rPr>
          <w:rFonts w:ascii="Arial" w:hAnsi="Arial" w:cs="Arial"/>
          <w:b/>
          <w:sz w:val="24"/>
          <w:szCs w:val="18"/>
        </w:rPr>
        <w:t>C. JOSÉ GUIJARRO FIGUEROA</w:t>
      </w:r>
      <w:r>
        <w:rPr>
          <w:rFonts w:ascii="Arial" w:hAnsi="Arial" w:cs="Arial"/>
          <w:b/>
          <w:sz w:val="24"/>
          <w:szCs w:val="18"/>
        </w:rPr>
        <w:t xml:space="preserve">: </w:t>
      </w:r>
      <w:r>
        <w:rPr>
          <w:rFonts w:ascii="Arial" w:hAnsi="Arial" w:cs="Arial"/>
          <w:i/>
          <w:sz w:val="24"/>
          <w:szCs w:val="18"/>
        </w:rPr>
        <w:t>“Ya está en manos de esta comisión la revisión del</w:t>
      </w:r>
      <w:r w:rsidR="0018242D">
        <w:rPr>
          <w:rFonts w:ascii="Arial" w:hAnsi="Arial" w:cs="Arial"/>
          <w:i/>
          <w:sz w:val="24"/>
          <w:szCs w:val="18"/>
        </w:rPr>
        <w:t xml:space="preserve"> reglamento de fondo de ahorro para revisar la tasa de interés porque el 4.1 anual no d</w:t>
      </w:r>
      <w:r w:rsidR="00304550">
        <w:rPr>
          <w:rFonts w:ascii="Arial" w:hAnsi="Arial" w:cs="Arial"/>
          <w:i/>
          <w:sz w:val="24"/>
          <w:szCs w:val="18"/>
        </w:rPr>
        <w:t>a para mantener al propio fondo”</w:t>
      </w:r>
    </w:p>
    <w:p w:rsidR="0018242D" w:rsidRPr="00B334F9" w:rsidRDefault="00304550" w:rsidP="00D225E5">
      <w:pPr>
        <w:jc w:val="both"/>
        <w:rPr>
          <w:rFonts w:ascii="Arial" w:hAnsi="Arial" w:cs="Arial"/>
          <w:i/>
          <w:sz w:val="24"/>
          <w:szCs w:val="18"/>
        </w:rPr>
      </w:pPr>
      <w:r>
        <w:rPr>
          <w:rFonts w:ascii="Arial" w:hAnsi="Arial" w:cs="Arial"/>
          <w:b/>
          <w:sz w:val="24"/>
          <w:szCs w:val="18"/>
        </w:rPr>
        <w:t>C</w:t>
      </w:r>
      <w:r w:rsidRPr="002C569F">
        <w:rPr>
          <w:rFonts w:ascii="Arial" w:hAnsi="Arial" w:cs="Arial"/>
          <w:b/>
          <w:sz w:val="24"/>
          <w:szCs w:val="18"/>
        </w:rPr>
        <w:t>.</w:t>
      </w:r>
      <w:r>
        <w:rPr>
          <w:rFonts w:ascii="Arial" w:hAnsi="Arial" w:cs="Arial"/>
          <w:b/>
          <w:sz w:val="24"/>
          <w:szCs w:val="18"/>
        </w:rPr>
        <w:t xml:space="preserve"> </w:t>
      </w:r>
      <w:r w:rsidRPr="002C569F">
        <w:rPr>
          <w:rFonts w:ascii="Arial" w:hAnsi="Arial" w:cs="Arial"/>
          <w:b/>
          <w:sz w:val="24"/>
          <w:szCs w:val="18"/>
        </w:rPr>
        <w:t>ANA MARÍA DEL TORO TORRES</w:t>
      </w:r>
      <w:r>
        <w:rPr>
          <w:rFonts w:ascii="Arial" w:hAnsi="Arial" w:cs="Arial"/>
          <w:b/>
          <w:sz w:val="24"/>
          <w:szCs w:val="18"/>
        </w:rPr>
        <w:t xml:space="preserve">: </w:t>
      </w:r>
      <w:r>
        <w:rPr>
          <w:rFonts w:ascii="Arial" w:hAnsi="Arial" w:cs="Arial"/>
          <w:i/>
          <w:sz w:val="24"/>
          <w:szCs w:val="18"/>
        </w:rPr>
        <w:t xml:space="preserve">“La petición se realizó a la comisión de hacienda de la revisión durante la instalación del comité de vigilancia del fondo de ahorro y se solicitó a la comisión la admisión del reglamento porque en el anterior reglamento se preverían la posible revisión de la tasa, que si se incrementa la tasa se disminuye la aportación municipal si se queda la tasa igual se sigue aportando lo mismo al municipio, otro tema es el reglamento del fondo de ahorro, reglamentariamente solo se pueden otorgar créditos por tres meses del salario del trabajador </w:t>
      </w:r>
      <w:r w:rsidR="00132A2C">
        <w:rPr>
          <w:rFonts w:ascii="Arial" w:hAnsi="Arial" w:cs="Arial"/>
          <w:i/>
          <w:sz w:val="24"/>
          <w:szCs w:val="18"/>
        </w:rPr>
        <w:t xml:space="preserve">y máximo hasta el 15 de diciembre pero el reglamento no prevé anticipos </w:t>
      </w:r>
      <w:r w:rsidR="00F538FC">
        <w:rPr>
          <w:rFonts w:ascii="Arial" w:hAnsi="Arial" w:cs="Arial"/>
          <w:i/>
          <w:sz w:val="24"/>
          <w:szCs w:val="18"/>
        </w:rPr>
        <w:t>y fue una inconformidad que se tuvo con los sindicatos que lo han manifestado, porque en el fondo de ahorro se tiene actualmente anticipados prestamos de aguinaldo</w:t>
      </w:r>
      <w:r w:rsidR="00D36EBB">
        <w:rPr>
          <w:rFonts w:ascii="Arial" w:hAnsi="Arial" w:cs="Arial"/>
          <w:i/>
          <w:sz w:val="24"/>
          <w:szCs w:val="18"/>
        </w:rPr>
        <w:t xml:space="preserve"> por aproximadamente $3 000 000, era una tradición, se dio porque tenían </w:t>
      </w:r>
      <w:r w:rsidR="00416FCB">
        <w:rPr>
          <w:rFonts w:ascii="Arial" w:hAnsi="Arial" w:cs="Arial"/>
          <w:i/>
          <w:sz w:val="24"/>
          <w:szCs w:val="18"/>
        </w:rPr>
        <w:t>necesidad y se adelantaba</w:t>
      </w:r>
      <w:r w:rsidR="00604C86">
        <w:rPr>
          <w:rFonts w:ascii="Arial" w:hAnsi="Arial" w:cs="Arial"/>
          <w:i/>
          <w:sz w:val="24"/>
          <w:szCs w:val="18"/>
        </w:rPr>
        <w:t xml:space="preserve">, los </w:t>
      </w:r>
      <w:r w:rsidR="003F04E1">
        <w:rPr>
          <w:rFonts w:ascii="Arial" w:hAnsi="Arial" w:cs="Arial"/>
          <w:i/>
          <w:sz w:val="24"/>
          <w:szCs w:val="18"/>
        </w:rPr>
        <w:t>líderes</w:t>
      </w:r>
      <w:r w:rsidR="00604C86">
        <w:rPr>
          <w:rFonts w:ascii="Arial" w:hAnsi="Arial" w:cs="Arial"/>
          <w:i/>
          <w:sz w:val="24"/>
          <w:szCs w:val="18"/>
        </w:rPr>
        <w:t xml:space="preserve"> sindicales </w:t>
      </w:r>
      <w:r w:rsidR="00416FCB">
        <w:rPr>
          <w:rFonts w:ascii="Arial" w:hAnsi="Arial" w:cs="Arial"/>
          <w:i/>
          <w:sz w:val="24"/>
          <w:szCs w:val="18"/>
        </w:rPr>
        <w:t>solicitaban</w:t>
      </w:r>
      <w:r w:rsidR="001D5ABC">
        <w:rPr>
          <w:rFonts w:ascii="Arial" w:hAnsi="Arial" w:cs="Arial"/>
          <w:i/>
          <w:sz w:val="24"/>
          <w:szCs w:val="18"/>
        </w:rPr>
        <w:t xml:space="preserve"> que se adelantara </w:t>
      </w:r>
      <w:r w:rsidR="00416FCB">
        <w:rPr>
          <w:rFonts w:ascii="Arial" w:hAnsi="Arial" w:cs="Arial"/>
          <w:i/>
          <w:sz w:val="24"/>
          <w:szCs w:val="18"/>
        </w:rPr>
        <w:t>por necesidades increíbles</w:t>
      </w:r>
      <w:r w:rsidR="00117683">
        <w:rPr>
          <w:rFonts w:ascii="Arial" w:hAnsi="Arial" w:cs="Arial"/>
          <w:i/>
          <w:sz w:val="24"/>
          <w:szCs w:val="18"/>
        </w:rPr>
        <w:t xml:space="preserve">, esta es una forma de acceder, decir que IPEJAL </w:t>
      </w:r>
      <w:r w:rsidR="001553D2">
        <w:rPr>
          <w:rFonts w:ascii="Arial" w:hAnsi="Arial" w:cs="Arial"/>
          <w:i/>
          <w:sz w:val="24"/>
          <w:szCs w:val="18"/>
        </w:rPr>
        <w:t>tienen acceso a créditos de corto, mediano plazo para vehículos</w:t>
      </w:r>
      <w:r w:rsidR="00117683">
        <w:rPr>
          <w:rFonts w:ascii="Arial" w:hAnsi="Arial" w:cs="Arial"/>
          <w:i/>
          <w:sz w:val="24"/>
          <w:szCs w:val="18"/>
        </w:rPr>
        <w:t xml:space="preserve"> </w:t>
      </w:r>
      <w:r w:rsidR="001553D2">
        <w:rPr>
          <w:rFonts w:ascii="Arial" w:hAnsi="Arial" w:cs="Arial"/>
          <w:i/>
          <w:sz w:val="24"/>
          <w:szCs w:val="18"/>
        </w:rPr>
        <w:t>de cinco, siete años, adquisición de activos y vivienda de siete, diez, quince años, hay una gran gama de solicitudes, IPEJAL les presta ha</w:t>
      </w:r>
      <w:r w:rsidR="00556430">
        <w:rPr>
          <w:rFonts w:ascii="Arial" w:hAnsi="Arial" w:cs="Arial"/>
          <w:i/>
          <w:sz w:val="24"/>
          <w:szCs w:val="18"/>
        </w:rPr>
        <w:t>sta 50% de t</w:t>
      </w:r>
      <w:r w:rsidR="001553D2">
        <w:rPr>
          <w:rFonts w:ascii="Arial" w:hAnsi="Arial" w:cs="Arial"/>
          <w:i/>
          <w:sz w:val="24"/>
          <w:szCs w:val="18"/>
        </w:rPr>
        <w:t>u salario y no te presta más pero</w:t>
      </w:r>
      <w:r w:rsidR="00556430">
        <w:rPr>
          <w:rFonts w:ascii="Arial" w:hAnsi="Arial" w:cs="Arial"/>
          <w:i/>
          <w:sz w:val="24"/>
          <w:szCs w:val="18"/>
        </w:rPr>
        <w:t xml:space="preserve"> nunca revisa</w:t>
      </w:r>
      <w:r w:rsidR="001553D2">
        <w:rPr>
          <w:rFonts w:ascii="Arial" w:hAnsi="Arial" w:cs="Arial"/>
          <w:i/>
          <w:sz w:val="24"/>
          <w:szCs w:val="18"/>
        </w:rPr>
        <w:t xml:space="preserve"> si tienes otros créditos, cuando llegan con nosotros a solicitar del fondo de ahorro tenemos que buscar en la ley de servidores públicos </w:t>
      </w:r>
      <w:r w:rsidR="00556430">
        <w:rPr>
          <w:rFonts w:ascii="Arial" w:hAnsi="Arial" w:cs="Arial"/>
          <w:i/>
          <w:sz w:val="24"/>
          <w:szCs w:val="18"/>
        </w:rPr>
        <w:t xml:space="preserve">que dice que no se puede </w:t>
      </w:r>
      <w:r w:rsidR="00120CAF">
        <w:rPr>
          <w:rFonts w:ascii="Arial" w:hAnsi="Arial" w:cs="Arial"/>
          <w:i/>
          <w:sz w:val="24"/>
          <w:szCs w:val="18"/>
        </w:rPr>
        <w:t xml:space="preserve">prestar más del 30% de salario mínimo </w:t>
      </w:r>
      <w:r w:rsidR="00050595">
        <w:rPr>
          <w:rFonts w:ascii="Arial" w:hAnsi="Arial" w:cs="Arial"/>
          <w:i/>
          <w:sz w:val="24"/>
          <w:szCs w:val="18"/>
        </w:rPr>
        <w:t>pero los trabajadores insisten y a veces les termin</w:t>
      </w:r>
      <w:r w:rsidR="005C204B">
        <w:rPr>
          <w:rFonts w:ascii="Arial" w:hAnsi="Arial" w:cs="Arial"/>
          <w:i/>
          <w:sz w:val="24"/>
          <w:szCs w:val="18"/>
        </w:rPr>
        <w:t>amos dando $500 por quincena, el licenciado en una quincena le puso a un trabajador p</w:t>
      </w:r>
      <w:r w:rsidR="00984E55">
        <w:rPr>
          <w:rFonts w:ascii="Arial" w:hAnsi="Arial" w:cs="Arial"/>
          <w:i/>
          <w:sz w:val="24"/>
          <w:szCs w:val="18"/>
        </w:rPr>
        <w:t xml:space="preserve">orque le salía negativo su pago, es muy serio, podemos decir no importa, ajústale, está el problema que genera con sindicatos y hay un problema social porque agotaron y hay muchos que tienen crédito de Coppel, </w:t>
      </w:r>
      <w:r w:rsidR="00F82EAE">
        <w:rPr>
          <w:rFonts w:ascii="Arial" w:hAnsi="Arial" w:cs="Arial"/>
          <w:i/>
          <w:sz w:val="24"/>
          <w:szCs w:val="18"/>
        </w:rPr>
        <w:t>FAMSA</w:t>
      </w:r>
      <w:r w:rsidR="00984E55">
        <w:rPr>
          <w:rFonts w:ascii="Arial" w:hAnsi="Arial" w:cs="Arial"/>
          <w:i/>
          <w:sz w:val="24"/>
          <w:szCs w:val="18"/>
        </w:rPr>
        <w:t xml:space="preserve"> etc., han estado proliferando las contratas semanales de abonos de</w:t>
      </w:r>
      <w:r w:rsidR="00D12B60">
        <w:rPr>
          <w:rFonts w:ascii="Arial" w:hAnsi="Arial" w:cs="Arial"/>
          <w:i/>
          <w:sz w:val="24"/>
          <w:szCs w:val="18"/>
        </w:rPr>
        <w:t xml:space="preserve"> que te prestan $10 y pagas $14, </w:t>
      </w:r>
      <w:r w:rsidR="0088764C">
        <w:rPr>
          <w:rFonts w:ascii="Arial" w:hAnsi="Arial" w:cs="Arial"/>
          <w:i/>
          <w:sz w:val="24"/>
          <w:szCs w:val="18"/>
        </w:rPr>
        <w:t xml:space="preserve">así en el momento que tengamos que entregar un fondo de ahorro no podemos porque lo tenemos prestado en trabajadores que se quedan, necesitamos pagar el aguinaldo </w:t>
      </w:r>
      <w:r w:rsidR="007C3E0C">
        <w:rPr>
          <w:rFonts w:ascii="Arial" w:hAnsi="Arial" w:cs="Arial"/>
          <w:i/>
          <w:sz w:val="24"/>
          <w:szCs w:val="18"/>
        </w:rPr>
        <w:t xml:space="preserve">, retener anticipos de aguinaldo, regresarlos a fondo de ahorro y ahora si </w:t>
      </w:r>
      <w:r w:rsidR="007D1200">
        <w:rPr>
          <w:rFonts w:ascii="Arial" w:hAnsi="Arial" w:cs="Arial"/>
          <w:i/>
          <w:sz w:val="24"/>
          <w:szCs w:val="18"/>
        </w:rPr>
        <w:t>entregarlos</w:t>
      </w:r>
      <w:r w:rsidR="007C3E0C">
        <w:rPr>
          <w:rFonts w:ascii="Arial" w:hAnsi="Arial" w:cs="Arial"/>
          <w:i/>
          <w:sz w:val="24"/>
          <w:szCs w:val="18"/>
        </w:rPr>
        <w:t xml:space="preserve">, </w:t>
      </w:r>
      <w:r w:rsidR="007D1200">
        <w:rPr>
          <w:rFonts w:ascii="Arial" w:hAnsi="Arial" w:cs="Arial"/>
          <w:i/>
          <w:sz w:val="24"/>
          <w:szCs w:val="18"/>
        </w:rPr>
        <w:t>con el presidente municipal estamos previendo que después del aguinaldo se entreguen el fondo de ahorro antes del 20 de diciembre</w:t>
      </w:r>
    </w:p>
    <w:p w:rsidR="00C05FFD" w:rsidRDefault="00BA54B6" w:rsidP="00D225E5">
      <w:pPr>
        <w:jc w:val="both"/>
        <w:rPr>
          <w:rFonts w:ascii="Arial" w:hAnsi="Arial" w:cs="Arial"/>
          <w:i/>
          <w:sz w:val="24"/>
          <w:szCs w:val="24"/>
        </w:rPr>
      </w:pPr>
      <w:r>
        <w:rPr>
          <w:rFonts w:ascii="Arial" w:hAnsi="Arial" w:cs="Arial"/>
          <w:b/>
          <w:sz w:val="24"/>
          <w:szCs w:val="24"/>
        </w:rPr>
        <w:t>C. JOSÉ DE JESÚS NÚNEZ GONZÁLEZ</w:t>
      </w:r>
      <w:r w:rsidR="00C05FFD">
        <w:rPr>
          <w:rFonts w:ascii="Arial" w:hAnsi="Arial" w:cs="Arial"/>
          <w:b/>
          <w:sz w:val="24"/>
          <w:szCs w:val="24"/>
        </w:rPr>
        <w:t>: “</w:t>
      </w:r>
      <w:r w:rsidR="00C05FFD">
        <w:rPr>
          <w:rFonts w:ascii="Arial" w:hAnsi="Arial" w:cs="Arial"/>
          <w:i/>
          <w:sz w:val="24"/>
          <w:szCs w:val="24"/>
        </w:rPr>
        <w:t>Para fondo de ahorro son $6 548 000 a $6 299 000 con un decremento de $249 000, es la aportación municipal, el bono del servidor público, policía, de bombero, están los $10 700 000 pr</w:t>
      </w:r>
      <w:r w:rsidR="00A84DB0">
        <w:rPr>
          <w:rFonts w:ascii="Arial" w:hAnsi="Arial" w:cs="Arial"/>
          <w:i/>
          <w:sz w:val="24"/>
          <w:szCs w:val="24"/>
        </w:rPr>
        <w:t>evistos en pen</w:t>
      </w:r>
      <w:r w:rsidR="00A81624">
        <w:rPr>
          <w:rFonts w:ascii="Arial" w:hAnsi="Arial" w:cs="Arial"/>
          <w:i/>
          <w:sz w:val="24"/>
          <w:szCs w:val="24"/>
        </w:rPr>
        <w:t xml:space="preserve">siones del estado, podría haberse puesto en aportaciones al </w:t>
      </w:r>
      <w:r w:rsidR="00420999">
        <w:rPr>
          <w:rFonts w:ascii="Arial" w:hAnsi="Arial" w:cs="Arial"/>
          <w:i/>
          <w:sz w:val="24"/>
          <w:szCs w:val="24"/>
        </w:rPr>
        <w:t>sistema de retiro,</w:t>
      </w:r>
      <w:r w:rsidR="00A239DC">
        <w:rPr>
          <w:rFonts w:ascii="Arial" w:hAnsi="Arial" w:cs="Arial"/>
          <w:i/>
          <w:sz w:val="24"/>
          <w:szCs w:val="24"/>
        </w:rPr>
        <w:t xml:space="preserve"> por eso es que está el aumento, en estímulos </w:t>
      </w:r>
      <w:r w:rsidR="00521EDB">
        <w:rPr>
          <w:rFonts w:ascii="Arial" w:hAnsi="Arial" w:cs="Arial"/>
          <w:i/>
          <w:sz w:val="24"/>
          <w:szCs w:val="24"/>
        </w:rPr>
        <w:t xml:space="preserve">son  los vales de despensa que se le dan a seguridad pública en mayo, a </w:t>
      </w:r>
      <w:r w:rsidR="00521EDB">
        <w:rPr>
          <w:rFonts w:ascii="Arial" w:hAnsi="Arial" w:cs="Arial"/>
          <w:i/>
          <w:sz w:val="24"/>
          <w:szCs w:val="24"/>
        </w:rPr>
        <w:lastRenderedPageBreak/>
        <w:t>sindicalizados en mayo y en agosto, estímulos de vivienda son de $300 a cada trabajador, en vales de despensa el 1% a confianza, 2% a sindicalizados es de $14 122 000 a $13 915 00</w:t>
      </w:r>
      <w:r w:rsidR="00DB1639">
        <w:rPr>
          <w:rFonts w:ascii="Arial" w:hAnsi="Arial" w:cs="Arial"/>
          <w:i/>
          <w:sz w:val="24"/>
          <w:szCs w:val="24"/>
        </w:rPr>
        <w:t>0 con un decremento de $206 000”</w:t>
      </w:r>
    </w:p>
    <w:p w:rsidR="00420B49" w:rsidRDefault="00DB1639" w:rsidP="00D225E5">
      <w:pPr>
        <w:jc w:val="both"/>
        <w:rPr>
          <w:rFonts w:ascii="Arial" w:hAnsi="Arial" w:cs="Arial"/>
          <w:i/>
          <w:sz w:val="24"/>
          <w:szCs w:val="18"/>
        </w:rPr>
      </w:pPr>
      <w:r>
        <w:rPr>
          <w:rFonts w:ascii="Arial" w:hAnsi="Arial" w:cs="Arial"/>
          <w:b/>
          <w:sz w:val="24"/>
          <w:szCs w:val="18"/>
        </w:rPr>
        <w:t>C</w:t>
      </w:r>
      <w:r w:rsidRPr="002C569F">
        <w:rPr>
          <w:rFonts w:ascii="Arial" w:hAnsi="Arial" w:cs="Arial"/>
          <w:b/>
          <w:sz w:val="24"/>
          <w:szCs w:val="18"/>
        </w:rPr>
        <w:t>.</w:t>
      </w:r>
      <w:r>
        <w:rPr>
          <w:rFonts w:ascii="Arial" w:hAnsi="Arial" w:cs="Arial"/>
          <w:b/>
          <w:sz w:val="24"/>
          <w:szCs w:val="18"/>
        </w:rPr>
        <w:t xml:space="preserve"> </w:t>
      </w:r>
      <w:r w:rsidRPr="002C569F">
        <w:rPr>
          <w:rFonts w:ascii="Arial" w:hAnsi="Arial" w:cs="Arial"/>
          <w:b/>
          <w:sz w:val="24"/>
          <w:szCs w:val="18"/>
        </w:rPr>
        <w:t>ANA MARÍA DEL TORO TORRES</w:t>
      </w:r>
      <w:r>
        <w:rPr>
          <w:rFonts w:ascii="Arial" w:hAnsi="Arial" w:cs="Arial"/>
          <w:b/>
          <w:sz w:val="24"/>
          <w:szCs w:val="18"/>
        </w:rPr>
        <w:t xml:space="preserve">: </w:t>
      </w:r>
      <w:r>
        <w:rPr>
          <w:rFonts w:ascii="Arial" w:hAnsi="Arial" w:cs="Arial"/>
          <w:i/>
          <w:sz w:val="24"/>
          <w:szCs w:val="18"/>
        </w:rPr>
        <w:t>“Quisiera comentar que estas prestaciones no son generalizadas por ejemplo el estímulo de vivienda es solo para sindicalizados y el vale semestral se da a personal de confianza que es seguridad pública, tránsito, protección civil y al personal de base sindicalizado, son $1 600 a los sindicalizados y $1 400 a</w:t>
      </w:r>
      <w:r w:rsidR="00420B49">
        <w:rPr>
          <w:rFonts w:ascii="Arial" w:hAnsi="Arial" w:cs="Arial"/>
          <w:i/>
          <w:sz w:val="24"/>
          <w:szCs w:val="18"/>
        </w:rPr>
        <w:t>l personal de seguridad pública, aquí menciona algo muy importante que es el bono de asistencia”</w:t>
      </w:r>
    </w:p>
    <w:p w:rsidR="00420B49" w:rsidRPr="00482DF0" w:rsidRDefault="00BA54B6" w:rsidP="00D225E5">
      <w:pPr>
        <w:jc w:val="both"/>
        <w:rPr>
          <w:rFonts w:ascii="Arial" w:hAnsi="Arial" w:cs="Arial"/>
          <w:i/>
          <w:sz w:val="24"/>
          <w:szCs w:val="24"/>
        </w:rPr>
      </w:pPr>
      <w:r>
        <w:rPr>
          <w:rFonts w:ascii="Arial" w:hAnsi="Arial" w:cs="Arial"/>
          <w:b/>
          <w:sz w:val="24"/>
          <w:szCs w:val="24"/>
        </w:rPr>
        <w:t>C. JOSÉ DE JESÚS NÚNEZ GONZÁLEZ</w:t>
      </w:r>
      <w:r w:rsidR="00420B49" w:rsidRPr="00957EAA">
        <w:rPr>
          <w:rFonts w:ascii="Arial" w:hAnsi="Arial" w:cs="Arial"/>
          <w:b/>
          <w:sz w:val="24"/>
          <w:szCs w:val="24"/>
        </w:rPr>
        <w:t>:</w:t>
      </w:r>
      <w:r w:rsidR="00420B49" w:rsidRPr="00482DF0">
        <w:rPr>
          <w:rFonts w:ascii="Arial" w:hAnsi="Arial" w:cs="Arial"/>
          <w:b/>
          <w:i/>
          <w:sz w:val="24"/>
          <w:szCs w:val="24"/>
        </w:rPr>
        <w:t xml:space="preserve"> </w:t>
      </w:r>
      <w:r w:rsidR="00420B49" w:rsidRPr="00482DF0">
        <w:rPr>
          <w:rFonts w:ascii="Arial" w:hAnsi="Arial" w:cs="Arial"/>
          <w:i/>
          <w:sz w:val="24"/>
          <w:szCs w:val="24"/>
        </w:rPr>
        <w:t xml:space="preserve">“El bono de asistencia es el ISR que se </w:t>
      </w:r>
      <w:r w:rsidR="00482DF0" w:rsidRPr="00482DF0">
        <w:rPr>
          <w:rFonts w:ascii="Arial" w:hAnsi="Arial" w:cs="Arial"/>
          <w:i/>
          <w:sz w:val="24"/>
          <w:szCs w:val="24"/>
        </w:rPr>
        <w:t>le</w:t>
      </w:r>
      <w:r w:rsidR="00420B49" w:rsidRPr="00482DF0">
        <w:rPr>
          <w:rFonts w:ascii="Arial" w:hAnsi="Arial" w:cs="Arial"/>
          <w:i/>
          <w:sz w:val="24"/>
          <w:szCs w:val="24"/>
        </w:rPr>
        <w:t xml:space="preserve"> regresa </w:t>
      </w:r>
      <w:r w:rsidR="00482DF0" w:rsidRPr="00482DF0">
        <w:rPr>
          <w:rFonts w:ascii="Arial" w:hAnsi="Arial" w:cs="Arial"/>
          <w:i/>
          <w:sz w:val="24"/>
          <w:szCs w:val="24"/>
        </w:rPr>
        <w:t>al personal sindicalizado e incluye lo que es tránsito, seguridad pública y bomberos, son a los únicos”</w:t>
      </w:r>
    </w:p>
    <w:p w:rsidR="00482DF0" w:rsidRDefault="00482DF0" w:rsidP="00D225E5">
      <w:pPr>
        <w:jc w:val="both"/>
        <w:rPr>
          <w:rFonts w:ascii="Arial" w:hAnsi="Arial" w:cs="Arial"/>
          <w:i/>
          <w:sz w:val="24"/>
          <w:szCs w:val="24"/>
        </w:rPr>
      </w:pPr>
      <w:r w:rsidRPr="00957EAA">
        <w:rPr>
          <w:rFonts w:ascii="Arial" w:hAnsi="Arial" w:cs="Arial"/>
          <w:b/>
          <w:sz w:val="24"/>
          <w:szCs w:val="24"/>
        </w:rPr>
        <w:t>C. JORGE DE JESÚS JUÁREZ PARRA</w:t>
      </w:r>
      <w:r w:rsidRPr="00482DF0">
        <w:rPr>
          <w:rFonts w:ascii="Arial" w:hAnsi="Arial" w:cs="Arial"/>
          <w:b/>
          <w:i/>
          <w:sz w:val="24"/>
          <w:szCs w:val="24"/>
        </w:rPr>
        <w:t>:</w:t>
      </w:r>
      <w:r w:rsidR="00C9520E">
        <w:rPr>
          <w:rFonts w:ascii="Arial" w:hAnsi="Arial" w:cs="Arial"/>
          <w:b/>
          <w:i/>
          <w:sz w:val="24"/>
          <w:szCs w:val="24"/>
        </w:rPr>
        <w:t xml:space="preserve"> </w:t>
      </w:r>
      <w:r w:rsidRPr="00482DF0">
        <w:rPr>
          <w:rFonts w:ascii="Arial" w:hAnsi="Arial" w:cs="Arial"/>
          <w:b/>
          <w:i/>
          <w:sz w:val="24"/>
          <w:szCs w:val="24"/>
        </w:rPr>
        <w:t>”</w:t>
      </w:r>
      <w:r w:rsidRPr="00C9520E">
        <w:rPr>
          <w:rFonts w:ascii="Arial" w:hAnsi="Arial" w:cs="Arial"/>
          <w:i/>
          <w:sz w:val="24"/>
          <w:szCs w:val="24"/>
        </w:rPr>
        <w:t>Se</w:t>
      </w:r>
      <w:r w:rsidRPr="00482DF0">
        <w:rPr>
          <w:rFonts w:ascii="Arial" w:hAnsi="Arial" w:cs="Arial"/>
          <w:i/>
          <w:sz w:val="24"/>
          <w:szCs w:val="24"/>
        </w:rPr>
        <w:t xml:space="preserve"> los vamos a presentar</w:t>
      </w:r>
      <w:r>
        <w:rPr>
          <w:rFonts w:ascii="Arial" w:hAnsi="Arial" w:cs="Arial"/>
          <w:i/>
          <w:sz w:val="24"/>
          <w:szCs w:val="24"/>
        </w:rPr>
        <w:t>, lo que preguntaban, nos vuelves a confirmar licenciado, ¿a quiénes se les está devolviendo el ISR?”</w:t>
      </w:r>
    </w:p>
    <w:p w:rsidR="001419B6" w:rsidRDefault="00D8564C" w:rsidP="00D225E5">
      <w:pPr>
        <w:jc w:val="both"/>
        <w:rPr>
          <w:rFonts w:ascii="Arial" w:hAnsi="Arial" w:cs="Arial"/>
          <w:i/>
          <w:sz w:val="24"/>
          <w:szCs w:val="18"/>
        </w:rPr>
      </w:pPr>
      <w:r>
        <w:rPr>
          <w:rFonts w:ascii="Arial" w:hAnsi="Arial" w:cs="Arial"/>
          <w:b/>
          <w:sz w:val="24"/>
          <w:szCs w:val="18"/>
        </w:rPr>
        <w:t>C</w:t>
      </w:r>
      <w:r w:rsidRPr="002C569F">
        <w:rPr>
          <w:rFonts w:ascii="Arial" w:hAnsi="Arial" w:cs="Arial"/>
          <w:b/>
          <w:sz w:val="24"/>
          <w:szCs w:val="18"/>
        </w:rPr>
        <w:t>.</w:t>
      </w:r>
      <w:r>
        <w:rPr>
          <w:rFonts w:ascii="Arial" w:hAnsi="Arial" w:cs="Arial"/>
          <w:b/>
          <w:sz w:val="24"/>
          <w:szCs w:val="18"/>
        </w:rPr>
        <w:t xml:space="preserve"> </w:t>
      </w:r>
      <w:r w:rsidRPr="002C569F">
        <w:rPr>
          <w:rFonts w:ascii="Arial" w:hAnsi="Arial" w:cs="Arial"/>
          <w:b/>
          <w:sz w:val="24"/>
          <w:szCs w:val="18"/>
        </w:rPr>
        <w:t>ANA MARÍA DEL TORO TORRES</w:t>
      </w:r>
      <w:r>
        <w:rPr>
          <w:rFonts w:ascii="Arial" w:hAnsi="Arial" w:cs="Arial"/>
          <w:b/>
          <w:sz w:val="24"/>
          <w:szCs w:val="18"/>
        </w:rPr>
        <w:t xml:space="preserve">: </w:t>
      </w:r>
      <w:r>
        <w:rPr>
          <w:rFonts w:ascii="Arial" w:hAnsi="Arial" w:cs="Arial"/>
          <w:i/>
          <w:sz w:val="24"/>
          <w:szCs w:val="18"/>
        </w:rPr>
        <w:t xml:space="preserve">“El acuerdo que hicimos es del mayor al menor, están acomodados y como estamos viendo van decreciendo </w:t>
      </w:r>
      <w:r w:rsidR="00BA09F2">
        <w:rPr>
          <w:rFonts w:ascii="Arial" w:hAnsi="Arial" w:cs="Arial"/>
          <w:i/>
          <w:sz w:val="24"/>
          <w:szCs w:val="18"/>
        </w:rPr>
        <w:t xml:space="preserve">y el espejo es el ISR, es el sueldo que </w:t>
      </w:r>
      <w:r w:rsidR="00506C20">
        <w:rPr>
          <w:rFonts w:ascii="Arial" w:hAnsi="Arial" w:cs="Arial"/>
          <w:i/>
          <w:sz w:val="24"/>
          <w:szCs w:val="18"/>
        </w:rPr>
        <w:t>perciben, lo que pasa es que al acomodarlo de mayor a menor s</w:t>
      </w:r>
      <w:r w:rsidR="00FC240B">
        <w:rPr>
          <w:rFonts w:ascii="Arial" w:hAnsi="Arial" w:cs="Arial"/>
          <w:i/>
          <w:sz w:val="24"/>
          <w:szCs w:val="18"/>
        </w:rPr>
        <w:t xml:space="preserve">e mezcla con el nivel de sueldo, hay 20 </w:t>
      </w:r>
      <w:r w:rsidR="00C927D3">
        <w:rPr>
          <w:rFonts w:ascii="Arial" w:hAnsi="Arial" w:cs="Arial"/>
          <w:i/>
          <w:sz w:val="24"/>
          <w:szCs w:val="18"/>
        </w:rPr>
        <w:t>policías</w:t>
      </w:r>
      <w:r w:rsidR="00FC240B">
        <w:rPr>
          <w:rFonts w:ascii="Arial" w:hAnsi="Arial" w:cs="Arial"/>
          <w:i/>
          <w:sz w:val="24"/>
          <w:szCs w:val="18"/>
        </w:rPr>
        <w:t xml:space="preserve"> a los que no se les otorga porque desde la </w:t>
      </w:r>
      <w:r w:rsidR="00C927D3">
        <w:rPr>
          <w:rFonts w:ascii="Arial" w:hAnsi="Arial" w:cs="Arial"/>
          <w:i/>
          <w:sz w:val="24"/>
          <w:szCs w:val="18"/>
        </w:rPr>
        <w:t>hacienda</w:t>
      </w:r>
      <w:r w:rsidR="00FC240B">
        <w:rPr>
          <w:rFonts w:ascii="Arial" w:hAnsi="Arial" w:cs="Arial"/>
          <w:i/>
          <w:sz w:val="24"/>
          <w:szCs w:val="18"/>
        </w:rPr>
        <w:t xml:space="preserve"> </w:t>
      </w:r>
      <w:r w:rsidR="00C927D3">
        <w:rPr>
          <w:rFonts w:ascii="Arial" w:hAnsi="Arial" w:cs="Arial"/>
          <w:i/>
          <w:sz w:val="24"/>
          <w:szCs w:val="18"/>
        </w:rPr>
        <w:t>municipal</w:t>
      </w:r>
      <w:r w:rsidR="00FC240B">
        <w:rPr>
          <w:rFonts w:ascii="Arial" w:hAnsi="Arial" w:cs="Arial"/>
          <w:i/>
          <w:sz w:val="24"/>
          <w:szCs w:val="18"/>
        </w:rPr>
        <w:t xml:space="preserve"> </w:t>
      </w:r>
      <w:r w:rsidR="00C927D3">
        <w:rPr>
          <w:rFonts w:ascii="Arial" w:hAnsi="Arial" w:cs="Arial"/>
          <w:i/>
          <w:sz w:val="24"/>
          <w:szCs w:val="18"/>
        </w:rPr>
        <w:t>tenemos</w:t>
      </w:r>
      <w:r w:rsidR="00FC240B">
        <w:rPr>
          <w:rFonts w:ascii="Arial" w:hAnsi="Arial" w:cs="Arial"/>
          <w:i/>
          <w:sz w:val="24"/>
          <w:szCs w:val="18"/>
        </w:rPr>
        <w:t xml:space="preserve"> años </w:t>
      </w:r>
      <w:r w:rsidR="00C927D3">
        <w:rPr>
          <w:rFonts w:ascii="Arial" w:hAnsi="Arial" w:cs="Arial"/>
          <w:i/>
          <w:sz w:val="24"/>
          <w:szCs w:val="18"/>
        </w:rPr>
        <w:t>insistiendo</w:t>
      </w:r>
      <w:r w:rsidR="00FC240B">
        <w:rPr>
          <w:rFonts w:ascii="Arial" w:hAnsi="Arial" w:cs="Arial"/>
          <w:i/>
          <w:sz w:val="24"/>
          <w:szCs w:val="18"/>
        </w:rPr>
        <w:t xml:space="preserve"> en </w:t>
      </w:r>
      <w:r w:rsidR="00C927D3">
        <w:rPr>
          <w:rFonts w:ascii="Arial" w:hAnsi="Arial" w:cs="Arial"/>
          <w:i/>
          <w:sz w:val="24"/>
          <w:szCs w:val="18"/>
        </w:rPr>
        <w:t>este</w:t>
      </w:r>
      <w:r w:rsidR="00FC240B">
        <w:rPr>
          <w:rFonts w:ascii="Arial" w:hAnsi="Arial" w:cs="Arial"/>
          <w:i/>
          <w:sz w:val="24"/>
          <w:szCs w:val="18"/>
        </w:rPr>
        <w:t xml:space="preserve"> asunto, tiene que ver con la reglamentación,</w:t>
      </w:r>
      <w:r w:rsidR="00C927D3">
        <w:rPr>
          <w:rFonts w:ascii="Arial" w:hAnsi="Arial" w:cs="Arial"/>
          <w:i/>
          <w:sz w:val="24"/>
          <w:szCs w:val="18"/>
        </w:rPr>
        <w:t xml:space="preserve"> </w:t>
      </w:r>
      <w:r w:rsidR="00FC240B">
        <w:rPr>
          <w:rFonts w:ascii="Arial" w:hAnsi="Arial" w:cs="Arial"/>
          <w:i/>
          <w:sz w:val="24"/>
          <w:szCs w:val="18"/>
        </w:rPr>
        <w:t>tiene que ver con que a nadie se le descontaba el ISR desde hace años, entonces e</w:t>
      </w:r>
      <w:r w:rsidR="00C927D3">
        <w:rPr>
          <w:rFonts w:ascii="Arial" w:hAnsi="Arial" w:cs="Arial"/>
          <w:i/>
          <w:sz w:val="24"/>
          <w:szCs w:val="18"/>
        </w:rPr>
        <w:t>s</w:t>
      </w:r>
      <w:r w:rsidR="00FC240B">
        <w:rPr>
          <w:rFonts w:ascii="Arial" w:hAnsi="Arial" w:cs="Arial"/>
          <w:i/>
          <w:sz w:val="24"/>
          <w:szCs w:val="18"/>
        </w:rPr>
        <w:t xml:space="preserve"> </w:t>
      </w:r>
      <w:r w:rsidR="00C927D3">
        <w:rPr>
          <w:rFonts w:ascii="Arial" w:hAnsi="Arial" w:cs="Arial"/>
          <w:i/>
          <w:sz w:val="24"/>
          <w:szCs w:val="18"/>
        </w:rPr>
        <w:t>obligación de todos contribuir, entonces de un día para otro había que establecer esta obligación en la nómina por lo cual se afectaba al trabajador por pagar de un día para otro el 18-25%, en un afán de apoyar el ayuntamiento determinó regresar el impuesto pero no se reglamentó, por lo que así llegaban unos trabajadores y se iban otros entonces se pagaba a unos sí y a otros no, esta situación es la que está privando actualmente, la oficialía mayor determina quitarles a casi la totalidad porque si hay algún personal de confianza o algún otro tipo de trabajador, los sueldos se perciben por el nivel de salario, probablemente sí ven a alguno de confi</w:t>
      </w:r>
      <w:r w:rsidR="000B33D1">
        <w:rPr>
          <w:rFonts w:ascii="Arial" w:hAnsi="Arial" w:cs="Arial"/>
          <w:i/>
          <w:sz w:val="24"/>
          <w:szCs w:val="18"/>
        </w:rPr>
        <w:t>anza pero no a ningún directivo, hay e</w:t>
      </w:r>
      <w:r w:rsidR="008071D6">
        <w:rPr>
          <w:rFonts w:ascii="Arial" w:hAnsi="Arial" w:cs="Arial"/>
          <w:i/>
          <w:sz w:val="24"/>
          <w:szCs w:val="18"/>
        </w:rPr>
        <w:t xml:space="preserve">ventuales que sí y otros que no, es para que vean las </w:t>
      </w:r>
      <w:r w:rsidR="007F1205">
        <w:rPr>
          <w:rFonts w:ascii="Arial" w:hAnsi="Arial" w:cs="Arial"/>
          <w:i/>
          <w:sz w:val="24"/>
          <w:szCs w:val="18"/>
        </w:rPr>
        <w:t>nóminas</w:t>
      </w:r>
      <w:r w:rsidR="008071D6">
        <w:rPr>
          <w:rFonts w:ascii="Arial" w:hAnsi="Arial" w:cs="Arial"/>
          <w:i/>
          <w:sz w:val="24"/>
          <w:szCs w:val="18"/>
        </w:rPr>
        <w:t xml:space="preserve"> que </w:t>
      </w:r>
      <w:r w:rsidR="007F1205">
        <w:rPr>
          <w:rFonts w:ascii="Arial" w:hAnsi="Arial" w:cs="Arial"/>
          <w:i/>
          <w:sz w:val="24"/>
          <w:szCs w:val="18"/>
        </w:rPr>
        <w:t xml:space="preserve">están y los sueldo que perciben, luego hice un acomodo inverso, del menor salario para que </w:t>
      </w:r>
      <w:r w:rsidR="004C64F3">
        <w:rPr>
          <w:rFonts w:ascii="Arial" w:hAnsi="Arial" w:cs="Arial"/>
          <w:i/>
          <w:sz w:val="24"/>
          <w:szCs w:val="18"/>
        </w:rPr>
        <w:t xml:space="preserve">vean que no se le otorga el ISR, aquí por ejemplo hay sueldos de $5 300 que no se les regresa, entonces es una situación que queremos que se revise y reglamente, es lo que tenemos en la hacienda una base sólida </w:t>
      </w:r>
      <w:r w:rsidR="001419B6">
        <w:rPr>
          <w:rFonts w:ascii="Arial" w:hAnsi="Arial" w:cs="Arial"/>
          <w:i/>
          <w:sz w:val="24"/>
          <w:szCs w:val="18"/>
        </w:rPr>
        <w:t xml:space="preserve">pero no tenemos una normativa, son varias cuestiones a revisar </w:t>
      </w:r>
      <w:r w:rsidR="004C64F3">
        <w:rPr>
          <w:rFonts w:ascii="Arial" w:hAnsi="Arial" w:cs="Arial"/>
          <w:i/>
          <w:sz w:val="24"/>
          <w:szCs w:val="18"/>
        </w:rPr>
        <w:t xml:space="preserve"> </w:t>
      </w:r>
      <w:r w:rsidR="001419B6">
        <w:rPr>
          <w:rFonts w:ascii="Arial" w:hAnsi="Arial" w:cs="Arial"/>
          <w:i/>
          <w:sz w:val="24"/>
          <w:szCs w:val="18"/>
        </w:rPr>
        <w:t>porque  a la larga le cuesta al gobierno también”</w:t>
      </w:r>
    </w:p>
    <w:p w:rsidR="00386FFB" w:rsidRDefault="001419B6" w:rsidP="00D225E5">
      <w:pPr>
        <w:jc w:val="both"/>
        <w:rPr>
          <w:rFonts w:ascii="Arial" w:hAnsi="Arial" w:cs="Arial"/>
          <w:i/>
          <w:sz w:val="24"/>
          <w:szCs w:val="24"/>
        </w:rPr>
      </w:pPr>
      <w:r w:rsidRPr="00FD1F46">
        <w:rPr>
          <w:rFonts w:ascii="Arial" w:hAnsi="Arial" w:cs="Arial"/>
          <w:b/>
          <w:sz w:val="24"/>
          <w:szCs w:val="24"/>
        </w:rPr>
        <w:t>C. MÓNICA REYNOSO ROMERO:</w:t>
      </w:r>
      <w:r>
        <w:rPr>
          <w:rFonts w:ascii="Arial" w:hAnsi="Arial" w:cs="Arial"/>
          <w:b/>
          <w:sz w:val="24"/>
          <w:szCs w:val="24"/>
        </w:rPr>
        <w:t xml:space="preserve"> </w:t>
      </w:r>
      <w:r>
        <w:rPr>
          <w:rFonts w:ascii="Arial" w:hAnsi="Arial" w:cs="Arial"/>
          <w:i/>
          <w:sz w:val="24"/>
          <w:szCs w:val="24"/>
        </w:rPr>
        <w:t>“No es posible que alguien de padrón y licencias que vaya a las 12 o a las 2 de mañana en horas extra a mover, que alguien que tenga hora</w:t>
      </w:r>
      <w:r w:rsidR="00B444A2">
        <w:rPr>
          <w:rFonts w:ascii="Arial" w:hAnsi="Arial" w:cs="Arial"/>
          <w:i/>
          <w:sz w:val="24"/>
          <w:szCs w:val="24"/>
        </w:rPr>
        <w:t xml:space="preserve">s extra a las 3 o 5 de </w:t>
      </w:r>
      <w:r w:rsidR="00386FFB">
        <w:rPr>
          <w:rFonts w:ascii="Arial" w:hAnsi="Arial" w:cs="Arial"/>
          <w:i/>
          <w:sz w:val="24"/>
          <w:szCs w:val="24"/>
        </w:rPr>
        <w:t>la tarde, ¿cómo lo reglamentas?”</w:t>
      </w:r>
    </w:p>
    <w:p w:rsidR="00401FAA" w:rsidRDefault="00386FFB" w:rsidP="00D225E5">
      <w:pPr>
        <w:spacing w:after="0"/>
        <w:jc w:val="both"/>
        <w:rPr>
          <w:rFonts w:ascii="Arial" w:hAnsi="Arial" w:cs="Arial"/>
          <w:i/>
          <w:sz w:val="24"/>
          <w:szCs w:val="18"/>
        </w:rPr>
      </w:pPr>
      <w:r>
        <w:rPr>
          <w:rFonts w:ascii="Arial" w:hAnsi="Arial" w:cs="Arial"/>
          <w:b/>
          <w:sz w:val="24"/>
          <w:szCs w:val="18"/>
        </w:rPr>
        <w:lastRenderedPageBreak/>
        <w:t>C</w:t>
      </w:r>
      <w:r w:rsidRPr="002C569F">
        <w:rPr>
          <w:rFonts w:ascii="Arial" w:hAnsi="Arial" w:cs="Arial"/>
          <w:b/>
          <w:sz w:val="24"/>
          <w:szCs w:val="18"/>
        </w:rPr>
        <w:t>.</w:t>
      </w:r>
      <w:r>
        <w:rPr>
          <w:rFonts w:ascii="Arial" w:hAnsi="Arial" w:cs="Arial"/>
          <w:b/>
          <w:sz w:val="24"/>
          <w:szCs w:val="18"/>
        </w:rPr>
        <w:t xml:space="preserve"> </w:t>
      </w:r>
      <w:r w:rsidRPr="002C569F">
        <w:rPr>
          <w:rFonts w:ascii="Arial" w:hAnsi="Arial" w:cs="Arial"/>
          <w:b/>
          <w:sz w:val="24"/>
          <w:szCs w:val="18"/>
        </w:rPr>
        <w:t>ANA MARÍA DEL TORO TORRES</w:t>
      </w:r>
      <w:r>
        <w:rPr>
          <w:rFonts w:ascii="Arial" w:hAnsi="Arial" w:cs="Arial"/>
          <w:b/>
          <w:sz w:val="24"/>
          <w:szCs w:val="18"/>
        </w:rPr>
        <w:t xml:space="preserve">: </w:t>
      </w:r>
      <w:r>
        <w:rPr>
          <w:rFonts w:ascii="Arial" w:hAnsi="Arial" w:cs="Arial"/>
          <w:i/>
          <w:sz w:val="24"/>
          <w:szCs w:val="18"/>
        </w:rPr>
        <w:t xml:space="preserve">“La ley no distingue, ya si quisieran hacer algo que beneficiara, tendría que ser beneficiar a alguien y no afectarlo por temas de ley, es como sobre una base de </w:t>
      </w:r>
      <w:r w:rsidR="00401FAA">
        <w:rPr>
          <w:rFonts w:ascii="Arial" w:hAnsi="Arial" w:cs="Arial"/>
          <w:i/>
          <w:sz w:val="24"/>
          <w:szCs w:val="18"/>
        </w:rPr>
        <w:t>sueldo,</w:t>
      </w:r>
      <w:r>
        <w:rPr>
          <w:rFonts w:ascii="Arial" w:hAnsi="Arial" w:cs="Arial"/>
          <w:i/>
          <w:sz w:val="24"/>
          <w:szCs w:val="18"/>
        </w:rPr>
        <w:t xml:space="preserve"> pero si alguno genera horas extra se le </w:t>
      </w:r>
      <w:r w:rsidR="00401FAA">
        <w:rPr>
          <w:rFonts w:ascii="Arial" w:hAnsi="Arial" w:cs="Arial"/>
          <w:i/>
          <w:sz w:val="24"/>
          <w:szCs w:val="18"/>
        </w:rPr>
        <w:t>mete el impuesto y se le regresa”</w:t>
      </w:r>
    </w:p>
    <w:p w:rsidR="00BF6E6E" w:rsidRDefault="00BF6E6E" w:rsidP="00D225E5">
      <w:pPr>
        <w:spacing w:after="0"/>
        <w:jc w:val="both"/>
        <w:rPr>
          <w:rFonts w:ascii="Arial" w:hAnsi="Arial" w:cs="Arial"/>
          <w:i/>
          <w:sz w:val="24"/>
          <w:szCs w:val="18"/>
        </w:rPr>
      </w:pPr>
    </w:p>
    <w:p w:rsidR="00482DF0" w:rsidRDefault="00401FAA" w:rsidP="00D225E5">
      <w:pPr>
        <w:spacing w:after="0"/>
        <w:jc w:val="both"/>
        <w:rPr>
          <w:rFonts w:ascii="Arial" w:hAnsi="Arial" w:cs="Arial"/>
          <w:i/>
          <w:sz w:val="24"/>
          <w:szCs w:val="24"/>
        </w:rPr>
      </w:pPr>
      <w:r w:rsidRPr="00957EAA">
        <w:rPr>
          <w:rFonts w:ascii="Arial" w:hAnsi="Arial" w:cs="Arial"/>
          <w:b/>
          <w:sz w:val="24"/>
          <w:szCs w:val="24"/>
        </w:rPr>
        <w:t>C. JORGE DE JESÚS JUÁREZ PARRA:</w:t>
      </w:r>
      <w:r w:rsidRPr="00401FAA">
        <w:rPr>
          <w:rFonts w:ascii="Arial" w:hAnsi="Arial" w:cs="Arial"/>
          <w:b/>
          <w:i/>
          <w:sz w:val="24"/>
          <w:szCs w:val="24"/>
        </w:rPr>
        <w:t xml:space="preserve"> </w:t>
      </w:r>
      <w:r w:rsidRPr="00401FAA">
        <w:rPr>
          <w:rFonts w:ascii="Arial" w:hAnsi="Arial" w:cs="Arial"/>
          <w:i/>
          <w:sz w:val="24"/>
          <w:szCs w:val="24"/>
        </w:rPr>
        <w:t>“</w:t>
      </w:r>
      <w:r>
        <w:rPr>
          <w:rFonts w:ascii="Arial" w:hAnsi="Arial" w:cs="Arial"/>
          <w:i/>
          <w:sz w:val="24"/>
          <w:szCs w:val="24"/>
        </w:rPr>
        <w:t>El primer día que tuvimos la sesión, c</w:t>
      </w:r>
      <w:r w:rsidRPr="00401FAA">
        <w:rPr>
          <w:rFonts w:ascii="Arial" w:hAnsi="Arial" w:cs="Arial"/>
          <w:i/>
          <w:sz w:val="24"/>
          <w:szCs w:val="24"/>
        </w:rPr>
        <w:t>omentábamos de l</w:t>
      </w:r>
      <w:r>
        <w:rPr>
          <w:rFonts w:ascii="Arial" w:hAnsi="Arial" w:cs="Arial"/>
          <w:i/>
          <w:sz w:val="24"/>
          <w:szCs w:val="24"/>
        </w:rPr>
        <w:t>a importancia de tener un reglamento que señale sueldo, salarios, compensaciones, prestaciones y que no lo hay, cada vez empiezan a involucrarse y entender la complejidad del problema de la nómina, lo que hemos estado viendo, habrá que determinar el reglamento”</w:t>
      </w:r>
      <w:r w:rsidR="00BF6E6E">
        <w:rPr>
          <w:rFonts w:ascii="Arial" w:hAnsi="Arial" w:cs="Arial"/>
          <w:i/>
          <w:sz w:val="24"/>
          <w:szCs w:val="24"/>
        </w:rPr>
        <w:t>.</w:t>
      </w:r>
    </w:p>
    <w:p w:rsidR="00BF6E6E" w:rsidRDefault="00BF6E6E" w:rsidP="00D225E5">
      <w:pPr>
        <w:spacing w:after="0"/>
        <w:jc w:val="both"/>
        <w:rPr>
          <w:rFonts w:ascii="Arial" w:hAnsi="Arial" w:cs="Arial"/>
          <w:i/>
          <w:sz w:val="24"/>
          <w:szCs w:val="24"/>
        </w:rPr>
      </w:pPr>
    </w:p>
    <w:p w:rsidR="00401FAA" w:rsidRDefault="00401FAA" w:rsidP="00D225E5">
      <w:pPr>
        <w:spacing w:after="0"/>
        <w:jc w:val="both"/>
        <w:rPr>
          <w:rFonts w:ascii="Arial" w:hAnsi="Arial" w:cs="Arial"/>
          <w:i/>
          <w:sz w:val="24"/>
          <w:szCs w:val="18"/>
        </w:rPr>
      </w:pPr>
      <w:r w:rsidRPr="00B334F9">
        <w:rPr>
          <w:rFonts w:ascii="Arial" w:hAnsi="Arial" w:cs="Arial"/>
          <w:b/>
          <w:sz w:val="24"/>
          <w:szCs w:val="18"/>
        </w:rPr>
        <w:t>C. JOSÉ GUIJARRO FIGUEROA</w:t>
      </w:r>
      <w:r>
        <w:rPr>
          <w:rFonts w:ascii="Arial" w:hAnsi="Arial" w:cs="Arial"/>
          <w:b/>
          <w:sz w:val="24"/>
          <w:szCs w:val="18"/>
        </w:rPr>
        <w:t xml:space="preserve">: </w:t>
      </w:r>
      <w:r>
        <w:rPr>
          <w:rFonts w:ascii="Arial" w:hAnsi="Arial" w:cs="Arial"/>
          <w:i/>
          <w:sz w:val="24"/>
          <w:szCs w:val="18"/>
        </w:rPr>
        <w:t xml:space="preserve">“Un comentario por si se quiere tomar en cuenta </w:t>
      </w:r>
      <w:r w:rsidR="00DF5FB3">
        <w:rPr>
          <w:rFonts w:ascii="Arial" w:hAnsi="Arial" w:cs="Arial"/>
          <w:i/>
          <w:sz w:val="24"/>
          <w:szCs w:val="18"/>
        </w:rPr>
        <w:t>para cuan</w:t>
      </w:r>
      <w:r w:rsidR="00926D6E">
        <w:rPr>
          <w:rFonts w:ascii="Arial" w:hAnsi="Arial" w:cs="Arial"/>
          <w:i/>
          <w:sz w:val="24"/>
          <w:szCs w:val="18"/>
        </w:rPr>
        <w:t xml:space="preserve">do se reglamente esta situación, tratándose de la devolución del ISR al </w:t>
      </w:r>
      <w:r w:rsidR="00F27D9E">
        <w:rPr>
          <w:rFonts w:ascii="Arial" w:hAnsi="Arial" w:cs="Arial"/>
          <w:i/>
          <w:sz w:val="24"/>
          <w:szCs w:val="18"/>
        </w:rPr>
        <w:t>bono</w:t>
      </w:r>
      <w:r w:rsidR="00926D6E">
        <w:rPr>
          <w:rFonts w:ascii="Arial" w:hAnsi="Arial" w:cs="Arial"/>
          <w:i/>
          <w:sz w:val="24"/>
          <w:szCs w:val="18"/>
        </w:rPr>
        <w:t xml:space="preserve"> de asistencia, la ley de impuestos sobre la renta lo que graba es </w:t>
      </w:r>
      <w:r w:rsidR="00F27D9E">
        <w:rPr>
          <w:rFonts w:ascii="Arial" w:hAnsi="Arial" w:cs="Arial"/>
          <w:i/>
          <w:sz w:val="24"/>
          <w:szCs w:val="18"/>
        </w:rPr>
        <w:t xml:space="preserve">el incremento del patrimonio de las personas, el cálculo se hace tomando en cuenta las prestaciones o las percepciones que reciben y se le aplica el impuesto sobre la renta, si dejamos de darlo y regresamos el ISR es una percepción que incrementa el patrimonio del empleado, esa parte que incrementa se le debe calcular el ISR y si se le regresa sería como una cadenita, </w:t>
      </w:r>
      <w:r w:rsidR="004D5B64">
        <w:rPr>
          <w:rFonts w:ascii="Arial" w:hAnsi="Arial" w:cs="Arial"/>
          <w:i/>
          <w:sz w:val="24"/>
          <w:szCs w:val="18"/>
        </w:rPr>
        <w:t xml:space="preserve">este bono de asistencia que se le regresa al trabajador no lo estamos grabando y por lo tanto estamos infringiendo la ley de impuestos sobre la renta y pudiéramos ser sujetos de revisión por parte del </w:t>
      </w:r>
      <w:r w:rsidR="00957EAA">
        <w:rPr>
          <w:rFonts w:ascii="Arial" w:hAnsi="Arial" w:cs="Arial"/>
          <w:i/>
          <w:sz w:val="24"/>
          <w:szCs w:val="18"/>
        </w:rPr>
        <w:t>servicio de administración pública, es una situación que se debe tratar”</w:t>
      </w:r>
      <w:r w:rsidR="00BF6E6E">
        <w:rPr>
          <w:rFonts w:ascii="Arial" w:hAnsi="Arial" w:cs="Arial"/>
          <w:i/>
          <w:sz w:val="24"/>
          <w:szCs w:val="18"/>
        </w:rPr>
        <w:t>.</w:t>
      </w:r>
    </w:p>
    <w:p w:rsidR="00BF6E6E" w:rsidRDefault="00BF6E6E" w:rsidP="00D225E5">
      <w:pPr>
        <w:spacing w:after="0"/>
        <w:jc w:val="both"/>
        <w:rPr>
          <w:rFonts w:ascii="Arial" w:hAnsi="Arial" w:cs="Arial"/>
          <w:i/>
          <w:sz w:val="24"/>
          <w:szCs w:val="18"/>
        </w:rPr>
      </w:pPr>
    </w:p>
    <w:p w:rsidR="00957EAA" w:rsidRDefault="00BA54B6" w:rsidP="00D225E5">
      <w:pPr>
        <w:spacing w:after="0"/>
        <w:jc w:val="both"/>
        <w:rPr>
          <w:rFonts w:ascii="Arial" w:hAnsi="Arial" w:cs="Arial"/>
          <w:i/>
          <w:sz w:val="24"/>
          <w:szCs w:val="24"/>
        </w:rPr>
      </w:pPr>
      <w:r>
        <w:rPr>
          <w:rFonts w:ascii="Arial" w:hAnsi="Arial" w:cs="Arial"/>
          <w:b/>
          <w:sz w:val="24"/>
          <w:szCs w:val="24"/>
        </w:rPr>
        <w:t>C. JOSÉ DE JESÚS NÚNEZ GONZÁLEZ</w:t>
      </w:r>
      <w:r w:rsidR="00957EAA" w:rsidRPr="00957EAA">
        <w:rPr>
          <w:rFonts w:ascii="Arial" w:hAnsi="Arial" w:cs="Arial"/>
          <w:b/>
          <w:sz w:val="24"/>
          <w:szCs w:val="24"/>
        </w:rPr>
        <w:t>:</w:t>
      </w:r>
      <w:r w:rsidR="00957EAA">
        <w:rPr>
          <w:rFonts w:ascii="Arial" w:hAnsi="Arial" w:cs="Arial"/>
          <w:b/>
          <w:i/>
          <w:sz w:val="24"/>
          <w:szCs w:val="24"/>
        </w:rPr>
        <w:t xml:space="preserve"> </w:t>
      </w:r>
      <w:r w:rsidR="00957EAA">
        <w:rPr>
          <w:rFonts w:ascii="Arial" w:hAnsi="Arial" w:cs="Arial"/>
          <w:i/>
          <w:sz w:val="24"/>
          <w:szCs w:val="24"/>
        </w:rPr>
        <w:t xml:space="preserve">“Únicamente darnos la tarea de checar la cuestión de las personas con incapacidades, porque hay personas que ya tienen dos años o más en esta situación y en el seguro aun no les dan la incapacidad total, en un mentolado nos está pegando porque siguen en nómina, pero están incapacitados, de treinta años en adelante son cuarenta y dos personas entonces </w:t>
      </w:r>
      <w:r w:rsidR="0073366E">
        <w:rPr>
          <w:rFonts w:ascii="Arial" w:hAnsi="Arial" w:cs="Arial"/>
          <w:i/>
          <w:sz w:val="24"/>
          <w:szCs w:val="24"/>
        </w:rPr>
        <w:t>voy a revisar esas personas para ver su expediente a ver si tiene derecho a pensiones del estado porque muchas veces pueden tener los años pero en pensiones no haber cotizado, pero hay muchas personas que ya no pueden hacer su trabajo y los voy a turnar a la comisión para que vean cómo darles una solución para su pensión”</w:t>
      </w:r>
      <w:r w:rsidR="00BF6E6E">
        <w:rPr>
          <w:rFonts w:ascii="Arial" w:hAnsi="Arial" w:cs="Arial"/>
          <w:i/>
          <w:sz w:val="24"/>
          <w:szCs w:val="24"/>
        </w:rPr>
        <w:t>.</w:t>
      </w:r>
    </w:p>
    <w:p w:rsidR="00BF6E6E" w:rsidRDefault="00BF6E6E" w:rsidP="00D225E5">
      <w:pPr>
        <w:spacing w:after="0"/>
        <w:jc w:val="both"/>
        <w:rPr>
          <w:rFonts w:ascii="Arial" w:hAnsi="Arial" w:cs="Arial"/>
          <w:i/>
          <w:sz w:val="24"/>
          <w:szCs w:val="24"/>
        </w:rPr>
      </w:pPr>
    </w:p>
    <w:p w:rsidR="0073366E" w:rsidRDefault="00BF6E6E" w:rsidP="00D225E5">
      <w:pPr>
        <w:spacing w:after="0"/>
        <w:jc w:val="both"/>
        <w:rPr>
          <w:rFonts w:ascii="Arial" w:hAnsi="Arial" w:cs="Arial"/>
          <w:i/>
          <w:sz w:val="24"/>
          <w:szCs w:val="24"/>
        </w:rPr>
      </w:pPr>
      <w:r>
        <w:rPr>
          <w:rFonts w:ascii="Arial" w:hAnsi="Arial" w:cs="Arial"/>
          <w:b/>
          <w:sz w:val="24"/>
          <w:szCs w:val="24"/>
        </w:rPr>
        <w:t xml:space="preserve">C. </w:t>
      </w:r>
      <w:r w:rsidR="0073366E">
        <w:rPr>
          <w:rFonts w:ascii="Arial" w:hAnsi="Arial" w:cs="Arial"/>
          <w:b/>
          <w:sz w:val="24"/>
          <w:szCs w:val="24"/>
        </w:rPr>
        <w:t xml:space="preserve">ERNESTO SÁNCHEZ SÁNCHEZ: </w:t>
      </w:r>
      <w:r w:rsidR="0073366E">
        <w:rPr>
          <w:rFonts w:ascii="Arial" w:hAnsi="Arial" w:cs="Arial"/>
          <w:i/>
          <w:sz w:val="24"/>
          <w:szCs w:val="24"/>
        </w:rPr>
        <w:t>“En el caso de las personas que tienen incapacidades prolongadas, la misma oficialía se encarga en su momento de checar, de decir, ¿decir que será de manera definitiva o cómo?”</w:t>
      </w:r>
    </w:p>
    <w:p w:rsidR="00BF6E6E" w:rsidRDefault="00BF6E6E" w:rsidP="00D225E5">
      <w:pPr>
        <w:spacing w:after="0"/>
        <w:jc w:val="both"/>
        <w:rPr>
          <w:rFonts w:ascii="Arial" w:hAnsi="Arial" w:cs="Arial"/>
          <w:i/>
          <w:sz w:val="24"/>
          <w:szCs w:val="24"/>
        </w:rPr>
      </w:pPr>
    </w:p>
    <w:p w:rsidR="0073366E" w:rsidRDefault="00BA54B6" w:rsidP="00D225E5">
      <w:pPr>
        <w:spacing w:after="0"/>
        <w:jc w:val="both"/>
        <w:rPr>
          <w:rFonts w:ascii="Arial" w:hAnsi="Arial" w:cs="Arial"/>
          <w:i/>
          <w:sz w:val="24"/>
          <w:szCs w:val="24"/>
        </w:rPr>
      </w:pPr>
      <w:r>
        <w:rPr>
          <w:rFonts w:ascii="Arial" w:hAnsi="Arial" w:cs="Arial"/>
          <w:b/>
          <w:sz w:val="24"/>
          <w:szCs w:val="24"/>
        </w:rPr>
        <w:t>C. JOSÉ DE JESÚS NÚNEZ GONZÁLEZ</w:t>
      </w:r>
      <w:r w:rsidR="0073366E" w:rsidRPr="00957EAA">
        <w:rPr>
          <w:rFonts w:ascii="Arial" w:hAnsi="Arial" w:cs="Arial"/>
          <w:b/>
          <w:sz w:val="24"/>
          <w:szCs w:val="24"/>
        </w:rPr>
        <w:t>:</w:t>
      </w:r>
      <w:r w:rsidR="0073366E">
        <w:rPr>
          <w:rFonts w:ascii="Arial" w:hAnsi="Arial" w:cs="Arial"/>
          <w:b/>
          <w:sz w:val="24"/>
          <w:szCs w:val="24"/>
        </w:rPr>
        <w:t xml:space="preserve"> </w:t>
      </w:r>
      <w:r w:rsidR="0073366E">
        <w:rPr>
          <w:rFonts w:ascii="Arial" w:hAnsi="Arial" w:cs="Arial"/>
          <w:i/>
          <w:sz w:val="24"/>
          <w:szCs w:val="24"/>
        </w:rPr>
        <w:t xml:space="preserve">“El detalle es que me empecé a dar cuenta que hay personas con incapacidades, por ejemplo, hay una que está definitivo que dieron desde el 2017 sin embargo no se le dio seguimiento por la pandemia y porque el trabajador debe hacer el trámite, muchas veces el trabajador se queda con los papeles entonces hasta que </w:t>
      </w:r>
      <w:r w:rsidR="0073366E">
        <w:rPr>
          <w:rFonts w:ascii="Arial" w:hAnsi="Arial" w:cs="Arial"/>
          <w:i/>
          <w:sz w:val="24"/>
          <w:szCs w:val="24"/>
        </w:rPr>
        <w:lastRenderedPageBreak/>
        <w:t>no mandamos preguntar ya nos dan esa información, entonces ya los estoy llamado, les dije a la encargada del seguro social y le encargué a Gema para ver sus expedientes y situaciones para darles una solución, sea pensiones del estado, seguro social o mantenimiento”</w:t>
      </w:r>
    </w:p>
    <w:p w:rsidR="00BF6E6E" w:rsidRDefault="00BF6E6E" w:rsidP="00D225E5">
      <w:pPr>
        <w:spacing w:after="0"/>
        <w:jc w:val="both"/>
        <w:rPr>
          <w:rFonts w:ascii="Arial" w:hAnsi="Arial" w:cs="Arial"/>
          <w:i/>
          <w:sz w:val="24"/>
          <w:szCs w:val="24"/>
        </w:rPr>
      </w:pPr>
    </w:p>
    <w:p w:rsidR="0073366E" w:rsidRDefault="0073366E" w:rsidP="00D225E5">
      <w:pPr>
        <w:spacing w:after="0"/>
        <w:jc w:val="both"/>
        <w:rPr>
          <w:rFonts w:ascii="Arial" w:hAnsi="Arial" w:cs="Arial"/>
          <w:i/>
          <w:sz w:val="24"/>
          <w:szCs w:val="24"/>
        </w:rPr>
      </w:pPr>
      <w:r w:rsidRPr="00957EAA">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 xml:space="preserve">“Prácticamente ya le dimos a todos los departamentos su intervención respectiva, hay propuestas del día de hoy, voy a </w:t>
      </w:r>
      <w:r w:rsidR="00D5044C">
        <w:rPr>
          <w:rFonts w:ascii="Arial" w:hAnsi="Arial" w:cs="Arial"/>
          <w:i/>
          <w:sz w:val="24"/>
          <w:szCs w:val="24"/>
        </w:rPr>
        <w:t>declarar</w:t>
      </w:r>
      <w:r>
        <w:rPr>
          <w:rFonts w:ascii="Arial" w:hAnsi="Arial" w:cs="Arial"/>
          <w:i/>
          <w:sz w:val="24"/>
          <w:szCs w:val="24"/>
        </w:rPr>
        <w:t xml:space="preserve"> 10 minutos de receso en lo que ter</w:t>
      </w:r>
      <w:r w:rsidR="00BF6E6E">
        <w:rPr>
          <w:rFonts w:ascii="Arial" w:hAnsi="Arial" w:cs="Arial"/>
          <w:i/>
          <w:sz w:val="24"/>
          <w:szCs w:val="24"/>
        </w:rPr>
        <w:t>m</w:t>
      </w:r>
      <w:r w:rsidR="00BA54B6">
        <w:rPr>
          <w:rFonts w:ascii="Arial" w:hAnsi="Arial" w:cs="Arial"/>
          <w:i/>
          <w:sz w:val="24"/>
          <w:szCs w:val="24"/>
        </w:rPr>
        <w:t>ino</w:t>
      </w:r>
      <w:r>
        <w:rPr>
          <w:rFonts w:ascii="Arial" w:hAnsi="Arial" w:cs="Arial"/>
          <w:i/>
          <w:sz w:val="24"/>
          <w:szCs w:val="24"/>
        </w:rPr>
        <w:t xml:space="preserve"> de coordinar las </w:t>
      </w:r>
      <w:r w:rsidR="00D5044C">
        <w:rPr>
          <w:rFonts w:ascii="Arial" w:hAnsi="Arial" w:cs="Arial"/>
          <w:i/>
          <w:sz w:val="24"/>
          <w:szCs w:val="24"/>
        </w:rPr>
        <w:t>propuestas que comentamos en construcción de la comunidad”</w:t>
      </w:r>
    </w:p>
    <w:p w:rsidR="00BF6E6E" w:rsidRDefault="00BF6E6E" w:rsidP="00D225E5">
      <w:pPr>
        <w:spacing w:after="0"/>
        <w:jc w:val="both"/>
        <w:rPr>
          <w:rFonts w:ascii="Arial" w:hAnsi="Arial" w:cs="Arial"/>
          <w:i/>
          <w:sz w:val="24"/>
          <w:szCs w:val="24"/>
        </w:rPr>
      </w:pPr>
    </w:p>
    <w:p w:rsidR="00920C74" w:rsidRDefault="00920C74" w:rsidP="00D225E5">
      <w:pPr>
        <w:jc w:val="both"/>
        <w:rPr>
          <w:rFonts w:ascii="Arial" w:hAnsi="Arial" w:cs="Arial"/>
          <w:i/>
          <w:sz w:val="24"/>
          <w:szCs w:val="18"/>
        </w:rPr>
      </w:pPr>
      <w:r w:rsidRPr="00920C74">
        <w:rPr>
          <w:rFonts w:ascii="Arial" w:hAnsi="Arial" w:cs="Arial"/>
          <w:b/>
          <w:sz w:val="24"/>
          <w:szCs w:val="18"/>
        </w:rPr>
        <w:t>LIC. LAURA ELENA MARTÍNE</w:t>
      </w:r>
      <w:r w:rsidR="00BF6E6E">
        <w:rPr>
          <w:rFonts w:ascii="Arial" w:hAnsi="Arial" w:cs="Arial"/>
          <w:b/>
          <w:sz w:val="24"/>
          <w:szCs w:val="18"/>
        </w:rPr>
        <w:t>Z</w:t>
      </w:r>
      <w:r w:rsidRPr="00920C74">
        <w:rPr>
          <w:rFonts w:ascii="Arial" w:hAnsi="Arial" w:cs="Arial"/>
          <w:b/>
          <w:sz w:val="24"/>
          <w:szCs w:val="18"/>
        </w:rPr>
        <w:t xml:space="preserve"> RUVALCABA</w:t>
      </w:r>
      <w:r>
        <w:rPr>
          <w:rFonts w:ascii="Arial" w:hAnsi="Arial" w:cs="Arial"/>
          <w:b/>
          <w:sz w:val="24"/>
          <w:szCs w:val="18"/>
        </w:rPr>
        <w:t xml:space="preserve">: </w:t>
      </w:r>
      <w:r>
        <w:rPr>
          <w:rFonts w:ascii="Arial" w:hAnsi="Arial" w:cs="Arial"/>
          <w:i/>
          <w:sz w:val="24"/>
          <w:szCs w:val="18"/>
        </w:rPr>
        <w:t>“El resumen que vas a presentar es como para que ya se vote el presupuesto entre los miembros de la comisión?”</w:t>
      </w:r>
    </w:p>
    <w:p w:rsidR="00E87491" w:rsidRDefault="00920C74" w:rsidP="00D225E5">
      <w:pPr>
        <w:jc w:val="both"/>
        <w:rPr>
          <w:rFonts w:ascii="Arial" w:hAnsi="Arial" w:cs="Arial"/>
          <w:i/>
          <w:sz w:val="24"/>
          <w:szCs w:val="18"/>
        </w:rPr>
      </w:pPr>
      <w:r w:rsidRPr="00957EAA">
        <w:rPr>
          <w:rFonts w:ascii="Arial" w:hAnsi="Arial" w:cs="Arial"/>
          <w:b/>
          <w:sz w:val="24"/>
          <w:szCs w:val="24"/>
        </w:rPr>
        <w:t>C. JORGE DE JESÚS JUÁREZ PARRA:</w:t>
      </w:r>
      <w:r>
        <w:rPr>
          <w:rFonts w:ascii="Arial" w:hAnsi="Arial" w:cs="Arial"/>
          <w:i/>
          <w:sz w:val="24"/>
          <w:szCs w:val="18"/>
        </w:rPr>
        <w:t xml:space="preserve"> </w:t>
      </w:r>
      <w:r>
        <w:rPr>
          <w:rFonts w:ascii="Arial" w:hAnsi="Arial" w:cs="Arial"/>
          <w:b/>
          <w:sz w:val="24"/>
          <w:szCs w:val="18"/>
        </w:rPr>
        <w:t>“</w:t>
      </w:r>
      <w:r>
        <w:rPr>
          <w:rFonts w:ascii="Arial" w:hAnsi="Arial" w:cs="Arial"/>
          <w:i/>
          <w:sz w:val="24"/>
          <w:szCs w:val="18"/>
        </w:rPr>
        <w:t>Sí, voy a darles un resumen de las modificaciones que se hicieron y comentando en el transcurso de las comisiones, prácticamente el día de hoy son cuatro modificaciones al proyecto del presupuesto y pasando se los comento como están y paso a la votación para la comisión con las modificaciones que estoy señalando,</w:t>
      </w:r>
      <w:r w:rsidR="004D0C3B">
        <w:rPr>
          <w:rFonts w:ascii="Arial" w:hAnsi="Arial" w:cs="Arial"/>
          <w:i/>
          <w:sz w:val="24"/>
          <w:szCs w:val="18"/>
        </w:rPr>
        <w:t xml:space="preserve"> es la 1:28 nos vemos a la 1:38…</w:t>
      </w:r>
    </w:p>
    <w:p w:rsidR="00D5044C" w:rsidRDefault="00E87491" w:rsidP="00D225E5">
      <w:pPr>
        <w:jc w:val="both"/>
        <w:rPr>
          <w:rFonts w:ascii="Arial" w:hAnsi="Arial" w:cs="Arial"/>
          <w:i/>
          <w:sz w:val="24"/>
          <w:szCs w:val="24"/>
        </w:rPr>
      </w:pPr>
      <w:r>
        <w:rPr>
          <w:rFonts w:ascii="Arial" w:hAnsi="Arial" w:cs="Arial"/>
          <w:i/>
          <w:sz w:val="24"/>
          <w:szCs w:val="24"/>
        </w:rPr>
        <w:t xml:space="preserve">¿Antes de entrar a la votación no sé si hay algún comentario que quieran señalar? </w:t>
      </w:r>
    </w:p>
    <w:p w:rsidR="00E630B8" w:rsidRDefault="00E87491" w:rsidP="00D225E5">
      <w:pPr>
        <w:jc w:val="both"/>
        <w:rPr>
          <w:rFonts w:ascii="Arial" w:hAnsi="Arial" w:cs="Arial"/>
          <w:i/>
          <w:sz w:val="24"/>
          <w:szCs w:val="24"/>
        </w:rPr>
      </w:pPr>
      <w:r>
        <w:rPr>
          <w:rFonts w:ascii="Arial" w:hAnsi="Arial" w:cs="Arial"/>
          <w:i/>
          <w:sz w:val="24"/>
          <w:szCs w:val="24"/>
        </w:rPr>
        <w:t xml:space="preserve">Bueno, lo que hemos estado trabajando durante estos cuatro días vamos a señalar que el presupuesto tiene una evidencia clara de ahorro de nómina, de alguna manera hay un presupuesto dirigido a la inversión de la infraestructura para la ciudad, el punto es la </w:t>
      </w:r>
      <w:r w:rsidR="00A0421C">
        <w:rPr>
          <w:rFonts w:ascii="Arial" w:hAnsi="Arial" w:cs="Arial"/>
          <w:i/>
          <w:sz w:val="24"/>
          <w:szCs w:val="24"/>
        </w:rPr>
        <w:t>contraloría, una de las situaciones de la nómina se intenta de alguna manera que se logre con el presupuesto lo que acabamos de ver que es integrar al algunos que están de alguna manera sin esa prestación integrarlos al IPEJAL o al seguro social, es un trabajo que no se va a realizar un mes o dos meses pero definitivamente todos van a obtener, el presupuesto busca ese fin social y que las actividades normales de lo que es el ayuntamiento no termine, que continúe dotando todos los recursos públicos</w:t>
      </w:r>
      <w:r w:rsidR="00506E80">
        <w:rPr>
          <w:rFonts w:ascii="Arial" w:hAnsi="Arial" w:cs="Arial"/>
          <w:i/>
          <w:sz w:val="24"/>
          <w:szCs w:val="24"/>
        </w:rPr>
        <w:t xml:space="preserve"> que se necesitan, voy a poner a consideración las modificaciones que se hicieron al presente presupuesto</w:t>
      </w:r>
      <w:r w:rsidR="0057423A">
        <w:rPr>
          <w:rFonts w:ascii="Arial" w:hAnsi="Arial" w:cs="Arial"/>
          <w:i/>
          <w:sz w:val="24"/>
          <w:szCs w:val="24"/>
        </w:rPr>
        <w:t xml:space="preserve"> y voy a presentar las propuestas </w:t>
      </w:r>
      <w:r w:rsidR="00C027C4">
        <w:rPr>
          <w:rFonts w:ascii="Arial" w:hAnsi="Arial" w:cs="Arial"/>
          <w:i/>
          <w:sz w:val="24"/>
          <w:szCs w:val="24"/>
        </w:rPr>
        <w:t xml:space="preserve">de modificación de una por una, someter a votación a los miembros de la comisión que serían la licenciada Magali, Diana, </w:t>
      </w:r>
      <w:r w:rsidR="00E630B8">
        <w:rPr>
          <w:rFonts w:ascii="Arial" w:hAnsi="Arial" w:cs="Arial"/>
          <w:i/>
          <w:sz w:val="24"/>
          <w:szCs w:val="24"/>
        </w:rPr>
        <w:t>Laura, Tania y su servidor:</w:t>
      </w:r>
    </w:p>
    <w:p w:rsidR="00E87491" w:rsidRDefault="00E630B8" w:rsidP="00D225E5">
      <w:pPr>
        <w:jc w:val="both"/>
        <w:rPr>
          <w:rFonts w:ascii="Arial" w:hAnsi="Arial" w:cs="Arial"/>
          <w:i/>
          <w:sz w:val="24"/>
          <w:szCs w:val="24"/>
        </w:rPr>
      </w:pPr>
      <w:r w:rsidRPr="007F4CAC">
        <w:rPr>
          <w:rFonts w:ascii="Arial" w:hAnsi="Arial" w:cs="Arial"/>
          <w:b/>
          <w:sz w:val="24"/>
          <w:szCs w:val="24"/>
        </w:rPr>
        <w:t>1.-</w:t>
      </w:r>
      <w:r>
        <w:rPr>
          <w:rFonts w:ascii="Arial" w:hAnsi="Arial" w:cs="Arial"/>
          <w:i/>
          <w:sz w:val="24"/>
          <w:szCs w:val="24"/>
        </w:rPr>
        <w:t xml:space="preserve"> P</w:t>
      </w:r>
      <w:r w:rsidR="000E5989">
        <w:rPr>
          <w:rFonts w:ascii="Arial" w:hAnsi="Arial" w:cs="Arial"/>
          <w:i/>
          <w:sz w:val="24"/>
          <w:szCs w:val="24"/>
        </w:rPr>
        <w:t xml:space="preserve">ongo a su consideración la modificación del subsidio </w:t>
      </w:r>
      <w:r w:rsidR="00356B6F">
        <w:rPr>
          <w:rFonts w:ascii="Arial" w:hAnsi="Arial" w:cs="Arial"/>
          <w:i/>
          <w:sz w:val="24"/>
          <w:szCs w:val="24"/>
        </w:rPr>
        <w:t xml:space="preserve">para el programa de hemodiálisis </w:t>
      </w:r>
      <w:r>
        <w:rPr>
          <w:rFonts w:ascii="Arial" w:hAnsi="Arial" w:cs="Arial"/>
          <w:i/>
          <w:sz w:val="24"/>
          <w:szCs w:val="24"/>
        </w:rPr>
        <w:t xml:space="preserve">por un importe de $1 711 909. 86 de la coordinación general de la construcción de comunidad al OPD de sistemas para el </w:t>
      </w:r>
      <w:r w:rsidR="00A57C30">
        <w:rPr>
          <w:rFonts w:ascii="Arial" w:hAnsi="Arial" w:cs="Arial"/>
          <w:i/>
          <w:sz w:val="24"/>
          <w:szCs w:val="24"/>
        </w:rPr>
        <w:t>desarrollo integral de la familia, el que esté a f</w:t>
      </w:r>
      <w:r w:rsidR="005A0292">
        <w:rPr>
          <w:rFonts w:ascii="Arial" w:hAnsi="Arial" w:cs="Arial"/>
          <w:i/>
          <w:sz w:val="24"/>
          <w:szCs w:val="24"/>
        </w:rPr>
        <w:t>avor por favor levanten su mano:</w:t>
      </w:r>
    </w:p>
    <w:p w:rsidR="00122A3F" w:rsidRDefault="00122A3F" w:rsidP="00D225E5">
      <w:pPr>
        <w:jc w:val="both"/>
        <w:rPr>
          <w:rFonts w:ascii="Arial" w:hAnsi="Arial" w:cs="Arial"/>
          <w:i/>
          <w:sz w:val="24"/>
          <w:szCs w:val="24"/>
        </w:rPr>
      </w:pPr>
    </w:p>
    <w:tbl>
      <w:tblPr>
        <w:tblStyle w:val="Tablaconcuadrcula"/>
        <w:tblW w:w="9634" w:type="dxa"/>
        <w:tblLook w:val="04A0" w:firstRow="1" w:lastRow="0" w:firstColumn="1" w:lastColumn="0" w:noHBand="0" w:noVBand="1"/>
      </w:tblPr>
      <w:tblGrid>
        <w:gridCol w:w="4815"/>
        <w:gridCol w:w="1559"/>
        <w:gridCol w:w="1559"/>
        <w:gridCol w:w="1701"/>
      </w:tblGrid>
      <w:tr w:rsidR="005A0292" w:rsidRPr="00807CE8" w:rsidTr="00992709">
        <w:tc>
          <w:tcPr>
            <w:tcW w:w="4815" w:type="dxa"/>
          </w:tcPr>
          <w:p w:rsidR="005A0292" w:rsidRPr="00C3150C" w:rsidRDefault="005A0292" w:rsidP="00D225E5">
            <w:pPr>
              <w:spacing w:before="120"/>
              <w:jc w:val="both"/>
              <w:rPr>
                <w:rFonts w:ascii="Arial" w:hAnsi="Arial" w:cs="Arial"/>
                <w:b/>
                <w:sz w:val="18"/>
                <w:szCs w:val="18"/>
              </w:rPr>
            </w:pPr>
            <w:r w:rsidRPr="00C3150C">
              <w:rPr>
                <w:rFonts w:ascii="Arial" w:hAnsi="Arial" w:cs="Arial"/>
                <w:b/>
                <w:sz w:val="18"/>
                <w:szCs w:val="18"/>
              </w:rPr>
              <w:t xml:space="preserve">             </w:t>
            </w:r>
            <w:r>
              <w:rPr>
                <w:rFonts w:ascii="Arial" w:hAnsi="Arial" w:cs="Arial"/>
                <w:b/>
                <w:sz w:val="18"/>
                <w:szCs w:val="18"/>
              </w:rPr>
              <w:t xml:space="preserve">          </w:t>
            </w:r>
            <w:r w:rsidRPr="00C3150C">
              <w:rPr>
                <w:rFonts w:ascii="Arial" w:hAnsi="Arial" w:cs="Arial"/>
                <w:b/>
                <w:sz w:val="18"/>
                <w:szCs w:val="18"/>
              </w:rPr>
              <w:t xml:space="preserve">   REGIDOR</w:t>
            </w:r>
          </w:p>
        </w:tc>
        <w:tc>
          <w:tcPr>
            <w:tcW w:w="1559" w:type="dxa"/>
          </w:tcPr>
          <w:p w:rsidR="005A0292" w:rsidRPr="00807CE8" w:rsidRDefault="005A0292" w:rsidP="00D225E5">
            <w:pPr>
              <w:spacing w:before="120"/>
              <w:jc w:val="both"/>
              <w:rPr>
                <w:rFonts w:ascii="Arial" w:hAnsi="Arial" w:cs="Arial"/>
                <w:b/>
                <w:sz w:val="18"/>
                <w:szCs w:val="18"/>
              </w:rPr>
            </w:pPr>
            <w:r w:rsidRPr="00807CE8">
              <w:rPr>
                <w:rFonts w:ascii="Arial" w:hAnsi="Arial" w:cs="Arial"/>
                <w:b/>
                <w:sz w:val="18"/>
                <w:szCs w:val="18"/>
              </w:rPr>
              <w:t xml:space="preserve">     A FAVOR</w:t>
            </w:r>
          </w:p>
        </w:tc>
        <w:tc>
          <w:tcPr>
            <w:tcW w:w="1559" w:type="dxa"/>
          </w:tcPr>
          <w:p w:rsidR="005A0292" w:rsidRPr="00807CE8" w:rsidRDefault="005A0292" w:rsidP="00D225E5">
            <w:pPr>
              <w:spacing w:before="120"/>
              <w:jc w:val="both"/>
              <w:rPr>
                <w:rFonts w:ascii="Arial" w:hAnsi="Arial" w:cs="Arial"/>
                <w:b/>
                <w:sz w:val="18"/>
                <w:szCs w:val="18"/>
              </w:rPr>
            </w:pPr>
            <w:r w:rsidRPr="00807CE8">
              <w:rPr>
                <w:rFonts w:ascii="Arial" w:hAnsi="Arial" w:cs="Arial"/>
                <w:b/>
                <w:sz w:val="18"/>
                <w:szCs w:val="18"/>
              </w:rPr>
              <w:t xml:space="preserve">   EN CONTRA</w:t>
            </w:r>
          </w:p>
        </w:tc>
        <w:tc>
          <w:tcPr>
            <w:tcW w:w="1701" w:type="dxa"/>
          </w:tcPr>
          <w:p w:rsidR="005A0292" w:rsidRPr="00807CE8" w:rsidRDefault="005A0292" w:rsidP="00D225E5">
            <w:pPr>
              <w:spacing w:before="120"/>
              <w:jc w:val="both"/>
              <w:rPr>
                <w:rFonts w:ascii="Arial" w:hAnsi="Arial" w:cs="Arial"/>
                <w:b/>
                <w:sz w:val="18"/>
                <w:szCs w:val="18"/>
              </w:rPr>
            </w:pPr>
            <w:r w:rsidRPr="00807CE8">
              <w:rPr>
                <w:rFonts w:ascii="Arial" w:hAnsi="Arial" w:cs="Arial"/>
                <w:b/>
                <w:sz w:val="18"/>
                <w:szCs w:val="18"/>
              </w:rPr>
              <w:t>EN ABSTENCIÓN</w:t>
            </w:r>
          </w:p>
        </w:tc>
      </w:tr>
      <w:tr w:rsidR="005A0292" w:rsidRPr="00807CE8" w:rsidTr="00992709">
        <w:tc>
          <w:tcPr>
            <w:tcW w:w="4815" w:type="dxa"/>
          </w:tcPr>
          <w:p w:rsidR="005A0292" w:rsidRPr="0094105C" w:rsidRDefault="005A0292" w:rsidP="00D225E5">
            <w:pPr>
              <w:jc w:val="both"/>
              <w:rPr>
                <w:rFonts w:ascii="Arial" w:hAnsi="Arial" w:cs="Arial"/>
                <w:b/>
                <w:sz w:val="18"/>
                <w:szCs w:val="24"/>
              </w:rPr>
            </w:pPr>
            <w:r w:rsidRPr="0094105C">
              <w:rPr>
                <w:rFonts w:ascii="Arial" w:hAnsi="Arial" w:cs="Arial"/>
                <w:b/>
                <w:sz w:val="18"/>
                <w:szCs w:val="24"/>
              </w:rPr>
              <w:t>C. JORGE DE JESÚS JUÁREZ PARRA</w:t>
            </w:r>
          </w:p>
          <w:p w:rsidR="005A0292" w:rsidRDefault="005A0292" w:rsidP="00D225E5">
            <w:pPr>
              <w:jc w:val="both"/>
              <w:rPr>
                <w:rFonts w:ascii="Arial" w:hAnsi="Arial" w:cs="Arial"/>
                <w:sz w:val="18"/>
                <w:szCs w:val="18"/>
              </w:rPr>
            </w:pPr>
            <w:r w:rsidRPr="0094105C">
              <w:rPr>
                <w:rFonts w:ascii="Arial" w:hAnsi="Arial" w:cs="Arial"/>
                <w:sz w:val="18"/>
                <w:szCs w:val="18"/>
              </w:rPr>
              <w:lastRenderedPageBreak/>
              <w:t xml:space="preserve">Regidor Presidente de la Comisión Edilicia </w:t>
            </w:r>
          </w:p>
          <w:p w:rsidR="005A0292" w:rsidRPr="00807CE8" w:rsidRDefault="005A0292" w:rsidP="00D225E5">
            <w:pPr>
              <w:jc w:val="both"/>
              <w:rPr>
                <w:rFonts w:ascii="Arial" w:hAnsi="Arial" w:cs="Arial"/>
                <w:sz w:val="18"/>
                <w:szCs w:val="18"/>
              </w:rPr>
            </w:pPr>
            <w:r w:rsidRPr="0094105C">
              <w:rPr>
                <w:rFonts w:ascii="Arial" w:hAnsi="Arial" w:cs="Arial"/>
                <w:sz w:val="18"/>
                <w:szCs w:val="18"/>
              </w:rPr>
              <w:t>Permanente de Hacienda Pública y</w:t>
            </w:r>
            <w:r>
              <w:rPr>
                <w:rFonts w:ascii="Arial" w:hAnsi="Arial" w:cs="Arial"/>
                <w:sz w:val="18"/>
                <w:szCs w:val="18"/>
              </w:rPr>
              <w:t xml:space="preserve"> </w:t>
            </w:r>
            <w:r w:rsidRPr="0094105C">
              <w:rPr>
                <w:rFonts w:ascii="Arial" w:hAnsi="Arial" w:cs="Arial"/>
                <w:sz w:val="18"/>
                <w:szCs w:val="18"/>
              </w:rPr>
              <w:t>Patrimonio M</w:t>
            </w:r>
            <w:r>
              <w:rPr>
                <w:rFonts w:ascii="Arial" w:hAnsi="Arial" w:cs="Arial"/>
                <w:sz w:val="18"/>
                <w:szCs w:val="18"/>
              </w:rPr>
              <w:t>unicipal</w:t>
            </w:r>
          </w:p>
        </w:tc>
        <w:tc>
          <w:tcPr>
            <w:tcW w:w="1559" w:type="dxa"/>
          </w:tcPr>
          <w:p w:rsidR="005A0292" w:rsidRPr="00807CE8" w:rsidRDefault="005A0292" w:rsidP="00D225E5">
            <w:pPr>
              <w:jc w:val="both"/>
              <w:rPr>
                <w:rFonts w:ascii="Arial" w:hAnsi="Arial" w:cs="Arial"/>
                <w:b/>
                <w:sz w:val="18"/>
                <w:szCs w:val="18"/>
              </w:rPr>
            </w:pPr>
            <w:r w:rsidRPr="00807CE8">
              <w:rPr>
                <w:rFonts w:ascii="Arial" w:hAnsi="Arial" w:cs="Arial"/>
                <w:b/>
                <w:sz w:val="18"/>
                <w:szCs w:val="18"/>
              </w:rPr>
              <w:lastRenderedPageBreak/>
              <w:t xml:space="preserve">       </w:t>
            </w:r>
            <w:r>
              <w:rPr>
                <w:rFonts w:ascii="Arial" w:hAnsi="Arial" w:cs="Arial"/>
                <w:b/>
                <w:sz w:val="18"/>
                <w:szCs w:val="18"/>
              </w:rPr>
              <w:t xml:space="preserve">  </w:t>
            </w:r>
            <w:r w:rsidRPr="00807CE8">
              <w:rPr>
                <w:rFonts w:ascii="Arial" w:hAnsi="Arial" w:cs="Arial"/>
                <w:b/>
                <w:sz w:val="18"/>
                <w:szCs w:val="18"/>
              </w:rPr>
              <w:t xml:space="preserve">  X</w:t>
            </w:r>
          </w:p>
        </w:tc>
        <w:tc>
          <w:tcPr>
            <w:tcW w:w="1559" w:type="dxa"/>
          </w:tcPr>
          <w:p w:rsidR="005A0292" w:rsidRPr="00807CE8" w:rsidRDefault="005A0292" w:rsidP="00D225E5">
            <w:pPr>
              <w:jc w:val="both"/>
              <w:rPr>
                <w:rFonts w:ascii="Arial" w:hAnsi="Arial" w:cs="Arial"/>
                <w:b/>
                <w:sz w:val="18"/>
                <w:szCs w:val="18"/>
              </w:rPr>
            </w:pPr>
          </w:p>
        </w:tc>
        <w:tc>
          <w:tcPr>
            <w:tcW w:w="1701" w:type="dxa"/>
          </w:tcPr>
          <w:p w:rsidR="005A0292" w:rsidRPr="00807CE8" w:rsidRDefault="005A0292" w:rsidP="00D225E5">
            <w:pPr>
              <w:jc w:val="both"/>
              <w:rPr>
                <w:rFonts w:ascii="Arial" w:hAnsi="Arial" w:cs="Arial"/>
                <w:b/>
                <w:sz w:val="18"/>
                <w:szCs w:val="18"/>
              </w:rPr>
            </w:pPr>
          </w:p>
        </w:tc>
      </w:tr>
      <w:tr w:rsidR="005A0292" w:rsidRPr="00807CE8" w:rsidTr="00992709">
        <w:tc>
          <w:tcPr>
            <w:tcW w:w="4815" w:type="dxa"/>
          </w:tcPr>
          <w:p w:rsidR="005A0292" w:rsidRDefault="00BF6E6E" w:rsidP="00D225E5">
            <w:pPr>
              <w:jc w:val="both"/>
              <w:rPr>
                <w:rFonts w:ascii="Arial" w:hAnsi="Arial" w:cs="Arial"/>
                <w:b/>
                <w:sz w:val="18"/>
                <w:szCs w:val="18"/>
              </w:rPr>
            </w:pPr>
            <w:r>
              <w:rPr>
                <w:rFonts w:ascii="Arial" w:hAnsi="Arial" w:cs="Arial"/>
                <w:b/>
                <w:sz w:val="18"/>
                <w:szCs w:val="18"/>
              </w:rPr>
              <w:lastRenderedPageBreak/>
              <w:t>LIC. LAURA ELENA MARTÍNEZ</w:t>
            </w:r>
            <w:r w:rsidR="005A0292" w:rsidRPr="0094105C">
              <w:rPr>
                <w:rFonts w:ascii="Arial" w:hAnsi="Arial" w:cs="Arial"/>
                <w:b/>
                <w:sz w:val="18"/>
                <w:szCs w:val="18"/>
              </w:rPr>
              <w:t xml:space="preserve"> RUVALCABA</w:t>
            </w:r>
          </w:p>
          <w:p w:rsidR="005A0292" w:rsidRDefault="005A0292" w:rsidP="00D225E5">
            <w:pPr>
              <w:jc w:val="both"/>
              <w:rPr>
                <w:rFonts w:ascii="Arial" w:hAnsi="Arial" w:cs="Arial"/>
                <w:sz w:val="18"/>
                <w:szCs w:val="18"/>
              </w:rPr>
            </w:pPr>
            <w:r w:rsidRPr="0094105C">
              <w:rPr>
                <w:rFonts w:ascii="Arial" w:hAnsi="Arial" w:cs="Arial"/>
                <w:sz w:val="18"/>
                <w:szCs w:val="18"/>
              </w:rPr>
              <w:t>Regidora Vocal de la Comisión Edilicia Permanente de</w:t>
            </w:r>
          </w:p>
          <w:p w:rsidR="005A0292" w:rsidRDefault="005A0292" w:rsidP="00D225E5">
            <w:pPr>
              <w:jc w:val="both"/>
              <w:rPr>
                <w:rFonts w:ascii="Arial" w:hAnsi="Arial" w:cs="Arial"/>
                <w:sz w:val="24"/>
                <w:szCs w:val="24"/>
              </w:rPr>
            </w:pPr>
            <w:r w:rsidRPr="0094105C">
              <w:rPr>
                <w:rFonts w:ascii="Arial" w:hAnsi="Arial" w:cs="Arial"/>
                <w:sz w:val="18"/>
                <w:szCs w:val="18"/>
              </w:rPr>
              <w:t xml:space="preserve"> Hacienda P</w:t>
            </w:r>
            <w:r>
              <w:rPr>
                <w:rFonts w:ascii="Arial" w:hAnsi="Arial" w:cs="Arial"/>
                <w:sz w:val="18"/>
                <w:szCs w:val="18"/>
              </w:rPr>
              <w:t>ública y Patrimonio Municipal</w:t>
            </w:r>
          </w:p>
        </w:tc>
        <w:tc>
          <w:tcPr>
            <w:tcW w:w="1559" w:type="dxa"/>
          </w:tcPr>
          <w:p w:rsidR="005A0292" w:rsidRPr="00807CE8" w:rsidRDefault="005A0292"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5A0292" w:rsidRPr="00807CE8" w:rsidRDefault="005A0292" w:rsidP="00D225E5">
            <w:pPr>
              <w:jc w:val="both"/>
              <w:rPr>
                <w:rFonts w:ascii="Arial" w:hAnsi="Arial" w:cs="Arial"/>
                <w:b/>
                <w:sz w:val="18"/>
                <w:szCs w:val="18"/>
              </w:rPr>
            </w:pPr>
          </w:p>
        </w:tc>
        <w:tc>
          <w:tcPr>
            <w:tcW w:w="1701" w:type="dxa"/>
          </w:tcPr>
          <w:p w:rsidR="005A0292" w:rsidRPr="00807CE8" w:rsidRDefault="005A0292" w:rsidP="00D225E5">
            <w:pPr>
              <w:jc w:val="both"/>
              <w:rPr>
                <w:rFonts w:ascii="Arial" w:hAnsi="Arial" w:cs="Arial"/>
                <w:b/>
                <w:sz w:val="18"/>
                <w:szCs w:val="18"/>
              </w:rPr>
            </w:pPr>
          </w:p>
        </w:tc>
      </w:tr>
      <w:tr w:rsidR="005A0292" w:rsidRPr="00807CE8" w:rsidTr="00992709">
        <w:tc>
          <w:tcPr>
            <w:tcW w:w="4815" w:type="dxa"/>
          </w:tcPr>
          <w:p w:rsidR="005A0292" w:rsidRDefault="005A0292" w:rsidP="00D225E5">
            <w:pPr>
              <w:jc w:val="both"/>
              <w:rPr>
                <w:rFonts w:ascii="Arial" w:hAnsi="Arial" w:cs="Arial"/>
                <w:b/>
                <w:sz w:val="18"/>
                <w:szCs w:val="24"/>
              </w:rPr>
            </w:pPr>
            <w:r w:rsidRPr="0094105C">
              <w:rPr>
                <w:rFonts w:ascii="Arial" w:hAnsi="Arial" w:cs="Arial"/>
                <w:b/>
                <w:sz w:val="18"/>
                <w:szCs w:val="24"/>
              </w:rPr>
              <w:t>MTRA. TANIA MAGDALENA BERNARDINO JUÁREZ</w:t>
            </w:r>
          </w:p>
          <w:p w:rsidR="005A0292" w:rsidRDefault="005A0292" w:rsidP="00D225E5">
            <w:pPr>
              <w:jc w:val="both"/>
              <w:rPr>
                <w:rFonts w:ascii="Arial" w:hAnsi="Arial" w:cs="Arial"/>
                <w:sz w:val="18"/>
                <w:szCs w:val="24"/>
              </w:rPr>
            </w:pPr>
            <w:r w:rsidRPr="0094105C">
              <w:rPr>
                <w:rFonts w:ascii="Arial" w:hAnsi="Arial" w:cs="Arial"/>
                <w:sz w:val="18"/>
                <w:szCs w:val="24"/>
              </w:rPr>
              <w:t>Regidora Vocal de la Comisión Edilicia de Hacienda</w:t>
            </w:r>
          </w:p>
          <w:p w:rsidR="005A0292" w:rsidRDefault="005A0292" w:rsidP="00D225E5">
            <w:pPr>
              <w:jc w:val="both"/>
              <w:rPr>
                <w:rFonts w:ascii="Arial" w:hAnsi="Arial" w:cs="Arial"/>
                <w:sz w:val="24"/>
                <w:szCs w:val="24"/>
              </w:rPr>
            </w:pPr>
            <w:r w:rsidRPr="0094105C">
              <w:rPr>
                <w:rFonts w:ascii="Arial" w:hAnsi="Arial" w:cs="Arial"/>
                <w:sz w:val="18"/>
                <w:szCs w:val="24"/>
              </w:rPr>
              <w:t xml:space="preserve"> Pública y Patrimonio Municipal</w:t>
            </w:r>
          </w:p>
        </w:tc>
        <w:tc>
          <w:tcPr>
            <w:tcW w:w="1559" w:type="dxa"/>
          </w:tcPr>
          <w:p w:rsidR="005A0292" w:rsidRPr="00807CE8" w:rsidRDefault="005A0292"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5A0292" w:rsidRPr="00807CE8" w:rsidRDefault="005A0292" w:rsidP="00D225E5">
            <w:pPr>
              <w:jc w:val="both"/>
              <w:rPr>
                <w:rFonts w:ascii="Arial" w:hAnsi="Arial" w:cs="Arial"/>
                <w:b/>
                <w:sz w:val="18"/>
                <w:szCs w:val="18"/>
              </w:rPr>
            </w:pPr>
          </w:p>
        </w:tc>
        <w:tc>
          <w:tcPr>
            <w:tcW w:w="1701" w:type="dxa"/>
          </w:tcPr>
          <w:p w:rsidR="005A0292" w:rsidRPr="00807CE8" w:rsidRDefault="005A0292" w:rsidP="00D225E5">
            <w:pPr>
              <w:jc w:val="both"/>
              <w:rPr>
                <w:rFonts w:ascii="Arial" w:hAnsi="Arial" w:cs="Arial"/>
                <w:b/>
                <w:sz w:val="18"/>
                <w:szCs w:val="18"/>
              </w:rPr>
            </w:pPr>
          </w:p>
        </w:tc>
      </w:tr>
      <w:tr w:rsidR="009E6912" w:rsidRPr="00807CE8" w:rsidTr="00992709">
        <w:tc>
          <w:tcPr>
            <w:tcW w:w="4815" w:type="dxa"/>
          </w:tcPr>
          <w:p w:rsidR="009E6912" w:rsidRPr="00AE393F" w:rsidRDefault="009E6912" w:rsidP="00D225E5">
            <w:pPr>
              <w:rPr>
                <w:rFonts w:ascii="Arial" w:hAnsi="Arial" w:cs="Arial"/>
                <w:b/>
                <w:sz w:val="18"/>
                <w:szCs w:val="18"/>
              </w:rPr>
            </w:pPr>
            <w:r w:rsidRPr="00AE393F">
              <w:rPr>
                <w:rFonts w:ascii="Arial" w:hAnsi="Arial" w:cs="Arial"/>
                <w:b/>
                <w:sz w:val="18"/>
                <w:szCs w:val="18"/>
              </w:rPr>
              <w:t xml:space="preserve">C. MAGALI CASILLAS CONTRERAS </w:t>
            </w:r>
          </w:p>
          <w:p w:rsidR="009E6912" w:rsidRPr="00AE393F" w:rsidRDefault="009E6912" w:rsidP="00D225E5">
            <w:pPr>
              <w:rPr>
                <w:rFonts w:ascii="Arial" w:hAnsi="Arial" w:cs="Arial"/>
                <w:sz w:val="18"/>
                <w:szCs w:val="18"/>
              </w:rPr>
            </w:pPr>
            <w:r w:rsidRPr="00AE393F">
              <w:rPr>
                <w:rFonts w:ascii="Arial" w:hAnsi="Arial" w:cs="Arial"/>
                <w:sz w:val="18"/>
                <w:szCs w:val="18"/>
              </w:rPr>
              <w:t xml:space="preserve">Regidora Vocal de la Comisión Edilicia Permanente de </w:t>
            </w:r>
          </w:p>
          <w:p w:rsidR="009E6912" w:rsidRPr="0094105C" w:rsidRDefault="009E6912" w:rsidP="00D225E5">
            <w:pPr>
              <w:jc w:val="both"/>
              <w:rPr>
                <w:rFonts w:ascii="Arial" w:hAnsi="Arial" w:cs="Arial"/>
                <w:b/>
                <w:sz w:val="18"/>
                <w:szCs w:val="24"/>
              </w:rPr>
            </w:pPr>
            <w:r w:rsidRPr="00AE393F">
              <w:rPr>
                <w:rFonts w:ascii="Arial" w:hAnsi="Arial" w:cs="Arial"/>
                <w:sz w:val="18"/>
                <w:szCs w:val="18"/>
              </w:rPr>
              <w:t>Hacienda Pública y Patrimonio Municipal</w:t>
            </w:r>
          </w:p>
        </w:tc>
        <w:tc>
          <w:tcPr>
            <w:tcW w:w="1559" w:type="dxa"/>
          </w:tcPr>
          <w:p w:rsidR="009E6912" w:rsidRDefault="009E6912"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9E6912" w:rsidRPr="00807CE8" w:rsidRDefault="009E6912" w:rsidP="00D225E5">
            <w:pPr>
              <w:jc w:val="both"/>
              <w:rPr>
                <w:rFonts w:ascii="Arial" w:hAnsi="Arial" w:cs="Arial"/>
                <w:b/>
                <w:sz w:val="18"/>
                <w:szCs w:val="18"/>
              </w:rPr>
            </w:pPr>
          </w:p>
        </w:tc>
        <w:tc>
          <w:tcPr>
            <w:tcW w:w="1701" w:type="dxa"/>
          </w:tcPr>
          <w:p w:rsidR="009E6912" w:rsidRPr="00807CE8" w:rsidRDefault="009E6912" w:rsidP="00D225E5">
            <w:pPr>
              <w:jc w:val="both"/>
              <w:rPr>
                <w:rFonts w:ascii="Arial" w:hAnsi="Arial" w:cs="Arial"/>
                <w:b/>
                <w:sz w:val="18"/>
                <w:szCs w:val="18"/>
              </w:rPr>
            </w:pPr>
          </w:p>
        </w:tc>
      </w:tr>
      <w:tr w:rsidR="009E6912" w:rsidRPr="00807CE8" w:rsidTr="00992709">
        <w:tc>
          <w:tcPr>
            <w:tcW w:w="4815" w:type="dxa"/>
          </w:tcPr>
          <w:p w:rsidR="009E6912" w:rsidRPr="00AE393F" w:rsidRDefault="009E6912" w:rsidP="00D225E5">
            <w:pPr>
              <w:rPr>
                <w:rFonts w:ascii="Arial" w:hAnsi="Arial" w:cs="Arial"/>
                <w:b/>
                <w:sz w:val="18"/>
                <w:szCs w:val="24"/>
              </w:rPr>
            </w:pPr>
            <w:r w:rsidRPr="00AE393F">
              <w:rPr>
                <w:rFonts w:ascii="Arial" w:hAnsi="Arial" w:cs="Arial"/>
                <w:b/>
                <w:sz w:val="18"/>
                <w:szCs w:val="24"/>
              </w:rPr>
              <w:t>C. DIANA LAURA ORTEGA PALAFOX</w:t>
            </w:r>
          </w:p>
          <w:p w:rsidR="009E6912" w:rsidRDefault="009E6912" w:rsidP="00D225E5">
            <w:pPr>
              <w:rPr>
                <w:rFonts w:ascii="Arial" w:hAnsi="Arial" w:cs="Arial"/>
                <w:sz w:val="18"/>
                <w:szCs w:val="24"/>
              </w:rPr>
            </w:pPr>
            <w:r w:rsidRPr="00AE393F">
              <w:rPr>
                <w:rFonts w:ascii="Arial" w:hAnsi="Arial" w:cs="Arial"/>
                <w:sz w:val="18"/>
                <w:szCs w:val="24"/>
              </w:rPr>
              <w:t xml:space="preserve">Regidora Vocal de la </w:t>
            </w:r>
            <w:r>
              <w:rPr>
                <w:rFonts w:ascii="Arial" w:hAnsi="Arial" w:cs="Arial"/>
                <w:sz w:val="18"/>
                <w:szCs w:val="24"/>
              </w:rPr>
              <w:t xml:space="preserve">Comisión Edilicia Permanente de </w:t>
            </w:r>
          </w:p>
          <w:p w:rsidR="009E6912" w:rsidRPr="009E6912" w:rsidRDefault="009E6912" w:rsidP="00D225E5">
            <w:pPr>
              <w:rPr>
                <w:rFonts w:ascii="Arial" w:hAnsi="Arial" w:cs="Arial"/>
                <w:sz w:val="18"/>
                <w:szCs w:val="24"/>
              </w:rPr>
            </w:pPr>
            <w:r w:rsidRPr="00AE393F">
              <w:rPr>
                <w:rFonts w:ascii="Arial" w:hAnsi="Arial" w:cs="Arial"/>
                <w:sz w:val="18"/>
                <w:szCs w:val="24"/>
              </w:rPr>
              <w:t>Hacienda Pública y Patrimonio Municipal</w:t>
            </w:r>
          </w:p>
        </w:tc>
        <w:tc>
          <w:tcPr>
            <w:tcW w:w="1559" w:type="dxa"/>
          </w:tcPr>
          <w:p w:rsidR="009E6912" w:rsidRDefault="009E6912" w:rsidP="00D225E5">
            <w:pPr>
              <w:spacing w:before="120"/>
              <w:jc w:val="both"/>
              <w:rPr>
                <w:rFonts w:ascii="Arial" w:hAnsi="Arial" w:cs="Arial"/>
                <w:b/>
                <w:sz w:val="18"/>
                <w:szCs w:val="18"/>
              </w:rPr>
            </w:pPr>
            <w:r>
              <w:rPr>
                <w:rFonts w:ascii="Arial" w:hAnsi="Arial" w:cs="Arial"/>
                <w:b/>
                <w:sz w:val="18"/>
                <w:szCs w:val="18"/>
              </w:rPr>
              <w:t xml:space="preserve">            X</w:t>
            </w:r>
          </w:p>
        </w:tc>
        <w:tc>
          <w:tcPr>
            <w:tcW w:w="1559" w:type="dxa"/>
          </w:tcPr>
          <w:p w:rsidR="009E6912" w:rsidRPr="00807CE8" w:rsidRDefault="009E6912" w:rsidP="00D225E5">
            <w:pPr>
              <w:spacing w:before="120"/>
              <w:jc w:val="both"/>
              <w:rPr>
                <w:rFonts w:ascii="Arial" w:hAnsi="Arial" w:cs="Arial"/>
                <w:b/>
                <w:sz w:val="18"/>
                <w:szCs w:val="18"/>
              </w:rPr>
            </w:pPr>
          </w:p>
        </w:tc>
        <w:tc>
          <w:tcPr>
            <w:tcW w:w="1701" w:type="dxa"/>
          </w:tcPr>
          <w:p w:rsidR="009E6912" w:rsidRPr="00807CE8" w:rsidRDefault="009E6912" w:rsidP="00D225E5">
            <w:pPr>
              <w:spacing w:before="120"/>
              <w:jc w:val="both"/>
              <w:rPr>
                <w:rFonts w:ascii="Arial" w:hAnsi="Arial" w:cs="Arial"/>
                <w:b/>
                <w:sz w:val="18"/>
                <w:szCs w:val="18"/>
              </w:rPr>
            </w:pPr>
          </w:p>
        </w:tc>
      </w:tr>
    </w:tbl>
    <w:p w:rsidR="005A0292" w:rsidRDefault="005A0292" w:rsidP="00D225E5">
      <w:pPr>
        <w:jc w:val="both"/>
        <w:rPr>
          <w:rFonts w:ascii="Arial" w:hAnsi="Arial" w:cs="Arial"/>
          <w:i/>
          <w:sz w:val="24"/>
          <w:szCs w:val="18"/>
        </w:rPr>
      </w:pPr>
    </w:p>
    <w:p w:rsidR="00300E91" w:rsidRPr="007F4CAC" w:rsidRDefault="00300E91" w:rsidP="00D225E5">
      <w:pPr>
        <w:jc w:val="both"/>
        <w:rPr>
          <w:rFonts w:ascii="Arial" w:hAnsi="Arial" w:cs="Arial"/>
          <w:b/>
          <w:sz w:val="24"/>
          <w:szCs w:val="18"/>
        </w:rPr>
      </w:pPr>
      <w:r w:rsidRPr="007F4CAC">
        <w:rPr>
          <w:rFonts w:ascii="Arial" w:hAnsi="Arial" w:cs="Arial"/>
          <w:b/>
          <w:sz w:val="24"/>
          <w:szCs w:val="18"/>
        </w:rPr>
        <w:t>Por unanimidad.</w:t>
      </w:r>
    </w:p>
    <w:p w:rsidR="00300E91" w:rsidRPr="00300E91" w:rsidRDefault="00300E91" w:rsidP="00D225E5">
      <w:pPr>
        <w:jc w:val="both"/>
        <w:rPr>
          <w:rFonts w:ascii="Arial" w:hAnsi="Arial" w:cs="Arial"/>
          <w:b/>
          <w:i/>
          <w:sz w:val="24"/>
          <w:szCs w:val="18"/>
        </w:rPr>
      </w:pPr>
    </w:p>
    <w:p w:rsidR="00122A3F" w:rsidRDefault="00122A3F" w:rsidP="00D225E5">
      <w:pPr>
        <w:jc w:val="both"/>
        <w:rPr>
          <w:rFonts w:ascii="Arial" w:hAnsi="Arial" w:cs="Arial"/>
          <w:i/>
          <w:sz w:val="24"/>
          <w:szCs w:val="18"/>
        </w:rPr>
      </w:pPr>
      <w:r w:rsidRPr="007F4CAC">
        <w:rPr>
          <w:rFonts w:ascii="Arial" w:hAnsi="Arial" w:cs="Arial"/>
          <w:b/>
          <w:sz w:val="24"/>
          <w:szCs w:val="18"/>
        </w:rPr>
        <w:t>2.-</w:t>
      </w:r>
      <w:r w:rsidR="00BF6E6E">
        <w:rPr>
          <w:rFonts w:ascii="Arial" w:hAnsi="Arial" w:cs="Arial"/>
          <w:b/>
          <w:sz w:val="24"/>
          <w:szCs w:val="18"/>
        </w:rPr>
        <w:t xml:space="preserve"> </w:t>
      </w:r>
      <w:r>
        <w:rPr>
          <w:rFonts w:ascii="Arial" w:hAnsi="Arial" w:cs="Arial"/>
          <w:i/>
          <w:sz w:val="24"/>
          <w:szCs w:val="18"/>
        </w:rPr>
        <w:t>Re</w:t>
      </w:r>
      <w:r w:rsidR="00BF6E6E">
        <w:rPr>
          <w:rFonts w:ascii="Arial" w:hAnsi="Arial" w:cs="Arial"/>
          <w:i/>
          <w:sz w:val="24"/>
          <w:szCs w:val="18"/>
        </w:rPr>
        <w:t>asignación</w:t>
      </w:r>
      <w:r>
        <w:rPr>
          <w:rFonts w:ascii="Arial" w:hAnsi="Arial" w:cs="Arial"/>
          <w:i/>
          <w:sz w:val="24"/>
          <w:szCs w:val="18"/>
        </w:rPr>
        <w:t xml:space="preserve"> a la partida de consejos municipales por $500</w:t>
      </w:r>
      <w:r w:rsidR="00BF6E6E">
        <w:rPr>
          <w:rFonts w:ascii="Arial" w:hAnsi="Arial" w:cs="Arial"/>
          <w:i/>
          <w:sz w:val="24"/>
          <w:szCs w:val="18"/>
        </w:rPr>
        <w:t>,</w:t>
      </w:r>
      <w:r>
        <w:rPr>
          <w:rFonts w:ascii="Arial" w:hAnsi="Arial" w:cs="Arial"/>
          <w:i/>
          <w:sz w:val="24"/>
          <w:szCs w:val="18"/>
        </w:rPr>
        <w:t>000</w:t>
      </w:r>
      <w:r w:rsidR="00BF6E6E">
        <w:rPr>
          <w:rFonts w:ascii="Arial" w:hAnsi="Arial" w:cs="Arial"/>
          <w:i/>
          <w:sz w:val="24"/>
          <w:szCs w:val="18"/>
        </w:rPr>
        <w:t>.00</w:t>
      </w:r>
      <w:r>
        <w:rPr>
          <w:rFonts w:ascii="Arial" w:hAnsi="Arial" w:cs="Arial"/>
          <w:i/>
          <w:sz w:val="24"/>
          <w:szCs w:val="18"/>
        </w:rPr>
        <w:t xml:space="preserve"> asignada a la coordinación general de la construcción de la comunidad </w:t>
      </w:r>
      <w:r w:rsidR="0075612D">
        <w:rPr>
          <w:rFonts w:ascii="Arial" w:hAnsi="Arial" w:cs="Arial"/>
          <w:i/>
          <w:sz w:val="24"/>
          <w:szCs w:val="18"/>
        </w:rPr>
        <w:t>a la unidad de participación ciudadana para quedar de la sigui</w:t>
      </w:r>
      <w:r w:rsidR="005C537E">
        <w:rPr>
          <w:rFonts w:ascii="Arial" w:hAnsi="Arial" w:cs="Arial"/>
          <w:i/>
          <w:sz w:val="24"/>
          <w:szCs w:val="18"/>
        </w:rPr>
        <w:t xml:space="preserve">ente manera: $100 000 para incrementar </w:t>
      </w:r>
      <w:r w:rsidR="00C30B6E">
        <w:rPr>
          <w:rFonts w:ascii="Arial" w:hAnsi="Arial" w:cs="Arial"/>
          <w:i/>
          <w:sz w:val="24"/>
          <w:szCs w:val="18"/>
        </w:rPr>
        <w:t>diez</w:t>
      </w:r>
      <w:r w:rsidR="005C537E">
        <w:rPr>
          <w:rFonts w:ascii="Arial" w:hAnsi="Arial" w:cs="Arial"/>
          <w:i/>
          <w:sz w:val="24"/>
          <w:szCs w:val="18"/>
        </w:rPr>
        <w:t xml:space="preserve"> escuelas al programa de escuelas de calidad Zapotlán, programa asignada a la educación; $300 000 para el programa de casas de medio ca</w:t>
      </w:r>
      <w:r w:rsidR="00BF6E6E">
        <w:rPr>
          <w:rFonts w:ascii="Arial" w:hAnsi="Arial" w:cs="Arial"/>
          <w:i/>
          <w:sz w:val="24"/>
          <w:szCs w:val="18"/>
        </w:rPr>
        <w:t>m</w:t>
      </w:r>
      <w:r w:rsidR="00BA54B6">
        <w:rPr>
          <w:rFonts w:ascii="Arial" w:hAnsi="Arial" w:cs="Arial"/>
          <w:i/>
          <w:sz w:val="24"/>
          <w:szCs w:val="18"/>
        </w:rPr>
        <w:t>ino</w:t>
      </w:r>
      <w:r w:rsidR="005C537E">
        <w:rPr>
          <w:rFonts w:ascii="Arial" w:hAnsi="Arial" w:cs="Arial"/>
          <w:i/>
          <w:sz w:val="24"/>
          <w:szCs w:val="18"/>
        </w:rPr>
        <w:t xml:space="preserve"> para mujeres, sus hijas e hijos que sufren de violencia que se incrementará al OPD </w:t>
      </w:r>
      <w:r w:rsidR="00726919">
        <w:rPr>
          <w:rFonts w:ascii="Arial" w:hAnsi="Arial" w:cs="Arial"/>
          <w:i/>
          <w:sz w:val="24"/>
          <w:szCs w:val="18"/>
        </w:rPr>
        <w:t>de sistema para el desarrollo integral de la familia; $100 000 para consejos municipales sujetos a:</w:t>
      </w:r>
    </w:p>
    <w:p w:rsidR="00B33E99" w:rsidRDefault="00726919" w:rsidP="00D225E5">
      <w:pPr>
        <w:pStyle w:val="Prrafodelista"/>
        <w:numPr>
          <w:ilvl w:val="0"/>
          <w:numId w:val="1"/>
        </w:numPr>
        <w:jc w:val="both"/>
        <w:rPr>
          <w:rFonts w:ascii="Arial" w:hAnsi="Arial" w:cs="Arial"/>
          <w:i/>
          <w:sz w:val="24"/>
          <w:szCs w:val="18"/>
        </w:rPr>
      </w:pPr>
      <w:r>
        <w:rPr>
          <w:rFonts w:ascii="Arial" w:hAnsi="Arial" w:cs="Arial"/>
          <w:i/>
          <w:sz w:val="24"/>
          <w:szCs w:val="18"/>
        </w:rPr>
        <w:t xml:space="preserve">Previa presentación de </w:t>
      </w:r>
      <w:r w:rsidR="00B33E99">
        <w:rPr>
          <w:rFonts w:ascii="Arial" w:hAnsi="Arial" w:cs="Arial"/>
          <w:i/>
          <w:sz w:val="24"/>
          <w:szCs w:val="18"/>
        </w:rPr>
        <w:t xml:space="preserve">un plan de </w:t>
      </w:r>
      <w:r>
        <w:rPr>
          <w:rFonts w:ascii="Arial" w:hAnsi="Arial" w:cs="Arial"/>
          <w:i/>
          <w:sz w:val="24"/>
          <w:szCs w:val="18"/>
        </w:rPr>
        <w:t xml:space="preserve">trabajo a la coordinación de construcción de la </w:t>
      </w:r>
      <w:r w:rsidR="00B33E99">
        <w:rPr>
          <w:rFonts w:ascii="Arial" w:hAnsi="Arial" w:cs="Arial"/>
          <w:i/>
          <w:sz w:val="24"/>
          <w:szCs w:val="18"/>
        </w:rPr>
        <w:t>comunidad a través de la unidad de participación ciudadana;</w:t>
      </w:r>
    </w:p>
    <w:p w:rsidR="00726919" w:rsidRDefault="00B33E99" w:rsidP="00D225E5">
      <w:pPr>
        <w:pStyle w:val="Prrafodelista"/>
        <w:numPr>
          <w:ilvl w:val="0"/>
          <w:numId w:val="1"/>
        </w:numPr>
        <w:jc w:val="both"/>
        <w:rPr>
          <w:rFonts w:ascii="Arial" w:hAnsi="Arial" w:cs="Arial"/>
          <w:i/>
          <w:sz w:val="24"/>
          <w:szCs w:val="18"/>
        </w:rPr>
      </w:pPr>
      <w:r>
        <w:rPr>
          <w:rFonts w:ascii="Arial" w:hAnsi="Arial" w:cs="Arial"/>
          <w:i/>
          <w:sz w:val="24"/>
          <w:szCs w:val="18"/>
        </w:rPr>
        <w:t>El área encargada de manejo administrativo de dichos recursos sea la unidad de participación ciudadana previa la participación de la solicitud resuelta por respectivo;</w:t>
      </w:r>
    </w:p>
    <w:p w:rsidR="00300E91" w:rsidRDefault="00B33E99" w:rsidP="00D225E5">
      <w:pPr>
        <w:pStyle w:val="Prrafodelista"/>
        <w:numPr>
          <w:ilvl w:val="0"/>
          <w:numId w:val="1"/>
        </w:numPr>
        <w:jc w:val="both"/>
        <w:rPr>
          <w:rFonts w:ascii="Arial" w:hAnsi="Arial" w:cs="Arial"/>
          <w:i/>
          <w:sz w:val="24"/>
          <w:szCs w:val="18"/>
        </w:rPr>
      </w:pPr>
      <w:r>
        <w:rPr>
          <w:rFonts w:ascii="Arial" w:hAnsi="Arial" w:cs="Arial"/>
          <w:i/>
          <w:sz w:val="24"/>
          <w:szCs w:val="18"/>
        </w:rPr>
        <w:t xml:space="preserve">Instruir a la Hacienda Municipal de llevar un control por consejo con el fin de que en el futuro </w:t>
      </w:r>
      <w:r w:rsidR="00F57B4B">
        <w:rPr>
          <w:rFonts w:ascii="Arial" w:hAnsi="Arial" w:cs="Arial"/>
          <w:i/>
          <w:sz w:val="24"/>
          <w:szCs w:val="18"/>
        </w:rPr>
        <w:t xml:space="preserve">se </w:t>
      </w:r>
      <w:r w:rsidR="00300E91">
        <w:rPr>
          <w:rFonts w:ascii="Arial" w:hAnsi="Arial" w:cs="Arial"/>
          <w:i/>
          <w:sz w:val="24"/>
          <w:szCs w:val="18"/>
        </w:rPr>
        <w:t>conozcan gastos</w:t>
      </w:r>
      <w:r w:rsidR="00F57B4B">
        <w:rPr>
          <w:rFonts w:ascii="Arial" w:hAnsi="Arial" w:cs="Arial"/>
          <w:i/>
          <w:sz w:val="24"/>
          <w:szCs w:val="18"/>
        </w:rPr>
        <w:t xml:space="preserve"> </w:t>
      </w:r>
      <w:r w:rsidR="00300E91">
        <w:rPr>
          <w:rFonts w:ascii="Arial" w:hAnsi="Arial" w:cs="Arial"/>
          <w:i/>
          <w:sz w:val="24"/>
          <w:szCs w:val="18"/>
        </w:rPr>
        <w:t>ejercidos por cada uno.</w:t>
      </w:r>
    </w:p>
    <w:p w:rsidR="00300E91" w:rsidRDefault="00300E91" w:rsidP="00D225E5">
      <w:pPr>
        <w:jc w:val="both"/>
        <w:rPr>
          <w:rFonts w:ascii="Arial" w:hAnsi="Arial" w:cs="Arial"/>
          <w:i/>
          <w:sz w:val="24"/>
          <w:szCs w:val="18"/>
        </w:rPr>
      </w:pPr>
      <w:r>
        <w:rPr>
          <w:rFonts w:ascii="Arial" w:hAnsi="Arial" w:cs="Arial"/>
          <w:i/>
          <w:sz w:val="24"/>
          <w:szCs w:val="18"/>
        </w:rPr>
        <w:t>Los que estén de acuerdo con esto hagan favor de levantar la mano en lo particular:</w:t>
      </w:r>
    </w:p>
    <w:p w:rsidR="00300E91" w:rsidRDefault="00300E91" w:rsidP="00D225E5">
      <w:pPr>
        <w:jc w:val="both"/>
        <w:rPr>
          <w:rFonts w:ascii="Arial" w:hAnsi="Arial" w:cs="Arial"/>
          <w:i/>
          <w:sz w:val="24"/>
          <w:szCs w:val="24"/>
        </w:rPr>
      </w:pPr>
    </w:p>
    <w:tbl>
      <w:tblPr>
        <w:tblStyle w:val="Tablaconcuadrcula"/>
        <w:tblW w:w="9634" w:type="dxa"/>
        <w:tblLook w:val="04A0" w:firstRow="1" w:lastRow="0" w:firstColumn="1" w:lastColumn="0" w:noHBand="0" w:noVBand="1"/>
      </w:tblPr>
      <w:tblGrid>
        <w:gridCol w:w="4815"/>
        <w:gridCol w:w="1559"/>
        <w:gridCol w:w="1559"/>
        <w:gridCol w:w="1701"/>
      </w:tblGrid>
      <w:tr w:rsidR="00300E91" w:rsidRPr="00807CE8" w:rsidTr="00992709">
        <w:tc>
          <w:tcPr>
            <w:tcW w:w="4815" w:type="dxa"/>
          </w:tcPr>
          <w:p w:rsidR="00300E91" w:rsidRPr="00C3150C" w:rsidRDefault="00300E91" w:rsidP="00D225E5">
            <w:pPr>
              <w:spacing w:before="120"/>
              <w:jc w:val="both"/>
              <w:rPr>
                <w:rFonts w:ascii="Arial" w:hAnsi="Arial" w:cs="Arial"/>
                <w:b/>
                <w:sz w:val="18"/>
                <w:szCs w:val="18"/>
              </w:rPr>
            </w:pPr>
            <w:r w:rsidRPr="00C3150C">
              <w:rPr>
                <w:rFonts w:ascii="Arial" w:hAnsi="Arial" w:cs="Arial"/>
                <w:b/>
                <w:sz w:val="18"/>
                <w:szCs w:val="18"/>
              </w:rPr>
              <w:t xml:space="preserve">             </w:t>
            </w:r>
            <w:r>
              <w:rPr>
                <w:rFonts w:ascii="Arial" w:hAnsi="Arial" w:cs="Arial"/>
                <w:b/>
                <w:sz w:val="18"/>
                <w:szCs w:val="18"/>
              </w:rPr>
              <w:t xml:space="preserve">          </w:t>
            </w:r>
            <w:r w:rsidRPr="00C3150C">
              <w:rPr>
                <w:rFonts w:ascii="Arial" w:hAnsi="Arial" w:cs="Arial"/>
                <w:b/>
                <w:sz w:val="18"/>
                <w:szCs w:val="18"/>
              </w:rPr>
              <w:t xml:space="preserve">   REGIDOR</w:t>
            </w:r>
          </w:p>
        </w:tc>
        <w:tc>
          <w:tcPr>
            <w:tcW w:w="1559" w:type="dxa"/>
          </w:tcPr>
          <w:p w:rsidR="00300E91" w:rsidRPr="00807CE8" w:rsidRDefault="00300E91" w:rsidP="00D225E5">
            <w:pPr>
              <w:spacing w:before="120"/>
              <w:jc w:val="both"/>
              <w:rPr>
                <w:rFonts w:ascii="Arial" w:hAnsi="Arial" w:cs="Arial"/>
                <w:b/>
                <w:sz w:val="18"/>
                <w:szCs w:val="18"/>
              </w:rPr>
            </w:pPr>
            <w:r w:rsidRPr="00807CE8">
              <w:rPr>
                <w:rFonts w:ascii="Arial" w:hAnsi="Arial" w:cs="Arial"/>
                <w:b/>
                <w:sz w:val="18"/>
                <w:szCs w:val="18"/>
              </w:rPr>
              <w:t xml:space="preserve">     A FAVOR</w:t>
            </w:r>
          </w:p>
        </w:tc>
        <w:tc>
          <w:tcPr>
            <w:tcW w:w="1559" w:type="dxa"/>
          </w:tcPr>
          <w:p w:rsidR="00300E91" w:rsidRPr="00807CE8" w:rsidRDefault="00300E91" w:rsidP="00D225E5">
            <w:pPr>
              <w:spacing w:before="120"/>
              <w:jc w:val="both"/>
              <w:rPr>
                <w:rFonts w:ascii="Arial" w:hAnsi="Arial" w:cs="Arial"/>
                <w:b/>
                <w:sz w:val="18"/>
                <w:szCs w:val="18"/>
              </w:rPr>
            </w:pPr>
            <w:r w:rsidRPr="00807CE8">
              <w:rPr>
                <w:rFonts w:ascii="Arial" w:hAnsi="Arial" w:cs="Arial"/>
                <w:b/>
                <w:sz w:val="18"/>
                <w:szCs w:val="18"/>
              </w:rPr>
              <w:t xml:space="preserve">   EN CONTRA</w:t>
            </w:r>
          </w:p>
        </w:tc>
        <w:tc>
          <w:tcPr>
            <w:tcW w:w="1701" w:type="dxa"/>
          </w:tcPr>
          <w:p w:rsidR="00300E91" w:rsidRPr="00807CE8" w:rsidRDefault="00300E91" w:rsidP="00D225E5">
            <w:pPr>
              <w:spacing w:before="120"/>
              <w:jc w:val="both"/>
              <w:rPr>
                <w:rFonts w:ascii="Arial" w:hAnsi="Arial" w:cs="Arial"/>
                <w:b/>
                <w:sz w:val="18"/>
                <w:szCs w:val="18"/>
              </w:rPr>
            </w:pPr>
            <w:r w:rsidRPr="00807CE8">
              <w:rPr>
                <w:rFonts w:ascii="Arial" w:hAnsi="Arial" w:cs="Arial"/>
                <w:b/>
                <w:sz w:val="18"/>
                <w:szCs w:val="18"/>
              </w:rPr>
              <w:t>EN ABSTENCIÓN</w:t>
            </w:r>
          </w:p>
        </w:tc>
      </w:tr>
      <w:tr w:rsidR="00300E91" w:rsidRPr="00807CE8" w:rsidTr="00992709">
        <w:tc>
          <w:tcPr>
            <w:tcW w:w="4815" w:type="dxa"/>
          </w:tcPr>
          <w:p w:rsidR="00300E91" w:rsidRPr="0094105C" w:rsidRDefault="00300E91" w:rsidP="00D225E5">
            <w:pPr>
              <w:jc w:val="both"/>
              <w:rPr>
                <w:rFonts w:ascii="Arial" w:hAnsi="Arial" w:cs="Arial"/>
                <w:b/>
                <w:sz w:val="18"/>
                <w:szCs w:val="24"/>
              </w:rPr>
            </w:pPr>
            <w:r w:rsidRPr="0094105C">
              <w:rPr>
                <w:rFonts w:ascii="Arial" w:hAnsi="Arial" w:cs="Arial"/>
                <w:b/>
                <w:sz w:val="18"/>
                <w:szCs w:val="24"/>
              </w:rPr>
              <w:t>C. JORGE DE JESÚS JUÁREZ PARRA</w:t>
            </w:r>
          </w:p>
          <w:p w:rsidR="00300E91" w:rsidRDefault="00300E91" w:rsidP="00D225E5">
            <w:pPr>
              <w:jc w:val="both"/>
              <w:rPr>
                <w:rFonts w:ascii="Arial" w:hAnsi="Arial" w:cs="Arial"/>
                <w:sz w:val="18"/>
                <w:szCs w:val="18"/>
              </w:rPr>
            </w:pPr>
            <w:r w:rsidRPr="0094105C">
              <w:rPr>
                <w:rFonts w:ascii="Arial" w:hAnsi="Arial" w:cs="Arial"/>
                <w:sz w:val="18"/>
                <w:szCs w:val="18"/>
              </w:rPr>
              <w:t xml:space="preserve">Regidor Presidente de la Comisión Edilicia </w:t>
            </w:r>
          </w:p>
          <w:p w:rsidR="00300E91" w:rsidRPr="00807CE8" w:rsidRDefault="00300E91" w:rsidP="00D225E5">
            <w:pPr>
              <w:jc w:val="both"/>
              <w:rPr>
                <w:rFonts w:ascii="Arial" w:hAnsi="Arial" w:cs="Arial"/>
                <w:sz w:val="18"/>
                <w:szCs w:val="18"/>
              </w:rPr>
            </w:pPr>
            <w:r w:rsidRPr="0094105C">
              <w:rPr>
                <w:rFonts w:ascii="Arial" w:hAnsi="Arial" w:cs="Arial"/>
                <w:sz w:val="18"/>
                <w:szCs w:val="18"/>
              </w:rPr>
              <w:t>Permanente de Hacienda Pública y</w:t>
            </w:r>
            <w:r>
              <w:rPr>
                <w:rFonts w:ascii="Arial" w:hAnsi="Arial" w:cs="Arial"/>
                <w:sz w:val="18"/>
                <w:szCs w:val="18"/>
              </w:rPr>
              <w:t xml:space="preserve"> </w:t>
            </w:r>
            <w:r w:rsidRPr="0094105C">
              <w:rPr>
                <w:rFonts w:ascii="Arial" w:hAnsi="Arial" w:cs="Arial"/>
                <w:sz w:val="18"/>
                <w:szCs w:val="18"/>
              </w:rPr>
              <w:t>Patrimonio M</w:t>
            </w:r>
            <w:r>
              <w:rPr>
                <w:rFonts w:ascii="Arial" w:hAnsi="Arial" w:cs="Arial"/>
                <w:sz w:val="18"/>
                <w:szCs w:val="18"/>
              </w:rPr>
              <w:t>unicipal</w:t>
            </w:r>
          </w:p>
        </w:tc>
        <w:tc>
          <w:tcPr>
            <w:tcW w:w="1559" w:type="dxa"/>
          </w:tcPr>
          <w:p w:rsidR="00300E91" w:rsidRPr="00807CE8" w:rsidRDefault="00300E91" w:rsidP="00D225E5">
            <w:pPr>
              <w:jc w:val="both"/>
              <w:rPr>
                <w:rFonts w:ascii="Arial" w:hAnsi="Arial" w:cs="Arial"/>
                <w:b/>
                <w:sz w:val="18"/>
                <w:szCs w:val="18"/>
              </w:rPr>
            </w:pPr>
            <w:r w:rsidRPr="00807CE8">
              <w:rPr>
                <w:rFonts w:ascii="Arial" w:hAnsi="Arial" w:cs="Arial"/>
                <w:b/>
                <w:sz w:val="18"/>
                <w:szCs w:val="18"/>
              </w:rPr>
              <w:t xml:space="preserve">       </w:t>
            </w:r>
            <w:r>
              <w:rPr>
                <w:rFonts w:ascii="Arial" w:hAnsi="Arial" w:cs="Arial"/>
                <w:b/>
                <w:sz w:val="18"/>
                <w:szCs w:val="18"/>
              </w:rPr>
              <w:t xml:space="preserve">  </w:t>
            </w:r>
            <w:r w:rsidRPr="00807CE8">
              <w:rPr>
                <w:rFonts w:ascii="Arial" w:hAnsi="Arial" w:cs="Arial"/>
                <w:b/>
                <w:sz w:val="18"/>
                <w:szCs w:val="18"/>
              </w:rPr>
              <w:t xml:space="preserve">  X</w:t>
            </w:r>
          </w:p>
        </w:tc>
        <w:tc>
          <w:tcPr>
            <w:tcW w:w="1559" w:type="dxa"/>
          </w:tcPr>
          <w:p w:rsidR="00300E91" w:rsidRPr="00807CE8" w:rsidRDefault="00300E91" w:rsidP="00D225E5">
            <w:pPr>
              <w:jc w:val="both"/>
              <w:rPr>
                <w:rFonts w:ascii="Arial" w:hAnsi="Arial" w:cs="Arial"/>
                <w:b/>
                <w:sz w:val="18"/>
                <w:szCs w:val="18"/>
              </w:rPr>
            </w:pPr>
          </w:p>
        </w:tc>
        <w:tc>
          <w:tcPr>
            <w:tcW w:w="1701" w:type="dxa"/>
          </w:tcPr>
          <w:p w:rsidR="00300E91" w:rsidRPr="00807CE8" w:rsidRDefault="00300E91" w:rsidP="00D225E5">
            <w:pPr>
              <w:jc w:val="both"/>
              <w:rPr>
                <w:rFonts w:ascii="Arial" w:hAnsi="Arial" w:cs="Arial"/>
                <w:b/>
                <w:sz w:val="18"/>
                <w:szCs w:val="18"/>
              </w:rPr>
            </w:pPr>
          </w:p>
        </w:tc>
      </w:tr>
      <w:tr w:rsidR="00300E91" w:rsidRPr="00807CE8" w:rsidTr="00992709">
        <w:tc>
          <w:tcPr>
            <w:tcW w:w="4815" w:type="dxa"/>
          </w:tcPr>
          <w:p w:rsidR="00300E91" w:rsidRDefault="00BF6E6E" w:rsidP="00D225E5">
            <w:pPr>
              <w:jc w:val="both"/>
              <w:rPr>
                <w:rFonts w:ascii="Arial" w:hAnsi="Arial" w:cs="Arial"/>
                <w:b/>
                <w:sz w:val="18"/>
                <w:szCs w:val="18"/>
              </w:rPr>
            </w:pPr>
            <w:r>
              <w:rPr>
                <w:rFonts w:ascii="Arial" w:hAnsi="Arial" w:cs="Arial"/>
                <w:b/>
                <w:sz w:val="18"/>
                <w:szCs w:val="18"/>
              </w:rPr>
              <w:t>LIC. LAURA ELENA MARTÍNEZ</w:t>
            </w:r>
            <w:r w:rsidR="00300E91" w:rsidRPr="0094105C">
              <w:rPr>
                <w:rFonts w:ascii="Arial" w:hAnsi="Arial" w:cs="Arial"/>
                <w:b/>
                <w:sz w:val="18"/>
                <w:szCs w:val="18"/>
              </w:rPr>
              <w:t xml:space="preserve"> RUVALCABA</w:t>
            </w:r>
          </w:p>
          <w:p w:rsidR="00300E91" w:rsidRDefault="00300E91" w:rsidP="00D225E5">
            <w:pPr>
              <w:jc w:val="both"/>
              <w:rPr>
                <w:rFonts w:ascii="Arial" w:hAnsi="Arial" w:cs="Arial"/>
                <w:sz w:val="18"/>
                <w:szCs w:val="18"/>
              </w:rPr>
            </w:pPr>
            <w:r w:rsidRPr="0094105C">
              <w:rPr>
                <w:rFonts w:ascii="Arial" w:hAnsi="Arial" w:cs="Arial"/>
                <w:sz w:val="18"/>
                <w:szCs w:val="18"/>
              </w:rPr>
              <w:t>Regidora Vocal de la Comisión Edilicia Permanente de</w:t>
            </w:r>
          </w:p>
          <w:p w:rsidR="00300E91" w:rsidRDefault="00300E91" w:rsidP="00D225E5">
            <w:pPr>
              <w:jc w:val="both"/>
              <w:rPr>
                <w:rFonts w:ascii="Arial" w:hAnsi="Arial" w:cs="Arial"/>
                <w:sz w:val="24"/>
                <w:szCs w:val="24"/>
              </w:rPr>
            </w:pPr>
            <w:r w:rsidRPr="0094105C">
              <w:rPr>
                <w:rFonts w:ascii="Arial" w:hAnsi="Arial" w:cs="Arial"/>
                <w:sz w:val="18"/>
                <w:szCs w:val="18"/>
              </w:rPr>
              <w:t xml:space="preserve"> Hacienda P</w:t>
            </w:r>
            <w:r>
              <w:rPr>
                <w:rFonts w:ascii="Arial" w:hAnsi="Arial" w:cs="Arial"/>
                <w:sz w:val="18"/>
                <w:szCs w:val="18"/>
              </w:rPr>
              <w:t>ública y Patrimonio Municipal</w:t>
            </w:r>
          </w:p>
        </w:tc>
        <w:tc>
          <w:tcPr>
            <w:tcW w:w="1559" w:type="dxa"/>
          </w:tcPr>
          <w:p w:rsidR="00300E91" w:rsidRPr="00807CE8" w:rsidRDefault="00300E91"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300E91" w:rsidRPr="00807CE8" w:rsidRDefault="00300E91" w:rsidP="00D225E5">
            <w:pPr>
              <w:jc w:val="both"/>
              <w:rPr>
                <w:rFonts w:ascii="Arial" w:hAnsi="Arial" w:cs="Arial"/>
                <w:b/>
                <w:sz w:val="18"/>
                <w:szCs w:val="18"/>
              </w:rPr>
            </w:pPr>
          </w:p>
        </w:tc>
        <w:tc>
          <w:tcPr>
            <w:tcW w:w="1701" w:type="dxa"/>
          </w:tcPr>
          <w:p w:rsidR="00300E91" w:rsidRPr="00807CE8" w:rsidRDefault="00300E91" w:rsidP="00D225E5">
            <w:pPr>
              <w:jc w:val="both"/>
              <w:rPr>
                <w:rFonts w:ascii="Arial" w:hAnsi="Arial" w:cs="Arial"/>
                <w:b/>
                <w:sz w:val="18"/>
                <w:szCs w:val="18"/>
              </w:rPr>
            </w:pPr>
          </w:p>
        </w:tc>
      </w:tr>
      <w:tr w:rsidR="00300E91" w:rsidRPr="00807CE8" w:rsidTr="00992709">
        <w:tc>
          <w:tcPr>
            <w:tcW w:w="4815" w:type="dxa"/>
          </w:tcPr>
          <w:p w:rsidR="00300E91" w:rsidRDefault="00300E91" w:rsidP="00D225E5">
            <w:pPr>
              <w:jc w:val="both"/>
              <w:rPr>
                <w:rFonts w:ascii="Arial" w:hAnsi="Arial" w:cs="Arial"/>
                <w:b/>
                <w:sz w:val="18"/>
                <w:szCs w:val="24"/>
              </w:rPr>
            </w:pPr>
            <w:r w:rsidRPr="0094105C">
              <w:rPr>
                <w:rFonts w:ascii="Arial" w:hAnsi="Arial" w:cs="Arial"/>
                <w:b/>
                <w:sz w:val="18"/>
                <w:szCs w:val="24"/>
              </w:rPr>
              <w:t>MTRA. TANIA MAGDALENA BERNARDINO JUÁREZ</w:t>
            </w:r>
          </w:p>
          <w:p w:rsidR="00300E91" w:rsidRDefault="00300E91" w:rsidP="00D225E5">
            <w:pPr>
              <w:jc w:val="both"/>
              <w:rPr>
                <w:rFonts w:ascii="Arial" w:hAnsi="Arial" w:cs="Arial"/>
                <w:sz w:val="18"/>
                <w:szCs w:val="24"/>
              </w:rPr>
            </w:pPr>
            <w:r w:rsidRPr="0094105C">
              <w:rPr>
                <w:rFonts w:ascii="Arial" w:hAnsi="Arial" w:cs="Arial"/>
                <w:sz w:val="18"/>
                <w:szCs w:val="24"/>
              </w:rPr>
              <w:t>Regidora Vocal de la Comisión Edilicia de Hacienda</w:t>
            </w:r>
          </w:p>
          <w:p w:rsidR="00300E91" w:rsidRDefault="00300E91" w:rsidP="00D225E5">
            <w:pPr>
              <w:jc w:val="both"/>
              <w:rPr>
                <w:rFonts w:ascii="Arial" w:hAnsi="Arial" w:cs="Arial"/>
                <w:sz w:val="24"/>
                <w:szCs w:val="24"/>
              </w:rPr>
            </w:pPr>
            <w:r w:rsidRPr="0094105C">
              <w:rPr>
                <w:rFonts w:ascii="Arial" w:hAnsi="Arial" w:cs="Arial"/>
                <w:sz w:val="18"/>
                <w:szCs w:val="24"/>
              </w:rPr>
              <w:t xml:space="preserve"> Pública y Patrimonio Municipal</w:t>
            </w:r>
          </w:p>
        </w:tc>
        <w:tc>
          <w:tcPr>
            <w:tcW w:w="1559" w:type="dxa"/>
          </w:tcPr>
          <w:p w:rsidR="00300E91" w:rsidRPr="00807CE8" w:rsidRDefault="00300E91"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300E91" w:rsidRPr="00807CE8" w:rsidRDefault="00300E91" w:rsidP="00D225E5">
            <w:pPr>
              <w:jc w:val="both"/>
              <w:rPr>
                <w:rFonts w:ascii="Arial" w:hAnsi="Arial" w:cs="Arial"/>
                <w:b/>
                <w:sz w:val="18"/>
                <w:szCs w:val="18"/>
              </w:rPr>
            </w:pPr>
          </w:p>
        </w:tc>
        <w:tc>
          <w:tcPr>
            <w:tcW w:w="1701" w:type="dxa"/>
          </w:tcPr>
          <w:p w:rsidR="00300E91" w:rsidRPr="00807CE8" w:rsidRDefault="00300E91" w:rsidP="00D225E5">
            <w:pPr>
              <w:jc w:val="both"/>
              <w:rPr>
                <w:rFonts w:ascii="Arial" w:hAnsi="Arial" w:cs="Arial"/>
                <w:b/>
                <w:sz w:val="18"/>
                <w:szCs w:val="18"/>
              </w:rPr>
            </w:pPr>
          </w:p>
        </w:tc>
      </w:tr>
      <w:tr w:rsidR="00300E91" w:rsidRPr="00807CE8" w:rsidTr="00992709">
        <w:tc>
          <w:tcPr>
            <w:tcW w:w="4815" w:type="dxa"/>
          </w:tcPr>
          <w:p w:rsidR="00300E91" w:rsidRPr="00AE393F" w:rsidRDefault="00300E91" w:rsidP="00D225E5">
            <w:pPr>
              <w:rPr>
                <w:rFonts w:ascii="Arial" w:hAnsi="Arial" w:cs="Arial"/>
                <w:b/>
                <w:sz w:val="18"/>
                <w:szCs w:val="18"/>
              </w:rPr>
            </w:pPr>
            <w:r w:rsidRPr="00AE393F">
              <w:rPr>
                <w:rFonts w:ascii="Arial" w:hAnsi="Arial" w:cs="Arial"/>
                <w:b/>
                <w:sz w:val="18"/>
                <w:szCs w:val="18"/>
              </w:rPr>
              <w:t xml:space="preserve">C. MAGALI CASILLAS CONTRERAS </w:t>
            </w:r>
          </w:p>
          <w:p w:rsidR="00300E91" w:rsidRPr="00AE393F" w:rsidRDefault="00300E91" w:rsidP="00D225E5">
            <w:pPr>
              <w:rPr>
                <w:rFonts w:ascii="Arial" w:hAnsi="Arial" w:cs="Arial"/>
                <w:sz w:val="18"/>
                <w:szCs w:val="18"/>
              </w:rPr>
            </w:pPr>
            <w:r w:rsidRPr="00AE393F">
              <w:rPr>
                <w:rFonts w:ascii="Arial" w:hAnsi="Arial" w:cs="Arial"/>
                <w:sz w:val="18"/>
                <w:szCs w:val="18"/>
              </w:rPr>
              <w:lastRenderedPageBreak/>
              <w:t xml:space="preserve">Regidora Vocal de la Comisión Edilicia Permanente de </w:t>
            </w:r>
          </w:p>
          <w:p w:rsidR="00300E91" w:rsidRPr="0094105C" w:rsidRDefault="00300E91" w:rsidP="00D225E5">
            <w:pPr>
              <w:jc w:val="both"/>
              <w:rPr>
                <w:rFonts w:ascii="Arial" w:hAnsi="Arial" w:cs="Arial"/>
                <w:b/>
                <w:sz w:val="18"/>
                <w:szCs w:val="24"/>
              </w:rPr>
            </w:pPr>
            <w:r w:rsidRPr="00AE393F">
              <w:rPr>
                <w:rFonts w:ascii="Arial" w:hAnsi="Arial" w:cs="Arial"/>
                <w:sz w:val="18"/>
                <w:szCs w:val="18"/>
              </w:rPr>
              <w:t>Hacienda Pública y Patrimonio Municipal</w:t>
            </w:r>
          </w:p>
        </w:tc>
        <w:tc>
          <w:tcPr>
            <w:tcW w:w="1559" w:type="dxa"/>
          </w:tcPr>
          <w:p w:rsidR="00300E91" w:rsidRDefault="00300E91" w:rsidP="00D225E5">
            <w:pPr>
              <w:jc w:val="both"/>
              <w:rPr>
                <w:rFonts w:ascii="Arial" w:hAnsi="Arial" w:cs="Arial"/>
                <w:b/>
                <w:sz w:val="18"/>
                <w:szCs w:val="18"/>
              </w:rPr>
            </w:pPr>
            <w:r>
              <w:rPr>
                <w:rFonts w:ascii="Arial" w:hAnsi="Arial" w:cs="Arial"/>
                <w:b/>
                <w:sz w:val="18"/>
                <w:szCs w:val="18"/>
              </w:rPr>
              <w:lastRenderedPageBreak/>
              <w:t xml:space="preserve">            X</w:t>
            </w:r>
          </w:p>
        </w:tc>
        <w:tc>
          <w:tcPr>
            <w:tcW w:w="1559" w:type="dxa"/>
          </w:tcPr>
          <w:p w:rsidR="00300E91" w:rsidRPr="00807CE8" w:rsidRDefault="00300E91" w:rsidP="00D225E5">
            <w:pPr>
              <w:jc w:val="both"/>
              <w:rPr>
                <w:rFonts w:ascii="Arial" w:hAnsi="Arial" w:cs="Arial"/>
                <w:b/>
                <w:sz w:val="18"/>
                <w:szCs w:val="18"/>
              </w:rPr>
            </w:pPr>
          </w:p>
        </w:tc>
        <w:tc>
          <w:tcPr>
            <w:tcW w:w="1701" w:type="dxa"/>
          </w:tcPr>
          <w:p w:rsidR="00300E91" w:rsidRPr="00807CE8" w:rsidRDefault="00300E91" w:rsidP="00D225E5">
            <w:pPr>
              <w:jc w:val="both"/>
              <w:rPr>
                <w:rFonts w:ascii="Arial" w:hAnsi="Arial" w:cs="Arial"/>
                <w:b/>
                <w:sz w:val="18"/>
                <w:szCs w:val="18"/>
              </w:rPr>
            </w:pPr>
          </w:p>
        </w:tc>
      </w:tr>
      <w:tr w:rsidR="00300E91" w:rsidRPr="00807CE8" w:rsidTr="00992709">
        <w:tc>
          <w:tcPr>
            <w:tcW w:w="4815" w:type="dxa"/>
          </w:tcPr>
          <w:p w:rsidR="00300E91" w:rsidRPr="00AE393F" w:rsidRDefault="00300E91" w:rsidP="00D225E5">
            <w:pPr>
              <w:rPr>
                <w:rFonts w:ascii="Arial" w:hAnsi="Arial" w:cs="Arial"/>
                <w:b/>
                <w:sz w:val="18"/>
                <w:szCs w:val="24"/>
              </w:rPr>
            </w:pPr>
            <w:r w:rsidRPr="00AE393F">
              <w:rPr>
                <w:rFonts w:ascii="Arial" w:hAnsi="Arial" w:cs="Arial"/>
                <w:b/>
                <w:sz w:val="18"/>
                <w:szCs w:val="24"/>
              </w:rPr>
              <w:lastRenderedPageBreak/>
              <w:t>C. DIANA LAURA ORTEGA PALAFOX</w:t>
            </w:r>
          </w:p>
          <w:p w:rsidR="00300E91" w:rsidRDefault="00300E91" w:rsidP="00D225E5">
            <w:pPr>
              <w:rPr>
                <w:rFonts w:ascii="Arial" w:hAnsi="Arial" w:cs="Arial"/>
                <w:sz w:val="18"/>
                <w:szCs w:val="24"/>
              </w:rPr>
            </w:pPr>
            <w:r w:rsidRPr="00AE393F">
              <w:rPr>
                <w:rFonts w:ascii="Arial" w:hAnsi="Arial" w:cs="Arial"/>
                <w:sz w:val="18"/>
                <w:szCs w:val="24"/>
              </w:rPr>
              <w:t xml:space="preserve">Regidora Vocal de la </w:t>
            </w:r>
            <w:r>
              <w:rPr>
                <w:rFonts w:ascii="Arial" w:hAnsi="Arial" w:cs="Arial"/>
                <w:sz w:val="18"/>
                <w:szCs w:val="24"/>
              </w:rPr>
              <w:t xml:space="preserve">Comisión Edilicia Permanente de </w:t>
            </w:r>
          </w:p>
          <w:p w:rsidR="00300E91" w:rsidRPr="009E6912" w:rsidRDefault="00300E91" w:rsidP="00D225E5">
            <w:pPr>
              <w:rPr>
                <w:rFonts w:ascii="Arial" w:hAnsi="Arial" w:cs="Arial"/>
                <w:sz w:val="18"/>
                <w:szCs w:val="24"/>
              </w:rPr>
            </w:pPr>
            <w:r w:rsidRPr="00AE393F">
              <w:rPr>
                <w:rFonts w:ascii="Arial" w:hAnsi="Arial" w:cs="Arial"/>
                <w:sz w:val="18"/>
                <w:szCs w:val="24"/>
              </w:rPr>
              <w:t>Hacienda Pública y Patrimonio Municipal</w:t>
            </w:r>
          </w:p>
        </w:tc>
        <w:tc>
          <w:tcPr>
            <w:tcW w:w="1559" w:type="dxa"/>
          </w:tcPr>
          <w:p w:rsidR="00300E91" w:rsidRDefault="00300E91" w:rsidP="00D225E5">
            <w:pPr>
              <w:spacing w:before="120"/>
              <w:jc w:val="both"/>
              <w:rPr>
                <w:rFonts w:ascii="Arial" w:hAnsi="Arial" w:cs="Arial"/>
                <w:b/>
                <w:sz w:val="18"/>
                <w:szCs w:val="18"/>
              </w:rPr>
            </w:pPr>
            <w:r>
              <w:rPr>
                <w:rFonts w:ascii="Arial" w:hAnsi="Arial" w:cs="Arial"/>
                <w:b/>
                <w:sz w:val="18"/>
                <w:szCs w:val="18"/>
              </w:rPr>
              <w:t xml:space="preserve">            X</w:t>
            </w:r>
          </w:p>
        </w:tc>
        <w:tc>
          <w:tcPr>
            <w:tcW w:w="1559" w:type="dxa"/>
          </w:tcPr>
          <w:p w:rsidR="00300E91" w:rsidRPr="00807CE8" w:rsidRDefault="00300E91" w:rsidP="00D225E5">
            <w:pPr>
              <w:spacing w:before="120"/>
              <w:jc w:val="both"/>
              <w:rPr>
                <w:rFonts w:ascii="Arial" w:hAnsi="Arial" w:cs="Arial"/>
                <w:b/>
                <w:sz w:val="18"/>
                <w:szCs w:val="18"/>
              </w:rPr>
            </w:pPr>
          </w:p>
        </w:tc>
        <w:tc>
          <w:tcPr>
            <w:tcW w:w="1701" w:type="dxa"/>
          </w:tcPr>
          <w:p w:rsidR="00300E91" w:rsidRPr="00807CE8" w:rsidRDefault="00300E91" w:rsidP="00D225E5">
            <w:pPr>
              <w:spacing w:before="120"/>
              <w:jc w:val="both"/>
              <w:rPr>
                <w:rFonts w:ascii="Arial" w:hAnsi="Arial" w:cs="Arial"/>
                <w:b/>
                <w:sz w:val="18"/>
                <w:szCs w:val="18"/>
              </w:rPr>
            </w:pPr>
          </w:p>
        </w:tc>
      </w:tr>
    </w:tbl>
    <w:p w:rsidR="00300E91" w:rsidRDefault="00300E91" w:rsidP="00D225E5">
      <w:pPr>
        <w:jc w:val="both"/>
        <w:rPr>
          <w:rFonts w:ascii="Arial" w:hAnsi="Arial" w:cs="Arial"/>
          <w:i/>
          <w:sz w:val="24"/>
          <w:szCs w:val="18"/>
        </w:rPr>
      </w:pPr>
    </w:p>
    <w:p w:rsidR="00300E91" w:rsidRPr="007F4CAC" w:rsidRDefault="00300E91" w:rsidP="00D225E5">
      <w:pPr>
        <w:jc w:val="both"/>
        <w:rPr>
          <w:rFonts w:ascii="Arial" w:hAnsi="Arial" w:cs="Arial"/>
          <w:b/>
          <w:sz w:val="24"/>
          <w:szCs w:val="18"/>
        </w:rPr>
      </w:pPr>
      <w:r w:rsidRPr="007F4CAC">
        <w:rPr>
          <w:rFonts w:ascii="Arial" w:hAnsi="Arial" w:cs="Arial"/>
          <w:b/>
          <w:sz w:val="24"/>
          <w:szCs w:val="18"/>
        </w:rPr>
        <w:t>Por unanimidad.</w:t>
      </w:r>
    </w:p>
    <w:p w:rsidR="00300E91" w:rsidRDefault="00300E91" w:rsidP="00D225E5">
      <w:pPr>
        <w:jc w:val="both"/>
        <w:rPr>
          <w:rFonts w:ascii="Arial" w:hAnsi="Arial" w:cs="Arial"/>
          <w:b/>
          <w:i/>
          <w:sz w:val="24"/>
          <w:szCs w:val="18"/>
        </w:rPr>
      </w:pPr>
    </w:p>
    <w:p w:rsidR="00300E91" w:rsidRDefault="00A024AB" w:rsidP="00D225E5">
      <w:pPr>
        <w:jc w:val="both"/>
        <w:rPr>
          <w:rFonts w:ascii="Arial" w:hAnsi="Arial" w:cs="Arial"/>
          <w:i/>
          <w:sz w:val="24"/>
          <w:szCs w:val="18"/>
        </w:rPr>
      </w:pPr>
      <w:r>
        <w:rPr>
          <w:rFonts w:ascii="Arial" w:hAnsi="Arial" w:cs="Arial"/>
          <w:b/>
          <w:sz w:val="24"/>
          <w:szCs w:val="18"/>
        </w:rPr>
        <w:t>4</w:t>
      </w:r>
      <w:r w:rsidR="00300E91" w:rsidRPr="007F4CAC">
        <w:rPr>
          <w:rFonts w:ascii="Arial" w:hAnsi="Arial" w:cs="Arial"/>
          <w:b/>
          <w:sz w:val="24"/>
          <w:szCs w:val="18"/>
        </w:rPr>
        <w:t>.-</w:t>
      </w:r>
      <w:r w:rsidR="00300E91">
        <w:rPr>
          <w:rFonts w:ascii="Arial" w:hAnsi="Arial" w:cs="Arial"/>
          <w:i/>
          <w:sz w:val="24"/>
          <w:szCs w:val="18"/>
        </w:rPr>
        <w:t>La reasignación de la partida general de servicio de fotocopiado e impresión por un monto de $500 000 en la coordinación de Hacienda Municipal a la coordinación general de Administración e Innovación Gubernamental espec</w:t>
      </w:r>
      <w:r w:rsidR="00B019BD">
        <w:rPr>
          <w:rFonts w:ascii="Arial" w:hAnsi="Arial" w:cs="Arial"/>
          <w:i/>
          <w:sz w:val="24"/>
          <w:szCs w:val="18"/>
        </w:rPr>
        <w:t>íficamente a la Unidad De Tecnologías e</w:t>
      </w:r>
      <w:r w:rsidR="007F4CAC">
        <w:rPr>
          <w:rFonts w:ascii="Arial" w:hAnsi="Arial" w:cs="Arial"/>
          <w:i/>
          <w:sz w:val="24"/>
          <w:szCs w:val="18"/>
        </w:rPr>
        <w:t xml:space="preserve"> Información, los que estén de acuerdo hagan favor de levantar su mano:</w:t>
      </w:r>
    </w:p>
    <w:tbl>
      <w:tblPr>
        <w:tblStyle w:val="Tablaconcuadrcula"/>
        <w:tblW w:w="9634" w:type="dxa"/>
        <w:tblLook w:val="04A0" w:firstRow="1" w:lastRow="0" w:firstColumn="1" w:lastColumn="0" w:noHBand="0" w:noVBand="1"/>
      </w:tblPr>
      <w:tblGrid>
        <w:gridCol w:w="4815"/>
        <w:gridCol w:w="1559"/>
        <w:gridCol w:w="1559"/>
        <w:gridCol w:w="1701"/>
      </w:tblGrid>
      <w:tr w:rsidR="007F4CAC" w:rsidRPr="00807CE8" w:rsidTr="00992709">
        <w:tc>
          <w:tcPr>
            <w:tcW w:w="4815" w:type="dxa"/>
          </w:tcPr>
          <w:p w:rsidR="007F4CAC" w:rsidRPr="00C3150C" w:rsidRDefault="007F4CAC" w:rsidP="00D225E5">
            <w:pPr>
              <w:spacing w:before="120"/>
              <w:jc w:val="both"/>
              <w:rPr>
                <w:rFonts w:ascii="Arial" w:hAnsi="Arial" w:cs="Arial"/>
                <w:b/>
                <w:sz w:val="18"/>
                <w:szCs w:val="18"/>
              </w:rPr>
            </w:pPr>
            <w:r w:rsidRPr="00C3150C">
              <w:rPr>
                <w:rFonts w:ascii="Arial" w:hAnsi="Arial" w:cs="Arial"/>
                <w:b/>
                <w:sz w:val="18"/>
                <w:szCs w:val="18"/>
              </w:rPr>
              <w:t xml:space="preserve">             </w:t>
            </w:r>
            <w:r>
              <w:rPr>
                <w:rFonts w:ascii="Arial" w:hAnsi="Arial" w:cs="Arial"/>
                <w:b/>
                <w:sz w:val="18"/>
                <w:szCs w:val="18"/>
              </w:rPr>
              <w:t xml:space="preserve">          </w:t>
            </w:r>
            <w:r w:rsidRPr="00C3150C">
              <w:rPr>
                <w:rFonts w:ascii="Arial" w:hAnsi="Arial" w:cs="Arial"/>
                <w:b/>
                <w:sz w:val="18"/>
                <w:szCs w:val="18"/>
              </w:rPr>
              <w:t xml:space="preserve">   REGIDOR</w:t>
            </w:r>
          </w:p>
        </w:tc>
        <w:tc>
          <w:tcPr>
            <w:tcW w:w="1559" w:type="dxa"/>
          </w:tcPr>
          <w:p w:rsidR="007F4CAC" w:rsidRPr="00807CE8" w:rsidRDefault="007F4CAC" w:rsidP="00D225E5">
            <w:pPr>
              <w:spacing w:before="120"/>
              <w:jc w:val="both"/>
              <w:rPr>
                <w:rFonts w:ascii="Arial" w:hAnsi="Arial" w:cs="Arial"/>
                <w:b/>
                <w:sz w:val="18"/>
                <w:szCs w:val="18"/>
              </w:rPr>
            </w:pPr>
            <w:r w:rsidRPr="00807CE8">
              <w:rPr>
                <w:rFonts w:ascii="Arial" w:hAnsi="Arial" w:cs="Arial"/>
                <w:b/>
                <w:sz w:val="18"/>
                <w:szCs w:val="18"/>
              </w:rPr>
              <w:t xml:space="preserve">     A FAVOR</w:t>
            </w:r>
          </w:p>
        </w:tc>
        <w:tc>
          <w:tcPr>
            <w:tcW w:w="1559" w:type="dxa"/>
          </w:tcPr>
          <w:p w:rsidR="007F4CAC" w:rsidRPr="00807CE8" w:rsidRDefault="007F4CAC" w:rsidP="00D225E5">
            <w:pPr>
              <w:spacing w:before="120"/>
              <w:jc w:val="both"/>
              <w:rPr>
                <w:rFonts w:ascii="Arial" w:hAnsi="Arial" w:cs="Arial"/>
                <w:b/>
                <w:sz w:val="18"/>
                <w:szCs w:val="18"/>
              </w:rPr>
            </w:pPr>
            <w:r w:rsidRPr="00807CE8">
              <w:rPr>
                <w:rFonts w:ascii="Arial" w:hAnsi="Arial" w:cs="Arial"/>
                <w:b/>
                <w:sz w:val="18"/>
                <w:szCs w:val="18"/>
              </w:rPr>
              <w:t xml:space="preserve">   EN CONTRA</w:t>
            </w:r>
          </w:p>
        </w:tc>
        <w:tc>
          <w:tcPr>
            <w:tcW w:w="1701" w:type="dxa"/>
          </w:tcPr>
          <w:p w:rsidR="007F4CAC" w:rsidRPr="00807CE8" w:rsidRDefault="007F4CAC" w:rsidP="00D225E5">
            <w:pPr>
              <w:spacing w:before="120"/>
              <w:jc w:val="both"/>
              <w:rPr>
                <w:rFonts w:ascii="Arial" w:hAnsi="Arial" w:cs="Arial"/>
                <w:b/>
                <w:sz w:val="18"/>
                <w:szCs w:val="18"/>
              </w:rPr>
            </w:pPr>
            <w:r w:rsidRPr="00807CE8">
              <w:rPr>
                <w:rFonts w:ascii="Arial" w:hAnsi="Arial" w:cs="Arial"/>
                <w:b/>
                <w:sz w:val="18"/>
                <w:szCs w:val="18"/>
              </w:rPr>
              <w:t>EN ABSTENCIÓN</w:t>
            </w:r>
          </w:p>
        </w:tc>
      </w:tr>
      <w:tr w:rsidR="007F4CAC" w:rsidRPr="00807CE8" w:rsidTr="00992709">
        <w:tc>
          <w:tcPr>
            <w:tcW w:w="4815" w:type="dxa"/>
          </w:tcPr>
          <w:p w:rsidR="007F4CAC" w:rsidRPr="0094105C" w:rsidRDefault="007F4CAC" w:rsidP="00D225E5">
            <w:pPr>
              <w:jc w:val="both"/>
              <w:rPr>
                <w:rFonts w:ascii="Arial" w:hAnsi="Arial" w:cs="Arial"/>
                <w:b/>
                <w:sz w:val="18"/>
                <w:szCs w:val="24"/>
              </w:rPr>
            </w:pPr>
            <w:r w:rsidRPr="0094105C">
              <w:rPr>
                <w:rFonts w:ascii="Arial" w:hAnsi="Arial" w:cs="Arial"/>
                <w:b/>
                <w:sz w:val="18"/>
                <w:szCs w:val="24"/>
              </w:rPr>
              <w:t>C. JORGE DE JESÚS JUÁREZ PARRA</w:t>
            </w:r>
          </w:p>
          <w:p w:rsidR="007F4CAC" w:rsidRDefault="007F4CAC" w:rsidP="00D225E5">
            <w:pPr>
              <w:jc w:val="both"/>
              <w:rPr>
                <w:rFonts w:ascii="Arial" w:hAnsi="Arial" w:cs="Arial"/>
                <w:sz w:val="18"/>
                <w:szCs w:val="18"/>
              </w:rPr>
            </w:pPr>
            <w:r w:rsidRPr="0094105C">
              <w:rPr>
                <w:rFonts w:ascii="Arial" w:hAnsi="Arial" w:cs="Arial"/>
                <w:sz w:val="18"/>
                <w:szCs w:val="18"/>
              </w:rPr>
              <w:t xml:space="preserve">Regidor Presidente de la Comisión Edilicia </w:t>
            </w:r>
          </w:p>
          <w:p w:rsidR="007F4CAC" w:rsidRPr="00807CE8" w:rsidRDefault="007F4CAC" w:rsidP="00D225E5">
            <w:pPr>
              <w:jc w:val="both"/>
              <w:rPr>
                <w:rFonts w:ascii="Arial" w:hAnsi="Arial" w:cs="Arial"/>
                <w:sz w:val="18"/>
                <w:szCs w:val="18"/>
              </w:rPr>
            </w:pPr>
            <w:r w:rsidRPr="0094105C">
              <w:rPr>
                <w:rFonts w:ascii="Arial" w:hAnsi="Arial" w:cs="Arial"/>
                <w:sz w:val="18"/>
                <w:szCs w:val="18"/>
              </w:rPr>
              <w:t>Permanente de Hacienda Pública y</w:t>
            </w:r>
            <w:r>
              <w:rPr>
                <w:rFonts w:ascii="Arial" w:hAnsi="Arial" w:cs="Arial"/>
                <w:sz w:val="18"/>
                <w:szCs w:val="18"/>
              </w:rPr>
              <w:t xml:space="preserve"> </w:t>
            </w:r>
            <w:r w:rsidRPr="0094105C">
              <w:rPr>
                <w:rFonts w:ascii="Arial" w:hAnsi="Arial" w:cs="Arial"/>
                <w:sz w:val="18"/>
                <w:szCs w:val="18"/>
              </w:rPr>
              <w:t>Patrimonio M</w:t>
            </w:r>
            <w:r>
              <w:rPr>
                <w:rFonts w:ascii="Arial" w:hAnsi="Arial" w:cs="Arial"/>
                <w:sz w:val="18"/>
                <w:szCs w:val="18"/>
              </w:rPr>
              <w:t>unicipal</w:t>
            </w:r>
          </w:p>
        </w:tc>
        <w:tc>
          <w:tcPr>
            <w:tcW w:w="1559" w:type="dxa"/>
          </w:tcPr>
          <w:p w:rsidR="007F4CAC" w:rsidRPr="00807CE8" w:rsidRDefault="007F4CAC" w:rsidP="00D225E5">
            <w:pPr>
              <w:jc w:val="both"/>
              <w:rPr>
                <w:rFonts w:ascii="Arial" w:hAnsi="Arial" w:cs="Arial"/>
                <w:b/>
                <w:sz w:val="18"/>
                <w:szCs w:val="18"/>
              </w:rPr>
            </w:pPr>
            <w:r w:rsidRPr="00807CE8">
              <w:rPr>
                <w:rFonts w:ascii="Arial" w:hAnsi="Arial" w:cs="Arial"/>
                <w:b/>
                <w:sz w:val="18"/>
                <w:szCs w:val="18"/>
              </w:rPr>
              <w:t xml:space="preserve">       </w:t>
            </w:r>
            <w:r>
              <w:rPr>
                <w:rFonts w:ascii="Arial" w:hAnsi="Arial" w:cs="Arial"/>
                <w:b/>
                <w:sz w:val="18"/>
                <w:szCs w:val="18"/>
              </w:rPr>
              <w:t xml:space="preserve">  </w:t>
            </w:r>
            <w:r w:rsidRPr="00807CE8">
              <w:rPr>
                <w:rFonts w:ascii="Arial" w:hAnsi="Arial" w:cs="Arial"/>
                <w:b/>
                <w:sz w:val="18"/>
                <w:szCs w:val="18"/>
              </w:rPr>
              <w:t xml:space="preserve">  X</w:t>
            </w:r>
          </w:p>
        </w:tc>
        <w:tc>
          <w:tcPr>
            <w:tcW w:w="1559" w:type="dxa"/>
          </w:tcPr>
          <w:p w:rsidR="007F4CAC" w:rsidRPr="00807CE8" w:rsidRDefault="007F4CAC" w:rsidP="00D225E5">
            <w:pPr>
              <w:jc w:val="both"/>
              <w:rPr>
                <w:rFonts w:ascii="Arial" w:hAnsi="Arial" w:cs="Arial"/>
                <w:b/>
                <w:sz w:val="18"/>
                <w:szCs w:val="18"/>
              </w:rPr>
            </w:pPr>
          </w:p>
        </w:tc>
        <w:tc>
          <w:tcPr>
            <w:tcW w:w="1701" w:type="dxa"/>
          </w:tcPr>
          <w:p w:rsidR="007F4CAC" w:rsidRPr="00807CE8" w:rsidRDefault="007F4CAC" w:rsidP="00D225E5">
            <w:pPr>
              <w:jc w:val="both"/>
              <w:rPr>
                <w:rFonts w:ascii="Arial" w:hAnsi="Arial" w:cs="Arial"/>
                <w:b/>
                <w:sz w:val="18"/>
                <w:szCs w:val="18"/>
              </w:rPr>
            </w:pPr>
          </w:p>
        </w:tc>
      </w:tr>
      <w:tr w:rsidR="007F4CAC" w:rsidRPr="00807CE8" w:rsidTr="00992709">
        <w:tc>
          <w:tcPr>
            <w:tcW w:w="4815" w:type="dxa"/>
          </w:tcPr>
          <w:p w:rsidR="007F4CAC" w:rsidRDefault="007F4CAC" w:rsidP="00D225E5">
            <w:pPr>
              <w:jc w:val="both"/>
              <w:rPr>
                <w:rFonts w:ascii="Arial" w:hAnsi="Arial" w:cs="Arial"/>
                <w:b/>
                <w:sz w:val="18"/>
                <w:szCs w:val="18"/>
              </w:rPr>
            </w:pPr>
            <w:r w:rsidRPr="0094105C">
              <w:rPr>
                <w:rFonts w:ascii="Arial" w:hAnsi="Arial" w:cs="Arial"/>
                <w:b/>
                <w:sz w:val="18"/>
                <w:szCs w:val="18"/>
              </w:rPr>
              <w:t>LIC. LAURA ELENA MARTÍNE</w:t>
            </w:r>
            <w:r w:rsidR="00BF6E6E">
              <w:rPr>
                <w:rFonts w:ascii="Arial" w:hAnsi="Arial" w:cs="Arial"/>
                <w:b/>
                <w:sz w:val="18"/>
                <w:szCs w:val="18"/>
              </w:rPr>
              <w:t>Z</w:t>
            </w:r>
            <w:r w:rsidRPr="0094105C">
              <w:rPr>
                <w:rFonts w:ascii="Arial" w:hAnsi="Arial" w:cs="Arial"/>
                <w:b/>
                <w:sz w:val="18"/>
                <w:szCs w:val="18"/>
              </w:rPr>
              <w:t xml:space="preserve"> RUVALCABA</w:t>
            </w:r>
          </w:p>
          <w:p w:rsidR="007F4CAC" w:rsidRDefault="007F4CAC" w:rsidP="00D225E5">
            <w:pPr>
              <w:jc w:val="both"/>
              <w:rPr>
                <w:rFonts w:ascii="Arial" w:hAnsi="Arial" w:cs="Arial"/>
                <w:sz w:val="18"/>
                <w:szCs w:val="18"/>
              </w:rPr>
            </w:pPr>
            <w:r w:rsidRPr="0094105C">
              <w:rPr>
                <w:rFonts w:ascii="Arial" w:hAnsi="Arial" w:cs="Arial"/>
                <w:sz w:val="18"/>
                <w:szCs w:val="18"/>
              </w:rPr>
              <w:t>Regidora Vocal de la Comisión Edilicia Permanente de</w:t>
            </w:r>
          </w:p>
          <w:p w:rsidR="007F4CAC" w:rsidRDefault="007F4CAC" w:rsidP="00D225E5">
            <w:pPr>
              <w:jc w:val="both"/>
              <w:rPr>
                <w:rFonts w:ascii="Arial" w:hAnsi="Arial" w:cs="Arial"/>
                <w:sz w:val="24"/>
                <w:szCs w:val="24"/>
              </w:rPr>
            </w:pPr>
            <w:r w:rsidRPr="0094105C">
              <w:rPr>
                <w:rFonts w:ascii="Arial" w:hAnsi="Arial" w:cs="Arial"/>
                <w:sz w:val="18"/>
                <w:szCs w:val="18"/>
              </w:rPr>
              <w:t xml:space="preserve"> Hacienda P</w:t>
            </w:r>
            <w:r>
              <w:rPr>
                <w:rFonts w:ascii="Arial" w:hAnsi="Arial" w:cs="Arial"/>
                <w:sz w:val="18"/>
                <w:szCs w:val="18"/>
              </w:rPr>
              <w:t>ública y Patrimonio Municipal</w:t>
            </w:r>
          </w:p>
        </w:tc>
        <w:tc>
          <w:tcPr>
            <w:tcW w:w="1559" w:type="dxa"/>
          </w:tcPr>
          <w:p w:rsidR="007F4CAC" w:rsidRPr="00807CE8" w:rsidRDefault="007F4CAC"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7F4CAC" w:rsidRPr="00807CE8" w:rsidRDefault="007F4CAC" w:rsidP="00D225E5">
            <w:pPr>
              <w:jc w:val="both"/>
              <w:rPr>
                <w:rFonts w:ascii="Arial" w:hAnsi="Arial" w:cs="Arial"/>
                <w:b/>
                <w:sz w:val="18"/>
                <w:szCs w:val="18"/>
              </w:rPr>
            </w:pPr>
          </w:p>
        </w:tc>
        <w:tc>
          <w:tcPr>
            <w:tcW w:w="1701" w:type="dxa"/>
          </w:tcPr>
          <w:p w:rsidR="007F4CAC" w:rsidRPr="00807CE8" w:rsidRDefault="007F4CAC" w:rsidP="00D225E5">
            <w:pPr>
              <w:jc w:val="both"/>
              <w:rPr>
                <w:rFonts w:ascii="Arial" w:hAnsi="Arial" w:cs="Arial"/>
                <w:b/>
                <w:sz w:val="18"/>
                <w:szCs w:val="18"/>
              </w:rPr>
            </w:pPr>
          </w:p>
        </w:tc>
      </w:tr>
      <w:tr w:rsidR="007F4CAC" w:rsidRPr="00807CE8" w:rsidTr="00992709">
        <w:tc>
          <w:tcPr>
            <w:tcW w:w="4815" w:type="dxa"/>
          </w:tcPr>
          <w:p w:rsidR="007F4CAC" w:rsidRDefault="007F4CAC" w:rsidP="00D225E5">
            <w:pPr>
              <w:jc w:val="both"/>
              <w:rPr>
                <w:rFonts w:ascii="Arial" w:hAnsi="Arial" w:cs="Arial"/>
                <w:b/>
                <w:sz w:val="18"/>
                <w:szCs w:val="24"/>
              </w:rPr>
            </w:pPr>
            <w:r w:rsidRPr="0094105C">
              <w:rPr>
                <w:rFonts w:ascii="Arial" w:hAnsi="Arial" w:cs="Arial"/>
                <w:b/>
                <w:sz w:val="18"/>
                <w:szCs w:val="24"/>
              </w:rPr>
              <w:t>MTRA. TANIA MAGDALENA BERNARDINO JUÁREZ</w:t>
            </w:r>
          </w:p>
          <w:p w:rsidR="007F4CAC" w:rsidRDefault="007F4CAC" w:rsidP="00D225E5">
            <w:pPr>
              <w:jc w:val="both"/>
              <w:rPr>
                <w:rFonts w:ascii="Arial" w:hAnsi="Arial" w:cs="Arial"/>
                <w:sz w:val="18"/>
                <w:szCs w:val="24"/>
              </w:rPr>
            </w:pPr>
            <w:r w:rsidRPr="0094105C">
              <w:rPr>
                <w:rFonts w:ascii="Arial" w:hAnsi="Arial" w:cs="Arial"/>
                <w:sz w:val="18"/>
                <w:szCs w:val="24"/>
              </w:rPr>
              <w:t>Regidora Vocal de la Comisión Edilicia de Hacienda</w:t>
            </w:r>
          </w:p>
          <w:p w:rsidR="007F4CAC" w:rsidRDefault="007F4CAC" w:rsidP="00D225E5">
            <w:pPr>
              <w:jc w:val="both"/>
              <w:rPr>
                <w:rFonts w:ascii="Arial" w:hAnsi="Arial" w:cs="Arial"/>
                <w:sz w:val="24"/>
                <w:szCs w:val="24"/>
              </w:rPr>
            </w:pPr>
            <w:r w:rsidRPr="0094105C">
              <w:rPr>
                <w:rFonts w:ascii="Arial" w:hAnsi="Arial" w:cs="Arial"/>
                <w:sz w:val="18"/>
                <w:szCs w:val="24"/>
              </w:rPr>
              <w:t xml:space="preserve"> Pública y Patrimonio Municipal</w:t>
            </w:r>
          </w:p>
        </w:tc>
        <w:tc>
          <w:tcPr>
            <w:tcW w:w="1559" w:type="dxa"/>
          </w:tcPr>
          <w:p w:rsidR="007F4CAC" w:rsidRPr="00807CE8" w:rsidRDefault="007F4CAC"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7F4CAC" w:rsidRPr="00807CE8" w:rsidRDefault="007F4CAC" w:rsidP="00D225E5">
            <w:pPr>
              <w:jc w:val="both"/>
              <w:rPr>
                <w:rFonts w:ascii="Arial" w:hAnsi="Arial" w:cs="Arial"/>
                <w:b/>
                <w:sz w:val="18"/>
                <w:szCs w:val="18"/>
              </w:rPr>
            </w:pPr>
          </w:p>
        </w:tc>
        <w:tc>
          <w:tcPr>
            <w:tcW w:w="1701" w:type="dxa"/>
          </w:tcPr>
          <w:p w:rsidR="007F4CAC" w:rsidRPr="00807CE8" w:rsidRDefault="007F4CAC" w:rsidP="00D225E5">
            <w:pPr>
              <w:jc w:val="both"/>
              <w:rPr>
                <w:rFonts w:ascii="Arial" w:hAnsi="Arial" w:cs="Arial"/>
                <w:b/>
                <w:sz w:val="18"/>
                <w:szCs w:val="18"/>
              </w:rPr>
            </w:pPr>
          </w:p>
        </w:tc>
      </w:tr>
      <w:tr w:rsidR="007F4CAC" w:rsidRPr="00807CE8" w:rsidTr="00992709">
        <w:tc>
          <w:tcPr>
            <w:tcW w:w="4815" w:type="dxa"/>
          </w:tcPr>
          <w:p w:rsidR="007F4CAC" w:rsidRPr="00AE393F" w:rsidRDefault="007F4CAC" w:rsidP="00D225E5">
            <w:pPr>
              <w:rPr>
                <w:rFonts w:ascii="Arial" w:hAnsi="Arial" w:cs="Arial"/>
                <w:b/>
                <w:sz w:val="18"/>
                <w:szCs w:val="18"/>
              </w:rPr>
            </w:pPr>
            <w:r w:rsidRPr="00AE393F">
              <w:rPr>
                <w:rFonts w:ascii="Arial" w:hAnsi="Arial" w:cs="Arial"/>
                <w:b/>
                <w:sz w:val="18"/>
                <w:szCs w:val="18"/>
              </w:rPr>
              <w:t xml:space="preserve">C. MAGALI CASILLAS CONTRERAS </w:t>
            </w:r>
          </w:p>
          <w:p w:rsidR="007F4CAC" w:rsidRPr="00AE393F" w:rsidRDefault="007F4CAC" w:rsidP="00D225E5">
            <w:pPr>
              <w:rPr>
                <w:rFonts w:ascii="Arial" w:hAnsi="Arial" w:cs="Arial"/>
                <w:sz w:val="18"/>
                <w:szCs w:val="18"/>
              </w:rPr>
            </w:pPr>
            <w:r w:rsidRPr="00AE393F">
              <w:rPr>
                <w:rFonts w:ascii="Arial" w:hAnsi="Arial" w:cs="Arial"/>
                <w:sz w:val="18"/>
                <w:szCs w:val="18"/>
              </w:rPr>
              <w:t xml:space="preserve">Regidora Vocal de la Comisión Edilicia Permanente de </w:t>
            </w:r>
          </w:p>
          <w:p w:rsidR="007F4CAC" w:rsidRPr="0094105C" w:rsidRDefault="007F4CAC" w:rsidP="00D225E5">
            <w:pPr>
              <w:jc w:val="both"/>
              <w:rPr>
                <w:rFonts w:ascii="Arial" w:hAnsi="Arial" w:cs="Arial"/>
                <w:b/>
                <w:sz w:val="18"/>
                <w:szCs w:val="24"/>
              </w:rPr>
            </w:pPr>
            <w:r w:rsidRPr="00AE393F">
              <w:rPr>
                <w:rFonts w:ascii="Arial" w:hAnsi="Arial" w:cs="Arial"/>
                <w:sz w:val="18"/>
                <w:szCs w:val="18"/>
              </w:rPr>
              <w:t>Hacienda Pública y Patrimonio Municipal</w:t>
            </w:r>
          </w:p>
        </w:tc>
        <w:tc>
          <w:tcPr>
            <w:tcW w:w="1559" w:type="dxa"/>
          </w:tcPr>
          <w:p w:rsidR="007F4CAC" w:rsidRDefault="007F4CAC"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7F4CAC" w:rsidRPr="00807CE8" w:rsidRDefault="007F4CAC" w:rsidP="00D225E5">
            <w:pPr>
              <w:jc w:val="both"/>
              <w:rPr>
                <w:rFonts w:ascii="Arial" w:hAnsi="Arial" w:cs="Arial"/>
                <w:b/>
                <w:sz w:val="18"/>
                <w:szCs w:val="18"/>
              </w:rPr>
            </w:pPr>
          </w:p>
        </w:tc>
        <w:tc>
          <w:tcPr>
            <w:tcW w:w="1701" w:type="dxa"/>
          </w:tcPr>
          <w:p w:rsidR="007F4CAC" w:rsidRPr="00807CE8" w:rsidRDefault="007F4CAC" w:rsidP="00D225E5">
            <w:pPr>
              <w:jc w:val="both"/>
              <w:rPr>
                <w:rFonts w:ascii="Arial" w:hAnsi="Arial" w:cs="Arial"/>
                <w:b/>
                <w:sz w:val="18"/>
                <w:szCs w:val="18"/>
              </w:rPr>
            </w:pPr>
          </w:p>
        </w:tc>
      </w:tr>
      <w:tr w:rsidR="007F4CAC" w:rsidRPr="00807CE8" w:rsidTr="00992709">
        <w:tc>
          <w:tcPr>
            <w:tcW w:w="4815" w:type="dxa"/>
          </w:tcPr>
          <w:p w:rsidR="007F4CAC" w:rsidRPr="00AE393F" w:rsidRDefault="007F4CAC" w:rsidP="00D225E5">
            <w:pPr>
              <w:rPr>
                <w:rFonts w:ascii="Arial" w:hAnsi="Arial" w:cs="Arial"/>
                <w:b/>
                <w:sz w:val="18"/>
                <w:szCs w:val="24"/>
              </w:rPr>
            </w:pPr>
            <w:r w:rsidRPr="00AE393F">
              <w:rPr>
                <w:rFonts w:ascii="Arial" w:hAnsi="Arial" w:cs="Arial"/>
                <w:b/>
                <w:sz w:val="18"/>
                <w:szCs w:val="24"/>
              </w:rPr>
              <w:t>C. DIANA LAURA ORTEGA PALAFOX</w:t>
            </w:r>
          </w:p>
          <w:p w:rsidR="007F4CAC" w:rsidRDefault="007F4CAC" w:rsidP="00D225E5">
            <w:pPr>
              <w:rPr>
                <w:rFonts w:ascii="Arial" w:hAnsi="Arial" w:cs="Arial"/>
                <w:sz w:val="18"/>
                <w:szCs w:val="24"/>
              </w:rPr>
            </w:pPr>
            <w:r w:rsidRPr="00AE393F">
              <w:rPr>
                <w:rFonts w:ascii="Arial" w:hAnsi="Arial" w:cs="Arial"/>
                <w:sz w:val="18"/>
                <w:szCs w:val="24"/>
              </w:rPr>
              <w:t xml:space="preserve">Regidora Vocal de la </w:t>
            </w:r>
            <w:r>
              <w:rPr>
                <w:rFonts w:ascii="Arial" w:hAnsi="Arial" w:cs="Arial"/>
                <w:sz w:val="18"/>
                <w:szCs w:val="24"/>
              </w:rPr>
              <w:t xml:space="preserve">Comisión Edilicia Permanente de </w:t>
            </w:r>
          </w:p>
          <w:p w:rsidR="007F4CAC" w:rsidRPr="009E6912" w:rsidRDefault="007F4CAC" w:rsidP="00D225E5">
            <w:pPr>
              <w:rPr>
                <w:rFonts w:ascii="Arial" w:hAnsi="Arial" w:cs="Arial"/>
                <w:sz w:val="18"/>
                <w:szCs w:val="24"/>
              </w:rPr>
            </w:pPr>
            <w:r w:rsidRPr="00AE393F">
              <w:rPr>
                <w:rFonts w:ascii="Arial" w:hAnsi="Arial" w:cs="Arial"/>
                <w:sz w:val="18"/>
                <w:szCs w:val="24"/>
              </w:rPr>
              <w:t>Hacienda Pública y Patrimonio Municipal</w:t>
            </w:r>
          </w:p>
        </w:tc>
        <w:tc>
          <w:tcPr>
            <w:tcW w:w="1559" w:type="dxa"/>
          </w:tcPr>
          <w:p w:rsidR="007F4CAC" w:rsidRDefault="007F4CAC" w:rsidP="00D225E5">
            <w:pPr>
              <w:spacing w:before="120"/>
              <w:jc w:val="both"/>
              <w:rPr>
                <w:rFonts w:ascii="Arial" w:hAnsi="Arial" w:cs="Arial"/>
                <w:b/>
                <w:sz w:val="18"/>
                <w:szCs w:val="18"/>
              </w:rPr>
            </w:pPr>
            <w:r>
              <w:rPr>
                <w:rFonts w:ascii="Arial" w:hAnsi="Arial" w:cs="Arial"/>
                <w:b/>
                <w:sz w:val="18"/>
                <w:szCs w:val="18"/>
              </w:rPr>
              <w:t xml:space="preserve">            X</w:t>
            </w:r>
          </w:p>
        </w:tc>
        <w:tc>
          <w:tcPr>
            <w:tcW w:w="1559" w:type="dxa"/>
          </w:tcPr>
          <w:p w:rsidR="007F4CAC" w:rsidRPr="00807CE8" w:rsidRDefault="007F4CAC" w:rsidP="00D225E5">
            <w:pPr>
              <w:spacing w:before="120"/>
              <w:jc w:val="both"/>
              <w:rPr>
                <w:rFonts w:ascii="Arial" w:hAnsi="Arial" w:cs="Arial"/>
                <w:b/>
                <w:sz w:val="18"/>
                <w:szCs w:val="18"/>
              </w:rPr>
            </w:pPr>
          </w:p>
        </w:tc>
        <w:tc>
          <w:tcPr>
            <w:tcW w:w="1701" w:type="dxa"/>
          </w:tcPr>
          <w:p w:rsidR="007F4CAC" w:rsidRPr="00807CE8" w:rsidRDefault="007F4CAC" w:rsidP="00D225E5">
            <w:pPr>
              <w:spacing w:before="120"/>
              <w:jc w:val="both"/>
              <w:rPr>
                <w:rFonts w:ascii="Arial" w:hAnsi="Arial" w:cs="Arial"/>
                <w:b/>
                <w:sz w:val="18"/>
                <w:szCs w:val="18"/>
              </w:rPr>
            </w:pPr>
          </w:p>
        </w:tc>
      </w:tr>
    </w:tbl>
    <w:p w:rsidR="007F4CAC" w:rsidRDefault="007F4CAC" w:rsidP="00D225E5">
      <w:pPr>
        <w:jc w:val="both"/>
        <w:rPr>
          <w:rFonts w:ascii="Arial" w:hAnsi="Arial" w:cs="Arial"/>
          <w:i/>
          <w:sz w:val="24"/>
          <w:szCs w:val="18"/>
        </w:rPr>
      </w:pPr>
    </w:p>
    <w:p w:rsidR="007F4CAC" w:rsidRDefault="007F4CAC" w:rsidP="00D225E5">
      <w:pPr>
        <w:jc w:val="both"/>
        <w:rPr>
          <w:rFonts w:ascii="Arial" w:hAnsi="Arial" w:cs="Arial"/>
          <w:b/>
          <w:sz w:val="24"/>
          <w:szCs w:val="18"/>
        </w:rPr>
      </w:pPr>
      <w:r w:rsidRPr="007F4CAC">
        <w:rPr>
          <w:rFonts w:ascii="Arial" w:hAnsi="Arial" w:cs="Arial"/>
          <w:b/>
          <w:sz w:val="24"/>
          <w:szCs w:val="18"/>
        </w:rPr>
        <w:t>Por unanimidad.</w:t>
      </w:r>
    </w:p>
    <w:p w:rsidR="007F4CAC" w:rsidRDefault="007F4CAC" w:rsidP="00D225E5">
      <w:pPr>
        <w:jc w:val="both"/>
        <w:rPr>
          <w:rFonts w:ascii="Arial" w:hAnsi="Arial" w:cs="Arial"/>
          <w:b/>
          <w:sz w:val="24"/>
          <w:szCs w:val="18"/>
        </w:rPr>
      </w:pPr>
    </w:p>
    <w:p w:rsidR="007F4CAC" w:rsidRDefault="00A024AB" w:rsidP="00D225E5">
      <w:pPr>
        <w:jc w:val="both"/>
        <w:rPr>
          <w:rFonts w:ascii="Arial" w:hAnsi="Arial" w:cs="Arial"/>
          <w:i/>
          <w:sz w:val="24"/>
          <w:szCs w:val="18"/>
        </w:rPr>
      </w:pPr>
      <w:r>
        <w:rPr>
          <w:rFonts w:ascii="Arial" w:hAnsi="Arial" w:cs="Arial"/>
          <w:b/>
          <w:sz w:val="24"/>
          <w:szCs w:val="18"/>
        </w:rPr>
        <w:t>5</w:t>
      </w:r>
      <w:r w:rsidR="007F4CAC">
        <w:rPr>
          <w:rFonts w:ascii="Arial" w:hAnsi="Arial" w:cs="Arial"/>
          <w:b/>
          <w:sz w:val="24"/>
          <w:szCs w:val="18"/>
        </w:rPr>
        <w:t xml:space="preserve">.- </w:t>
      </w:r>
      <w:r>
        <w:rPr>
          <w:rFonts w:ascii="Arial" w:hAnsi="Arial" w:cs="Arial"/>
          <w:i/>
          <w:sz w:val="24"/>
          <w:szCs w:val="18"/>
        </w:rPr>
        <w:t xml:space="preserve">Adecuación del capítulo 1000 de </w:t>
      </w:r>
      <w:r w:rsidR="004C4DF0">
        <w:rPr>
          <w:rFonts w:ascii="Arial" w:hAnsi="Arial" w:cs="Arial"/>
          <w:i/>
          <w:sz w:val="24"/>
          <w:szCs w:val="18"/>
        </w:rPr>
        <w:t xml:space="preserve">servicios personales para incorporar al personal que presta sus servicios de ante contrato por tiempo y hora </w:t>
      </w:r>
      <w:r w:rsidR="00091D1F">
        <w:rPr>
          <w:rFonts w:ascii="Arial" w:hAnsi="Arial" w:cs="Arial"/>
          <w:i/>
          <w:sz w:val="24"/>
          <w:szCs w:val="18"/>
        </w:rPr>
        <w:t>determinada al</w:t>
      </w:r>
      <w:r w:rsidR="004C4DF0">
        <w:rPr>
          <w:rFonts w:ascii="Arial" w:hAnsi="Arial" w:cs="Arial"/>
          <w:i/>
          <w:sz w:val="24"/>
          <w:szCs w:val="18"/>
        </w:rPr>
        <w:t xml:space="preserve"> In</w:t>
      </w:r>
      <w:r w:rsidR="00091D1F">
        <w:rPr>
          <w:rFonts w:ascii="Arial" w:hAnsi="Arial" w:cs="Arial"/>
          <w:i/>
          <w:sz w:val="24"/>
          <w:szCs w:val="18"/>
        </w:rPr>
        <w:t>stituto de Pensiones del Estado, los que están de acurdo hagan favor de levantar su mano:</w:t>
      </w:r>
    </w:p>
    <w:tbl>
      <w:tblPr>
        <w:tblStyle w:val="Tablaconcuadrcula"/>
        <w:tblW w:w="9634" w:type="dxa"/>
        <w:tblLook w:val="04A0" w:firstRow="1" w:lastRow="0" w:firstColumn="1" w:lastColumn="0" w:noHBand="0" w:noVBand="1"/>
      </w:tblPr>
      <w:tblGrid>
        <w:gridCol w:w="4815"/>
        <w:gridCol w:w="1559"/>
        <w:gridCol w:w="1559"/>
        <w:gridCol w:w="1701"/>
      </w:tblGrid>
      <w:tr w:rsidR="00091D1F" w:rsidRPr="00807CE8" w:rsidTr="00992709">
        <w:tc>
          <w:tcPr>
            <w:tcW w:w="4815" w:type="dxa"/>
          </w:tcPr>
          <w:p w:rsidR="00091D1F" w:rsidRPr="00C3150C" w:rsidRDefault="00091D1F" w:rsidP="00D225E5">
            <w:pPr>
              <w:spacing w:before="120"/>
              <w:jc w:val="both"/>
              <w:rPr>
                <w:rFonts w:ascii="Arial" w:hAnsi="Arial" w:cs="Arial"/>
                <w:b/>
                <w:sz w:val="18"/>
                <w:szCs w:val="18"/>
              </w:rPr>
            </w:pPr>
            <w:r w:rsidRPr="00C3150C">
              <w:rPr>
                <w:rFonts w:ascii="Arial" w:hAnsi="Arial" w:cs="Arial"/>
                <w:b/>
                <w:sz w:val="18"/>
                <w:szCs w:val="18"/>
              </w:rPr>
              <w:t xml:space="preserve">             </w:t>
            </w:r>
            <w:r>
              <w:rPr>
                <w:rFonts w:ascii="Arial" w:hAnsi="Arial" w:cs="Arial"/>
                <w:b/>
                <w:sz w:val="18"/>
                <w:szCs w:val="18"/>
              </w:rPr>
              <w:t xml:space="preserve">          </w:t>
            </w:r>
            <w:r w:rsidRPr="00C3150C">
              <w:rPr>
                <w:rFonts w:ascii="Arial" w:hAnsi="Arial" w:cs="Arial"/>
                <w:b/>
                <w:sz w:val="18"/>
                <w:szCs w:val="18"/>
              </w:rPr>
              <w:t xml:space="preserve">   REGIDOR</w:t>
            </w:r>
          </w:p>
        </w:tc>
        <w:tc>
          <w:tcPr>
            <w:tcW w:w="1559" w:type="dxa"/>
          </w:tcPr>
          <w:p w:rsidR="00091D1F" w:rsidRPr="00807CE8" w:rsidRDefault="00091D1F" w:rsidP="00D225E5">
            <w:pPr>
              <w:spacing w:before="120"/>
              <w:jc w:val="both"/>
              <w:rPr>
                <w:rFonts w:ascii="Arial" w:hAnsi="Arial" w:cs="Arial"/>
                <w:b/>
                <w:sz w:val="18"/>
                <w:szCs w:val="18"/>
              </w:rPr>
            </w:pPr>
            <w:r w:rsidRPr="00807CE8">
              <w:rPr>
                <w:rFonts w:ascii="Arial" w:hAnsi="Arial" w:cs="Arial"/>
                <w:b/>
                <w:sz w:val="18"/>
                <w:szCs w:val="18"/>
              </w:rPr>
              <w:t xml:space="preserve">     A FAVOR</w:t>
            </w:r>
          </w:p>
        </w:tc>
        <w:tc>
          <w:tcPr>
            <w:tcW w:w="1559" w:type="dxa"/>
          </w:tcPr>
          <w:p w:rsidR="00091D1F" w:rsidRPr="00807CE8" w:rsidRDefault="00091D1F" w:rsidP="00D225E5">
            <w:pPr>
              <w:spacing w:before="120"/>
              <w:jc w:val="both"/>
              <w:rPr>
                <w:rFonts w:ascii="Arial" w:hAnsi="Arial" w:cs="Arial"/>
                <w:b/>
                <w:sz w:val="18"/>
                <w:szCs w:val="18"/>
              </w:rPr>
            </w:pPr>
            <w:r w:rsidRPr="00807CE8">
              <w:rPr>
                <w:rFonts w:ascii="Arial" w:hAnsi="Arial" w:cs="Arial"/>
                <w:b/>
                <w:sz w:val="18"/>
                <w:szCs w:val="18"/>
              </w:rPr>
              <w:t xml:space="preserve">   EN CONTRA</w:t>
            </w:r>
          </w:p>
        </w:tc>
        <w:tc>
          <w:tcPr>
            <w:tcW w:w="1701" w:type="dxa"/>
          </w:tcPr>
          <w:p w:rsidR="00091D1F" w:rsidRPr="00807CE8" w:rsidRDefault="00091D1F" w:rsidP="00D225E5">
            <w:pPr>
              <w:spacing w:before="120"/>
              <w:jc w:val="both"/>
              <w:rPr>
                <w:rFonts w:ascii="Arial" w:hAnsi="Arial" w:cs="Arial"/>
                <w:b/>
                <w:sz w:val="18"/>
                <w:szCs w:val="18"/>
              </w:rPr>
            </w:pPr>
            <w:r w:rsidRPr="00807CE8">
              <w:rPr>
                <w:rFonts w:ascii="Arial" w:hAnsi="Arial" w:cs="Arial"/>
                <w:b/>
                <w:sz w:val="18"/>
                <w:szCs w:val="18"/>
              </w:rPr>
              <w:t>EN ABSTENCIÓN</w:t>
            </w:r>
          </w:p>
        </w:tc>
      </w:tr>
      <w:tr w:rsidR="00091D1F" w:rsidRPr="00807CE8" w:rsidTr="00992709">
        <w:tc>
          <w:tcPr>
            <w:tcW w:w="4815" w:type="dxa"/>
          </w:tcPr>
          <w:p w:rsidR="00091D1F" w:rsidRPr="0094105C" w:rsidRDefault="00091D1F" w:rsidP="00D225E5">
            <w:pPr>
              <w:jc w:val="both"/>
              <w:rPr>
                <w:rFonts w:ascii="Arial" w:hAnsi="Arial" w:cs="Arial"/>
                <w:b/>
                <w:sz w:val="18"/>
                <w:szCs w:val="24"/>
              </w:rPr>
            </w:pPr>
            <w:r w:rsidRPr="0094105C">
              <w:rPr>
                <w:rFonts w:ascii="Arial" w:hAnsi="Arial" w:cs="Arial"/>
                <w:b/>
                <w:sz w:val="18"/>
                <w:szCs w:val="24"/>
              </w:rPr>
              <w:t>C. JORGE DE JESÚS JUÁREZ PARRA</w:t>
            </w:r>
          </w:p>
          <w:p w:rsidR="00091D1F" w:rsidRDefault="00091D1F" w:rsidP="00D225E5">
            <w:pPr>
              <w:jc w:val="both"/>
              <w:rPr>
                <w:rFonts w:ascii="Arial" w:hAnsi="Arial" w:cs="Arial"/>
                <w:sz w:val="18"/>
                <w:szCs w:val="18"/>
              </w:rPr>
            </w:pPr>
            <w:r w:rsidRPr="0094105C">
              <w:rPr>
                <w:rFonts w:ascii="Arial" w:hAnsi="Arial" w:cs="Arial"/>
                <w:sz w:val="18"/>
                <w:szCs w:val="18"/>
              </w:rPr>
              <w:t xml:space="preserve">Regidor Presidente de la Comisión Edilicia </w:t>
            </w:r>
          </w:p>
          <w:p w:rsidR="00091D1F" w:rsidRPr="00807CE8" w:rsidRDefault="00091D1F" w:rsidP="00D225E5">
            <w:pPr>
              <w:jc w:val="both"/>
              <w:rPr>
                <w:rFonts w:ascii="Arial" w:hAnsi="Arial" w:cs="Arial"/>
                <w:sz w:val="18"/>
                <w:szCs w:val="18"/>
              </w:rPr>
            </w:pPr>
            <w:r w:rsidRPr="0094105C">
              <w:rPr>
                <w:rFonts w:ascii="Arial" w:hAnsi="Arial" w:cs="Arial"/>
                <w:sz w:val="18"/>
                <w:szCs w:val="18"/>
              </w:rPr>
              <w:t>Permanente de Hacienda Pública y</w:t>
            </w:r>
            <w:r>
              <w:rPr>
                <w:rFonts w:ascii="Arial" w:hAnsi="Arial" w:cs="Arial"/>
                <w:sz w:val="18"/>
                <w:szCs w:val="18"/>
              </w:rPr>
              <w:t xml:space="preserve"> </w:t>
            </w:r>
            <w:r w:rsidRPr="0094105C">
              <w:rPr>
                <w:rFonts w:ascii="Arial" w:hAnsi="Arial" w:cs="Arial"/>
                <w:sz w:val="18"/>
                <w:szCs w:val="18"/>
              </w:rPr>
              <w:t>Patrimonio M</w:t>
            </w:r>
            <w:r>
              <w:rPr>
                <w:rFonts w:ascii="Arial" w:hAnsi="Arial" w:cs="Arial"/>
                <w:sz w:val="18"/>
                <w:szCs w:val="18"/>
              </w:rPr>
              <w:t>unicipal</w:t>
            </w:r>
          </w:p>
        </w:tc>
        <w:tc>
          <w:tcPr>
            <w:tcW w:w="1559" w:type="dxa"/>
          </w:tcPr>
          <w:p w:rsidR="00091D1F" w:rsidRPr="00807CE8" w:rsidRDefault="00091D1F" w:rsidP="00D225E5">
            <w:pPr>
              <w:jc w:val="both"/>
              <w:rPr>
                <w:rFonts w:ascii="Arial" w:hAnsi="Arial" w:cs="Arial"/>
                <w:b/>
                <w:sz w:val="18"/>
                <w:szCs w:val="18"/>
              </w:rPr>
            </w:pPr>
            <w:r w:rsidRPr="00807CE8">
              <w:rPr>
                <w:rFonts w:ascii="Arial" w:hAnsi="Arial" w:cs="Arial"/>
                <w:b/>
                <w:sz w:val="18"/>
                <w:szCs w:val="18"/>
              </w:rPr>
              <w:t xml:space="preserve">       </w:t>
            </w:r>
            <w:r>
              <w:rPr>
                <w:rFonts w:ascii="Arial" w:hAnsi="Arial" w:cs="Arial"/>
                <w:b/>
                <w:sz w:val="18"/>
                <w:szCs w:val="18"/>
              </w:rPr>
              <w:t xml:space="preserve">  </w:t>
            </w:r>
            <w:r w:rsidRPr="00807CE8">
              <w:rPr>
                <w:rFonts w:ascii="Arial" w:hAnsi="Arial" w:cs="Arial"/>
                <w:b/>
                <w:sz w:val="18"/>
                <w:szCs w:val="18"/>
              </w:rPr>
              <w:t xml:space="preserve">  X</w:t>
            </w:r>
          </w:p>
        </w:tc>
        <w:tc>
          <w:tcPr>
            <w:tcW w:w="1559" w:type="dxa"/>
          </w:tcPr>
          <w:p w:rsidR="00091D1F" w:rsidRPr="00807CE8" w:rsidRDefault="00091D1F" w:rsidP="00D225E5">
            <w:pPr>
              <w:jc w:val="both"/>
              <w:rPr>
                <w:rFonts w:ascii="Arial" w:hAnsi="Arial" w:cs="Arial"/>
                <w:b/>
                <w:sz w:val="18"/>
                <w:szCs w:val="18"/>
              </w:rPr>
            </w:pPr>
          </w:p>
        </w:tc>
        <w:tc>
          <w:tcPr>
            <w:tcW w:w="1701" w:type="dxa"/>
          </w:tcPr>
          <w:p w:rsidR="00091D1F" w:rsidRPr="00807CE8" w:rsidRDefault="00091D1F" w:rsidP="00D225E5">
            <w:pPr>
              <w:jc w:val="both"/>
              <w:rPr>
                <w:rFonts w:ascii="Arial" w:hAnsi="Arial" w:cs="Arial"/>
                <w:b/>
                <w:sz w:val="18"/>
                <w:szCs w:val="18"/>
              </w:rPr>
            </w:pPr>
          </w:p>
        </w:tc>
      </w:tr>
      <w:tr w:rsidR="00091D1F" w:rsidRPr="00807CE8" w:rsidTr="00992709">
        <w:tc>
          <w:tcPr>
            <w:tcW w:w="4815" w:type="dxa"/>
          </w:tcPr>
          <w:p w:rsidR="00091D1F" w:rsidRDefault="00091D1F" w:rsidP="00D225E5">
            <w:pPr>
              <w:jc w:val="both"/>
              <w:rPr>
                <w:rFonts w:ascii="Arial" w:hAnsi="Arial" w:cs="Arial"/>
                <w:b/>
                <w:sz w:val="18"/>
                <w:szCs w:val="18"/>
              </w:rPr>
            </w:pPr>
            <w:r w:rsidRPr="0094105C">
              <w:rPr>
                <w:rFonts w:ascii="Arial" w:hAnsi="Arial" w:cs="Arial"/>
                <w:b/>
                <w:sz w:val="18"/>
                <w:szCs w:val="18"/>
              </w:rPr>
              <w:t>LIC. LAURA ELENA MARTÍNE</w:t>
            </w:r>
            <w:r w:rsidR="00BF6E6E">
              <w:rPr>
                <w:rFonts w:ascii="Arial" w:hAnsi="Arial" w:cs="Arial"/>
                <w:b/>
                <w:sz w:val="18"/>
                <w:szCs w:val="18"/>
              </w:rPr>
              <w:t>Z</w:t>
            </w:r>
            <w:r w:rsidRPr="0094105C">
              <w:rPr>
                <w:rFonts w:ascii="Arial" w:hAnsi="Arial" w:cs="Arial"/>
                <w:b/>
                <w:sz w:val="18"/>
                <w:szCs w:val="18"/>
              </w:rPr>
              <w:t xml:space="preserve"> RUVALCABA</w:t>
            </w:r>
          </w:p>
          <w:p w:rsidR="00091D1F" w:rsidRDefault="00091D1F" w:rsidP="00D225E5">
            <w:pPr>
              <w:jc w:val="both"/>
              <w:rPr>
                <w:rFonts w:ascii="Arial" w:hAnsi="Arial" w:cs="Arial"/>
                <w:sz w:val="18"/>
                <w:szCs w:val="18"/>
              </w:rPr>
            </w:pPr>
            <w:r w:rsidRPr="0094105C">
              <w:rPr>
                <w:rFonts w:ascii="Arial" w:hAnsi="Arial" w:cs="Arial"/>
                <w:sz w:val="18"/>
                <w:szCs w:val="18"/>
              </w:rPr>
              <w:t>Regidora Vocal de la Comisión Edilicia Permanente de</w:t>
            </w:r>
          </w:p>
          <w:p w:rsidR="00091D1F" w:rsidRDefault="00091D1F" w:rsidP="00D225E5">
            <w:pPr>
              <w:jc w:val="both"/>
              <w:rPr>
                <w:rFonts w:ascii="Arial" w:hAnsi="Arial" w:cs="Arial"/>
                <w:sz w:val="24"/>
                <w:szCs w:val="24"/>
              </w:rPr>
            </w:pPr>
            <w:r w:rsidRPr="0094105C">
              <w:rPr>
                <w:rFonts w:ascii="Arial" w:hAnsi="Arial" w:cs="Arial"/>
                <w:sz w:val="18"/>
                <w:szCs w:val="18"/>
              </w:rPr>
              <w:t xml:space="preserve"> Hacienda P</w:t>
            </w:r>
            <w:r>
              <w:rPr>
                <w:rFonts w:ascii="Arial" w:hAnsi="Arial" w:cs="Arial"/>
                <w:sz w:val="18"/>
                <w:szCs w:val="18"/>
              </w:rPr>
              <w:t>ública y Patrimonio Municipal</w:t>
            </w:r>
          </w:p>
        </w:tc>
        <w:tc>
          <w:tcPr>
            <w:tcW w:w="1559" w:type="dxa"/>
          </w:tcPr>
          <w:p w:rsidR="00091D1F" w:rsidRPr="00807CE8" w:rsidRDefault="00091D1F"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091D1F" w:rsidRPr="00807CE8" w:rsidRDefault="00091D1F" w:rsidP="00D225E5">
            <w:pPr>
              <w:jc w:val="both"/>
              <w:rPr>
                <w:rFonts w:ascii="Arial" w:hAnsi="Arial" w:cs="Arial"/>
                <w:b/>
                <w:sz w:val="18"/>
                <w:szCs w:val="18"/>
              </w:rPr>
            </w:pPr>
          </w:p>
        </w:tc>
        <w:tc>
          <w:tcPr>
            <w:tcW w:w="1701" w:type="dxa"/>
          </w:tcPr>
          <w:p w:rsidR="00091D1F" w:rsidRPr="00807CE8" w:rsidRDefault="00091D1F" w:rsidP="00D225E5">
            <w:pPr>
              <w:jc w:val="both"/>
              <w:rPr>
                <w:rFonts w:ascii="Arial" w:hAnsi="Arial" w:cs="Arial"/>
                <w:b/>
                <w:sz w:val="18"/>
                <w:szCs w:val="18"/>
              </w:rPr>
            </w:pPr>
          </w:p>
        </w:tc>
      </w:tr>
      <w:tr w:rsidR="00091D1F" w:rsidRPr="00807CE8" w:rsidTr="00992709">
        <w:tc>
          <w:tcPr>
            <w:tcW w:w="4815" w:type="dxa"/>
          </w:tcPr>
          <w:p w:rsidR="00091D1F" w:rsidRDefault="00091D1F" w:rsidP="00D225E5">
            <w:pPr>
              <w:jc w:val="both"/>
              <w:rPr>
                <w:rFonts w:ascii="Arial" w:hAnsi="Arial" w:cs="Arial"/>
                <w:b/>
                <w:sz w:val="18"/>
                <w:szCs w:val="24"/>
              </w:rPr>
            </w:pPr>
            <w:r w:rsidRPr="0094105C">
              <w:rPr>
                <w:rFonts w:ascii="Arial" w:hAnsi="Arial" w:cs="Arial"/>
                <w:b/>
                <w:sz w:val="18"/>
                <w:szCs w:val="24"/>
              </w:rPr>
              <w:t>MTRA. TANIA MAGDALENA BERNARDINO JUÁREZ</w:t>
            </w:r>
          </w:p>
          <w:p w:rsidR="00091D1F" w:rsidRDefault="00091D1F" w:rsidP="00D225E5">
            <w:pPr>
              <w:jc w:val="both"/>
              <w:rPr>
                <w:rFonts w:ascii="Arial" w:hAnsi="Arial" w:cs="Arial"/>
                <w:sz w:val="18"/>
                <w:szCs w:val="24"/>
              </w:rPr>
            </w:pPr>
            <w:r w:rsidRPr="0094105C">
              <w:rPr>
                <w:rFonts w:ascii="Arial" w:hAnsi="Arial" w:cs="Arial"/>
                <w:sz w:val="18"/>
                <w:szCs w:val="24"/>
              </w:rPr>
              <w:t>Regidora Vocal de la Comisión Edilicia de Hacienda</w:t>
            </w:r>
          </w:p>
          <w:p w:rsidR="00091D1F" w:rsidRDefault="00091D1F" w:rsidP="00D225E5">
            <w:pPr>
              <w:jc w:val="both"/>
              <w:rPr>
                <w:rFonts w:ascii="Arial" w:hAnsi="Arial" w:cs="Arial"/>
                <w:sz w:val="24"/>
                <w:szCs w:val="24"/>
              </w:rPr>
            </w:pPr>
            <w:r w:rsidRPr="0094105C">
              <w:rPr>
                <w:rFonts w:ascii="Arial" w:hAnsi="Arial" w:cs="Arial"/>
                <w:sz w:val="18"/>
                <w:szCs w:val="24"/>
              </w:rPr>
              <w:t xml:space="preserve"> Pública y Patrimonio Municipal</w:t>
            </w:r>
          </w:p>
        </w:tc>
        <w:tc>
          <w:tcPr>
            <w:tcW w:w="1559" w:type="dxa"/>
          </w:tcPr>
          <w:p w:rsidR="00091D1F" w:rsidRPr="00807CE8" w:rsidRDefault="00091D1F" w:rsidP="00D225E5">
            <w:pPr>
              <w:jc w:val="both"/>
              <w:rPr>
                <w:rFonts w:ascii="Arial" w:hAnsi="Arial" w:cs="Arial"/>
                <w:b/>
                <w:sz w:val="18"/>
                <w:szCs w:val="18"/>
              </w:rPr>
            </w:pPr>
            <w:r>
              <w:rPr>
                <w:rFonts w:ascii="Arial" w:hAnsi="Arial" w:cs="Arial"/>
                <w:b/>
                <w:sz w:val="18"/>
                <w:szCs w:val="18"/>
              </w:rPr>
              <w:t xml:space="preserve">            </w:t>
            </w:r>
          </w:p>
        </w:tc>
        <w:tc>
          <w:tcPr>
            <w:tcW w:w="1559" w:type="dxa"/>
          </w:tcPr>
          <w:p w:rsidR="00091D1F" w:rsidRPr="00807CE8" w:rsidRDefault="00091D1F" w:rsidP="00D225E5">
            <w:pPr>
              <w:jc w:val="both"/>
              <w:rPr>
                <w:rFonts w:ascii="Arial" w:hAnsi="Arial" w:cs="Arial"/>
                <w:b/>
                <w:sz w:val="18"/>
                <w:szCs w:val="18"/>
              </w:rPr>
            </w:pPr>
          </w:p>
        </w:tc>
        <w:tc>
          <w:tcPr>
            <w:tcW w:w="1701" w:type="dxa"/>
          </w:tcPr>
          <w:p w:rsidR="00091D1F" w:rsidRPr="00807CE8" w:rsidRDefault="00091D1F" w:rsidP="00D225E5">
            <w:pPr>
              <w:jc w:val="both"/>
              <w:rPr>
                <w:rFonts w:ascii="Arial" w:hAnsi="Arial" w:cs="Arial"/>
                <w:b/>
                <w:sz w:val="18"/>
                <w:szCs w:val="18"/>
              </w:rPr>
            </w:pPr>
            <w:r>
              <w:rPr>
                <w:rFonts w:ascii="Arial" w:hAnsi="Arial" w:cs="Arial"/>
                <w:b/>
                <w:sz w:val="18"/>
                <w:szCs w:val="18"/>
              </w:rPr>
              <w:t xml:space="preserve">             X</w:t>
            </w:r>
          </w:p>
        </w:tc>
      </w:tr>
      <w:tr w:rsidR="00091D1F" w:rsidRPr="00807CE8" w:rsidTr="00992709">
        <w:tc>
          <w:tcPr>
            <w:tcW w:w="4815" w:type="dxa"/>
          </w:tcPr>
          <w:p w:rsidR="00091D1F" w:rsidRPr="00AE393F" w:rsidRDefault="00091D1F" w:rsidP="00D225E5">
            <w:pPr>
              <w:rPr>
                <w:rFonts w:ascii="Arial" w:hAnsi="Arial" w:cs="Arial"/>
                <w:b/>
                <w:sz w:val="18"/>
                <w:szCs w:val="18"/>
              </w:rPr>
            </w:pPr>
            <w:r w:rsidRPr="00AE393F">
              <w:rPr>
                <w:rFonts w:ascii="Arial" w:hAnsi="Arial" w:cs="Arial"/>
                <w:b/>
                <w:sz w:val="18"/>
                <w:szCs w:val="18"/>
              </w:rPr>
              <w:lastRenderedPageBreak/>
              <w:t xml:space="preserve">C. MAGALI CASILLAS CONTRERAS </w:t>
            </w:r>
          </w:p>
          <w:p w:rsidR="00091D1F" w:rsidRPr="00AE393F" w:rsidRDefault="00091D1F" w:rsidP="00D225E5">
            <w:pPr>
              <w:rPr>
                <w:rFonts w:ascii="Arial" w:hAnsi="Arial" w:cs="Arial"/>
                <w:sz w:val="18"/>
                <w:szCs w:val="18"/>
              </w:rPr>
            </w:pPr>
            <w:r w:rsidRPr="00AE393F">
              <w:rPr>
                <w:rFonts w:ascii="Arial" w:hAnsi="Arial" w:cs="Arial"/>
                <w:sz w:val="18"/>
                <w:szCs w:val="18"/>
              </w:rPr>
              <w:t xml:space="preserve">Regidora Vocal de la Comisión Edilicia Permanente de </w:t>
            </w:r>
          </w:p>
          <w:p w:rsidR="00091D1F" w:rsidRPr="0094105C" w:rsidRDefault="00091D1F" w:rsidP="00D225E5">
            <w:pPr>
              <w:jc w:val="both"/>
              <w:rPr>
                <w:rFonts w:ascii="Arial" w:hAnsi="Arial" w:cs="Arial"/>
                <w:b/>
                <w:sz w:val="18"/>
                <w:szCs w:val="24"/>
              </w:rPr>
            </w:pPr>
            <w:r w:rsidRPr="00AE393F">
              <w:rPr>
                <w:rFonts w:ascii="Arial" w:hAnsi="Arial" w:cs="Arial"/>
                <w:sz w:val="18"/>
                <w:szCs w:val="18"/>
              </w:rPr>
              <w:t>Hacienda Pública y Patrimonio Municipal</w:t>
            </w:r>
          </w:p>
        </w:tc>
        <w:tc>
          <w:tcPr>
            <w:tcW w:w="1559" w:type="dxa"/>
          </w:tcPr>
          <w:p w:rsidR="00091D1F" w:rsidRDefault="00091D1F"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091D1F" w:rsidRPr="00807CE8" w:rsidRDefault="00091D1F" w:rsidP="00D225E5">
            <w:pPr>
              <w:jc w:val="both"/>
              <w:rPr>
                <w:rFonts w:ascii="Arial" w:hAnsi="Arial" w:cs="Arial"/>
                <w:b/>
                <w:sz w:val="18"/>
                <w:szCs w:val="18"/>
              </w:rPr>
            </w:pPr>
          </w:p>
        </w:tc>
        <w:tc>
          <w:tcPr>
            <w:tcW w:w="1701" w:type="dxa"/>
          </w:tcPr>
          <w:p w:rsidR="00091D1F" w:rsidRPr="00807CE8" w:rsidRDefault="00091D1F" w:rsidP="00D225E5">
            <w:pPr>
              <w:jc w:val="both"/>
              <w:rPr>
                <w:rFonts w:ascii="Arial" w:hAnsi="Arial" w:cs="Arial"/>
                <w:b/>
                <w:sz w:val="18"/>
                <w:szCs w:val="18"/>
              </w:rPr>
            </w:pPr>
          </w:p>
        </w:tc>
      </w:tr>
      <w:tr w:rsidR="00091D1F" w:rsidRPr="00807CE8" w:rsidTr="00992709">
        <w:tc>
          <w:tcPr>
            <w:tcW w:w="4815" w:type="dxa"/>
          </w:tcPr>
          <w:p w:rsidR="00091D1F" w:rsidRPr="00AE393F" w:rsidRDefault="00091D1F" w:rsidP="00D225E5">
            <w:pPr>
              <w:rPr>
                <w:rFonts w:ascii="Arial" w:hAnsi="Arial" w:cs="Arial"/>
                <w:b/>
                <w:sz w:val="18"/>
                <w:szCs w:val="24"/>
              </w:rPr>
            </w:pPr>
            <w:r w:rsidRPr="00AE393F">
              <w:rPr>
                <w:rFonts w:ascii="Arial" w:hAnsi="Arial" w:cs="Arial"/>
                <w:b/>
                <w:sz w:val="18"/>
                <w:szCs w:val="24"/>
              </w:rPr>
              <w:t>C. DIANA LAURA ORTEGA PALAFOX</w:t>
            </w:r>
          </w:p>
          <w:p w:rsidR="00091D1F" w:rsidRDefault="00091D1F" w:rsidP="00D225E5">
            <w:pPr>
              <w:rPr>
                <w:rFonts w:ascii="Arial" w:hAnsi="Arial" w:cs="Arial"/>
                <w:sz w:val="18"/>
                <w:szCs w:val="24"/>
              </w:rPr>
            </w:pPr>
            <w:r w:rsidRPr="00AE393F">
              <w:rPr>
                <w:rFonts w:ascii="Arial" w:hAnsi="Arial" w:cs="Arial"/>
                <w:sz w:val="18"/>
                <w:szCs w:val="24"/>
              </w:rPr>
              <w:t xml:space="preserve">Regidora Vocal de la </w:t>
            </w:r>
            <w:r>
              <w:rPr>
                <w:rFonts w:ascii="Arial" w:hAnsi="Arial" w:cs="Arial"/>
                <w:sz w:val="18"/>
                <w:szCs w:val="24"/>
              </w:rPr>
              <w:t xml:space="preserve">Comisión Edilicia Permanente de </w:t>
            </w:r>
          </w:p>
          <w:p w:rsidR="00091D1F" w:rsidRPr="009E6912" w:rsidRDefault="00091D1F" w:rsidP="00D225E5">
            <w:pPr>
              <w:rPr>
                <w:rFonts w:ascii="Arial" w:hAnsi="Arial" w:cs="Arial"/>
                <w:sz w:val="18"/>
                <w:szCs w:val="24"/>
              </w:rPr>
            </w:pPr>
            <w:r w:rsidRPr="00AE393F">
              <w:rPr>
                <w:rFonts w:ascii="Arial" w:hAnsi="Arial" w:cs="Arial"/>
                <w:sz w:val="18"/>
                <w:szCs w:val="24"/>
              </w:rPr>
              <w:t>Hacienda Pública y Patrimonio Municipal</w:t>
            </w:r>
          </w:p>
        </w:tc>
        <w:tc>
          <w:tcPr>
            <w:tcW w:w="1559" w:type="dxa"/>
          </w:tcPr>
          <w:p w:rsidR="00091D1F" w:rsidRDefault="00091D1F" w:rsidP="00D225E5">
            <w:pPr>
              <w:spacing w:before="120"/>
              <w:jc w:val="both"/>
              <w:rPr>
                <w:rFonts w:ascii="Arial" w:hAnsi="Arial" w:cs="Arial"/>
                <w:b/>
                <w:sz w:val="18"/>
                <w:szCs w:val="18"/>
              </w:rPr>
            </w:pPr>
            <w:r>
              <w:rPr>
                <w:rFonts w:ascii="Arial" w:hAnsi="Arial" w:cs="Arial"/>
                <w:b/>
                <w:sz w:val="18"/>
                <w:szCs w:val="18"/>
              </w:rPr>
              <w:t xml:space="preserve">            X</w:t>
            </w:r>
          </w:p>
        </w:tc>
        <w:tc>
          <w:tcPr>
            <w:tcW w:w="1559" w:type="dxa"/>
          </w:tcPr>
          <w:p w:rsidR="00091D1F" w:rsidRPr="00807CE8" w:rsidRDefault="00091D1F" w:rsidP="00D225E5">
            <w:pPr>
              <w:spacing w:before="120"/>
              <w:jc w:val="both"/>
              <w:rPr>
                <w:rFonts w:ascii="Arial" w:hAnsi="Arial" w:cs="Arial"/>
                <w:b/>
                <w:sz w:val="18"/>
                <w:szCs w:val="18"/>
              </w:rPr>
            </w:pPr>
          </w:p>
        </w:tc>
        <w:tc>
          <w:tcPr>
            <w:tcW w:w="1701" w:type="dxa"/>
          </w:tcPr>
          <w:p w:rsidR="00091D1F" w:rsidRPr="00807CE8" w:rsidRDefault="00091D1F" w:rsidP="00D225E5">
            <w:pPr>
              <w:spacing w:before="120"/>
              <w:jc w:val="both"/>
              <w:rPr>
                <w:rFonts w:ascii="Arial" w:hAnsi="Arial" w:cs="Arial"/>
                <w:b/>
                <w:sz w:val="18"/>
                <w:szCs w:val="18"/>
              </w:rPr>
            </w:pPr>
          </w:p>
        </w:tc>
      </w:tr>
    </w:tbl>
    <w:p w:rsidR="00091D1F" w:rsidRDefault="00091D1F" w:rsidP="00D225E5">
      <w:pPr>
        <w:jc w:val="both"/>
        <w:rPr>
          <w:rFonts w:ascii="Arial" w:hAnsi="Arial" w:cs="Arial"/>
          <w:i/>
          <w:sz w:val="24"/>
          <w:szCs w:val="18"/>
        </w:rPr>
      </w:pPr>
    </w:p>
    <w:p w:rsidR="009011AD" w:rsidRDefault="009011AD" w:rsidP="00D225E5">
      <w:pPr>
        <w:jc w:val="both"/>
        <w:rPr>
          <w:rFonts w:ascii="Arial" w:hAnsi="Arial" w:cs="Arial"/>
          <w:i/>
          <w:sz w:val="24"/>
          <w:szCs w:val="18"/>
        </w:rPr>
      </w:pPr>
    </w:p>
    <w:p w:rsidR="003F085B" w:rsidRDefault="003F085B" w:rsidP="00D225E5">
      <w:pPr>
        <w:jc w:val="both"/>
        <w:rPr>
          <w:rFonts w:ascii="Arial" w:hAnsi="Arial" w:cs="Arial"/>
          <w:i/>
          <w:sz w:val="24"/>
          <w:szCs w:val="18"/>
        </w:rPr>
      </w:pPr>
      <w:r>
        <w:rPr>
          <w:rFonts w:ascii="Arial" w:hAnsi="Arial" w:cs="Arial"/>
          <w:b/>
          <w:sz w:val="24"/>
          <w:szCs w:val="18"/>
        </w:rPr>
        <w:t>6.-</w:t>
      </w:r>
      <w:r>
        <w:rPr>
          <w:rFonts w:ascii="Arial" w:hAnsi="Arial" w:cs="Arial"/>
          <w:i/>
          <w:sz w:val="24"/>
          <w:szCs w:val="18"/>
        </w:rPr>
        <w:t xml:space="preserve">Se corrige </w:t>
      </w:r>
      <w:r w:rsidR="00D23621">
        <w:rPr>
          <w:rFonts w:ascii="Arial" w:hAnsi="Arial" w:cs="Arial"/>
          <w:i/>
          <w:sz w:val="24"/>
          <w:szCs w:val="18"/>
        </w:rPr>
        <w:t xml:space="preserve">en el capítulo 1000 de servicios personales </w:t>
      </w:r>
      <w:r>
        <w:rPr>
          <w:rFonts w:ascii="Arial" w:hAnsi="Arial" w:cs="Arial"/>
          <w:i/>
          <w:sz w:val="24"/>
          <w:szCs w:val="18"/>
        </w:rPr>
        <w:t xml:space="preserve">la plantilla </w:t>
      </w:r>
      <w:r w:rsidR="00994F44">
        <w:rPr>
          <w:rFonts w:ascii="Arial" w:hAnsi="Arial" w:cs="Arial"/>
          <w:i/>
          <w:sz w:val="24"/>
          <w:szCs w:val="18"/>
        </w:rPr>
        <w:t xml:space="preserve">realizando el cambio de plazas a </w:t>
      </w:r>
      <w:r w:rsidR="009011AD">
        <w:rPr>
          <w:rFonts w:ascii="Arial" w:hAnsi="Arial" w:cs="Arial"/>
          <w:i/>
          <w:sz w:val="24"/>
          <w:szCs w:val="18"/>
        </w:rPr>
        <w:t xml:space="preserve">donde está comisionado el </w:t>
      </w:r>
      <w:r w:rsidR="00994F44">
        <w:rPr>
          <w:rFonts w:ascii="Arial" w:hAnsi="Arial" w:cs="Arial"/>
          <w:i/>
          <w:sz w:val="24"/>
          <w:szCs w:val="18"/>
        </w:rPr>
        <w:t>personal</w:t>
      </w:r>
      <w:r w:rsidR="00D23621">
        <w:rPr>
          <w:rFonts w:ascii="Arial" w:hAnsi="Arial" w:cs="Arial"/>
          <w:i/>
          <w:sz w:val="24"/>
          <w:szCs w:val="18"/>
        </w:rPr>
        <w:t>, esto para tener certeza en la plantilla real de cada área de la administración pública municipal, los que estén de acuerdo favor de levantar su mano:</w:t>
      </w:r>
    </w:p>
    <w:tbl>
      <w:tblPr>
        <w:tblStyle w:val="Tablaconcuadrcula"/>
        <w:tblW w:w="9634" w:type="dxa"/>
        <w:tblInd w:w="-5" w:type="dxa"/>
        <w:tblLook w:val="04A0" w:firstRow="1" w:lastRow="0" w:firstColumn="1" w:lastColumn="0" w:noHBand="0" w:noVBand="1"/>
      </w:tblPr>
      <w:tblGrid>
        <w:gridCol w:w="4815"/>
        <w:gridCol w:w="1559"/>
        <w:gridCol w:w="1559"/>
        <w:gridCol w:w="1701"/>
      </w:tblGrid>
      <w:tr w:rsidR="00D23621" w:rsidRPr="00807CE8" w:rsidTr="00C57994">
        <w:tc>
          <w:tcPr>
            <w:tcW w:w="4815" w:type="dxa"/>
          </w:tcPr>
          <w:p w:rsidR="00D23621" w:rsidRPr="00C3150C" w:rsidRDefault="00D23621" w:rsidP="00D225E5">
            <w:pPr>
              <w:spacing w:before="120"/>
              <w:jc w:val="both"/>
              <w:rPr>
                <w:rFonts w:ascii="Arial" w:hAnsi="Arial" w:cs="Arial"/>
                <w:b/>
                <w:sz w:val="18"/>
                <w:szCs w:val="18"/>
              </w:rPr>
            </w:pPr>
            <w:r w:rsidRPr="00C3150C">
              <w:rPr>
                <w:rFonts w:ascii="Arial" w:hAnsi="Arial" w:cs="Arial"/>
                <w:b/>
                <w:sz w:val="18"/>
                <w:szCs w:val="18"/>
              </w:rPr>
              <w:t xml:space="preserve">             </w:t>
            </w:r>
            <w:r>
              <w:rPr>
                <w:rFonts w:ascii="Arial" w:hAnsi="Arial" w:cs="Arial"/>
                <w:b/>
                <w:sz w:val="18"/>
                <w:szCs w:val="18"/>
              </w:rPr>
              <w:t xml:space="preserve">          </w:t>
            </w:r>
            <w:r w:rsidRPr="00C3150C">
              <w:rPr>
                <w:rFonts w:ascii="Arial" w:hAnsi="Arial" w:cs="Arial"/>
                <w:b/>
                <w:sz w:val="18"/>
                <w:szCs w:val="18"/>
              </w:rPr>
              <w:t xml:space="preserve">   REGIDOR</w:t>
            </w:r>
          </w:p>
        </w:tc>
        <w:tc>
          <w:tcPr>
            <w:tcW w:w="1559" w:type="dxa"/>
          </w:tcPr>
          <w:p w:rsidR="00D23621" w:rsidRPr="00807CE8" w:rsidRDefault="00D23621" w:rsidP="00D225E5">
            <w:pPr>
              <w:spacing w:before="120"/>
              <w:jc w:val="both"/>
              <w:rPr>
                <w:rFonts w:ascii="Arial" w:hAnsi="Arial" w:cs="Arial"/>
                <w:b/>
                <w:sz w:val="18"/>
                <w:szCs w:val="18"/>
              </w:rPr>
            </w:pPr>
            <w:r w:rsidRPr="00807CE8">
              <w:rPr>
                <w:rFonts w:ascii="Arial" w:hAnsi="Arial" w:cs="Arial"/>
                <w:b/>
                <w:sz w:val="18"/>
                <w:szCs w:val="18"/>
              </w:rPr>
              <w:t xml:space="preserve">     A FAVOR</w:t>
            </w:r>
          </w:p>
        </w:tc>
        <w:tc>
          <w:tcPr>
            <w:tcW w:w="1559" w:type="dxa"/>
          </w:tcPr>
          <w:p w:rsidR="00D23621" w:rsidRPr="00807CE8" w:rsidRDefault="00D23621" w:rsidP="00D225E5">
            <w:pPr>
              <w:spacing w:before="120"/>
              <w:jc w:val="both"/>
              <w:rPr>
                <w:rFonts w:ascii="Arial" w:hAnsi="Arial" w:cs="Arial"/>
                <w:b/>
                <w:sz w:val="18"/>
                <w:szCs w:val="18"/>
              </w:rPr>
            </w:pPr>
            <w:r w:rsidRPr="00807CE8">
              <w:rPr>
                <w:rFonts w:ascii="Arial" w:hAnsi="Arial" w:cs="Arial"/>
                <w:b/>
                <w:sz w:val="18"/>
                <w:szCs w:val="18"/>
              </w:rPr>
              <w:t xml:space="preserve">   EN CONTRA</w:t>
            </w:r>
          </w:p>
        </w:tc>
        <w:tc>
          <w:tcPr>
            <w:tcW w:w="1701" w:type="dxa"/>
          </w:tcPr>
          <w:p w:rsidR="00D23621" w:rsidRPr="00807CE8" w:rsidRDefault="00D23621" w:rsidP="00D225E5">
            <w:pPr>
              <w:spacing w:before="120"/>
              <w:jc w:val="both"/>
              <w:rPr>
                <w:rFonts w:ascii="Arial" w:hAnsi="Arial" w:cs="Arial"/>
                <w:b/>
                <w:sz w:val="18"/>
                <w:szCs w:val="18"/>
              </w:rPr>
            </w:pPr>
            <w:r w:rsidRPr="00807CE8">
              <w:rPr>
                <w:rFonts w:ascii="Arial" w:hAnsi="Arial" w:cs="Arial"/>
                <w:b/>
                <w:sz w:val="18"/>
                <w:szCs w:val="18"/>
              </w:rPr>
              <w:t>EN ABSTENCIÓN</w:t>
            </w:r>
          </w:p>
        </w:tc>
      </w:tr>
      <w:tr w:rsidR="00D23621" w:rsidRPr="00807CE8" w:rsidTr="00C57994">
        <w:tc>
          <w:tcPr>
            <w:tcW w:w="4815" w:type="dxa"/>
          </w:tcPr>
          <w:p w:rsidR="00D23621" w:rsidRPr="0094105C" w:rsidRDefault="00D23621" w:rsidP="00D225E5">
            <w:pPr>
              <w:jc w:val="both"/>
              <w:rPr>
                <w:rFonts w:ascii="Arial" w:hAnsi="Arial" w:cs="Arial"/>
                <w:b/>
                <w:sz w:val="18"/>
                <w:szCs w:val="24"/>
              </w:rPr>
            </w:pPr>
            <w:r w:rsidRPr="0094105C">
              <w:rPr>
                <w:rFonts w:ascii="Arial" w:hAnsi="Arial" w:cs="Arial"/>
                <w:b/>
                <w:sz w:val="18"/>
                <w:szCs w:val="24"/>
              </w:rPr>
              <w:t>C. JORGE DE JESÚS JUÁREZ PARRA</w:t>
            </w:r>
          </w:p>
          <w:p w:rsidR="00D23621" w:rsidRDefault="00D23621" w:rsidP="00D225E5">
            <w:pPr>
              <w:jc w:val="both"/>
              <w:rPr>
                <w:rFonts w:ascii="Arial" w:hAnsi="Arial" w:cs="Arial"/>
                <w:sz w:val="18"/>
                <w:szCs w:val="18"/>
              </w:rPr>
            </w:pPr>
            <w:r w:rsidRPr="0094105C">
              <w:rPr>
                <w:rFonts w:ascii="Arial" w:hAnsi="Arial" w:cs="Arial"/>
                <w:sz w:val="18"/>
                <w:szCs w:val="18"/>
              </w:rPr>
              <w:t xml:space="preserve">Regidor Presidente de la Comisión Edilicia </w:t>
            </w:r>
          </w:p>
          <w:p w:rsidR="00D23621" w:rsidRPr="00807CE8" w:rsidRDefault="00D23621" w:rsidP="00D225E5">
            <w:pPr>
              <w:jc w:val="both"/>
              <w:rPr>
                <w:rFonts w:ascii="Arial" w:hAnsi="Arial" w:cs="Arial"/>
                <w:sz w:val="18"/>
                <w:szCs w:val="18"/>
              </w:rPr>
            </w:pPr>
            <w:r w:rsidRPr="0094105C">
              <w:rPr>
                <w:rFonts w:ascii="Arial" w:hAnsi="Arial" w:cs="Arial"/>
                <w:sz w:val="18"/>
                <w:szCs w:val="18"/>
              </w:rPr>
              <w:t>Permanente de Hacienda Pública y</w:t>
            </w:r>
            <w:r>
              <w:rPr>
                <w:rFonts w:ascii="Arial" w:hAnsi="Arial" w:cs="Arial"/>
                <w:sz w:val="18"/>
                <w:szCs w:val="18"/>
              </w:rPr>
              <w:t xml:space="preserve"> </w:t>
            </w:r>
            <w:r w:rsidRPr="0094105C">
              <w:rPr>
                <w:rFonts w:ascii="Arial" w:hAnsi="Arial" w:cs="Arial"/>
                <w:sz w:val="18"/>
                <w:szCs w:val="18"/>
              </w:rPr>
              <w:t>Patrimonio M</w:t>
            </w:r>
            <w:r>
              <w:rPr>
                <w:rFonts w:ascii="Arial" w:hAnsi="Arial" w:cs="Arial"/>
                <w:sz w:val="18"/>
                <w:szCs w:val="18"/>
              </w:rPr>
              <w:t>unicipal</w:t>
            </w:r>
          </w:p>
        </w:tc>
        <w:tc>
          <w:tcPr>
            <w:tcW w:w="1559" w:type="dxa"/>
          </w:tcPr>
          <w:p w:rsidR="00D23621" w:rsidRPr="00807CE8" w:rsidRDefault="00D23621" w:rsidP="00D225E5">
            <w:pPr>
              <w:jc w:val="both"/>
              <w:rPr>
                <w:rFonts w:ascii="Arial" w:hAnsi="Arial" w:cs="Arial"/>
                <w:b/>
                <w:sz w:val="18"/>
                <w:szCs w:val="18"/>
              </w:rPr>
            </w:pPr>
            <w:r w:rsidRPr="00807CE8">
              <w:rPr>
                <w:rFonts w:ascii="Arial" w:hAnsi="Arial" w:cs="Arial"/>
                <w:b/>
                <w:sz w:val="18"/>
                <w:szCs w:val="18"/>
              </w:rPr>
              <w:t xml:space="preserve">       </w:t>
            </w:r>
            <w:r>
              <w:rPr>
                <w:rFonts w:ascii="Arial" w:hAnsi="Arial" w:cs="Arial"/>
                <w:b/>
                <w:sz w:val="18"/>
                <w:szCs w:val="18"/>
              </w:rPr>
              <w:t xml:space="preserve">  </w:t>
            </w:r>
            <w:r w:rsidRPr="00807CE8">
              <w:rPr>
                <w:rFonts w:ascii="Arial" w:hAnsi="Arial" w:cs="Arial"/>
                <w:b/>
                <w:sz w:val="18"/>
                <w:szCs w:val="18"/>
              </w:rPr>
              <w:t xml:space="preserve">  X</w:t>
            </w:r>
          </w:p>
        </w:tc>
        <w:tc>
          <w:tcPr>
            <w:tcW w:w="1559" w:type="dxa"/>
          </w:tcPr>
          <w:p w:rsidR="00D23621" w:rsidRPr="00807CE8" w:rsidRDefault="00D23621" w:rsidP="00D225E5">
            <w:pPr>
              <w:jc w:val="both"/>
              <w:rPr>
                <w:rFonts w:ascii="Arial" w:hAnsi="Arial" w:cs="Arial"/>
                <w:b/>
                <w:sz w:val="18"/>
                <w:szCs w:val="18"/>
              </w:rPr>
            </w:pPr>
          </w:p>
        </w:tc>
        <w:tc>
          <w:tcPr>
            <w:tcW w:w="1701" w:type="dxa"/>
          </w:tcPr>
          <w:p w:rsidR="00D23621" w:rsidRPr="00807CE8" w:rsidRDefault="00D23621" w:rsidP="00D225E5">
            <w:pPr>
              <w:jc w:val="both"/>
              <w:rPr>
                <w:rFonts w:ascii="Arial" w:hAnsi="Arial" w:cs="Arial"/>
                <w:b/>
                <w:sz w:val="18"/>
                <w:szCs w:val="18"/>
              </w:rPr>
            </w:pPr>
          </w:p>
        </w:tc>
      </w:tr>
      <w:tr w:rsidR="00D23621" w:rsidRPr="00807CE8" w:rsidTr="00C57994">
        <w:tc>
          <w:tcPr>
            <w:tcW w:w="4815" w:type="dxa"/>
          </w:tcPr>
          <w:p w:rsidR="00D23621" w:rsidRDefault="00D23621" w:rsidP="00D225E5">
            <w:pPr>
              <w:jc w:val="both"/>
              <w:rPr>
                <w:rFonts w:ascii="Arial" w:hAnsi="Arial" w:cs="Arial"/>
                <w:b/>
                <w:sz w:val="18"/>
                <w:szCs w:val="18"/>
              </w:rPr>
            </w:pPr>
            <w:r w:rsidRPr="0094105C">
              <w:rPr>
                <w:rFonts w:ascii="Arial" w:hAnsi="Arial" w:cs="Arial"/>
                <w:b/>
                <w:sz w:val="18"/>
                <w:szCs w:val="18"/>
              </w:rPr>
              <w:t>LIC. LAURA ELE</w:t>
            </w:r>
            <w:r w:rsidR="00BF6E6E">
              <w:rPr>
                <w:rFonts w:ascii="Arial" w:hAnsi="Arial" w:cs="Arial"/>
                <w:b/>
                <w:sz w:val="18"/>
                <w:szCs w:val="18"/>
              </w:rPr>
              <w:t>NA MARTÍNEZ</w:t>
            </w:r>
            <w:r w:rsidRPr="0094105C">
              <w:rPr>
                <w:rFonts w:ascii="Arial" w:hAnsi="Arial" w:cs="Arial"/>
                <w:b/>
                <w:sz w:val="18"/>
                <w:szCs w:val="18"/>
              </w:rPr>
              <w:t xml:space="preserve"> RUVALCABA</w:t>
            </w:r>
          </w:p>
          <w:p w:rsidR="00D23621" w:rsidRDefault="00D23621" w:rsidP="00D225E5">
            <w:pPr>
              <w:jc w:val="both"/>
              <w:rPr>
                <w:rFonts w:ascii="Arial" w:hAnsi="Arial" w:cs="Arial"/>
                <w:sz w:val="18"/>
                <w:szCs w:val="18"/>
              </w:rPr>
            </w:pPr>
            <w:r w:rsidRPr="0094105C">
              <w:rPr>
                <w:rFonts w:ascii="Arial" w:hAnsi="Arial" w:cs="Arial"/>
                <w:sz w:val="18"/>
                <w:szCs w:val="18"/>
              </w:rPr>
              <w:t>Regidora Vocal de la Comisión Edilicia Permanente de</w:t>
            </w:r>
          </w:p>
          <w:p w:rsidR="00D23621" w:rsidRDefault="00D23621" w:rsidP="00D225E5">
            <w:pPr>
              <w:jc w:val="both"/>
              <w:rPr>
                <w:rFonts w:ascii="Arial" w:hAnsi="Arial" w:cs="Arial"/>
                <w:sz w:val="24"/>
                <w:szCs w:val="24"/>
              </w:rPr>
            </w:pPr>
            <w:r w:rsidRPr="0094105C">
              <w:rPr>
                <w:rFonts w:ascii="Arial" w:hAnsi="Arial" w:cs="Arial"/>
                <w:sz w:val="18"/>
                <w:szCs w:val="18"/>
              </w:rPr>
              <w:t xml:space="preserve"> Hacienda P</w:t>
            </w:r>
            <w:r>
              <w:rPr>
                <w:rFonts w:ascii="Arial" w:hAnsi="Arial" w:cs="Arial"/>
                <w:sz w:val="18"/>
                <w:szCs w:val="18"/>
              </w:rPr>
              <w:t>ública y Patrimonio Municipal</w:t>
            </w:r>
          </w:p>
        </w:tc>
        <w:tc>
          <w:tcPr>
            <w:tcW w:w="1559" w:type="dxa"/>
          </w:tcPr>
          <w:p w:rsidR="00D23621" w:rsidRPr="00807CE8" w:rsidRDefault="00D23621"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D23621" w:rsidRPr="00807CE8" w:rsidRDefault="00D23621" w:rsidP="00D225E5">
            <w:pPr>
              <w:jc w:val="both"/>
              <w:rPr>
                <w:rFonts w:ascii="Arial" w:hAnsi="Arial" w:cs="Arial"/>
                <w:b/>
                <w:sz w:val="18"/>
                <w:szCs w:val="18"/>
              </w:rPr>
            </w:pPr>
          </w:p>
        </w:tc>
        <w:tc>
          <w:tcPr>
            <w:tcW w:w="1701" w:type="dxa"/>
          </w:tcPr>
          <w:p w:rsidR="00D23621" w:rsidRPr="00807CE8" w:rsidRDefault="00D23621" w:rsidP="00D225E5">
            <w:pPr>
              <w:jc w:val="both"/>
              <w:rPr>
                <w:rFonts w:ascii="Arial" w:hAnsi="Arial" w:cs="Arial"/>
                <w:b/>
                <w:sz w:val="18"/>
                <w:szCs w:val="18"/>
              </w:rPr>
            </w:pPr>
          </w:p>
        </w:tc>
      </w:tr>
      <w:tr w:rsidR="00D23621" w:rsidRPr="00807CE8" w:rsidTr="00C57994">
        <w:tc>
          <w:tcPr>
            <w:tcW w:w="4815" w:type="dxa"/>
          </w:tcPr>
          <w:p w:rsidR="00D23621" w:rsidRDefault="00D23621" w:rsidP="00D225E5">
            <w:pPr>
              <w:jc w:val="both"/>
              <w:rPr>
                <w:rFonts w:ascii="Arial" w:hAnsi="Arial" w:cs="Arial"/>
                <w:b/>
                <w:sz w:val="18"/>
                <w:szCs w:val="24"/>
              </w:rPr>
            </w:pPr>
            <w:r w:rsidRPr="0094105C">
              <w:rPr>
                <w:rFonts w:ascii="Arial" w:hAnsi="Arial" w:cs="Arial"/>
                <w:b/>
                <w:sz w:val="18"/>
                <w:szCs w:val="24"/>
              </w:rPr>
              <w:t>MTRA. TANIA MAGDALENA BERNARDINO JUÁREZ</w:t>
            </w:r>
          </w:p>
          <w:p w:rsidR="00D23621" w:rsidRDefault="00D23621" w:rsidP="00D225E5">
            <w:pPr>
              <w:jc w:val="both"/>
              <w:rPr>
                <w:rFonts w:ascii="Arial" w:hAnsi="Arial" w:cs="Arial"/>
                <w:sz w:val="18"/>
                <w:szCs w:val="24"/>
              </w:rPr>
            </w:pPr>
            <w:r w:rsidRPr="0094105C">
              <w:rPr>
                <w:rFonts w:ascii="Arial" w:hAnsi="Arial" w:cs="Arial"/>
                <w:sz w:val="18"/>
                <w:szCs w:val="24"/>
              </w:rPr>
              <w:t>Regidora Vocal de la Comisión Edilicia de Hacienda</w:t>
            </w:r>
          </w:p>
          <w:p w:rsidR="00D23621" w:rsidRDefault="00D23621" w:rsidP="00D225E5">
            <w:pPr>
              <w:jc w:val="both"/>
              <w:rPr>
                <w:rFonts w:ascii="Arial" w:hAnsi="Arial" w:cs="Arial"/>
                <w:sz w:val="24"/>
                <w:szCs w:val="24"/>
              </w:rPr>
            </w:pPr>
            <w:r w:rsidRPr="0094105C">
              <w:rPr>
                <w:rFonts w:ascii="Arial" w:hAnsi="Arial" w:cs="Arial"/>
                <w:sz w:val="18"/>
                <w:szCs w:val="24"/>
              </w:rPr>
              <w:t xml:space="preserve"> Pública y Patrimonio Municipal</w:t>
            </w:r>
          </w:p>
        </w:tc>
        <w:tc>
          <w:tcPr>
            <w:tcW w:w="1559" w:type="dxa"/>
          </w:tcPr>
          <w:p w:rsidR="00D23621" w:rsidRPr="00807CE8" w:rsidRDefault="00D23621"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D23621" w:rsidRPr="00807CE8" w:rsidRDefault="00D23621" w:rsidP="00D225E5">
            <w:pPr>
              <w:jc w:val="both"/>
              <w:rPr>
                <w:rFonts w:ascii="Arial" w:hAnsi="Arial" w:cs="Arial"/>
                <w:b/>
                <w:sz w:val="18"/>
                <w:szCs w:val="18"/>
              </w:rPr>
            </w:pPr>
          </w:p>
        </w:tc>
        <w:tc>
          <w:tcPr>
            <w:tcW w:w="1701" w:type="dxa"/>
          </w:tcPr>
          <w:p w:rsidR="00D23621" w:rsidRPr="00807CE8" w:rsidRDefault="00D23621" w:rsidP="00D225E5">
            <w:pPr>
              <w:jc w:val="both"/>
              <w:rPr>
                <w:rFonts w:ascii="Arial" w:hAnsi="Arial" w:cs="Arial"/>
                <w:b/>
                <w:sz w:val="18"/>
                <w:szCs w:val="18"/>
              </w:rPr>
            </w:pPr>
            <w:r>
              <w:rPr>
                <w:rFonts w:ascii="Arial" w:hAnsi="Arial" w:cs="Arial"/>
                <w:b/>
                <w:sz w:val="18"/>
                <w:szCs w:val="18"/>
              </w:rPr>
              <w:t xml:space="preserve">             </w:t>
            </w:r>
          </w:p>
        </w:tc>
      </w:tr>
      <w:tr w:rsidR="00D23621" w:rsidRPr="00807CE8" w:rsidTr="00C57994">
        <w:tc>
          <w:tcPr>
            <w:tcW w:w="4815" w:type="dxa"/>
          </w:tcPr>
          <w:p w:rsidR="00D23621" w:rsidRPr="00AE393F" w:rsidRDefault="00D23621" w:rsidP="00D225E5">
            <w:pPr>
              <w:rPr>
                <w:rFonts w:ascii="Arial" w:hAnsi="Arial" w:cs="Arial"/>
                <w:b/>
                <w:sz w:val="18"/>
                <w:szCs w:val="18"/>
              </w:rPr>
            </w:pPr>
            <w:r w:rsidRPr="00AE393F">
              <w:rPr>
                <w:rFonts w:ascii="Arial" w:hAnsi="Arial" w:cs="Arial"/>
                <w:b/>
                <w:sz w:val="18"/>
                <w:szCs w:val="18"/>
              </w:rPr>
              <w:t xml:space="preserve">C. MAGALI CASILLAS CONTRERAS </w:t>
            </w:r>
          </w:p>
          <w:p w:rsidR="00D23621" w:rsidRPr="00AE393F" w:rsidRDefault="00D23621" w:rsidP="00D225E5">
            <w:pPr>
              <w:rPr>
                <w:rFonts w:ascii="Arial" w:hAnsi="Arial" w:cs="Arial"/>
                <w:sz w:val="18"/>
                <w:szCs w:val="18"/>
              </w:rPr>
            </w:pPr>
            <w:r w:rsidRPr="00AE393F">
              <w:rPr>
                <w:rFonts w:ascii="Arial" w:hAnsi="Arial" w:cs="Arial"/>
                <w:sz w:val="18"/>
                <w:szCs w:val="18"/>
              </w:rPr>
              <w:t xml:space="preserve">Regidora Vocal de la Comisión Edilicia Permanente de </w:t>
            </w:r>
          </w:p>
          <w:p w:rsidR="00D23621" w:rsidRPr="0094105C" w:rsidRDefault="00D23621" w:rsidP="00D225E5">
            <w:pPr>
              <w:jc w:val="both"/>
              <w:rPr>
                <w:rFonts w:ascii="Arial" w:hAnsi="Arial" w:cs="Arial"/>
                <w:b/>
                <w:sz w:val="18"/>
                <w:szCs w:val="24"/>
              </w:rPr>
            </w:pPr>
            <w:r w:rsidRPr="00AE393F">
              <w:rPr>
                <w:rFonts w:ascii="Arial" w:hAnsi="Arial" w:cs="Arial"/>
                <w:sz w:val="18"/>
                <w:szCs w:val="18"/>
              </w:rPr>
              <w:t>Hacienda Pública y Patrimonio Municipal</w:t>
            </w:r>
          </w:p>
        </w:tc>
        <w:tc>
          <w:tcPr>
            <w:tcW w:w="1559" w:type="dxa"/>
          </w:tcPr>
          <w:p w:rsidR="00D23621" w:rsidRDefault="00D23621"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D23621" w:rsidRPr="00807CE8" w:rsidRDefault="00D23621" w:rsidP="00D225E5">
            <w:pPr>
              <w:jc w:val="both"/>
              <w:rPr>
                <w:rFonts w:ascii="Arial" w:hAnsi="Arial" w:cs="Arial"/>
                <w:b/>
                <w:sz w:val="18"/>
                <w:szCs w:val="18"/>
              </w:rPr>
            </w:pPr>
          </w:p>
        </w:tc>
        <w:tc>
          <w:tcPr>
            <w:tcW w:w="1701" w:type="dxa"/>
          </w:tcPr>
          <w:p w:rsidR="00D23621" w:rsidRPr="00807CE8" w:rsidRDefault="00D23621" w:rsidP="00D225E5">
            <w:pPr>
              <w:jc w:val="both"/>
              <w:rPr>
                <w:rFonts w:ascii="Arial" w:hAnsi="Arial" w:cs="Arial"/>
                <w:b/>
                <w:sz w:val="18"/>
                <w:szCs w:val="18"/>
              </w:rPr>
            </w:pPr>
          </w:p>
        </w:tc>
      </w:tr>
      <w:tr w:rsidR="00D23621" w:rsidRPr="00807CE8" w:rsidTr="00C57994">
        <w:tc>
          <w:tcPr>
            <w:tcW w:w="4815" w:type="dxa"/>
          </w:tcPr>
          <w:p w:rsidR="00D23621" w:rsidRPr="00AE393F" w:rsidRDefault="00D23621" w:rsidP="00D225E5">
            <w:pPr>
              <w:rPr>
                <w:rFonts w:ascii="Arial" w:hAnsi="Arial" w:cs="Arial"/>
                <w:b/>
                <w:sz w:val="18"/>
                <w:szCs w:val="24"/>
              </w:rPr>
            </w:pPr>
            <w:r w:rsidRPr="00AE393F">
              <w:rPr>
                <w:rFonts w:ascii="Arial" w:hAnsi="Arial" w:cs="Arial"/>
                <w:b/>
                <w:sz w:val="18"/>
                <w:szCs w:val="24"/>
              </w:rPr>
              <w:t>C. DIANA LAURA ORTEGA PALAFOX</w:t>
            </w:r>
          </w:p>
          <w:p w:rsidR="00D23621" w:rsidRDefault="00D23621" w:rsidP="00D225E5">
            <w:pPr>
              <w:rPr>
                <w:rFonts w:ascii="Arial" w:hAnsi="Arial" w:cs="Arial"/>
                <w:sz w:val="18"/>
                <w:szCs w:val="24"/>
              </w:rPr>
            </w:pPr>
            <w:r w:rsidRPr="00AE393F">
              <w:rPr>
                <w:rFonts w:ascii="Arial" w:hAnsi="Arial" w:cs="Arial"/>
                <w:sz w:val="18"/>
                <w:szCs w:val="24"/>
              </w:rPr>
              <w:t xml:space="preserve">Regidora Vocal de la </w:t>
            </w:r>
            <w:r>
              <w:rPr>
                <w:rFonts w:ascii="Arial" w:hAnsi="Arial" w:cs="Arial"/>
                <w:sz w:val="18"/>
                <w:szCs w:val="24"/>
              </w:rPr>
              <w:t xml:space="preserve">Comisión Edilicia Permanente de </w:t>
            </w:r>
          </w:p>
          <w:p w:rsidR="00D23621" w:rsidRPr="009E6912" w:rsidRDefault="00D23621" w:rsidP="00D225E5">
            <w:pPr>
              <w:rPr>
                <w:rFonts w:ascii="Arial" w:hAnsi="Arial" w:cs="Arial"/>
                <w:sz w:val="18"/>
                <w:szCs w:val="24"/>
              </w:rPr>
            </w:pPr>
            <w:r w:rsidRPr="00AE393F">
              <w:rPr>
                <w:rFonts w:ascii="Arial" w:hAnsi="Arial" w:cs="Arial"/>
                <w:sz w:val="18"/>
                <w:szCs w:val="24"/>
              </w:rPr>
              <w:t>Hacienda Pública y Patrimonio Municipal</w:t>
            </w:r>
          </w:p>
        </w:tc>
        <w:tc>
          <w:tcPr>
            <w:tcW w:w="1559" w:type="dxa"/>
          </w:tcPr>
          <w:p w:rsidR="00D23621" w:rsidRDefault="00D23621" w:rsidP="00D225E5">
            <w:pPr>
              <w:spacing w:before="120"/>
              <w:jc w:val="both"/>
              <w:rPr>
                <w:rFonts w:ascii="Arial" w:hAnsi="Arial" w:cs="Arial"/>
                <w:b/>
                <w:sz w:val="18"/>
                <w:szCs w:val="18"/>
              </w:rPr>
            </w:pPr>
            <w:r>
              <w:rPr>
                <w:rFonts w:ascii="Arial" w:hAnsi="Arial" w:cs="Arial"/>
                <w:b/>
                <w:sz w:val="18"/>
                <w:szCs w:val="18"/>
              </w:rPr>
              <w:t xml:space="preserve">            X</w:t>
            </w:r>
          </w:p>
        </w:tc>
        <w:tc>
          <w:tcPr>
            <w:tcW w:w="1559" w:type="dxa"/>
          </w:tcPr>
          <w:p w:rsidR="00D23621" w:rsidRPr="00807CE8" w:rsidRDefault="00D23621" w:rsidP="00D225E5">
            <w:pPr>
              <w:spacing w:before="120"/>
              <w:jc w:val="both"/>
              <w:rPr>
                <w:rFonts w:ascii="Arial" w:hAnsi="Arial" w:cs="Arial"/>
                <w:b/>
                <w:sz w:val="18"/>
                <w:szCs w:val="18"/>
              </w:rPr>
            </w:pPr>
          </w:p>
        </w:tc>
        <w:tc>
          <w:tcPr>
            <w:tcW w:w="1701" w:type="dxa"/>
          </w:tcPr>
          <w:p w:rsidR="00D23621" w:rsidRPr="00807CE8" w:rsidRDefault="00D23621" w:rsidP="00D225E5">
            <w:pPr>
              <w:spacing w:before="120"/>
              <w:jc w:val="both"/>
              <w:rPr>
                <w:rFonts w:ascii="Arial" w:hAnsi="Arial" w:cs="Arial"/>
                <w:b/>
                <w:sz w:val="18"/>
                <w:szCs w:val="18"/>
              </w:rPr>
            </w:pPr>
          </w:p>
        </w:tc>
      </w:tr>
    </w:tbl>
    <w:p w:rsidR="00D23621" w:rsidRDefault="00D23621" w:rsidP="00D225E5">
      <w:pPr>
        <w:jc w:val="both"/>
        <w:rPr>
          <w:rFonts w:ascii="Arial" w:hAnsi="Arial" w:cs="Arial"/>
          <w:i/>
          <w:sz w:val="24"/>
          <w:szCs w:val="18"/>
        </w:rPr>
      </w:pPr>
    </w:p>
    <w:p w:rsidR="00D23621" w:rsidRDefault="00D23621" w:rsidP="00D225E5">
      <w:pPr>
        <w:jc w:val="both"/>
        <w:rPr>
          <w:rFonts w:ascii="Arial" w:hAnsi="Arial" w:cs="Arial"/>
          <w:b/>
          <w:sz w:val="24"/>
          <w:szCs w:val="18"/>
        </w:rPr>
      </w:pPr>
      <w:r>
        <w:rPr>
          <w:rFonts w:ascii="Arial" w:hAnsi="Arial" w:cs="Arial"/>
          <w:b/>
          <w:sz w:val="24"/>
          <w:szCs w:val="18"/>
        </w:rPr>
        <w:t>Por unanimidad.</w:t>
      </w:r>
    </w:p>
    <w:p w:rsidR="00D23621" w:rsidRDefault="00D23621" w:rsidP="00D225E5">
      <w:pPr>
        <w:jc w:val="both"/>
        <w:rPr>
          <w:rFonts w:ascii="Arial" w:hAnsi="Arial" w:cs="Arial"/>
          <w:sz w:val="24"/>
          <w:szCs w:val="18"/>
        </w:rPr>
      </w:pPr>
    </w:p>
    <w:p w:rsidR="003F4BE0" w:rsidRDefault="00D23621" w:rsidP="00D225E5">
      <w:pPr>
        <w:jc w:val="both"/>
        <w:rPr>
          <w:rFonts w:ascii="Arial" w:hAnsi="Arial" w:cs="Arial"/>
          <w:i/>
          <w:sz w:val="24"/>
          <w:szCs w:val="18"/>
        </w:rPr>
      </w:pPr>
      <w:r w:rsidRPr="00957EAA">
        <w:rPr>
          <w:rFonts w:ascii="Arial" w:hAnsi="Arial" w:cs="Arial"/>
          <w:b/>
          <w:sz w:val="24"/>
          <w:szCs w:val="24"/>
        </w:rPr>
        <w:t>C. JORGE DE JESÚS JUÁREZ PARRA:</w:t>
      </w:r>
      <w:r>
        <w:rPr>
          <w:rFonts w:ascii="Arial" w:hAnsi="Arial" w:cs="Arial"/>
          <w:i/>
          <w:sz w:val="24"/>
          <w:szCs w:val="18"/>
        </w:rPr>
        <w:t xml:space="preserve"> “Dado que la propuesta se presentó la plantilla al 31 de octubre de 2021 y a la fecha actual se</w:t>
      </w:r>
      <w:r w:rsidR="0070737A">
        <w:rPr>
          <w:rFonts w:ascii="Arial" w:hAnsi="Arial" w:cs="Arial"/>
          <w:i/>
          <w:sz w:val="24"/>
          <w:szCs w:val="18"/>
        </w:rPr>
        <w:t xml:space="preserve"> han operado cambios por bajas </w:t>
      </w:r>
      <w:r>
        <w:rPr>
          <w:rFonts w:ascii="Arial" w:hAnsi="Arial" w:cs="Arial"/>
          <w:i/>
          <w:sz w:val="24"/>
          <w:szCs w:val="18"/>
        </w:rPr>
        <w:t xml:space="preserve">e </w:t>
      </w:r>
      <w:r w:rsidR="0070737A">
        <w:rPr>
          <w:rFonts w:ascii="Arial" w:hAnsi="Arial" w:cs="Arial"/>
          <w:i/>
          <w:sz w:val="24"/>
          <w:szCs w:val="18"/>
        </w:rPr>
        <w:t xml:space="preserve">incorporaciones, así como la </w:t>
      </w:r>
      <w:r w:rsidR="007C5A21">
        <w:rPr>
          <w:rFonts w:ascii="Arial" w:hAnsi="Arial" w:cs="Arial"/>
          <w:i/>
          <w:sz w:val="24"/>
          <w:szCs w:val="18"/>
        </w:rPr>
        <w:t xml:space="preserve">prevención de plazas por reinstalaciones se realizan los cambios en la propuesta final </w:t>
      </w:r>
      <w:r w:rsidR="00EA6E3E">
        <w:rPr>
          <w:rFonts w:ascii="Arial" w:hAnsi="Arial" w:cs="Arial"/>
          <w:i/>
          <w:sz w:val="24"/>
          <w:szCs w:val="18"/>
        </w:rPr>
        <w:t xml:space="preserve">sin modificar este hecho financiero para el capítulo 1000 de servicios personales </w:t>
      </w:r>
      <w:r w:rsidR="00D44B22">
        <w:rPr>
          <w:rFonts w:ascii="Arial" w:hAnsi="Arial" w:cs="Arial"/>
          <w:i/>
          <w:sz w:val="24"/>
          <w:szCs w:val="18"/>
        </w:rPr>
        <w:t>que está pro</w:t>
      </w:r>
      <w:r w:rsidR="00C57994">
        <w:rPr>
          <w:rFonts w:ascii="Arial" w:hAnsi="Arial" w:cs="Arial"/>
          <w:i/>
          <w:sz w:val="24"/>
          <w:szCs w:val="18"/>
        </w:rPr>
        <w:t>puesto por un importe de $264 17</w:t>
      </w:r>
      <w:r w:rsidR="00D44B22">
        <w:rPr>
          <w:rFonts w:ascii="Arial" w:hAnsi="Arial" w:cs="Arial"/>
          <w:i/>
          <w:sz w:val="24"/>
          <w:szCs w:val="18"/>
        </w:rPr>
        <w:t>2 326. 64, en este capítulo faltan los que se van a incorpo</w:t>
      </w:r>
      <w:r w:rsidR="003F4BE0">
        <w:rPr>
          <w:rFonts w:ascii="Arial" w:hAnsi="Arial" w:cs="Arial"/>
          <w:i/>
          <w:sz w:val="24"/>
          <w:szCs w:val="18"/>
        </w:rPr>
        <w:t xml:space="preserve">rar por las sentencias y laudos, hay unas personas que estaban en descanso y cuando se sacó por el sistema quedaron pendientes unos ocho trabajadores y siete bajas, este hecho financiero no cambia. </w:t>
      </w:r>
    </w:p>
    <w:p w:rsidR="003F4BE0" w:rsidRDefault="003F4BE0" w:rsidP="00D225E5">
      <w:pPr>
        <w:jc w:val="both"/>
        <w:rPr>
          <w:rFonts w:ascii="Arial" w:hAnsi="Arial" w:cs="Arial"/>
          <w:i/>
          <w:sz w:val="24"/>
          <w:szCs w:val="18"/>
        </w:rPr>
      </w:pPr>
      <w:r>
        <w:rPr>
          <w:rFonts w:ascii="Arial" w:hAnsi="Arial" w:cs="Arial"/>
          <w:i/>
          <w:sz w:val="24"/>
          <w:szCs w:val="18"/>
        </w:rPr>
        <w:t>No podemos pasar de la nómina, por lo que tenemos una reserva para contratación de personal, sigue siendo lo mismo.</w:t>
      </w:r>
    </w:p>
    <w:p w:rsidR="00D23621" w:rsidRDefault="00EC5EA3" w:rsidP="00D225E5">
      <w:pPr>
        <w:jc w:val="both"/>
        <w:rPr>
          <w:rFonts w:ascii="Arial" w:hAnsi="Arial" w:cs="Arial"/>
          <w:i/>
          <w:sz w:val="24"/>
          <w:szCs w:val="18"/>
        </w:rPr>
      </w:pPr>
      <w:r>
        <w:rPr>
          <w:rFonts w:ascii="Arial" w:hAnsi="Arial" w:cs="Arial"/>
          <w:b/>
          <w:sz w:val="24"/>
          <w:szCs w:val="18"/>
        </w:rPr>
        <w:lastRenderedPageBreak/>
        <w:t>C</w:t>
      </w:r>
      <w:r w:rsidRPr="002C569F">
        <w:rPr>
          <w:rFonts w:ascii="Arial" w:hAnsi="Arial" w:cs="Arial"/>
          <w:b/>
          <w:sz w:val="24"/>
          <w:szCs w:val="18"/>
        </w:rPr>
        <w:t>.</w:t>
      </w:r>
      <w:r>
        <w:rPr>
          <w:rFonts w:ascii="Arial" w:hAnsi="Arial" w:cs="Arial"/>
          <w:b/>
          <w:sz w:val="24"/>
          <w:szCs w:val="18"/>
        </w:rPr>
        <w:t xml:space="preserve"> </w:t>
      </w:r>
      <w:r w:rsidRPr="002C569F">
        <w:rPr>
          <w:rFonts w:ascii="Arial" w:hAnsi="Arial" w:cs="Arial"/>
          <w:b/>
          <w:sz w:val="24"/>
          <w:szCs w:val="18"/>
        </w:rPr>
        <w:t>ANA MARÍA DEL TORO TORRES</w:t>
      </w:r>
      <w:r>
        <w:rPr>
          <w:rFonts w:ascii="Arial" w:hAnsi="Arial" w:cs="Arial"/>
          <w:b/>
          <w:sz w:val="24"/>
          <w:szCs w:val="18"/>
        </w:rPr>
        <w:t xml:space="preserve">: </w:t>
      </w:r>
      <w:r>
        <w:rPr>
          <w:rFonts w:ascii="Arial" w:hAnsi="Arial" w:cs="Arial"/>
          <w:i/>
          <w:sz w:val="24"/>
          <w:szCs w:val="18"/>
        </w:rPr>
        <w:t>“Se había proyectado</w:t>
      </w:r>
      <w:r w:rsidR="00A92FF7">
        <w:rPr>
          <w:rFonts w:ascii="Arial" w:hAnsi="Arial" w:cs="Arial"/>
          <w:i/>
          <w:sz w:val="24"/>
          <w:szCs w:val="18"/>
        </w:rPr>
        <w:t xml:space="preserve"> $27</w:t>
      </w:r>
      <w:r>
        <w:rPr>
          <w:rFonts w:ascii="Arial" w:hAnsi="Arial" w:cs="Arial"/>
          <w:i/>
          <w:sz w:val="24"/>
          <w:szCs w:val="18"/>
        </w:rPr>
        <w:t xml:space="preserve">4 000 000 la nómina con la que el área de innovación gubernamental </w:t>
      </w:r>
      <w:r w:rsidR="00C002ED">
        <w:rPr>
          <w:rFonts w:ascii="Arial" w:hAnsi="Arial" w:cs="Arial"/>
          <w:i/>
          <w:sz w:val="24"/>
          <w:szCs w:val="18"/>
        </w:rPr>
        <w:t xml:space="preserve">trabajó con la propuesta del 31 de octubre que fue la que se les prestó a ustedes, al hablar Magali del tema de reinstalaciones </w:t>
      </w:r>
      <w:r w:rsidR="00AF209C">
        <w:rPr>
          <w:rFonts w:ascii="Arial" w:hAnsi="Arial" w:cs="Arial"/>
          <w:i/>
          <w:sz w:val="24"/>
          <w:szCs w:val="18"/>
        </w:rPr>
        <w:t>todavía no terminaba es</w:t>
      </w:r>
      <w:r w:rsidR="00C002ED">
        <w:rPr>
          <w:rFonts w:ascii="Arial" w:hAnsi="Arial" w:cs="Arial"/>
          <w:i/>
          <w:sz w:val="24"/>
          <w:szCs w:val="18"/>
        </w:rPr>
        <w:t xml:space="preserve">a </w:t>
      </w:r>
      <w:r w:rsidR="00AF209C">
        <w:rPr>
          <w:rFonts w:ascii="Arial" w:hAnsi="Arial" w:cs="Arial"/>
          <w:i/>
          <w:sz w:val="24"/>
          <w:szCs w:val="18"/>
        </w:rPr>
        <w:t xml:space="preserve">situación, hay algunos casos que hay que incorporar, fue de partidas al interior, sin mover el techo financiero de </w:t>
      </w:r>
      <w:r w:rsidR="00A92FF7">
        <w:rPr>
          <w:rFonts w:ascii="Arial" w:hAnsi="Arial" w:cs="Arial"/>
          <w:i/>
          <w:sz w:val="24"/>
          <w:szCs w:val="18"/>
        </w:rPr>
        <w:t xml:space="preserve">lo que ya se presentó, </w:t>
      </w:r>
      <w:r w:rsidR="003B6F41">
        <w:rPr>
          <w:rFonts w:ascii="Arial" w:hAnsi="Arial" w:cs="Arial"/>
          <w:i/>
          <w:sz w:val="24"/>
          <w:szCs w:val="18"/>
        </w:rPr>
        <w:t xml:space="preserve">pero si dentro porque hay que presentar los cambios, dar de baja </w:t>
      </w:r>
      <w:r w:rsidR="001B00D9">
        <w:rPr>
          <w:rFonts w:ascii="Arial" w:hAnsi="Arial" w:cs="Arial"/>
          <w:i/>
          <w:sz w:val="24"/>
          <w:szCs w:val="18"/>
        </w:rPr>
        <w:t xml:space="preserve">los que se operaron el </w:t>
      </w:r>
      <w:r w:rsidR="00C30B6E">
        <w:rPr>
          <w:rFonts w:ascii="Arial" w:hAnsi="Arial" w:cs="Arial"/>
          <w:i/>
          <w:sz w:val="24"/>
          <w:szCs w:val="18"/>
        </w:rPr>
        <w:t>15</w:t>
      </w:r>
      <w:r w:rsidR="001B00D9">
        <w:rPr>
          <w:rFonts w:ascii="Arial" w:hAnsi="Arial" w:cs="Arial"/>
          <w:i/>
          <w:sz w:val="24"/>
          <w:szCs w:val="18"/>
        </w:rPr>
        <w:t xml:space="preserve"> y 3</w:t>
      </w:r>
      <w:r w:rsidR="00F27071">
        <w:rPr>
          <w:rFonts w:ascii="Arial" w:hAnsi="Arial" w:cs="Arial"/>
          <w:i/>
          <w:sz w:val="24"/>
          <w:szCs w:val="18"/>
        </w:rPr>
        <w:t xml:space="preserve">0 de </w:t>
      </w:r>
      <w:r w:rsidR="001B00D9">
        <w:rPr>
          <w:rFonts w:ascii="Arial" w:hAnsi="Arial" w:cs="Arial"/>
          <w:i/>
          <w:sz w:val="24"/>
          <w:szCs w:val="18"/>
        </w:rPr>
        <w:t xml:space="preserve">noviembre y los que se dieron de alta para que </w:t>
      </w:r>
      <w:r w:rsidR="00F27071">
        <w:rPr>
          <w:rFonts w:ascii="Arial" w:hAnsi="Arial" w:cs="Arial"/>
          <w:i/>
          <w:sz w:val="24"/>
          <w:szCs w:val="18"/>
        </w:rPr>
        <w:t xml:space="preserve"> </w:t>
      </w:r>
      <w:r w:rsidR="001B00D9">
        <w:rPr>
          <w:rFonts w:ascii="Arial" w:hAnsi="Arial" w:cs="Arial"/>
          <w:i/>
          <w:sz w:val="24"/>
          <w:szCs w:val="18"/>
        </w:rPr>
        <w:t>queden en el departamento correspondiente, es para mantener la cantidad más certera”</w:t>
      </w:r>
    </w:p>
    <w:p w:rsidR="00C57994" w:rsidRDefault="001B00D9" w:rsidP="00D225E5">
      <w:pPr>
        <w:jc w:val="both"/>
        <w:rPr>
          <w:rFonts w:ascii="Arial" w:hAnsi="Arial" w:cs="Arial"/>
          <w:i/>
          <w:sz w:val="24"/>
          <w:szCs w:val="24"/>
        </w:rPr>
      </w:pPr>
      <w:r w:rsidRPr="00957EAA">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 xml:space="preserve">“En realidad no va a ser mucho el movimiento en importe, quiero que se den cuenta que somos muy estrictos nosotros mismos con nuestra nómina, </w:t>
      </w:r>
      <w:r w:rsidR="00C57994">
        <w:rPr>
          <w:rFonts w:ascii="Arial" w:hAnsi="Arial" w:cs="Arial"/>
          <w:i/>
          <w:sz w:val="24"/>
          <w:szCs w:val="24"/>
        </w:rPr>
        <w:t>vuelvo a leer la propuesta:</w:t>
      </w:r>
    </w:p>
    <w:p w:rsidR="00C57994" w:rsidRDefault="00C57994" w:rsidP="00D225E5">
      <w:pPr>
        <w:jc w:val="both"/>
        <w:rPr>
          <w:rFonts w:ascii="Arial" w:hAnsi="Arial" w:cs="Arial"/>
          <w:i/>
          <w:sz w:val="24"/>
          <w:szCs w:val="18"/>
        </w:rPr>
      </w:pPr>
      <w:r>
        <w:rPr>
          <w:rFonts w:ascii="Arial" w:hAnsi="Arial" w:cs="Arial"/>
          <w:i/>
          <w:sz w:val="24"/>
          <w:szCs w:val="18"/>
        </w:rPr>
        <w:t>“Dado que la propuesta se presentó la plantilla al 31 de octubre de 2021 y a la fecha actual se han operado cambios por bajas e incorporaciones, así como la prevención de plazas por reinstalaciones se realizan los cambios en la propuesta final sin modificar este hecho financiero para el capítulo 1000 de servicios personales que está propuesto por un importe de $264 172 326. 64, los que estén de acuerdo favor de levantar su mano:</w:t>
      </w:r>
    </w:p>
    <w:p w:rsidR="00C57994" w:rsidRPr="001B00D9" w:rsidRDefault="001B00D9" w:rsidP="00D225E5">
      <w:pPr>
        <w:jc w:val="both"/>
        <w:rPr>
          <w:rFonts w:ascii="Arial" w:hAnsi="Arial" w:cs="Arial"/>
          <w:i/>
          <w:sz w:val="24"/>
          <w:szCs w:val="18"/>
        </w:rPr>
      </w:pPr>
      <w:r>
        <w:rPr>
          <w:rFonts w:ascii="Arial" w:hAnsi="Arial" w:cs="Arial"/>
          <w:i/>
          <w:sz w:val="24"/>
          <w:szCs w:val="24"/>
        </w:rPr>
        <w:t xml:space="preserve"> </w:t>
      </w:r>
    </w:p>
    <w:tbl>
      <w:tblPr>
        <w:tblStyle w:val="Tablaconcuadrcula"/>
        <w:tblW w:w="9634" w:type="dxa"/>
        <w:tblInd w:w="-5" w:type="dxa"/>
        <w:tblLook w:val="04A0" w:firstRow="1" w:lastRow="0" w:firstColumn="1" w:lastColumn="0" w:noHBand="0" w:noVBand="1"/>
      </w:tblPr>
      <w:tblGrid>
        <w:gridCol w:w="4815"/>
        <w:gridCol w:w="1559"/>
        <w:gridCol w:w="1559"/>
        <w:gridCol w:w="1701"/>
      </w:tblGrid>
      <w:tr w:rsidR="00C57994" w:rsidRPr="00807CE8" w:rsidTr="00992709">
        <w:tc>
          <w:tcPr>
            <w:tcW w:w="4815" w:type="dxa"/>
          </w:tcPr>
          <w:p w:rsidR="00C57994" w:rsidRPr="00C3150C" w:rsidRDefault="00C57994" w:rsidP="00D225E5">
            <w:pPr>
              <w:spacing w:before="120"/>
              <w:jc w:val="both"/>
              <w:rPr>
                <w:rFonts w:ascii="Arial" w:hAnsi="Arial" w:cs="Arial"/>
                <w:b/>
                <w:sz w:val="18"/>
                <w:szCs w:val="18"/>
              </w:rPr>
            </w:pPr>
            <w:r w:rsidRPr="00C3150C">
              <w:rPr>
                <w:rFonts w:ascii="Arial" w:hAnsi="Arial" w:cs="Arial"/>
                <w:b/>
                <w:sz w:val="18"/>
                <w:szCs w:val="18"/>
              </w:rPr>
              <w:t xml:space="preserve">             </w:t>
            </w:r>
            <w:r>
              <w:rPr>
                <w:rFonts w:ascii="Arial" w:hAnsi="Arial" w:cs="Arial"/>
                <w:b/>
                <w:sz w:val="18"/>
                <w:szCs w:val="18"/>
              </w:rPr>
              <w:t xml:space="preserve">          </w:t>
            </w:r>
            <w:r w:rsidRPr="00C3150C">
              <w:rPr>
                <w:rFonts w:ascii="Arial" w:hAnsi="Arial" w:cs="Arial"/>
                <w:b/>
                <w:sz w:val="18"/>
                <w:szCs w:val="18"/>
              </w:rPr>
              <w:t xml:space="preserve">   REGIDOR</w:t>
            </w:r>
          </w:p>
        </w:tc>
        <w:tc>
          <w:tcPr>
            <w:tcW w:w="1559" w:type="dxa"/>
          </w:tcPr>
          <w:p w:rsidR="00C57994" w:rsidRPr="00807CE8" w:rsidRDefault="00C57994" w:rsidP="00D225E5">
            <w:pPr>
              <w:spacing w:before="120"/>
              <w:jc w:val="both"/>
              <w:rPr>
                <w:rFonts w:ascii="Arial" w:hAnsi="Arial" w:cs="Arial"/>
                <w:b/>
                <w:sz w:val="18"/>
                <w:szCs w:val="18"/>
              </w:rPr>
            </w:pPr>
            <w:r w:rsidRPr="00807CE8">
              <w:rPr>
                <w:rFonts w:ascii="Arial" w:hAnsi="Arial" w:cs="Arial"/>
                <w:b/>
                <w:sz w:val="18"/>
                <w:szCs w:val="18"/>
              </w:rPr>
              <w:t xml:space="preserve">     A FAVOR</w:t>
            </w:r>
          </w:p>
        </w:tc>
        <w:tc>
          <w:tcPr>
            <w:tcW w:w="1559" w:type="dxa"/>
          </w:tcPr>
          <w:p w:rsidR="00C57994" w:rsidRPr="00807CE8" w:rsidRDefault="00C57994" w:rsidP="00D225E5">
            <w:pPr>
              <w:spacing w:before="120"/>
              <w:jc w:val="both"/>
              <w:rPr>
                <w:rFonts w:ascii="Arial" w:hAnsi="Arial" w:cs="Arial"/>
                <w:b/>
                <w:sz w:val="18"/>
                <w:szCs w:val="18"/>
              </w:rPr>
            </w:pPr>
            <w:r w:rsidRPr="00807CE8">
              <w:rPr>
                <w:rFonts w:ascii="Arial" w:hAnsi="Arial" w:cs="Arial"/>
                <w:b/>
                <w:sz w:val="18"/>
                <w:szCs w:val="18"/>
              </w:rPr>
              <w:t xml:space="preserve">   EN CONTRA</w:t>
            </w:r>
          </w:p>
        </w:tc>
        <w:tc>
          <w:tcPr>
            <w:tcW w:w="1701" w:type="dxa"/>
          </w:tcPr>
          <w:p w:rsidR="00C57994" w:rsidRPr="00807CE8" w:rsidRDefault="00C57994" w:rsidP="00D225E5">
            <w:pPr>
              <w:spacing w:before="120"/>
              <w:jc w:val="both"/>
              <w:rPr>
                <w:rFonts w:ascii="Arial" w:hAnsi="Arial" w:cs="Arial"/>
                <w:b/>
                <w:sz w:val="18"/>
                <w:szCs w:val="18"/>
              </w:rPr>
            </w:pPr>
            <w:r w:rsidRPr="00807CE8">
              <w:rPr>
                <w:rFonts w:ascii="Arial" w:hAnsi="Arial" w:cs="Arial"/>
                <w:b/>
                <w:sz w:val="18"/>
                <w:szCs w:val="18"/>
              </w:rPr>
              <w:t>EN ABSTENCIÓN</w:t>
            </w:r>
          </w:p>
        </w:tc>
      </w:tr>
      <w:tr w:rsidR="00C57994" w:rsidRPr="00807CE8" w:rsidTr="00992709">
        <w:tc>
          <w:tcPr>
            <w:tcW w:w="4815" w:type="dxa"/>
          </w:tcPr>
          <w:p w:rsidR="00C57994" w:rsidRPr="0094105C" w:rsidRDefault="00C57994" w:rsidP="00D225E5">
            <w:pPr>
              <w:jc w:val="both"/>
              <w:rPr>
                <w:rFonts w:ascii="Arial" w:hAnsi="Arial" w:cs="Arial"/>
                <w:b/>
                <w:sz w:val="18"/>
                <w:szCs w:val="24"/>
              </w:rPr>
            </w:pPr>
            <w:r w:rsidRPr="0094105C">
              <w:rPr>
                <w:rFonts w:ascii="Arial" w:hAnsi="Arial" w:cs="Arial"/>
                <w:b/>
                <w:sz w:val="18"/>
                <w:szCs w:val="24"/>
              </w:rPr>
              <w:t>C. JORGE DE JESÚS JUÁREZ PARRA</w:t>
            </w:r>
          </w:p>
          <w:p w:rsidR="00C57994" w:rsidRDefault="00C57994" w:rsidP="00D225E5">
            <w:pPr>
              <w:jc w:val="both"/>
              <w:rPr>
                <w:rFonts w:ascii="Arial" w:hAnsi="Arial" w:cs="Arial"/>
                <w:sz w:val="18"/>
                <w:szCs w:val="18"/>
              </w:rPr>
            </w:pPr>
            <w:r w:rsidRPr="0094105C">
              <w:rPr>
                <w:rFonts w:ascii="Arial" w:hAnsi="Arial" w:cs="Arial"/>
                <w:sz w:val="18"/>
                <w:szCs w:val="18"/>
              </w:rPr>
              <w:t xml:space="preserve">Regidor Presidente de la Comisión Edilicia </w:t>
            </w:r>
          </w:p>
          <w:p w:rsidR="00C57994" w:rsidRPr="00807CE8" w:rsidRDefault="00C57994" w:rsidP="00D225E5">
            <w:pPr>
              <w:jc w:val="both"/>
              <w:rPr>
                <w:rFonts w:ascii="Arial" w:hAnsi="Arial" w:cs="Arial"/>
                <w:sz w:val="18"/>
                <w:szCs w:val="18"/>
              </w:rPr>
            </w:pPr>
            <w:r w:rsidRPr="0094105C">
              <w:rPr>
                <w:rFonts w:ascii="Arial" w:hAnsi="Arial" w:cs="Arial"/>
                <w:sz w:val="18"/>
                <w:szCs w:val="18"/>
              </w:rPr>
              <w:t>Permanente de Hacienda Pública y</w:t>
            </w:r>
            <w:r>
              <w:rPr>
                <w:rFonts w:ascii="Arial" w:hAnsi="Arial" w:cs="Arial"/>
                <w:sz w:val="18"/>
                <w:szCs w:val="18"/>
              </w:rPr>
              <w:t xml:space="preserve"> </w:t>
            </w:r>
            <w:r w:rsidRPr="0094105C">
              <w:rPr>
                <w:rFonts w:ascii="Arial" w:hAnsi="Arial" w:cs="Arial"/>
                <w:sz w:val="18"/>
                <w:szCs w:val="18"/>
              </w:rPr>
              <w:t>Patrimonio M</w:t>
            </w:r>
            <w:r>
              <w:rPr>
                <w:rFonts w:ascii="Arial" w:hAnsi="Arial" w:cs="Arial"/>
                <w:sz w:val="18"/>
                <w:szCs w:val="18"/>
              </w:rPr>
              <w:t>unicipal</w:t>
            </w:r>
          </w:p>
        </w:tc>
        <w:tc>
          <w:tcPr>
            <w:tcW w:w="1559" w:type="dxa"/>
          </w:tcPr>
          <w:p w:rsidR="00C57994" w:rsidRPr="00807CE8" w:rsidRDefault="00C57994" w:rsidP="00D225E5">
            <w:pPr>
              <w:jc w:val="both"/>
              <w:rPr>
                <w:rFonts w:ascii="Arial" w:hAnsi="Arial" w:cs="Arial"/>
                <w:b/>
                <w:sz w:val="18"/>
                <w:szCs w:val="18"/>
              </w:rPr>
            </w:pPr>
            <w:r w:rsidRPr="00807CE8">
              <w:rPr>
                <w:rFonts w:ascii="Arial" w:hAnsi="Arial" w:cs="Arial"/>
                <w:b/>
                <w:sz w:val="18"/>
                <w:szCs w:val="18"/>
              </w:rPr>
              <w:t xml:space="preserve">       </w:t>
            </w:r>
            <w:r>
              <w:rPr>
                <w:rFonts w:ascii="Arial" w:hAnsi="Arial" w:cs="Arial"/>
                <w:b/>
                <w:sz w:val="18"/>
                <w:szCs w:val="18"/>
              </w:rPr>
              <w:t xml:space="preserve">  </w:t>
            </w:r>
            <w:r w:rsidRPr="00807CE8">
              <w:rPr>
                <w:rFonts w:ascii="Arial" w:hAnsi="Arial" w:cs="Arial"/>
                <w:b/>
                <w:sz w:val="18"/>
                <w:szCs w:val="18"/>
              </w:rPr>
              <w:t xml:space="preserve">  X</w:t>
            </w:r>
          </w:p>
        </w:tc>
        <w:tc>
          <w:tcPr>
            <w:tcW w:w="1559" w:type="dxa"/>
          </w:tcPr>
          <w:p w:rsidR="00C57994" w:rsidRPr="00807CE8" w:rsidRDefault="00C57994" w:rsidP="00D225E5">
            <w:pPr>
              <w:jc w:val="both"/>
              <w:rPr>
                <w:rFonts w:ascii="Arial" w:hAnsi="Arial" w:cs="Arial"/>
                <w:b/>
                <w:sz w:val="18"/>
                <w:szCs w:val="18"/>
              </w:rPr>
            </w:pPr>
          </w:p>
        </w:tc>
        <w:tc>
          <w:tcPr>
            <w:tcW w:w="1701" w:type="dxa"/>
          </w:tcPr>
          <w:p w:rsidR="00C57994" w:rsidRPr="00807CE8" w:rsidRDefault="00C57994" w:rsidP="00D225E5">
            <w:pPr>
              <w:jc w:val="both"/>
              <w:rPr>
                <w:rFonts w:ascii="Arial" w:hAnsi="Arial" w:cs="Arial"/>
                <w:b/>
                <w:sz w:val="18"/>
                <w:szCs w:val="18"/>
              </w:rPr>
            </w:pPr>
          </w:p>
        </w:tc>
      </w:tr>
      <w:tr w:rsidR="00C57994" w:rsidRPr="00807CE8" w:rsidTr="00992709">
        <w:tc>
          <w:tcPr>
            <w:tcW w:w="4815" w:type="dxa"/>
          </w:tcPr>
          <w:p w:rsidR="00C57994" w:rsidRDefault="00BF6E6E" w:rsidP="00D225E5">
            <w:pPr>
              <w:jc w:val="both"/>
              <w:rPr>
                <w:rFonts w:ascii="Arial" w:hAnsi="Arial" w:cs="Arial"/>
                <w:b/>
                <w:sz w:val="18"/>
                <w:szCs w:val="18"/>
              </w:rPr>
            </w:pPr>
            <w:r>
              <w:rPr>
                <w:rFonts w:ascii="Arial" w:hAnsi="Arial" w:cs="Arial"/>
                <w:b/>
                <w:sz w:val="18"/>
                <w:szCs w:val="18"/>
              </w:rPr>
              <w:t>LIC. LAURA ELENA MARTÍNEZ</w:t>
            </w:r>
            <w:r w:rsidR="00C57994" w:rsidRPr="0094105C">
              <w:rPr>
                <w:rFonts w:ascii="Arial" w:hAnsi="Arial" w:cs="Arial"/>
                <w:b/>
                <w:sz w:val="18"/>
                <w:szCs w:val="18"/>
              </w:rPr>
              <w:t xml:space="preserve"> RUVALCABA</w:t>
            </w:r>
          </w:p>
          <w:p w:rsidR="00C57994" w:rsidRDefault="00C57994" w:rsidP="00D225E5">
            <w:pPr>
              <w:jc w:val="both"/>
              <w:rPr>
                <w:rFonts w:ascii="Arial" w:hAnsi="Arial" w:cs="Arial"/>
                <w:sz w:val="18"/>
                <w:szCs w:val="18"/>
              </w:rPr>
            </w:pPr>
            <w:r w:rsidRPr="0094105C">
              <w:rPr>
                <w:rFonts w:ascii="Arial" w:hAnsi="Arial" w:cs="Arial"/>
                <w:sz w:val="18"/>
                <w:szCs w:val="18"/>
              </w:rPr>
              <w:t>Regidora Vocal de la Comisión Edilicia Permanente de</w:t>
            </w:r>
          </w:p>
          <w:p w:rsidR="00C57994" w:rsidRDefault="00C57994" w:rsidP="00D225E5">
            <w:pPr>
              <w:jc w:val="both"/>
              <w:rPr>
                <w:rFonts w:ascii="Arial" w:hAnsi="Arial" w:cs="Arial"/>
                <w:sz w:val="24"/>
                <w:szCs w:val="24"/>
              </w:rPr>
            </w:pPr>
            <w:r w:rsidRPr="0094105C">
              <w:rPr>
                <w:rFonts w:ascii="Arial" w:hAnsi="Arial" w:cs="Arial"/>
                <w:sz w:val="18"/>
                <w:szCs w:val="18"/>
              </w:rPr>
              <w:t xml:space="preserve"> Hacienda P</w:t>
            </w:r>
            <w:r>
              <w:rPr>
                <w:rFonts w:ascii="Arial" w:hAnsi="Arial" w:cs="Arial"/>
                <w:sz w:val="18"/>
                <w:szCs w:val="18"/>
              </w:rPr>
              <w:t>ública y Patrimonio Municipal</w:t>
            </w:r>
          </w:p>
        </w:tc>
        <w:tc>
          <w:tcPr>
            <w:tcW w:w="1559" w:type="dxa"/>
          </w:tcPr>
          <w:p w:rsidR="00C57994" w:rsidRPr="00807CE8" w:rsidRDefault="00C02BF5" w:rsidP="00D225E5">
            <w:pPr>
              <w:jc w:val="both"/>
              <w:rPr>
                <w:rFonts w:ascii="Arial" w:hAnsi="Arial" w:cs="Arial"/>
                <w:b/>
                <w:sz w:val="18"/>
                <w:szCs w:val="18"/>
              </w:rPr>
            </w:pPr>
            <w:r>
              <w:rPr>
                <w:rFonts w:ascii="Arial" w:hAnsi="Arial" w:cs="Arial"/>
                <w:b/>
                <w:sz w:val="18"/>
                <w:szCs w:val="18"/>
              </w:rPr>
              <w:t xml:space="preserve">           </w:t>
            </w:r>
          </w:p>
        </w:tc>
        <w:tc>
          <w:tcPr>
            <w:tcW w:w="1559" w:type="dxa"/>
          </w:tcPr>
          <w:p w:rsidR="00C57994" w:rsidRPr="00807CE8" w:rsidRDefault="00C57994" w:rsidP="00D225E5">
            <w:pPr>
              <w:jc w:val="both"/>
              <w:rPr>
                <w:rFonts w:ascii="Arial" w:hAnsi="Arial" w:cs="Arial"/>
                <w:b/>
                <w:sz w:val="18"/>
                <w:szCs w:val="18"/>
              </w:rPr>
            </w:pPr>
          </w:p>
        </w:tc>
        <w:tc>
          <w:tcPr>
            <w:tcW w:w="1701" w:type="dxa"/>
          </w:tcPr>
          <w:p w:rsidR="00C57994" w:rsidRPr="00807CE8" w:rsidRDefault="00C02BF5" w:rsidP="00D225E5">
            <w:pPr>
              <w:jc w:val="both"/>
              <w:rPr>
                <w:rFonts w:ascii="Arial" w:hAnsi="Arial" w:cs="Arial"/>
                <w:b/>
                <w:sz w:val="18"/>
                <w:szCs w:val="18"/>
              </w:rPr>
            </w:pPr>
            <w:r>
              <w:rPr>
                <w:rFonts w:ascii="Arial" w:hAnsi="Arial" w:cs="Arial"/>
                <w:b/>
                <w:sz w:val="18"/>
                <w:szCs w:val="18"/>
              </w:rPr>
              <w:t xml:space="preserve">             X</w:t>
            </w:r>
          </w:p>
        </w:tc>
      </w:tr>
      <w:tr w:rsidR="00C57994" w:rsidRPr="00807CE8" w:rsidTr="00992709">
        <w:tc>
          <w:tcPr>
            <w:tcW w:w="4815" w:type="dxa"/>
          </w:tcPr>
          <w:p w:rsidR="00C57994" w:rsidRDefault="00C57994" w:rsidP="00D225E5">
            <w:pPr>
              <w:jc w:val="both"/>
              <w:rPr>
                <w:rFonts w:ascii="Arial" w:hAnsi="Arial" w:cs="Arial"/>
                <w:b/>
                <w:sz w:val="18"/>
                <w:szCs w:val="24"/>
              </w:rPr>
            </w:pPr>
            <w:r w:rsidRPr="0094105C">
              <w:rPr>
                <w:rFonts w:ascii="Arial" w:hAnsi="Arial" w:cs="Arial"/>
                <w:b/>
                <w:sz w:val="18"/>
                <w:szCs w:val="24"/>
              </w:rPr>
              <w:t>MTRA. TANIA MAGDALENA BERNARDINO JUÁREZ</w:t>
            </w:r>
          </w:p>
          <w:p w:rsidR="00C57994" w:rsidRDefault="00C57994" w:rsidP="00D225E5">
            <w:pPr>
              <w:jc w:val="both"/>
              <w:rPr>
                <w:rFonts w:ascii="Arial" w:hAnsi="Arial" w:cs="Arial"/>
                <w:sz w:val="18"/>
                <w:szCs w:val="24"/>
              </w:rPr>
            </w:pPr>
            <w:r w:rsidRPr="0094105C">
              <w:rPr>
                <w:rFonts w:ascii="Arial" w:hAnsi="Arial" w:cs="Arial"/>
                <w:sz w:val="18"/>
                <w:szCs w:val="24"/>
              </w:rPr>
              <w:t>Regidora Vocal de la Comisión Edilicia de Hacienda</w:t>
            </w:r>
          </w:p>
          <w:p w:rsidR="00C57994" w:rsidRDefault="00C57994" w:rsidP="00D225E5">
            <w:pPr>
              <w:jc w:val="both"/>
              <w:rPr>
                <w:rFonts w:ascii="Arial" w:hAnsi="Arial" w:cs="Arial"/>
                <w:sz w:val="24"/>
                <w:szCs w:val="24"/>
              </w:rPr>
            </w:pPr>
            <w:r w:rsidRPr="0094105C">
              <w:rPr>
                <w:rFonts w:ascii="Arial" w:hAnsi="Arial" w:cs="Arial"/>
                <w:sz w:val="18"/>
                <w:szCs w:val="24"/>
              </w:rPr>
              <w:t xml:space="preserve"> Pública y Patrimonio Municipal</w:t>
            </w:r>
          </w:p>
        </w:tc>
        <w:tc>
          <w:tcPr>
            <w:tcW w:w="1559" w:type="dxa"/>
          </w:tcPr>
          <w:p w:rsidR="00C57994" w:rsidRPr="00807CE8" w:rsidRDefault="00C57994" w:rsidP="00D225E5">
            <w:pPr>
              <w:jc w:val="both"/>
              <w:rPr>
                <w:rFonts w:ascii="Arial" w:hAnsi="Arial" w:cs="Arial"/>
                <w:b/>
                <w:sz w:val="18"/>
                <w:szCs w:val="18"/>
              </w:rPr>
            </w:pPr>
            <w:r>
              <w:rPr>
                <w:rFonts w:ascii="Arial" w:hAnsi="Arial" w:cs="Arial"/>
                <w:b/>
                <w:sz w:val="18"/>
                <w:szCs w:val="18"/>
              </w:rPr>
              <w:t xml:space="preserve">            </w:t>
            </w:r>
          </w:p>
        </w:tc>
        <w:tc>
          <w:tcPr>
            <w:tcW w:w="1559" w:type="dxa"/>
          </w:tcPr>
          <w:p w:rsidR="00C57994" w:rsidRPr="00807CE8" w:rsidRDefault="00C57994" w:rsidP="00D225E5">
            <w:pPr>
              <w:jc w:val="both"/>
              <w:rPr>
                <w:rFonts w:ascii="Arial" w:hAnsi="Arial" w:cs="Arial"/>
                <w:b/>
                <w:sz w:val="18"/>
                <w:szCs w:val="18"/>
              </w:rPr>
            </w:pPr>
          </w:p>
        </w:tc>
        <w:tc>
          <w:tcPr>
            <w:tcW w:w="1701" w:type="dxa"/>
          </w:tcPr>
          <w:p w:rsidR="00C57994" w:rsidRPr="00807CE8" w:rsidRDefault="00C57994" w:rsidP="00D225E5">
            <w:pPr>
              <w:jc w:val="both"/>
              <w:rPr>
                <w:rFonts w:ascii="Arial" w:hAnsi="Arial" w:cs="Arial"/>
                <w:b/>
                <w:sz w:val="18"/>
                <w:szCs w:val="18"/>
              </w:rPr>
            </w:pPr>
            <w:r>
              <w:rPr>
                <w:rFonts w:ascii="Arial" w:hAnsi="Arial" w:cs="Arial"/>
                <w:b/>
                <w:sz w:val="18"/>
                <w:szCs w:val="18"/>
              </w:rPr>
              <w:t xml:space="preserve">             </w:t>
            </w:r>
            <w:r w:rsidR="00C02BF5">
              <w:rPr>
                <w:rFonts w:ascii="Arial" w:hAnsi="Arial" w:cs="Arial"/>
                <w:b/>
                <w:sz w:val="18"/>
                <w:szCs w:val="18"/>
              </w:rPr>
              <w:t>X</w:t>
            </w:r>
          </w:p>
        </w:tc>
      </w:tr>
      <w:tr w:rsidR="00C57994" w:rsidRPr="00807CE8" w:rsidTr="00992709">
        <w:tc>
          <w:tcPr>
            <w:tcW w:w="4815" w:type="dxa"/>
          </w:tcPr>
          <w:p w:rsidR="00C57994" w:rsidRPr="00AE393F" w:rsidRDefault="00C57994" w:rsidP="00D225E5">
            <w:pPr>
              <w:rPr>
                <w:rFonts w:ascii="Arial" w:hAnsi="Arial" w:cs="Arial"/>
                <w:b/>
                <w:sz w:val="18"/>
                <w:szCs w:val="18"/>
              </w:rPr>
            </w:pPr>
            <w:r w:rsidRPr="00AE393F">
              <w:rPr>
                <w:rFonts w:ascii="Arial" w:hAnsi="Arial" w:cs="Arial"/>
                <w:b/>
                <w:sz w:val="18"/>
                <w:szCs w:val="18"/>
              </w:rPr>
              <w:t xml:space="preserve">C. MAGALI CASILLAS CONTRERAS </w:t>
            </w:r>
          </w:p>
          <w:p w:rsidR="00C57994" w:rsidRPr="00AE393F" w:rsidRDefault="00C57994" w:rsidP="00D225E5">
            <w:pPr>
              <w:rPr>
                <w:rFonts w:ascii="Arial" w:hAnsi="Arial" w:cs="Arial"/>
                <w:sz w:val="18"/>
                <w:szCs w:val="18"/>
              </w:rPr>
            </w:pPr>
            <w:r w:rsidRPr="00AE393F">
              <w:rPr>
                <w:rFonts w:ascii="Arial" w:hAnsi="Arial" w:cs="Arial"/>
                <w:sz w:val="18"/>
                <w:szCs w:val="18"/>
              </w:rPr>
              <w:t xml:space="preserve">Regidora Vocal de la Comisión Edilicia Permanente de </w:t>
            </w:r>
          </w:p>
          <w:p w:rsidR="00C57994" w:rsidRPr="0094105C" w:rsidRDefault="00C57994" w:rsidP="00D225E5">
            <w:pPr>
              <w:jc w:val="both"/>
              <w:rPr>
                <w:rFonts w:ascii="Arial" w:hAnsi="Arial" w:cs="Arial"/>
                <w:b/>
                <w:sz w:val="18"/>
                <w:szCs w:val="24"/>
              </w:rPr>
            </w:pPr>
            <w:r w:rsidRPr="00AE393F">
              <w:rPr>
                <w:rFonts w:ascii="Arial" w:hAnsi="Arial" w:cs="Arial"/>
                <w:sz w:val="18"/>
                <w:szCs w:val="18"/>
              </w:rPr>
              <w:t>Hacienda Pública y Patrimonio Municipal</w:t>
            </w:r>
          </w:p>
        </w:tc>
        <w:tc>
          <w:tcPr>
            <w:tcW w:w="1559" w:type="dxa"/>
          </w:tcPr>
          <w:p w:rsidR="00C57994" w:rsidRDefault="00C57994"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C57994" w:rsidRPr="00807CE8" w:rsidRDefault="00C57994" w:rsidP="00D225E5">
            <w:pPr>
              <w:jc w:val="both"/>
              <w:rPr>
                <w:rFonts w:ascii="Arial" w:hAnsi="Arial" w:cs="Arial"/>
                <w:b/>
                <w:sz w:val="18"/>
                <w:szCs w:val="18"/>
              </w:rPr>
            </w:pPr>
          </w:p>
        </w:tc>
        <w:tc>
          <w:tcPr>
            <w:tcW w:w="1701" w:type="dxa"/>
          </w:tcPr>
          <w:p w:rsidR="00C57994" w:rsidRPr="00807CE8" w:rsidRDefault="00C57994" w:rsidP="00D225E5">
            <w:pPr>
              <w:jc w:val="both"/>
              <w:rPr>
                <w:rFonts w:ascii="Arial" w:hAnsi="Arial" w:cs="Arial"/>
                <w:b/>
                <w:sz w:val="18"/>
                <w:szCs w:val="18"/>
              </w:rPr>
            </w:pPr>
          </w:p>
        </w:tc>
      </w:tr>
      <w:tr w:rsidR="00C57994" w:rsidRPr="00807CE8" w:rsidTr="00992709">
        <w:tc>
          <w:tcPr>
            <w:tcW w:w="4815" w:type="dxa"/>
          </w:tcPr>
          <w:p w:rsidR="00C57994" w:rsidRPr="00AE393F" w:rsidRDefault="00C57994" w:rsidP="00D225E5">
            <w:pPr>
              <w:rPr>
                <w:rFonts w:ascii="Arial" w:hAnsi="Arial" w:cs="Arial"/>
                <w:b/>
                <w:sz w:val="18"/>
                <w:szCs w:val="24"/>
              </w:rPr>
            </w:pPr>
            <w:r w:rsidRPr="00AE393F">
              <w:rPr>
                <w:rFonts w:ascii="Arial" w:hAnsi="Arial" w:cs="Arial"/>
                <w:b/>
                <w:sz w:val="18"/>
                <w:szCs w:val="24"/>
              </w:rPr>
              <w:t>C. DIANA LAURA ORTEGA PALAFOX</w:t>
            </w:r>
          </w:p>
          <w:p w:rsidR="00C57994" w:rsidRDefault="00C57994" w:rsidP="00D225E5">
            <w:pPr>
              <w:rPr>
                <w:rFonts w:ascii="Arial" w:hAnsi="Arial" w:cs="Arial"/>
                <w:sz w:val="18"/>
                <w:szCs w:val="24"/>
              </w:rPr>
            </w:pPr>
            <w:r w:rsidRPr="00AE393F">
              <w:rPr>
                <w:rFonts w:ascii="Arial" w:hAnsi="Arial" w:cs="Arial"/>
                <w:sz w:val="18"/>
                <w:szCs w:val="24"/>
              </w:rPr>
              <w:t xml:space="preserve">Regidora Vocal de la </w:t>
            </w:r>
            <w:r>
              <w:rPr>
                <w:rFonts w:ascii="Arial" w:hAnsi="Arial" w:cs="Arial"/>
                <w:sz w:val="18"/>
                <w:szCs w:val="24"/>
              </w:rPr>
              <w:t xml:space="preserve">Comisión Edilicia Permanente de </w:t>
            </w:r>
          </w:p>
          <w:p w:rsidR="00C57994" w:rsidRPr="009E6912" w:rsidRDefault="00C57994" w:rsidP="00D225E5">
            <w:pPr>
              <w:rPr>
                <w:rFonts w:ascii="Arial" w:hAnsi="Arial" w:cs="Arial"/>
                <w:sz w:val="18"/>
                <w:szCs w:val="24"/>
              </w:rPr>
            </w:pPr>
            <w:r w:rsidRPr="00AE393F">
              <w:rPr>
                <w:rFonts w:ascii="Arial" w:hAnsi="Arial" w:cs="Arial"/>
                <w:sz w:val="18"/>
                <w:szCs w:val="24"/>
              </w:rPr>
              <w:t>Hacienda Pública y Patrimonio Municipal</w:t>
            </w:r>
          </w:p>
        </w:tc>
        <w:tc>
          <w:tcPr>
            <w:tcW w:w="1559" w:type="dxa"/>
          </w:tcPr>
          <w:p w:rsidR="00C57994" w:rsidRDefault="00C57994" w:rsidP="00D225E5">
            <w:pPr>
              <w:spacing w:before="120"/>
              <w:jc w:val="both"/>
              <w:rPr>
                <w:rFonts w:ascii="Arial" w:hAnsi="Arial" w:cs="Arial"/>
                <w:b/>
                <w:sz w:val="18"/>
                <w:szCs w:val="18"/>
              </w:rPr>
            </w:pPr>
            <w:r>
              <w:rPr>
                <w:rFonts w:ascii="Arial" w:hAnsi="Arial" w:cs="Arial"/>
                <w:b/>
                <w:sz w:val="18"/>
                <w:szCs w:val="18"/>
              </w:rPr>
              <w:t xml:space="preserve">            X</w:t>
            </w:r>
          </w:p>
        </w:tc>
        <w:tc>
          <w:tcPr>
            <w:tcW w:w="1559" w:type="dxa"/>
          </w:tcPr>
          <w:p w:rsidR="00C57994" w:rsidRPr="00807CE8" w:rsidRDefault="00C57994" w:rsidP="00D225E5">
            <w:pPr>
              <w:spacing w:before="120"/>
              <w:jc w:val="both"/>
              <w:rPr>
                <w:rFonts w:ascii="Arial" w:hAnsi="Arial" w:cs="Arial"/>
                <w:b/>
                <w:sz w:val="18"/>
                <w:szCs w:val="18"/>
              </w:rPr>
            </w:pPr>
          </w:p>
        </w:tc>
        <w:tc>
          <w:tcPr>
            <w:tcW w:w="1701" w:type="dxa"/>
          </w:tcPr>
          <w:p w:rsidR="00C57994" w:rsidRPr="00807CE8" w:rsidRDefault="00C57994" w:rsidP="00D225E5">
            <w:pPr>
              <w:spacing w:before="120"/>
              <w:jc w:val="both"/>
              <w:rPr>
                <w:rFonts w:ascii="Arial" w:hAnsi="Arial" w:cs="Arial"/>
                <w:b/>
                <w:sz w:val="18"/>
                <w:szCs w:val="18"/>
              </w:rPr>
            </w:pPr>
          </w:p>
        </w:tc>
      </w:tr>
    </w:tbl>
    <w:p w:rsidR="001B00D9" w:rsidRDefault="001B00D9" w:rsidP="00D225E5">
      <w:pPr>
        <w:jc w:val="both"/>
        <w:rPr>
          <w:rFonts w:ascii="Arial" w:hAnsi="Arial" w:cs="Arial"/>
          <w:i/>
          <w:sz w:val="24"/>
          <w:szCs w:val="18"/>
        </w:rPr>
      </w:pPr>
    </w:p>
    <w:p w:rsidR="00C30B6E" w:rsidRDefault="00BF6E6E" w:rsidP="00D225E5">
      <w:pPr>
        <w:jc w:val="both"/>
        <w:rPr>
          <w:rFonts w:ascii="Arial" w:hAnsi="Arial" w:cs="Arial"/>
          <w:i/>
          <w:sz w:val="24"/>
          <w:szCs w:val="24"/>
        </w:rPr>
      </w:pPr>
      <w:r>
        <w:rPr>
          <w:rFonts w:ascii="Arial" w:hAnsi="Arial" w:cs="Arial"/>
          <w:b/>
          <w:sz w:val="24"/>
          <w:szCs w:val="24"/>
        </w:rPr>
        <w:t>C. LAURA ELENA MARTÍNEZ</w:t>
      </w:r>
      <w:r w:rsidR="00C30B6E" w:rsidRPr="00C30B6E">
        <w:rPr>
          <w:rFonts w:ascii="Arial" w:hAnsi="Arial" w:cs="Arial"/>
          <w:b/>
          <w:sz w:val="24"/>
          <w:szCs w:val="24"/>
        </w:rPr>
        <w:t xml:space="preserve"> RUVALCABA: </w:t>
      </w:r>
      <w:r w:rsidR="00C30B6E" w:rsidRPr="00C30B6E">
        <w:rPr>
          <w:rFonts w:ascii="Arial" w:hAnsi="Arial" w:cs="Arial"/>
          <w:i/>
          <w:sz w:val="24"/>
          <w:szCs w:val="24"/>
        </w:rPr>
        <w:t>“Falt</w:t>
      </w:r>
      <w:r w:rsidR="00C30B6E">
        <w:rPr>
          <w:rFonts w:ascii="Arial" w:hAnsi="Arial" w:cs="Arial"/>
          <w:i/>
          <w:sz w:val="24"/>
          <w:szCs w:val="24"/>
        </w:rPr>
        <w:t>a el caso de Raúl”</w:t>
      </w:r>
    </w:p>
    <w:p w:rsidR="0075113A" w:rsidRDefault="00C30B6E" w:rsidP="00D225E5">
      <w:pPr>
        <w:jc w:val="both"/>
        <w:rPr>
          <w:rFonts w:ascii="Arial" w:hAnsi="Arial" w:cs="Arial"/>
          <w:i/>
          <w:sz w:val="24"/>
          <w:szCs w:val="24"/>
        </w:rPr>
      </w:pPr>
      <w:r w:rsidRPr="00957EAA">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“Claro que sí, con mucho gusto”</w:t>
      </w:r>
    </w:p>
    <w:p w:rsidR="00C30B6E" w:rsidRDefault="00C30B6E" w:rsidP="00D225E5">
      <w:pPr>
        <w:jc w:val="both"/>
        <w:rPr>
          <w:rFonts w:ascii="Arial" w:hAnsi="Arial" w:cs="Arial"/>
          <w:i/>
          <w:sz w:val="24"/>
          <w:szCs w:val="18"/>
        </w:rPr>
      </w:pPr>
      <w:r w:rsidRPr="00C30B6E">
        <w:rPr>
          <w:rFonts w:ascii="Arial" w:hAnsi="Arial" w:cs="Arial"/>
          <w:b/>
          <w:sz w:val="24"/>
          <w:szCs w:val="18"/>
        </w:rPr>
        <w:t>C. MAGALI CASILLAS CONTRERAS</w:t>
      </w:r>
      <w:r>
        <w:rPr>
          <w:rFonts w:ascii="Arial" w:hAnsi="Arial" w:cs="Arial"/>
          <w:b/>
          <w:sz w:val="24"/>
          <w:szCs w:val="18"/>
        </w:rPr>
        <w:t xml:space="preserve">: </w:t>
      </w:r>
      <w:r>
        <w:rPr>
          <w:rFonts w:ascii="Arial" w:hAnsi="Arial" w:cs="Arial"/>
          <w:i/>
          <w:sz w:val="24"/>
          <w:szCs w:val="18"/>
        </w:rPr>
        <w:t xml:space="preserve">“Como hemos determinado, la maestra Marisol ahorita también comentaba el caso de ella, son veintisiete años de servicio de la maestra entonces tiene también </w:t>
      </w:r>
      <w:r w:rsidR="00992709">
        <w:rPr>
          <w:rFonts w:ascii="Arial" w:hAnsi="Arial" w:cs="Arial"/>
          <w:i/>
          <w:sz w:val="24"/>
          <w:szCs w:val="18"/>
        </w:rPr>
        <w:t>ese tiempo cotizando en pensiones”</w:t>
      </w:r>
    </w:p>
    <w:p w:rsidR="00992709" w:rsidRDefault="00992709" w:rsidP="00D225E5">
      <w:pPr>
        <w:jc w:val="both"/>
        <w:rPr>
          <w:rFonts w:ascii="Arial" w:hAnsi="Arial" w:cs="Arial"/>
          <w:i/>
          <w:sz w:val="24"/>
          <w:szCs w:val="24"/>
        </w:rPr>
      </w:pPr>
      <w:r w:rsidRPr="00957EAA">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“Yo no tengo ninguna situación”</w:t>
      </w:r>
    </w:p>
    <w:p w:rsidR="00992709" w:rsidRDefault="00992709" w:rsidP="00D225E5">
      <w:pPr>
        <w:jc w:val="both"/>
        <w:rPr>
          <w:rFonts w:ascii="Arial" w:hAnsi="Arial" w:cs="Arial"/>
          <w:i/>
          <w:sz w:val="24"/>
          <w:szCs w:val="24"/>
        </w:rPr>
      </w:pPr>
      <w:r w:rsidRPr="00992709">
        <w:rPr>
          <w:rFonts w:ascii="Arial" w:hAnsi="Arial" w:cs="Arial"/>
          <w:b/>
          <w:sz w:val="24"/>
          <w:szCs w:val="24"/>
        </w:rPr>
        <w:lastRenderedPageBreak/>
        <w:t xml:space="preserve">C. TANIA MAGDALENA BERNARDINO JUÁREZ: </w:t>
      </w:r>
      <w:r>
        <w:rPr>
          <w:rFonts w:ascii="Arial" w:hAnsi="Arial" w:cs="Arial"/>
          <w:i/>
          <w:sz w:val="24"/>
          <w:szCs w:val="24"/>
        </w:rPr>
        <w:t>“No contemplamos también lo que discutimos en la primera sesión con respecto a los otros elementos”</w:t>
      </w:r>
    </w:p>
    <w:p w:rsidR="00992709" w:rsidRDefault="00992709" w:rsidP="00D225E5">
      <w:pPr>
        <w:jc w:val="both"/>
        <w:rPr>
          <w:rFonts w:ascii="Arial" w:hAnsi="Arial" w:cs="Arial"/>
          <w:i/>
          <w:sz w:val="24"/>
          <w:szCs w:val="24"/>
        </w:rPr>
      </w:pPr>
      <w:r w:rsidRPr="00957EAA">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“Sí lo discutimos y dijimos que era una situación del presidente”</w:t>
      </w:r>
    </w:p>
    <w:p w:rsidR="00992709" w:rsidRPr="00992709" w:rsidRDefault="00992709" w:rsidP="00D225E5">
      <w:pPr>
        <w:jc w:val="both"/>
        <w:rPr>
          <w:rFonts w:ascii="Arial" w:hAnsi="Arial" w:cs="Arial"/>
          <w:i/>
          <w:sz w:val="24"/>
          <w:szCs w:val="24"/>
        </w:rPr>
      </w:pPr>
      <w:r w:rsidRPr="00992709">
        <w:rPr>
          <w:rFonts w:ascii="Arial" w:hAnsi="Arial" w:cs="Arial"/>
          <w:b/>
          <w:sz w:val="24"/>
          <w:szCs w:val="24"/>
        </w:rPr>
        <w:t>C. TANIA MAGDALENA BERNARDINO JUÁREZ:</w:t>
      </w:r>
      <w:r>
        <w:rPr>
          <w:rFonts w:ascii="Arial" w:hAnsi="Arial" w:cs="Arial"/>
          <w:b/>
          <w:sz w:val="24"/>
          <w:szCs w:val="24"/>
        </w:rPr>
        <w:t xml:space="preserve"> </w:t>
      </w:r>
      <w:r>
        <w:rPr>
          <w:rFonts w:ascii="Arial" w:hAnsi="Arial" w:cs="Arial"/>
          <w:i/>
          <w:sz w:val="24"/>
          <w:szCs w:val="24"/>
        </w:rPr>
        <w:t>“No digo que no lo discutimos si no que no lo consideramos”</w:t>
      </w:r>
    </w:p>
    <w:p w:rsidR="00C30B6E" w:rsidRDefault="00992709" w:rsidP="00D225E5">
      <w:pPr>
        <w:jc w:val="both"/>
        <w:rPr>
          <w:rFonts w:ascii="Arial" w:hAnsi="Arial" w:cs="Arial"/>
          <w:i/>
          <w:sz w:val="24"/>
          <w:szCs w:val="24"/>
        </w:rPr>
      </w:pPr>
      <w:r w:rsidRPr="00C30B6E">
        <w:rPr>
          <w:rFonts w:ascii="Arial" w:hAnsi="Arial" w:cs="Arial"/>
          <w:b/>
          <w:sz w:val="24"/>
          <w:szCs w:val="24"/>
        </w:rPr>
        <w:t>C. LAURA ELENA MARTÍNE</w:t>
      </w:r>
      <w:r w:rsidR="00BF6E6E">
        <w:rPr>
          <w:rFonts w:ascii="Arial" w:hAnsi="Arial" w:cs="Arial"/>
          <w:b/>
          <w:sz w:val="24"/>
          <w:szCs w:val="24"/>
        </w:rPr>
        <w:t>Z</w:t>
      </w:r>
      <w:r w:rsidRPr="00C30B6E">
        <w:rPr>
          <w:rFonts w:ascii="Arial" w:hAnsi="Arial" w:cs="Arial"/>
          <w:b/>
          <w:sz w:val="24"/>
          <w:szCs w:val="24"/>
        </w:rPr>
        <w:t xml:space="preserve"> RUVALCABA:</w:t>
      </w:r>
      <w:r>
        <w:rPr>
          <w:rFonts w:ascii="Arial" w:hAnsi="Arial" w:cs="Arial"/>
          <w:b/>
          <w:sz w:val="24"/>
          <w:szCs w:val="24"/>
        </w:rPr>
        <w:t xml:space="preserve"> </w:t>
      </w:r>
      <w:r>
        <w:rPr>
          <w:rFonts w:ascii="Arial" w:hAnsi="Arial" w:cs="Arial"/>
          <w:i/>
          <w:sz w:val="24"/>
          <w:szCs w:val="24"/>
        </w:rPr>
        <w:t>“Yo lo digo específicamente porque esa nómina se muestra separada y hay mucho debate entre que, si somos empleados o no, me gustaría que quedara claro y que no vaya revuelto con otros casos porque es elección popular, creo que merece su mención separada y respecto de la maestra si está en las mismas cir</w:t>
      </w:r>
      <w:r w:rsidR="00B74948">
        <w:rPr>
          <w:rFonts w:ascii="Arial" w:hAnsi="Arial" w:cs="Arial"/>
          <w:i/>
          <w:sz w:val="24"/>
          <w:szCs w:val="24"/>
        </w:rPr>
        <w:t>cunstancias, entiendo a título personal que los demás como ya lo explicaba aquí se referían a los regidores pero los ponían con personal en general pues ya no contiene esa aportación porque es muy alto lo que da el municipio y es como si hiciéramos un pequeño ahorro de tres años pero solo recogería lo mío entonces entiendo que para el municipio es demasiado como para decir que todos pero quien este en la misma situación de servidores públicos que estén arriba de veintisiete años, adelante, pero sí me gustaría que se señale por ser elección personal</w:t>
      </w:r>
      <w:r w:rsidR="00EF12F7">
        <w:rPr>
          <w:rFonts w:ascii="Arial" w:hAnsi="Arial" w:cs="Arial"/>
          <w:i/>
          <w:sz w:val="24"/>
          <w:szCs w:val="24"/>
        </w:rPr>
        <w:t>”</w:t>
      </w:r>
    </w:p>
    <w:p w:rsidR="00EF12F7" w:rsidRDefault="00EF12F7" w:rsidP="00D225E5">
      <w:pPr>
        <w:jc w:val="both"/>
        <w:rPr>
          <w:rFonts w:ascii="Arial" w:hAnsi="Arial" w:cs="Arial"/>
          <w:i/>
          <w:sz w:val="24"/>
          <w:szCs w:val="24"/>
        </w:rPr>
      </w:pPr>
    </w:p>
    <w:p w:rsidR="00EF12F7" w:rsidRDefault="00EF12F7" w:rsidP="00D225E5">
      <w:pPr>
        <w:jc w:val="both"/>
        <w:rPr>
          <w:rFonts w:ascii="Arial" w:hAnsi="Arial" w:cs="Arial"/>
          <w:i/>
          <w:sz w:val="24"/>
          <w:szCs w:val="24"/>
        </w:rPr>
      </w:pPr>
      <w:r w:rsidRPr="00957EAA">
        <w:rPr>
          <w:rFonts w:ascii="Arial" w:hAnsi="Arial" w:cs="Arial"/>
          <w:b/>
          <w:sz w:val="24"/>
          <w:szCs w:val="24"/>
        </w:rPr>
        <w:t>C. JORGE DE JESÚS JUÁREZ PARRA:</w:t>
      </w:r>
      <w:r>
        <w:rPr>
          <w:rFonts w:ascii="Arial" w:hAnsi="Arial" w:cs="Arial"/>
          <w:b/>
          <w:sz w:val="24"/>
          <w:szCs w:val="24"/>
        </w:rPr>
        <w:t xml:space="preserve"> </w:t>
      </w:r>
      <w:r>
        <w:rPr>
          <w:rFonts w:ascii="Arial" w:hAnsi="Arial" w:cs="Arial"/>
          <w:i/>
          <w:sz w:val="24"/>
          <w:szCs w:val="24"/>
        </w:rPr>
        <w:t>Incorporación al personal de elección popular que previamente haya estado incorporado al instituto pensiones del estado a fin de garantizar sus derechos laborales, los que estén a favor, levanten su mano:</w:t>
      </w:r>
    </w:p>
    <w:tbl>
      <w:tblPr>
        <w:tblStyle w:val="Tablaconcuadrcula"/>
        <w:tblW w:w="9634" w:type="dxa"/>
        <w:tblInd w:w="-5" w:type="dxa"/>
        <w:tblLook w:val="04A0" w:firstRow="1" w:lastRow="0" w:firstColumn="1" w:lastColumn="0" w:noHBand="0" w:noVBand="1"/>
      </w:tblPr>
      <w:tblGrid>
        <w:gridCol w:w="4815"/>
        <w:gridCol w:w="1559"/>
        <w:gridCol w:w="1559"/>
        <w:gridCol w:w="1701"/>
      </w:tblGrid>
      <w:tr w:rsidR="00EF12F7" w:rsidRPr="00807CE8" w:rsidTr="00D225E5">
        <w:tc>
          <w:tcPr>
            <w:tcW w:w="4815" w:type="dxa"/>
          </w:tcPr>
          <w:p w:rsidR="00EF12F7" w:rsidRPr="00C3150C" w:rsidRDefault="00EF12F7" w:rsidP="00D225E5">
            <w:pPr>
              <w:spacing w:before="120"/>
              <w:jc w:val="both"/>
              <w:rPr>
                <w:rFonts w:ascii="Arial" w:hAnsi="Arial" w:cs="Arial"/>
                <w:b/>
                <w:sz w:val="18"/>
                <w:szCs w:val="18"/>
              </w:rPr>
            </w:pPr>
            <w:r w:rsidRPr="00C3150C">
              <w:rPr>
                <w:rFonts w:ascii="Arial" w:hAnsi="Arial" w:cs="Arial"/>
                <w:b/>
                <w:sz w:val="18"/>
                <w:szCs w:val="18"/>
              </w:rPr>
              <w:t xml:space="preserve">             </w:t>
            </w:r>
            <w:r>
              <w:rPr>
                <w:rFonts w:ascii="Arial" w:hAnsi="Arial" w:cs="Arial"/>
                <w:b/>
                <w:sz w:val="18"/>
                <w:szCs w:val="18"/>
              </w:rPr>
              <w:t xml:space="preserve">          </w:t>
            </w:r>
            <w:r w:rsidRPr="00C3150C">
              <w:rPr>
                <w:rFonts w:ascii="Arial" w:hAnsi="Arial" w:cs="Arial"/>
                <w:b/>
                <w:sz w:val="18"/>
                <w:szCs w:val="18"/>
              </w:rPr>
              <w:t xml:space="preserve">   REGIDOR</w:t>
            </w:r>
          </w:p>
        </w:tc>
        <w:tc>
          <w:tcPr>
            <w:tcW w:w="1559" w:type="dxa"/>
          </w:tcPr>
          <w:p w:rsidR="00EF12F7" w:rsidRPr="00807CE8" w:rsidRDefault="00EF12F7" w:rsidP="00D225E5">
            <w:pPr>
              <w:spacing w:before="120"/>
              <w:jc w:val="both"/>
              <w:rPr>
                <w:rFonts w:ascii="Arial" w:hAnsi="Arial" w:cs="Arial"/>
                <w:b/>
                <w:sz w:val="18"/>
                <w:szCs w:val="18"/>
              </w:rPr>
            </w:pPr>
            <w:r w:rsidRPr="00807CE8">
              <w:rPr>
                <w:rFonts w:ascii="Arial" w:hAnsi="Arial" w:cs="Arial"/>
                <w:b/>
                <w:sz w:val="18"/>
                <w:szCs w:val="18"/>
              </w:rPr>
              <w:t xml:space="preserve">     A FAVOR</w:t>
            </w:r>
          </w:p>
        </w:tc>
        <w:tc>
          <w:tcPr>
            <w:tcW w:w="1559" w:type="dxa"/>
          </w:tcPr>
          <w:p w:rsidR="00EF12F7" w:rsidRPr="00807CE8" w:rsidRDefault="00EF12F7" w:rsidP="00D225E5">
            <w:pPr>
              <w:spacing w:before="120"/>
              <w:jc w:val="both"/>
              <w:rPr>
                <w:rFonts w:ascii="Arial" w:hAnsi="Arial" w:cs="Arial"/>
                <w:b/>
                <w:sz w:val="18"/>
                <w:szCs w:val="18"/>
              </w:rPr>
            </w:pPr>
            <w:r w:rsidRPr="00807CE8">
              <w:rPr>
                <w:rFonts w:ascii="Arial" w:hAnsi="Arial" w:cs="Arial"/>
                <w:b/>
                <w:sz w:val="18"/>
                <w:szCs w:val="18"/>
              </w:rPr>
              <w:t xml:space="preserve">   EN CONTRA</w:t>
            </w:r>
          </w:p>
        </w:tc>
        <w:tc>
          <w:tcPr>
            <w:tcW w:w="1701" w:type="dxa"/>
          </w:tcPr>
          <w:p w:rsidR="00EF12F7" w:rsidRPr="00807CE8" w:rsidRDefault="00EF12F7" w:rsidP="00D225E5">
            <w:pPr>
              <w:spacing w:before="120"/>
              <w:jc w:val="both"/>
              <w:rPr>
                <w:rFonts w:ascii="Arial" w:hAnsi="Arial" w:cs="Arial"/>
                <w:b/>
                <w:sz w:val="18"/>
                <w:szCs w:val="18"/>
              </w:rPr>
            </w:pPr>
            <w:r w:rsidRPr="00807CE8">
              <w:rPr>
                <w:rFonts w:ascii="Arial" w:hAnsi="Arial" w:cs="Arial"/>
                <w:b/>
                <w:sz w:val="18"/>
                <w:szCs w:val="18"/>
              </w:rPr>
              <w:t>EN ABSTENCIÓN</w:t>
            </w:r>
          </w:p>
        </w:tc>
      </w:tr>
      <w:tr w:rsidR="00EF12F7" w:rsidRPr="00807CE8" w:rsidTr="00D225E5">
        <w:tc>
          <w:tcPr>
            <w:tcW w:w="4815" w:type="dxa"/>
          </w:tcPr>
          <w:p w:rsidR="00EF12F7" w:rsidRPr="0094105C" w:rsidRDefault="00EF12F7" w:rsidP="00D225E5">
            <w:pPr>
              <w:jc w:val="both"/>
              <w:rPr>
                <w:rFonts w:ascii="Arial" w:hAnsi="Arial" w:cs="Arial"/>
                <w:b/>
                <w:sz w:val="18"/>
                <w:szCs w:val="24"/>
              </w:rPr>
            </w:pPr>
            <w:r w:rsidRPr="0094105C">
              <w:rPr>
                <w:rFonts w:ascii="Arial" w:hAnsi="Arial" w:cs="Arial"/>
                <w:b/>
                <w:sz w:val="18"/>
                <w:szCs w:val="24"/>
              </w:rPr>
              <w:t>C. JORGE DE JESÚS JUÁREZ PARRA</w:t>
            </w:r>
          </w:p>
          <w:p w:rsidR="00EF12F7" w:rsidRDefault="00EF12F7" w:rsidP="00D225E5">
            <w:pPr>
              <w:jc w:val="both"/>
              <w:rPr>
                <w:rFonts w:ascii="Arial" w:hAnsi="Arial" w:cs="Arial"/>
                <w:sz w:val="18"/>
                <w:szCs w:val="18"/>
              </w:rPr>
            </w:pPr>
            <w:r w:rsidRPr="0094105C">
              <w:rPr>
                <w:rFonts w:ascii="Arial" w:hAnsi="Arial" w:cs="Arial"/>
                <w:sz w:val="18"/>
                <w:szCs w:val="18"/>
              </w:rPr>
              <w:t xml:space="preserve">Regidor Presidente de la Comisión Edilicia </w:t>
            </w:r>
          </w:p>
          <w:p w:rsidR="00EF12F7" w:rsidRPr="00807CE8" w:rsidRDefault="00EF12F7" w:rsidP="00D225E5">
            <w:pPr>
              <w:jc w:val="both"/>
              <w:rPr>
                <w:rFonts w:ascii="Arial" w:hAnsi="Arial" w:cs="Arial"/>
                <w:sz w:val="18"/>
                <w:szCs w:val="18"/>
              </w:rPr>
            </w:pPr>
            <w:r w:rsidRPr="0094105C">
              <w:rPr>
                <w:rFonts w:ascii="Arial" w:hAnsi="Arial" w:cs="Arial"/>
                <w:sz w:val="18"/>
                <w:szCs w:val="18"/>
              </w:rPr>
              <w:t>Permanente de Hacienda Pública y</w:t>
            </w:r>
            <w:r>
              <w:rPr>
                <w:rFonts w:ascii="Arial" w:hAnsi="Arial" w:cs="Arial"/>
                <w:sz w:val="18"/>
                <w:szCs w:val="18"/>
              </w:rPr>
              <w:t xml:space="preserve"> </w:t>
            </w:r>
            <w:r w:rsidRPr="0094105C">
              <w:rPr>
                <w:rFonts w:ascii="Arial" w:hAnsi="Arial" w:cs="Arial"/>
                <w:sz w:val="18"/>
                <w:szCs w:val="18"/>
              </w:rPr>
              <w:t>Patrimonio M</w:t>
            </w:r>
            <w:r>
              <w:rPr>
                <w:rFonts w:ascii="Arial" w:hAnsi="Arial" w:cs="Arial"/>
                <w:sz w:val="18"/>
                <w:szCs w:val="18"/>
              </w:rPr>
              <w:t>unicipal</w:t>
            </w:r>
          </w:p>
        </w:tc>
        <w:tc>
          <w:tcPr>
            <w:tcW w:w="1559" w:type="dxa"/>
          </w:tcPr>
          <w:p w:rsidR="00EF12F7" w:rsidRPr="00807CE8" w:rsidRDefault="00EF12F7" w:rsidP="00D225E5">
            <w:pPr>
              <w:jc w:val="both"/>
              <w:rPr>
                <w:rFonts w:ascii="Arial" w:hAnsi="Arial" w:cs="Arial"/>
                <w:b/>
                <w:sz w:val="18"/>
                <w:szCs w:val="18"/>
              </w:rPr>
            </w:pPr>
            <w:r w:rsidRPr="00807CE8">
              <w:rPr>
                <w:rFonts w:ascii="Arial" w:hAnsi="Arial" w:cs="Arial"/>
                <w:b/>
                <w:sz w:val="18"/>
                <w:szCs w:val="18"/>
              </w:rPr>
              <w:t xml:space="preserve">       </w:t>
            </w:r>
            <w:r>
              <w:rPr>
                <w:rFonts w:ascii="Arial" w:hAnsi="Arial" w:cs="Arial"/>
                <w:b/>
                <w:sz w:val="18"/>
                <w:szCs w:val="18"/>
              </w:rPr>
              <w:t xml:space="preserve">  </w:t>
            </w:r>
            <w:r w:rsidRPr="00807CE8">
              <w:rPr>
                <w:rFonts w:ascii="Arial" w:hAnsi="Arial" w:cs="Arial"/>
                <w:b/>
                <w:sz w:val="18"/>
                <w:szCs w:val="18"/>
              </w:rPr>
              <w:t xml:space="preserve">  X</w:t>
            </w:r>
          </w:p>
        </w:tc>
        <w:tc>
          <w:tcPr>
            <w:tcW w:w="1559" w:type="dxa"/>
          </w:tcPr>
          <w:p w:rsidR="00EF12F7" w:rsidRPr="00807CE8" w:rsidRDefault="00EF12F7" w:rsidP="00D225E5">
            <w:pPr>
              <w:jc w:val="both"/>
              <w:rPr>
                <w:rFonts w:ascii="Arial" w:hAnsi="Arial" w:cs="Arial"/>
                <w:b/>
                <w:sz w:val="18"/>
                <w:szCs w:val="18"/>
              </w:rPr>
            </w:pPr>
          </w:p>
        </w:tc>
        <w:tc>
          <w:tcPr>
            <w:tcW w:w="1701" w:type="dxa"/>
          </w:tcPr>
          <w:p w:rsidR="00EF12F7" w:rsidRPr="00807CE8" w:rsidRDefault="00EF12F7" w:rsidP="00D225E5">
            <w:pPr>
              <w:jc w:val="both"/>
              <w:rPr>
                <w:rFonts w:ascii="Arial" w:hAnsi="Arial" w:cs="Arial"/>
                <w:b/>
                <w:sz w:val="18"/>
                <w:szCs w:val="18"/>
              </w:rPr>
            </w:pPr>
          </w:p>
        </w:tc>
      </w:tr>
      <w:tr w:rsidR="00EF12F7" w:rsidRPr="00807CE8" w:rsidTr="00D225E5">
        <w:tc>
          <w:tcPr>
            <w:tcW w:w="4815" w:type="dxa"/>
          </w:tcPr>
          <w:p w:rsidR="00EF12F7" w:rsidRDefault="00BF6E6E" w:rsidP="00D225E5">
            <w:pPr>
              <w:jc w:val="both"/>
              <w:rPr>
                <w:rFonts w:ascii="Arial" w:hAnsi="Arial" w:cs="Arial"/>
                <w:b/>
                <w:sz w:val="18"/>
                <w:szCs w:val="18"/>
              </w:rPr>
            </w:pPr>
            <w:r>
              <w:rPr>
                <w:rFonts w:ascii="Arial" w:hAnsi="Arial" w:cs="Arial"/>
                <w:b/>
                <w:sz w:val="18"/>
                <w:szCs w:val="18"/>
              </w:rPr>
              <w:t>LIC. LAURA ELENA MARTÍNEZ</w:t>
            </w:r>
            <w:r w:rsidR="00EF12F7" w:rsidRPr="0094105C">
              <w:rPr>
                <w:rFonts w:ascii="Arial" w:hAnsi="Arial" w:cs="Arial"/>
                <w:b/>
                <w:sz w:val="18"/>
                <w:szCs w:val="18"/>
              </w:rPr>
              <w:t xml:space="preserve"> RUVALCABA</w:t>
            </w:r>
          </w:p>
          <w:p w:rsidR="00EF12F7" w:rsidRDefault="00EF12F7" w:rsidP="00D225E5">
            <w:pPr>
              <w:jc w:val="both"/>
              <w:rPr>
                <w:rFonts w:ascii="Arial" w:hAnsi="Arial" w:cs="Arial"/>
                <w:sz w:val="18"/>
                <w:szCs w:val="18"/>
              </w:rPr>
            </w:pPr>
            <w:r w:rsidRPr="0094105C">
              <w:rPr>
                <w:rFonts w:ascii="Arial" w:hAnsi="Arial" w:cs="Arial"/>
                <w:sz w:val="18"/>
                <w:szCs w:val="18"/>
              </w:rPr>
              <w:t>Regidora Vocal de la Comisión Edilicia Permanente de</w:t>
            </w:r>
          </w:p>
          <w:p w:rsidR="00EF12F7" w:rsidRDefault="00EF12F7" w:rsidP="00D225E5">
            <w:pPr>
              <w:jc w:val="both"/>
              <w:rPr>
                <w:rFonts w:ascii="Arial" w:hAnsi="Arial" w:cs="Arial"/>
                <w:sz w:val="24"/>
                <w:szCs w:val="24"/>
              </w:rPr>
            </w:pPr>
            <w:r w:rsidRPr="0094105C">
              <w:rPr>
                <w:rFonts w:ascii="Arial" w:hAnsi="Arial" w:cs="Arial"/>
                <w:sz w:val="18"/>
                <w:szCs w:val="18"/>
              </w:rPr>
              <w:t xml:space="preserve"> Hacienda P</w:t>
            </w:r>
            <w:r>
              <w:rPr>
                <w:rFonts w:ascii="Arial" w:hAnsi="Arial" w:cs="Arial"/>
                <w:sz w:val="18"/>
                <w:szCs w:val="18"/>
              </w:rPr>
              <w:t>ública y Patrimonio Municipal</w:t>
            </w:r>
          </w:p>
        </w:tc>
        <w:tc>
          <w:tcPr>
            <w:tcW w:w="1559" w:type="dxa"/>
          </w:tcPr>
          <w:p w:rsidR="00EF12F7" w:rsidRPr="00807CE8" w:rsidRDefault="00EF12F7"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EF12F7" w:rsidRPr="00807CE8" w:rsidRDefault="00EF12F7" w:rsidP="00D225E5">
            <w:pPr>
              <w:jc w:val="both"/>
              <w:rPr>
                <w:rFonts w:ascii="Arial" w:hAnsi="Arial" w:cs="Arial"/>
                <w:b/>
                <w:sz w:val="18"/>
                <w:szCs w:val="18"/>
              </w:rPr>
            </w:pPr>
          </w:p>
        </w:tc>
        <w:tc>
          <w:tcPr>
            <w:tcW w:w="1701" w:type="dxa"/>
          </w:tcPr>
          <w:p w:rsidR="00EF12F7" w:rsidRPr="00807CE8" w:rsidRDefault="00EF12F7" w:rsidP="00D225E5">
            <w:pPr>
              <w:jc w:val="both"/>
              <w:rPr>
                <w:rFonts w:ascii="Arial" w:hAnsi="Arial" w:cs="Arial"/>
                <w:b/>
                <w:sz w:val="18"/>
                <w:szCs w:val="18"/>
              </w:rPr>
            </w:pPr>
          </w:p>
        </w:tc>
      </w:tr>
      <w:tr w:rsidR="00EF12F7" w:rsidRPr="00807CE8" w:rsidTr="00D225E5">
        <w:tc>
          <w:tcPr>
            <w:tcW w:w="4815" w:type="dxa"/>
          </w:tcPr>
          <w:p w:rsidR="00EF12F7" w:rsidRDefault="00EF12F7" w:rsidP="00D225E5">
            <w:pPr>
              <w:jc w:val="both"/>
              <w:rPr>
                <w:rFonts w:ascii="Arial" w:hAnsi="Arial" w:cs="Arial"/>
                <w:b/>
                <w:sz w:val="18"/>
                <w:szCs w:val="24"/>
              </w:rPr>
            </w:pPr>
            <w:r w:rsidRPr="0094105C">
              <w:rPr>
                <w:rFonts w:ascii="Arial" w:hAnsi="Arial" w:cs="Arial"/>
                <w:b/>
                <w:sz w:val="18"/>
                <w:szCs w:val="24"/>
              </w:rPr>
              <w:t>MTRA. TANIA MAGDALENA BERNARDINO JUÁREZ</w:t>
            </w:r>
          </w:p>
          <w:p w:rsidR="00EF12F7" w:rsidRDefault="00EF12F7" w:rsidP="00D225E5">
            <w:pPr>
              <w:jc w:val="both"/>
              <w:rPr>
                <w:rFonts w:ascii="Arial" w:hAnsi="Arial" w:cs="Arial"/>
                <w:sz w:val="18"/>
                <w:szCs w:val="24"/>
              </w:rPr>
            </w:pPr>
            <w:r w:rsidRPr="0094105C">
              <w:rPr>
                <w:rFonts w:ascii="Arial" w:hAnsi="Arial" w:cs="Arial"/>
                <w:sz w:val="18"/>
                <w:szCs w:val="24"/>
              </w:rPr>
              <w:t>Regidora Vocal de la Comisión Edilicia de Hacienda</w:t>
            </w:r>
          </w:p>
          <w:p w:rsidR="00EF12F7" w:rsidRDefault="00EF12F7" w:rsidP="00D225E5">
            <w:pPr>
              <w:jc w:val="both"/>
              <w:rPr>
                <w:rFonts w:ascii="Arial" w:hAnsi="Arial" w:cs="Arial"/>
                <w:sz w:val="24"/>
                <w:szCs w:val="24"/>
              </w:rPr>
            </w:pPr>
            <w:r w:rsidRPr="0094105C">
              <w:rPr>
                <w:rFonts w:ascii="Arial" w:hAnsi="Arial" w:cs="Arial"/>
                <w:sz w:val="18"/>
                <w:szCs w:val="24"/>
              </w:rPr>
              <w:t xml:space="preserve"> Pública y Patrimonio Municipal</w:t>
            </w:r>
          </w:p>
        </w:tc>
        <w:tc>
          <w:tcPr>
            <w:tcW w:w="1559" w:type="dxa"/>
          </w:tcPr>
          <w:p w:rsidR="00EF12F7" w:rsidRPr="00807CE8" w:rsidRDefault="00EF12F7"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EF12F7" w:rsidRPr="00807CE8" w:rsidRDefault="00EF12F7" w:rsidP="00D225E5">
            <w:pPr>
              <w:jc w:val="both"/>
              <w:rPr>
                <w:rFonts w:ascii="Arial" w:hAnsi="Arial" w:cs="Arial"/>
                <w:b/>
                <w:sz w:val="18"/>
                <w:szCs w:val="18"/>
              </w:rPr>
            </w:pPr>
          </w:p>
        </w:tc>
        <w:tc>
          <w:tcPr>
            <w:tcW w:w="1701" w:type="dxa"/>
          </w:tcPr>
          <w:p w:rsidR="00EF12F7" w:rsidRPr="00807CE8" w:rsidRDefault="00EF12F7" w:rsidP="00D225E5">
            <w:pPr>
              <w:jc w:val="both"/>
              <w:rPr>
                <w:rFonts w:ascii="Arial" w:hAnsi="Arial" w:cs="Arial"/>
                <w:b/>
                <w:sz w:val="18"/>
                <w:szCs w:val="18"/>
              </w:rPr>
            </w:pPr>
            <w:r>
              <w:rPr>
                <w:rFonts w:ascii="Arial" w:hAnsi="Arial" w:cs="Arial"/>
                <w:b/>
                <w:sz w:val="18"/>
                <w:szCs w:val="18"/>
              </w:rPr>
              <w:t xml:space="preserve">             </w:t>
            </w:r>
          </w:p>
        </w:tc>
      </w:tr>
      <w:tr w:rsidR="00EF12F7" w:rsidRPr="00807CE8" w:rsidTr="00D225E5">
        <w:tc>
          <w:tcPr>
            <w:tcW w:w="4815" w:type="dxa"/>
          </w:tcPr>
          <w:p w:rsidR="00EF12F7" w:rsidRPr="00AE393F" w:rsidRDefault="00EF12F7" w:rsidP="00D225E5">
            <w:pPr>
              <w:rPr>
                <w:rFonts w:ascii="Arial" w:hAnsi="Arial" w:cs="Arial"/>
                <w:b/>
                <w:sz w:val="18"/>
                <w:szCs w:val="18"/>
              </w:rPr>
            </w:pPr>
            <w:r w:rsidRPr="00AE393F">
              <w:rPr>
                <w:rFonts w:ascii="Arial" w:hAnsi="Arial" w:cs="Arial"/>
                <w:b/>
                <w:sz w:val="18"/>
                <w:szCs w:val="18"/>
              </w:rPr>
              <w:t xml:space="preserve">C. MAGALI CASILLAS CONTRERAS </w:t>
            </w:r>
          </w:p>
          <w:p w:rsidR="00EF12F7" w:rsidRPr="00AE393F" w:rsidRDefault="00EF12F7" w:rsidP="00D225E5">
            <w:pPr>
              <w:rPr>
                <w:rFonts w:ascii="Arial" w:hAnsi="Arial" w:cs="Arial"/>
                <w:sz w:val="18"/>
                <w:szCs w:val="18"/>
              </w:rPr>
            </w:pPr>
            <w:r w:rsidRPr="00AE393F">
              <w:rPr>
                <w:rFonts w:ascii="Arial" w:hAnsi="Arial" w:cs="Arial"/>
                <w:sz w:val="18"/>
                <w:szCs w:val="18"/>
              </w:rPr>
              <w:t xml:space="preserve">Regidora Vocal de la Comisión Edilicia Permanente de </w:t>
            </w:r>
          </w:p>
          <w:p w:rsidR="00EF12F7" w:rsidRPr="0094105C" w:rsidRDefault="00EF12F7" w:rsidP="00D225E5">
            <w:pPr>
              <w:jc w:val="both"/>
              <w:rPr>
                <w:rFonts w:ascii="Arial" w:hAnsi="Arial" w:cs="Arial"/>
                <w:b/>
                <w:sz w:val="18"/>
                <w:szCs w:val="24"/>
              </w:rPr>
            </w:pPr>
            <w:r w:rsidRPr="00AE393F">
              <w:rPr>
                <w:rFonts w:ascii="Arial" w:hAnsi="Arial" w:cs="Arial"/>
                <w:sz w:val="18"/>
                <w:szCs w:val="18"/>
              </w:rPr>
              <w:t>Hacienda Pública y Patrimonio Municipal</w:t>
            </w:r>
          </w:p>
        </w:tc>
        <w:tc>
          <w:tcPr>
            <w:tcW w:w="1559" w:type="dxa"/>
          </w:tcPr>
          <w:p w:rsidR="00EF12F7" w:rsidRDefault="00EF12F7"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EF12F7" w:rsidRPr="00807CE8" w:rsidRDefault="00EF12F7" w:rsidP="00D225E5">
            <w:pPr>
              <w:jc w:val="both"/>
              <w:rPr>
                <w:rFonts w:ascii="Arial" w:hAnsi="Arial" w:cs="Arial"/>
                <w:b/>
                <w:sz w:val="18"/>
                <w:szCs w:val="18"/>
              </w:rPr>
            </w:pPr>
          </w:p>
        </w:tc>
        <w:tc>
          <w:tcPr>
            <w:tcW w:w="1701" w:type="dxa"/>
          </w:tcPr>
          <w:p w:rsidR="00EF12F7" w:rsidRPr="00807CE8" w:rsidRDefault="00EF12F7" w:rsidP="00D225E5">
            <w:pPr>
              <w:jc w:val="both"/>
              <w:rPr>
                <w:rFonts w:ascii="Arial" w:hAnsi="Arial" w:cs="Arial"/>
                <w:b/>
                <w:sz w:val="18"/>
                <w:szCs w:val="18"/>
              </w:rPr>
            </w:pPr>
          </w:p>
        </w:tc>
      </w:tr>
      <w:tr w:rsidR="00EF12F7" w:rsidRPr="00807CE8" w:rsidTr="00D225E5">
        <w:tc>
          <w:tcPr>
            <w:tcW w:w="4815" w:type="dxa"/>
          </w:tcPr>
          <w:p w:rsidR="00EF12F7" w:rsidRPr="00AE393F" w:rsidRDefault="00EF12F7" w:rsidP="00D225E5">
            <w:pPr>
              <w:rPr>
                <w:rFonts w:ascii="Arial" w:hAnsi="Arial" w:cs="Arial"/>
                <w:b/>
                <w:sz w:val="18"/>
                <w:szCs w:val="24"/>
              </w:rPr>
            </w:pPr>
            <w:r w:rsidRPr="00AE393F">
              <w:rPr>
                <w:rFonts w:ascii="Arial" w:hAnsi="Arial" w:cs="Arial"/>
                <w:b/>
                <w:sz w:val="18"/>
                <w:szCs w:val="24"/>
              </w:rPr>
              <w:t>C. DIANA LAURA ORTEGA PALAFOX</w:t>
            </w:r>
          </w:p>
          <w:p w:rsidR="00EF12F7" w:rsidRDefault="00EF12F7" w:rsidP="00D225E5">
            <w:pPr>
              <w:rPr>
                <w:rFonts w:ascii="Arial" w:hAnsi="Arial" w:cs="Arial"/>
                <w:sz w:val="18"/>
                <w:szCs w:val="24"/>
              </w:rPr>
            </w:pPr>
            <w:r w:rsidRPr="00AE393F">
              <w:rPr>
                <w:rFonts w:ascii="Arial" w:hAnsi="Arial" w:cs="Arial"/>
                <w:sz w:val="18"/>
                <w:szCs w:val="24"/>
              </w:rPr>
              <w:t xml:space="preserve">Regidora Vocal de la </w:t>
            </w:r>
            <w:r>
              <w:rPr>
                <w:rFonts w:ascii="Arial" w:hAnsi="Arial" w:cs="Arial"/>
                <w:sz w:val="18"/>
                <w:szCs w:val="24"/>
              </w:rPr>
              <w:t xml:space="preserve">Comisión Edilicia Permanente de </w:t>
            </w:r>
          </w:p>
          <w:p w:rsidR="00EF12F7" w:rsidRPr="009E6912" w:rsidRDefault="00EF12F7" w:rsidP="00D225E5">
            <w:pPr>
              <w:rPr>
                <w:rFonts w:ascii="Arial" w:hAnsi="Arial" w:cs="Arial"/>
                <w:sz w:val="18"/>
                <w:szCs w:val="24"/>
              </w:rPr>
            </w:pPr>
            <w:r w:rsidRPr="00AE393F">
              <w:rPr>
                <w:rFonts w:ascii="Arial" w:hAnsi="Arial" w:cs="Arial"/>
                <w:sz w:val="18"/>
                <w:szCs w:val="24"/>
              </w:rPr>
              <w:t>Hacienda Pública y Patrimonio Municipal</w:t>
            </w:r>
          </w:p>
        </w:tc>
        <w:tc>
          <w:tcPr>
            <w:tcW w:w="1559" w:type="dxa"/>
          </w:tcPr>
          <w:p w:rsidR="00EF12F7" w:rsidRDefault="00EF12F7" w:rsidP="00D225E5">
            <w:pPr>
              <w:spacing w:before="120"/>
              <w:jc w:val="both"/>
              <w:rPr>
                <w:rFonts w:ascii="Arial" w:hAnsi="Arial" w:cs="Arial"/>
                <w:b/>
                <w:sz w:val="18"/>
                <w:szCs w:val="18"/>
              </w:rPr>
            </w:pPr>
            <w:r>
              <w:rPr>
                <w:rFonts w:ascii="Arial" w:hAnsi="Arial" w:cs="Arial"/>
                <w:b/>
                <w:sz w:val="18"/>
                <w:szCs w:val="18"/>
              </w:rPr>
              <w:t xml:space="preserve">            X</w:t>
            </w:r>
          </w:p>
        </w:tc>
        <w:tc>
          <w:tcPr>
            <w:tcW w:w="1559" w:type="dxa"/>
          </w:tcPr>
          <w:p w:rsidR="00EF12F7" w:rsidRPr="00807CE8" w:rsidRDefault="00EF12F7" w:rsidP="00D225E5">
            <w:pPr>
              <w:spacing w:before="120"/>
              <w:jc w:val="both"/>
              <w:rPr>
                <w:rFonts w:ascii="Arial" w:hAnsi="Arial" w:cs="Arial"/>
                <w:b/>
                <w:sz w:val="18"/>
                <w:szCs w:val="18"/>
              </w:rPr>
            </w:pPr>
          </w:p>
        </w:tc>
        <w:tc>
          <w:tcPr>
            <w:tcW w:w="1701" w:type="dxa"/>
          </w:tcPr>
          <w:p w:rsidR="00EF12F7" w:rsidRPr="00807CE8" w:rsidRDefault="00EF12F7" w:rsidP="00D225E5">
            <w:pPr>
              <w:spacing w:before="120"/>
              <w:jc w:val="both"/>
              <w:rPr>
                <w:rFonts w:ascii="Arial" w:hAnsi="Arial" w:cs="Arial"/>
                <w:b/>
                <w:sz w:val="18"/>
                <w:szCs w:val="18"/>
              </w:rPr>
            </w:pPr>
          </w:p>
        </w:tc>
      </w:tr>
    </w:tbl>
    <w:p w:rsidR="00EF12F7" w:rsidRDefault="00EF12F7" w:rsidP="00D225E5">
      <w:pPr>
        <w:jc w:val="both"/>
        <w:rPr>
          <w:rFonts w:ascii="Arial" w:hAnsi="Arial" w:cs="Arial"/>
          <w:i/>
          <w:sz w:val="48"/>
          <w:szCs w:val="24"/>
        </w:rPr>
      </w:pPr>
    </w:p>
    <w:p w:rsidR="00B20EE1" w:rsidRDefault="00EF12F7" w:rsidP="00D225E5">
      <w:pPr>
        <w:jc w:val="both"/>
        <w:rPr>
          <w:rFonts w:ascii="Arial" w:hAnsi="Arial" w:cs="Arial"/>
          <w:i/>
          <w:sz w:val="24"/>
          <w:szCs w:val="24"/>
        </w:rPr>
      </w:pPr>
      <w:r w:rsidRPr="00EF12F7">
        <w:rPr>
          <w:rFonts w:ascii="Arial" w:hAnsi="Arial" w:cs="Arial"/>
          <w:i/>
          <w:sz w:val="24"/>
          <w:szCs w:val="24"/>
        </w:rPr>
        <w:lastRenderedPageBreak/>
        <w:t xml:space="preserve">Regidores, </w:t>
      </w:r>
      <w:r>
        <w:rPr>
          <w:rFonts w:ascii="Arial" w:hAnsi="Arial" w:cs="Arial"/>
          <w:i/>
          <w:sz w:val="24"/>
          <w:szCs w:val="24"/>
        </w:rPr>
        <w:t>regidoras, se pone a su consideración el presente proyecto de presupuesto de egresos en lo particular y en lo general agotando la presente mesa de trabajo el estudio</w:t>
      </w:r>
      <w:r w:rsidR="00B20EE1">
        <w:rPr>
          <w:rFonts w:ascii="Arial" w:hAnsi="Arial" w:cs="Arial"/>
          <w:i/>
          <w:sz w:val="24"/>
          <w:szCs w:val="24"/>
        </w:rPr>
        <w:t xml:space="preserve"> y análisis para su aprobación, quienes estén por la afirmativa favor de levantar su mano:</w:t>
      </w:r>
    </w:p>
    <w:p w:rsidR="00B20EE1" w:rsidRPr="001B00D9" w:rsidRDefault="00B20EE1" w:rsidP="00D225E5">
      <w:pPr>
        <w:jc w:val="both"/>
        <w:rPr>
          <w:rFonts w:ascii="Arial" w:hAnsi="Arial" w:cs="Arial"/>
          <w:i/>
          <w:sz w:val="24"/>
          <w:szCs w:val="18"/>
        </w:rPr>
      </w:pPr>
      <w:r>
        <w:rPr>
          <w:rFonts w:ascii="Arial" w:hAnsi="Arial" w:cs="Arial"/>
          <w:i/>
          <w:sz w:val="24"/>
          <w:szCs w:val="24"/>
        </w:rPr>
        <w:t xml:space="preserve"> </w:t>
      </w:r>
    </w:p>
    <w:tbl>
      <w:tblPr>
        <w:tblStyle w:val="Tablaconcuadrcula"/>
        <w:tblW w:w="9634" w:type="dxa"/>
        <w:tblInd w:w="-5" w:type="dxa"/>
        <w:tblLook w:val="04A0" w:firstRow="1" w:lastRow="0" w:firstColumn="1" w:lastColumn="0" w:noHBand="0" w:noVBand="1"/>
      </w:tblPr>
      <w:tblGrid>
        <w:gridCol w:w="4815"/>
        <w:gridCol w:w="1559"/>
        <w:gridCol w:w="1559"/>
        <w:gridCol w:w="1701"/>
      </w:tblGrid>
      <w:tr w:rsidR="00B20EE1" w:rsidRPr="00807CE8" w:rsidTr="00D225E5">
        <w:tc>
          <w:tcPr>
            <w:tcW w:w="4815" w:type="dxa"/>
          </w:tcPr>
          <w:p w:rsidR="00B20EE1" w:rsidRPr="00C3150C" w:rsidRDefault="00B20EE1" w:rsidP="00D225E5">
            <w:pPr>
              <w:spacing w:before="120"/>
              <w:jc w:val="both"/>
              <w:rPr>
                <w:rFonts w:ascii="Arial" w:hAnsi="Arial" w:cs="Arial"/>
                <w:b/>
                <w:sz w:val="18"/>
                <w:szCs w:val="18"/>
              </w:rPr>
            </w:pPr>
            <w:r w:rsidRPr="00C3150C">
              <w:rPr>
                <w:rFonts w:ascii="Arial" w:hAnsi="Arial" w:cs="Arial"/>
                <w:b/>
                <w:sz w:val="18"/>
                <w:szCs w:val="18"/>
              </w:rPr>
              <w:t xml:space="preserve">             </w:t>
            </w:r>
            <w:r>
              <w:rPr>
                <w:rFonts w:ascii="Arial" w:hAnsi="Arial" w:cs="Arial"/>
                <w:b/>
                <w:sz w:val="18"/>
                <w:szCs w:val="18"/>
              </w:rPr>
              <w:t xml:space="preserve">          </w:t>
            </w:r>
            <w:r w:rsidRPr="00C3150C">
              <w:rPr>
                <w:rFonts w:ascii="Arial" w:hAnsi="Arial" w:cs="Arial"/>
                <w:b/>
                <w:sz w:val="18"/>
                <w:szCs w:val="18"/>
              </w:rPr>
              <w:t xml:space="preserve">   REGIDOR</w:t>
            </w:r>
          </w:p>
        </w:tc>
        <w:tc>
          <w:tcPr>
            <w:tcW w:w="1559" w:type="dxa"/>
          </w:tcPr>
          <w:p w:rsidR="00B20EE1" w:rsidRPr="00807CE8" w:rsidRDefault="00B20EE1" w:rsidP="00D225E5">
            <w:pPr>
              <w:spacing w:before="120"/>
              <w:jc w:val="both"/>
              <w:rPr>
                <w:rFonts w:ascii="Arial" w:hAnsi="Arial" w:cs="Arial"/>
                <w:b/>
                <w:sz w:val="18"/>
                <w:szCs w:val="18"/>
              </w:rPr>
            </w:pPr>
            <w:r w:rsidRPr="00807CE8">
              <w:rPr>
                <w:rFonts w:ascii="Arial" w:hAnsi="Arial" w:cs="Arial"/>
                <w:b/>
                <w:sz w:val="18"/>
                <w:szCs w:val="18"/>
              </w:rPr>
              <w:t xml:space="preserve">     A FAVOR</w:t>
            </w:r>
          </w:p>
        </w:tc>
        <w:tc>
          <w:tcPr>
            <w:tcW w:w="1559" w:type="dxa"/>
          </w:tcPr>
          <w:p w:rsidR="00B20EE1" w:rsidRPr="00807CE8" w:rsidRDefault="00B20EE1" w:rsidP="00D225E5">
            <w:pPr>
              <w:spacing w:before="120"/>
              <w:jc w:val="both"/>
              <w:rPr>
                <w:rFonts w:ascii="Arial" w:hAnsi="Arial" w:cs="Arial"/>
                <w:b/>
                <w:sz w:val="18"/>
                <w:szCs w:val="18"/>
              </w:rPr>
            </w:pPr>
            <w:r w:rsidRPr="00807CE8">
              <w:rPr>
                <w:rFonts w:ascii="Arial" w:hAnsi="Arial" w:cs="Arial"/>
                <w:b/>
                <w:sz w:val="18"/>
                <w:szCs w:val="18"/>
              </w:rPr>
              <w:t xml:space="preserve">   EN CONTRA</w:t>
            </w:r>
          </w:p>
        </w:tc>
        <w:tc>
          <w:tcPr>
            <w:tcW w:w="1701" w:type="dxa"/>
          </w:tcPr>
          <w:p w:rsidR="00B20EE1" w:rsidRPr="00807CE8" w:rsidRDefault="00B20EE1" w:rsidP="00D225E5">
            <w:pPr>
              <w:spacing w:before="120"/>
              <w:jc w:val="both"/>
              <w:rPr>
                <w:rFonts w:ascii="Arial" w:hAnsi="Arial" w:cs="Arial"/>
                <w:b/>
                <w:sz w:val="18"/>
                <w:szCs w:val="18"/>
              </w:rPr>
            </w:pPr>
            <w:r w:rsidRPr="00807CE8">
              <w:rPr>
                <w:rFonts w:ascii="Arial" w:hAnsi="Arial" w:cs="Arial"/>
                <w:b/>
                <w:sz w:val="18"/>
                <w:szCs w:val="18"/>
              </w:rPr>
              <w:t>EN ABSTENCIÓN</w:t>
            </w:r>
          </w:p>
        </w:tc>
      </w:tr>
      <w:tr w:rsidR="00B20EE1" w:rsidRPr="00807CE8" w:rsidTr="00D225E5">
        <w:tc>
          <w:tcPr>
            <w:tcW w:w="4815" w:type="dxa"/>
          </w:tcPr>
          <w:p w:rsidR="00B20EE1" w:rsidRPr="0094105C" w:rsidRDefault="00B20EE1" w:rsidP="00D225E5">
            <w:pPr>
              <w:jc w:val="both"/>
              <w:rPr>
                <w:rFonts w:ascii="Arial" w:hAnsi="Arial" w:cs="Arial"/>
                <w:b/>
                <w:sz w:val="18"/>
                <w:szCs w:val="24"/>
              </w:rPr>
            </w:pPr>
            <w:r w:rsidRPr="0094105C">
              <w:rPr>
                <w:rFonts w:ascii="Arial" w:hAnsi="Arial" w:cs="Arial"/>
                <w:b/>
                <w:sz w:val="18"/>
                <w:szCs w:val="24"/>
              </w:rPr>
              <w:t>C. JORGE DE JESÚS JUÁREZ PARRA</w:t>
            </w:r>
          </w:p>
          <w:p w:rsidR="00B20EE1" w:rsidRDefault="00B20EE1" w:rsidP="00D225E5">
            <w:pPr>
              <w:jc w:val="both"/>
              <w:rPr>
                <w:rFonts w:ascii="Arial" w:hAnsi="Arial" w:cs="Arial"/>
                <w:sz w:val="18"/>
                <w:szCs w:val="18"/>
              </w:rPr>
            </w:pPr>
            <w:r w:rsidRPr="0094105C">
              <w:rPr>
                <w:rFonts w:ascii="Arial" w:hAnsi="Arial" w:cs="Arial"/>
                <w:sz w:val="18"/>
                <w:szCs w:val="18"/>
              </w:rPr>
              <w:t xml:space="preserve">Regidor Presidente de la Comisión Edilicia </w:t>
            </w:r>
          </w:p>
          <w:p w:rsidR="00B20EE1" w:rsidRPr="00807CE8" w:rsidRDefault="00B20EE1" w:rsidP="00D225E5">
            <w:pPr>
              <w:jc w:val="both"/>
              <w:rPr>
                <w:rFonts w:ascii="Arial" w:hAnsi="Arial" w:cs="Arial"/>
                <w:sz w:val="18"/>
                <w:szCs w:val="18"/>
              </w:rPr>
            </w:pPr>
            <w:r w:rsidRPr="0094105C">
              <w:rPr>
                <w:rFonts w:ascii="Arial" w:hAnsi="Arial" w:cs="Arial"/>
                <w:sz w:val="18"/>
                <w:szCs w:val="18"/>
              </w:rPr>
              <w:t>Permanente de Hacienda Pública y</w:t>
            </w:r>
            <w:r>
              <w:rPr>
                <w:rFonts w:ascii="Arial" w:hAnsi="Arial" w:cs="Arial"/>
                <w:sz w:val="18"/>
                <w:szCs w:val="18"/>
              </w:rPr>
              <w:t xml:space="preserve"> </w:t>
            </w:r>
            <w:r w:rsidRPr="0094105C">
              <w:rPr>
                <w:rFonts w:ascii="Arial" w:hAnsi="Arial" w:cs="Arial"/>
                <w:sz w:val="18"/>
                <w:szCs w:val="18"/>
              </w:rPr>
              <w:t>Patrimonio M</w:t>
            </w:r>
            <w:r>
              <w:rPr>
                <w:rFonts w:ascii="Arial" w:hAnsi="Arial" w:cs="Arial"/>
                <w:sz w:val="18"/>
                <w:szCs w:val="18"/>
              </w:rPr>
              <w:t>unicipal</w:t>
            </w:r>
          </w:p>
        </w:tc>
        <w:tc>
          <w:tcPr>
            <w:tcW w:w="1559" w:type="dxa"/>
          </w:tcPr>
          <w:p w:rsidR="00B20EE1" w:rsidRPr="00807CE8" w:rsidRDefault="00B20EE1" w:rsidP="00D225E5">
            <w:pPr>
              <w:jc w:val="both"/>
              <w:rPr>
                <w:rFonts w:ascii="Arial" w:hAnsi="Arial" w:cs="Arial"/>
                <w:b/>
                <w:sz w:val="18"/>
                <w:szCs w:val="18"/>
              </w:rPr>
            </w:pPr>
            <w:r w:rsidRPr="00807CE8">
              <w:rPr>
                <w:rFonts w:ascii="Arial" w:hAnsi="Arial" w:cs="Arial"/>
                <w:b/>
                <w:sz w:val="18"/>
                <w:szCs w:val="18"/>
              </w:rPr>
              <w:t xml:space="preserve">       </w:t>
            </w:r>
            <w:r>
              <w:rPr>
                <w:rFonts w:ascii="Arial" w:hAnsi="Arial" w:cs="Arial"/>
                <w:b/>
                <w:sz w:val="18"/>
                <w:szCs w:val="18"/>
              </w:rPr>
              <w:t xml:space="preserve">  </w:t>
            </w:r>
            <w:r w:rsidRPr="00807CE8">
              <w:rPr>
                <w:rFonts w:ascii="Arial" w:hAnsi="Arial" w:cs="Arial"/>
                <w:b/>
                <w:sz w:val="18"/>
                <w:szCs w:val="18"/>
              </w:rPr>
              <w:t xml:space="preserve">  X</w:t>
            </w:r>
          </w:p>
        </w:tc>
        <w:tc>
          <w:tcPr>
            <w:tcW w:w="1559" w:type="dxa"/>
          </w:tcPr>
          <w:p w:rsidR="00B20EE1" w:rsidRPr="00807CE8" w:rsidRDefault="00B20EE1" w:rsidP="00D225E5">
            <w:pPr>
              <w:jc w:val="both"/>
              <w:rPr>
                <w:rFonts w:ascii="Arial" w:hAnsi="Arial" w:cs="Arial"/>
                <w:b/>
                <w:sz w:val="18"/>
                <w:szCs w:val="18"/>
              </w:rPr>
            </w:pPr>
          </w:p>
        </w:tc>
        <w:tc>
          <w:tcPr>
            <w:tcW w:w="1701" w:type="dxa"/>
          </w:tcPr>
          <w:p w:rsidR="00B20EE1" w:rsidRPr="00807CE8" w:rsidRDefault="00B20EE1" w:rsidP="00D225E5">
            <w:pPr>
              <w:jc w:val="both"/>
              <w:rPr>
                <w:rFonts w:ascii="Arial" w:hAnsi="Arial" w:cs="Arial"/>
                <w:b/>
                <w:sz w:val="18"/>
                <w:szCs w:val="18"/>
              </w:rPr>
            </w:pPr>
          </w:p>
        </w:tc>
      </w:tr>
      <w:tr w:rsidR="00B20EE1" w:rsidRPr="00807CE8" w:rsidTr="00D225E5">
        <w:tc>
          <w:tcPr>
            <w:tcW w:w="4815" w:type="dxa"/>
          </w:tcPr>
          <w:p w:rsidR="00B20EE1" w:rsidRDefault="00B20EE1" w:rsidP="00D225E5">
            <w:pPr>
              <w:jc w:val="both"/>
              <w:rPr>
                <w:rFonts w:ascii="Arial" w:hAnsi="Arial" w:cs="Arial"/>
                <w:b/>
                <w:sz w:val="18"/>
                <w:szCs w:val="18"/>
              </w:rPr>
            </w:pPr>
            <w:r w:rsidRPr="0094105C">
              <w:rPr>
                <w:rFonts w:ascii="Arial" w:hAnsi="Arial" w:cs="Arial"/>
                <w:b/>
                <w:sz w:val="18"/>
                <w:szCs w:val="18"/>
              </w:rPr>
              <w:t>LIC. LAURA ELENA MARTÍNE</w:t>
            </w:r>
            <w:r w:rsidR="00BF6E6E">
              <w:rPr>
                <w:rFonts w:ascii="Arial" w:hAnsi="Arial" w:cs="Arial"/>
                <w:b/>
                <w:sz w:val="18"/>
                <w:szCs w:val="18"/>
              </w:rPr>
              <w:t>Z</w:t>
            </w:r>
            <w:r w:rsidRPr="0094105C">
              <w:rPr>
                <w:rFonts w:ascii="Arial" w:hAnsi="Arial" w:cs="Arial"/>
                <w:b/>
                <w:sz w:val="18"/>
                <w:szCs w:val="18"/>
              </w:rPr>
              <w:t xml:space="preserve"> RUVALCABA</w:t>
            </w:r>
          </w:p>
          <w:p w:rsidR="00B20EE1" w:rsidRDefault="00B20EE1" w:rsidP="00D225E5">
            <w:pPr>
              <w:jc w:val="both"/>
              <w:rPr>
                <w:rFonts w:ascii="Arial" w:hAnsi="Arial" w:cs="Arial"/>
                <w:sz w:val="18"/>
                <w:szCs w:val="18"/>
              </w:rPr>
            </w:pPr>
            <w:r w:rsidRPr="0094105C">
              <w:rPr>
                <w:rFonts w:ascii="Arial" w:hAnsi="Arial" w:cs="Arial"/>
                <w:sz w:val="18"/>
                <w:szCs w:val="18"/>
              </w:rPr>
              <w:t>Regidora Vocal de la Comisión Edilicia Permanente de</w:t>
            </w:r>
          </w:p>
          <w:p w:rsidR="00B20EE1" w:rsidRDefault="00B20EE1" w:rsidP="00D225E5">
            <w:pPr>
              <w:jc w:val="both"/>
              <w:rPr>
                <w:rFonts w:ascii="Arial" w:hAnsi="Arial" w:cs="Arial"/>
                <w:sz w:val="24"/>
                <w:szCs w:val="24"/>
              </w:rPr>
            </w:pPr>
            <w:r w:rsidRPr="0094105C">
              <w:rPr>
                <w:rFonts w:ascii="Arial" w:hAnsi="Arial" w:cs="Arial"/>
                <w:sz w:val="18"/>
                <w:szCs w:val="18"/>
              </w:rPr>
              <w:t xml:space="preserve"> Hacienda P</w:t>
            </w:r>
            <w:r>
              <w:rPr>
                <w:rFonts w:ascii="Arial" w:hAnsi="Arial" w:cs="Arial"/>
                <w:sz w:val="18"/>
                <w:szCs w:val="18"/>
              </w:rPr>
              <w:t>ública y Patrimonio Municipal</w:t>
            </w:r>
          </w:p>
        </w:tc>
        <w:tc>
          <w:tcPr>
            <w:tcW w:w="1559" w:type="dxa"/>
          </w:tcPr>
          <w:p w:rsidR="00B20EE1" w:rsidRPr="00807CE8" w:rsidRDefault="00B20EE1" w:rsidP="00D225E5">
            <w:pPr>
              <w:jc w:val="both"/>
              <w:rPr>
                <w:rFonts w:ascii="Arial" w:hAnsi="Arial" w:cs="Arial"/>
                <w:b/>
                <w:sz w:val="18"/>
                <w:szCs w:val="18"/>
              </w:rPr>
            </w:pPr>
            <w:r>
              <w:rPr>
                <w:rFonts w:ascii="Arial" w:hAnsi="Arial" w:cs="Arial"/>
                <w:b/>
                <w:sz w:val="18"/>
                <w:szCs w:val="18"/>
              </w:rPr>
              <w:t xml:space="preserve">           </w:t>
            </w:r>
          </w:p>
        </w:tc>
        <w:tc>
          <w:tcPr>
            <w:tcW w:w="1559" w:type="dxa"/>
          </w:tcPr>
          <w:p w:rsidR="00B20EE1" w:rsidRPr="00807CE8" w:rsidRDefault="00B20EE1" w:rsidP="00D225E5">
            <w:pPr>
              <w:jc w:val="both"/>
              <w:rPr>
                <w:rFonts w:ascii="Arial" w:hAnsi="Arial" w:cs="Arial"/>
                <w:b/>
                <w:sz w:val="18"/>
                <w:szCs w:val="18"/>
              </w:rPr>
            </w:pPr>
          </w:p>
        </w:tc>
        <w:tc>
          <w:tcPr>
            <w:tcW w:w="1701" w:type="dxa"/>
          </w:tcPr>
          <w:p w:rsidR="00B20EE1" w:rsidRPr="00807CE8" w:rsidRDefault="00B20EE1" w:rsidP="00D225E5">
            <w:pPr>
              <w:jc w:val="both"/>
              <w:rPr>
                <w:rFonts w:ascii="Arial" w:hAnsi="Arial" w:cs="Arial"/>
                <w:b/>
                <w:sz w:val="18"/>
                <w:szCs w:val="18"/>
              </w:rPr>
            </w:pPr>
            <w:r>
              <w:rPr>
                <w:rFonts w:ascii="Arial" w:hAnsi="Arial" w:cs="Arial"/>
                <w:b/>
                <w:sz w:val="18"/>
                <w:szCs w:val="18"/>
              </w:rPr>
              <w:t xml:space="preserve">             X</w:t>
            </w:r>
          </w:p>
        </w:tc>
      </w:tr>
      <w:tr w:rsidR="00B20EE1" w:rsidRPr="00807CE8" w:rsidTr="00D225E5">
        <w:tc>
          <w:tcPr>
            <w:tcW w:w="4815" w:type="dxa"/>
          </w:tcPr>
          <w:p w:rsidR="00B20EE1" w:rsidRDefault="00B20EE1" w:rsidP="00D225E5">
            <w:pPr>
              <w:jc w:val="both"/>
              <w:rPr>
                <w:rFonts w:ascii="Arial" w:hAnsi="Arial" w:cs="Arial"/>
                <w:b/>
                <w:sz w:val="18"/>
                <w:szCs w:val="24"/>
              </w:rPr>
            </w:pPr>
            <w:r w:rsidRPr="0094105C">
              <w:rPr>
                <w:rFonts w:ascii="Arial" w:hAnsi="Arial" w:cs="Arial"/>
                <w:b/>
                <w:sz w:val="18"/>
                <w:szCs w:val="24"/>
              </w:rPr>
              <w:t>MTRA. TANIA MAGDALENA BERNARDINO JUÁREZ</w:t>
            </w:r>
          </w:p>
          <w:p w:rsidR="00B20EE1" w:rsidRDefault="00B20EE1" w:rsidP="00D225E5">
            <w:pPr>
              <w:jc w:val="both"/>
              <w:rPr>
                <w:rFonts w:ascii="Arial" w:hAnsi="Arial" w:cs="Arial"/>
                <w:sz w:val="18"/>
                <w:szCs w:val="24"/>
              </w:rPr>
            </w:pPr>
            <w:r w:rsidRPr="0094105C">
              <w:rPr>
                <w:rFonts w:ascii="Arial" w:hAnsi="Arial" w:cs="Arial"/>
                <w:sz w:val="18"/>
                <w:szCs w:val="24"/>
              </w:rPr>
              <w:t>Regidora Vocal de la Comisión Edilicia de Hacienda</w:t>
            </w:r>
          </w:p>
          <w:p w:rsidR="00B20EE1" w:rsidRDefault="00B20EE1" w:rsidP="00D225E5">
            <w:pPr>
              <w:jc w:val="both"/>
              <w:rPr>
                <w:rFonts w:ascii="Arial" w:hAnsi="Arial" w:cs="Arial"/>
                <w:sz w:val="24"/>
                <w:szCs w:val="24"/>
              </w:rPr>
            </w:pPr>
            <w:r w:rsidRPr="0094105C">
              <w:rPr>
                <w:rFonts w:ascii="Arial" w:hAnsi="Arial" w:cs="Arial"/>
                <w:sz w:val="18"/>
                <w:szCs w:val="24"/>
              </w:rPr>
              <w:t xml:space="preserve"> Pública y Patrimonio Municipal</w:t>
            </w:r>
          </w:p>
        </w:tc>
        <w:tc>
          <w:tcPr>
            <w:tcW w:w="1559" w:type="dxa"/>
          </w:tcPr>
          <w:p w:rsidR="00B20EE1" w:rsidRPr="00807CE8" w:rsidRDefault="00B20EE1" w:rsidP="00D225E5">
            <w:pPr>
              <w:jc w:val="both"/>
              <w:rPr>
                <w:rFonts w:ascii="Arial" w:hAnsi="Arial" w:cs="Arial"/>
                <w:b/>
                <w:sz w:val="18"/>
                <w:szCs w:val="18"/>
              </w:rPr>
            </w:pPr>
            <w:r>
              <w:rPr>
                <w:rFonts w:ascii="Arial" w:hAnsi="Arial" w:cs="Arial"/>
                <w:b/>
                <w:sz w:val="18"/>
                <w:szCs w:val="18"/>
              </w:rPr>
              <w:t xml:space="preserve">            </w:t>
            </w:r>
          </w:p>
        </w:tc>
        <w:tc>
          <w:tcPr>
            <w:tcW w:w="1559" w:type="dxa"/>
          </w:tcPr>
          <w:p w:rsidR="00B20EE1" w:rsidRPr="00807CE8" w:rsidRDefault="00B20EE1" w:rsidP="00D225E5">
            <w:pPr>
              <w:jc w:val="both"/>
              <w:rPr>
                <w:rFonts w:ascii="Arial" w:hAnsi="Arial" w:cs="Arial"/>
                <w:b/>
                <w:sz w:val="18"/>
                <w:szCs w:val="18"/>
              </w:rPr>
            </w:pPr>
          </w:p>
        </w:tc>
        <w:tc>
          <w:tcPr>
            <w:tcW w:w="1701" w:type="dxa"/>
          </w:tcPr>
          <w:p w:rsidR="00B20EE1" w:rsidRPr="00807CE8" w:rsidRDefault="00B20EE1" w:rsidP="00D225E5">
            <w:pPr>
              <w:jc w:val="both"/>
              <w:rPr>
                <w:rFonts w:ascii="Arial" w:hAnsi="Arial" w:cs="Arial"/>
                <w:b/>
                <w:sz w:val="18"/>
                <w:szCs w:val="18"/>
              </w:rPr>
            </w:pPr>
            <w:r>
              <w:rPr>
                <w:rFonts w:ascii="Arial" w:hAnsi="Arial" w:cs="Arial"/>
                <w:b/>
                <w:sz w:val="18"/>
                <w:szCs w:val="18"/>
              </w:rPr>
              <w:t xml:space="preserve">             X</w:t>
            </w:r>
          </w:p>
        </w:tc>
      </w:tr>
      <w:tr w:rsidR="00B20EE1" w:rsidRPr="00807CE8" w:rsidTr="00D225E5">
        <w:tc>
          <w:tcPr>
            <w:tcW w:w="4815" w:type="dxa"/>
          </w:tcPr>
          <w:p w:rsidR="00B20EE1" w:rsidRPr="00AE393F" w:rsidRDefault="00B20EE1" w:rsidP="00D225E5">
            <w:pPr>
              <w:rPr>
                <w:rFonts w:ascii="Arial" w:hAnsi="Arial" w:cs="Arial"/>
                <w:b/>
                <w:sz w:val="18"/>
                <w:szCs w:val="18"/>
              </w:rPr>
            </w:pPr>
            <w:r w:rsidRPr="00AE393F">
              <w:rPr>
                <w:rFonts w:ascii="Arial" w:hAnsi="Arial" w:cs="Arial"/>
                <w:b/>
                <w:sz w:val="18"/>
                <w:szCs w:val="18"/>
              </w:rPr>
              <w:t xml:space="preserve">C. MAGALI CASILLAS CONTRERAS </w:t>
            </w:r>
          </w:p>
          <w:p w:rsidR="00B20EE1" w:rsidRPr="00AE393F" w:rsidRDefault="00B20EE1" w:rsidP="00D225E5">
            <w:pPr>
              <w:rPr>
                <w:rFonts w:ascii="Arial" w:hAnsi="Arial" w:cs="Arial"/>
                <w:sz w:val="18"/>
                <w:szCs w:val="18"/>
              </w:rPr>
            </w:pPr>
            <w:r w:rsidRPr="00AE393F">
              <w:rPr>
                <w:rFonts w:ascii="Arial" w:hAnsi="Arial" w:cs="Arial"/>
                <w:sz w:val="18"/>
                <w:szCs w:val="18"/>
              </w:rPr>
              <w:t xml:space="preserve">Regidora Vocal de la Comisión Edilicia Permanente de </w:t>
            </w:r>
          </w:p>
          <w:p w:rsidR="00B20EE1" w:rsidRPr="0094105C" w:rsidRDefault="00B20EE1" w:rsidP="00D225E5">
            <w:pPr>
              <w:jc w:val="both"/>
              <w:rPr>
                <w:rFonts w:ascii="Arial" w:hAnsi="Arial" w:cs="Arial"/>
                <w:b/>
                <w:sz w:val="18"/>
                <w:szCs w:val="24"/>
              </w:rPr>
            </w:pPr>
            <w:r w:rsidRPr="00AE393F">
              <w:rPr>
                <w:rFonts w:ascii="Arial" w:hAnsi="Arial" w:cs="Arial"/>
                <w:sz w:val="18"/>
                <w:szCs w:val="18"/>
              </w:rPr>
              <w:t>Hacienda Pública y Patrimonio Municipal</w:t>
            </w:r>
          </w:p>
        </w:tc>
        <w:tc>
          <w:tcPr>
            <w:tcW w:w="1559" w:type="dxa"/>
          </w:tcPr>
          <w:p w:rsidR="00B20EE1" w:rsidRDefault="00B20EE1" w:rsidP="00D225E5">
            <w:pPr>
              <w:jc w:val="both"/>
              <w:rPr>
                <w:rFonts w:ascii="Arial" w:hAnsi="Arial" w:cs="Arial"/>
                <w:b/>
                <w:sz w:val="18"/>
                <w:szCs w:val="18"/>
              </w:rPr>
            </w:pPr>
            <w:r>
              <w:rPr>
                <w:rFonts w:ascii="Arial" w:hAnsi="Arial" w:cs="Arial"/>
                <w:b/>
                <w:sz w:val="18"/>
                <w:szCs w:val="18"/>
              </w:rPr>
              <w:t xml:space="preserve">            X</w:t>
            </w:r>
          </w:p>
        </w:tc>
        <w:tc>
          <w:tcPr>
            <w:tcW w:w="1559" w:type="dxa"/>
          </w:tcPr>
          <w:p w:rsidR="00B20EE1" w:rsidRPr="00807CE8" w:rsidRDefault="00B20EE1" w:rsidP="00D225E5">
            <w:pPr>
              <w:jc w:val="both"/>
              <w:rPr>
                <w:rFonts w:ascii="Arial" w:hAnsi="Arial" w:cs="Arial"/>
                <w:b/>
                <w:sz w:val="18"/>
                <w:szCs w:val="18"/>
              </w:rPr>
            </w:pPr>
          </w:p>
        </w:tc>
        <w:tc>
          <w:tcPr>
            <w:tcW w:w="1701" w:type="dxa"/>
          </w:tcPr>
          <w:p w:rsidR="00B20EE1" w:rsidRPr="00807CE8" w:rsidRDefault="00B20EE1" w:rsidP="00D225E5">
            <w:pPr>
              <w:jc w:val="both"/>
              <w:rPr>
                <w:rFonts w:ascii="Arial" w:hAnsi="Arial" w:cs="Arial"/>
                <w:b/>
                <w:sz w:val="18"/>
                <w:szCs w:val="18"/>
              </w:rPr>
            </w:pPr>
          </w:p>
        </w:tc>
      </w:tr>
      <w:tr w:rsidR="00B20EE1" w:rsidRPr="00807CE8" w:rsidTr="00D225E5">
        <w:tc>
          <w:tcPr>
            <w:tcW w:w="4815" w:type="dxa"/>
          </w:tcPr>
          <w:p w:rsidR="00B20EE1" w:rsidRPr="00AE393F" w:rsidRDefault="00B20EE1" w:rsidP="00D225E5">
            <w:pPr>
              <w:rPr>
                <w:rFonts w:ascii="Arial" w:hAnsi="Arial" w:cs="Arial"/>
                <w:b/>
                <w:sz w:val="18"/>
                <w:szCs w:val="24"/>
              </w:rPr>
            </w:pPr>
            <w:r w:rsidRPr="00AE393F">
              <w:rPr>
                <w:rFonts w:ascii="Arial" w:hAnsi="Arial" w:cs="Arial"/>
                <w:b/>
                <w:sz w:val="18"/>
                <w:szCs w:val="24"/>
              </w:rPr>
              <w:t>C. DIANA LAURA ORTEGA PALAFOX</w:t>
            </w:r>
          </w:p>
          <w:p w:rsidR="00B20EE1" w:rsidRDefault="00B20EE1" w:rsidP="00D225E5">
            <w:pPr>
              <w:rPr>
                <w:rFonts w:ascii="Arial" w:hAnsi="Arial" w:cs="Arial"/>
                <w:sz w:val="18"/>
                <w:szCs w:val="24"/>
              </w:rPr>
            </w:pPr>
            <w:r w:rsidRPr="00AE393F">
              <w:rPr>
                <w:rFonts w:ascii="Arial" w:hAnsi="Arial" w:cs="Arial"/>
                <w:sz w:val="18"/>
                <w:szCs w:val="24"/>
              </w:rPr>
              <w:t xml:space="preserve">Regidora Vocal de la </w:t>
            </w:r>
            <w:r>
              <w:rPr>
                <w:rFonts w:ascii="Arial" w:hAnsi="Arial" w:cs="Arial"/>
                <w:sz w:val="18"/>
                <w:szCs w:val="24"/>
              </w:rPr>
              <w:t xml:space="preserve">Comisión Edilicia Permanente de </w:t>
            </w:r>
          </w:p>
          <w:p w:rsidR="00B20EE1" w:rsidRPr="009E6912" w:rsidRDefault="00B20EE1" w:rsidP="00D225E5">
            <w:pPr>
              <w:rPr>
                <w:rFonts w:ascii="Arial" w:hAnsi="Arial" w:cs="Arial"/>
                <w:sz w:val="18"/>
                <w:szCs w:val="24"/>
              </w:rPr>
            </w:pPr>
            <w:r w:rsidRPr="00AE393F">
              <w:rPr>
                <w:rFonts w:ascii="Arial" w:hAnsi="Arial" w:cs="Arial"/>
                <w:sz w:val="18"/>
                <w:szCs w:val="24"/>
              </w:rPr>
              <w:t>Hacienda Pública y Patrimonio Municipal</w:t>
            </w:r>
          </w:p>
        </w:tc>
        <w:tc>
          <w:tcPr>
            <w:tcW w:w="1559" w:type="dxa"/>
          </w:tcPr>
          <w:p w:rsidR="00B20EE1" w:rsidRDefault="00B20EE1" w:rsidP="00D225E5">
            <w:pPr>
              <w:spacing w:before="120"/>
              <w:jc w:val="both"/>
              <w:rPr>
                <w:rFonts w:ascii="Arial" w:hAnsi="Arial" w:cs="Arial"/>
                <w:b/>
                <w:sz w:val="18"/>
                <w:szCs w:val="18"/>
              </w:rPr>
            </w:pPr>
            <w:r>
              <w:rPr>
                <w:rFonts w:ascii="Arial" w:hAnsi="Arial" w:cs="Arial"/>
                <w:b/>
                <w:sz w:val="18"/>
                <w:szCs w:val="18"/>
              </w:rPr>
              <w:t xml:space="preserve">            X</w:t>
            </w:r>
          </w:p>
        </w:tc>
        <w:tc>
          <w:tcPr>
            <w:tcW w:w="1559" w:type="dxa"/>
          </w:tcPr>
          <w:p w:rsidR="00B20EE1" w:rsidRPr="00807CE8" w:rsidRDefault="00B20EE1" w:rsidP="00D225E5">
            <w:pPr>
              <w:spacing w:before="120"/>
              <w:jc w:val="both"/>
              <w:rPr>
                <w:rFonts w:ascii="Arial" w:hAnsi="Arial" w:cs="Arial"/>
                <w:b/>
                <w:sz w:val="18"/>
                <w:szCs w:val="18"/>
              </w:rPr>
            </w:pPr>
          </w:p>
        </w:tc>
        <w:tc>
          <w:tcPr>
            <w:tcW w:w="1701" w:type="dxa"/>
          </w:tcPr>
          <w:p w:rsidR="00B20EE1" w:rsidRPr="00807CE8" w:rsidRDefault="00B20EE1" w:rsidP="00D225E5">
            <w:pPr>
              <w:spacing w:before="120"/>
              <w:jc w:val="both"/>
              <w:rPr>
                <w:rFonts w:ascii="Arial" w:hAnsi="Arial" w:cs="Arial"/>
                <w:b/>
                <w:sz w:val="18"/>
                <w:szCs w:val="18"/>
              </w:rPr>
            </w:pPr>
          </w:p>
        </w:tc>
      </w:tr>
    </w:tbl>
    <w:p w:rsidR="00C9520E" w:rsidRDefault="00EF12F7" w:rsidP="00D225E5">
      <w:pPr>
        <w:jc w:val="both"/>
        <w:rPr>
          <w:rFonts w:ascii="Arial" w:hAnsi="Arial" w:cs="Arial"/>
          <w:i/>
          <w:sz w:val="24"/>
          <w:szCs w:val="24"/>
        </w:rPr>
      </w:pPr>
      <w:r>
        <w:rPr>
          <w:rFonts w:ascii="Arial" w:hAnsi="Arial" w:cs="Arial"/>
          <w:i/>
          <w:sz w:val="24"/>
          <w:szCs w:val="24"/>
        </w:rPr>
        <w:t xml:space="preserve"> </w:t>
      </w:r>
    </w:p>
    <w:p w:rsidR="00C9520E" w:rsidRDefault="00C9520E" w:rsidP="00D225E5">
      <w:pPr>
        <w:jc w:val="both"/>
        <w:rPr>
          <w:rFonts w:ascii="Arial" w:hAnsi="Arial" w:cs="Arial"/>
          <w:i/>
          <w:sz w:val="24"/>
          <w:szCs w:val="24"/>
        </w:rPr>
      </w:pPr>
    </w:p>
    <w:p w:rsidR="00EF12F7" w:rsidRDefault="00B20EE1" w:rsidP="00D225E5">
      <w:pPr>
        <w:jc w:val="both"/>
        <w:rPr>
          <w:rFonts w:ascii="Arial" w:hAnsi="Arial" w:cs="Arial"/>
          <w:i/>
          <w:sz w:val="24"/>
          <w:szCs w:val="24"/>
        </w:rPr>
      </w:pPr>
      <w:r>
        <w:rPr>
          <w:rFonts w:ascii="Arial" w:hAnsi="Arial" w:cs="Arial"/>
          <w:i/>
          <w:sz w:val="24"/>
          <w:szCs w:val="24"/>
        </w:rPr>
        <w:t>Ahora bien, con la aprobación del presupuesto de egreso, hago de su conocimiento que se llevará al acuerdo del pleno del ayuntamiento en la próxima sesión que para tal efecto se señalará la fecha.</w:t>
      </w:r>
    </w:p>
    <w:p w:rsidR="00C9520E" w:rsidRDefault="00C9520E" w:rsidP="00D225E5">
      <w:pPr>
        <w:jc w:val="both"/>
        <w:rPr>
          <w:rFonts w:ascii="Arial" w:hAnsi="Arial" w:cs="Arial"/>
          <w:b/>
          <w:sz w:val="24"/>
          <w:szCs w:val="24"/>
        </w:rPr>
      </w:pPr>
    </w:p>
    <w:p w:rsidR="00C9520E" w:rsidRDefault="00C9520E" w:rsidP="00D225E5">
      <w:pPr>
        <w:jc w:val="both"/>
        <w:rPr>
          <w:rFonts w:ascii="Arial" w:hAnsi="Arial" w:cs="Arial"/>
          <w:b/>
          <w:sz w:val="24"/>
          <w:szCs w:val="24"/>
        </w:rPr>
      </w:pPr>
    </w:p>
    <w:p w:rsidR="00B20EE1" w:rsidRDefault="00B20EE1" w:rsidP="00D225E5">
      <w:pPr>
        <w:jc w:val="both"/>
        <w:rPr>
          <w:rFonts w:ascii="Arial" w:hAnsi="Arial" w:cs="Arial"/>
          <w:i/>
          <w:sz w:val="24"/>
          <w:szCs w:val="24"/>
        </w:rPr>
      </w:pPr>
      <w:r>
        <w:rPr>
          <w:rFonts w:ascii="Arial" w:hAnsi="Arial" w:cs="Arial"/>
          <w:b/>
          <w:sz w:val="24"/>
          <w:szCs w:val="24"/>
        </w:rPr>
        <w:t xml:space="preserve">CLAUSURA: </w:t>
      </w:r>
      <w:r>
        <w:rPr>
          <w:rFonts w:ascii="Arial" w:hAnsi="Arial" w:cs="Arial"/>
          <w:i/>
          <w:sz w:val="24"/>
          <w:szCs w:val="24"/>
        </w:rPr>
        <w:t>Siendo las 2:17 dos</w:t>
      </w:r>
      <w:r w:rsidR="00AD796D">
        <w:rPr>
          <w:rFonts w:ascii="Arial" w:hAnsi="Arial" w:cs="Arial"/>
          <w:i/>
          <w:sz w:val="24"/>
          <w:szCs w:val="24"/>
        </w:rPr>
        <w:t xml:space="preserve"> horas con</w:t>
      </w:r>
      <w:r>
        <w:rPr>
          <w:rFonts w:ascii="Arial" w:hAnsi="Arial" w:cs="Arial"/>
          <w:i/>
          <w:sz w:val="24"/>
          <w:szCs w:val="24"/>
        </w:rPr>
        <w:t xml:space="preserve"> diecisiete </w:t>
      </w:r>
      <w:r w:rsidR="00AD796D">
        <w:rPr>
          <w:rFonts w:ascii="Arial" w:hAnsi="Arial" w:cs="Arial"/>
          <w:i/>
          <w:sz w:val="24"/>
          <w:szCs w:val="24"/>
        </w:rPr>
        <w:t xml:space="preserve">minutos </w:t>
      </w:r>
      <w:r>
        <w:rPr>
          <w:rFonts w:ascii="Arial" w:hAnsi="Arial" w:cs="Arial"/>
          <w:i/>
          <w:sz w:val="24"/>
          <w:szCs w:val="24"/>
        </w:rPr>
        <w:t xml:space="preserve">del día 10 diez de diciembre del 2021 se declaran clausurados los trabajos de la comisión edilicia permanente de Hacienda Pública y Patrimonio Municipal y se declaran válidos los acuerdos tomados durante el desahogo de las cuatro mesas </w:t>
      </w:r>
      <w:r w:rsidR="00712AAF">
        <w:rPr>
          <w:rFonts w:ascii="Arial" w:hAnsi="Arial" w:cs="Arial"/>
          <w:i/>
          <w:sz w:val="24"/>
          <w:szCs w:val="24"/>
        </w:rPr>
        <w:t>de trabajo celebradas durante lo</w:t>
      </w:r>
      <w:r w:rsidR="00BF6E6E">
        <w:rPr>
          <w:rFonts w:ascii="Arial" w:hAnsi="Arial" w:cs="Arial"/>
          <w:i/>
          <w:sz w:val="24"/>
          <w:szCs w:val="24"/>
        </w:rPr>
        <w:t xml:space="preserve">s días 6 seis, 8 ocho, 9 nueve y </w:t>
      </w:r>
      <w:r w:rsidR="00712AAF">
        <w:rPr>
          <w:rFonts w:ascii="Arial" w:hAnsi="Arial" w:cs="Arial"/>
          <w:i/>
          <w:sz w:val="24"/>
          <w:szCs w:val="24"/>
        </w:rPr>
        <w:t xml:space="preserve"> 10 diez de la comisión en la que se debatieron las propuestas respecto del presupuesto de egresos presentado por la misma, se dio a conocer a la totalidad de los que acudieron a su presentación y que fue expuesta por cada uno de los coordinadores generales de este municipio</w:t>
      </w:r>
      <w:r w:rsidR="008242ED">
        <w:rPr>
          <w:rFonts w:ascii="Arial" w:hAnsi="Arial" w:cs="Arial"/>
          <w:i/>
          <w:sz w:val="24"/>
          <w:szCs w:val="24"/>
        </w:rPr>
        <w:t xml:space="preserve"> y que expusieron la parte</w:t>
      </w:r>
      <w:r w:rsidR="00205AB6">
        <w:rPr>
          <w:rFonts w:ascii="Arial" w:hAnsi="Arial" w:cs="Arial"/>
          <w:i/>
          <w:sz w:val="24"/>
          <w:szCs w:val="24"/>
        </w:rPr>
        <w:t xml:space="preserve"> correspondiente a cada uno de sus dependencias y tiene su fundamento legal en el artículo segundo del presupuesto de egresos capítulo primero de la preparación del presupuesto del artículo doscientos seis al doscientos veintiuno de la ley de hacienda municipal del estado de Jalisco, y en la ley de disciplina financiera </w:t>
      </w:r>
      <w:r w:rsidR="00E36314">
        <w:rPr>
          <w:rFonts w:ascii="Arial" w:hAnsi="Arial" w:cs="Arial"/>
          <w:i/>
          <w:sz w:val="24"/>
          <w:szCs w:val="24"/>
        </w:rPr>
        <w:t>de las ent</w:t>
      </w:r>
      <w:r w:rsidR="00651580">
        <w:rPr>
          <w:rFonts w:ascii="Arial" w:hAnsi="Arial" w:cs="Arial"/>
          <w:i/>
          <w:sz w:val="24"/>
          <w:szCs w:val="24"/>
        </w:rPr>
        <w:t>idades federativas y municipios, gracias compañeros, tenga</w:t>
      </w:r>
      <w:r w:rsidR="00BF6E6E">
        <w:rPr>
          <w:rFonts w:ascii="Arial" w:hAnsi="Arial" w:cs="Arial"/>
          <w:i/>
          <w:sz w:val="24"/>
          <w:szCs w:val="24"/>
        </w:rPr>
        <w:t>n</w:t>
      </w:r>
      <w:r w:rsidR="00651580">
        <w:rPr>
          <w:rFonts w:ascii="Arial" w:hAnsi="Arial" w:cs="Arial"/>
          <w:i/>
          <w:sz w:val="24"/>
          <w:szCs w:val="24"/>
        </w:rPr>
        <w:t xml:space="preserve"> buena tarde”</w:t>
      </w:r>
    </w:p>
    <w:p w:rsidR="00BF6E6E" w:rsidRDefault="00BF6E6E" w:rsidP="00C96A67">
      <w:pPr>
        <w:ind w:right="-801"/>
        <w:jc w:val="center"/>
        <w:rPr>
          <w:rFonts w:ascii="Arial" w:hAnsi="Arial" w:cs="Arial"/>
          <w:sz w:val="24"/>
        </w:rPr>
      </w:pPr>
    </w:p>
    <w:p w:rsidR="00BF6E6E" w:rsidRDefault="00BF6E6E" w:rsidP="00C96A67">
      <w:pPr>
        <w:ind w:right="-801"/>
        <w:jc w:val="center"/>
        <w:rPr>
          <w:rFonts w:ascii="Arial" w:hAnsi="Arial" w:cs="Arial"/>
          <w:sz w:val="24"/>
        </w:rPr>
      </w:pPr>
    </w:p>
    <w:p w:rsidR="00BF6E6E" w:rsidRDefault="00234E6E" w:rsidP="00C96A67">
      <w:pPr>
        <w:ind w:right="-801"/>
        <w:jc w:val="center"/>
        <w:rPr>
          <w:rFonts w:ascii="Arial" w:hAnsi="Arial" w:cs="Arial"/>
          <w:sz w:val="24"/>
        </w:rPr>
      </w:pPr>
      <w:r w:rsidRPr="00234E6E">
        <w:rPr>
          <w:rFonts w:ascii="Arial" w:hAnsi="Arial" w:cs="Arial"/>
          <w:noProof/>
          <w:sz w:val="24"/>
          <w:lang w:eastAsia="es-MX"/>
        </w:rPr>
        <w:drawing>
          <wp:inline distT="0" distB="0" distL="0" distR="0">
            <wp:extent cx="6120765" cy="2973854"/>
            <wp:effectExtent l="0" t="0" r="0" b="0"/>
            <wp:docPr id="9" name="Imagen 9" descr="E:\Downloads\20211210_10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20211210_1052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234E6E" w:rsidRDefault="00234E6E" w:rsidP="00C96A67">
      <w:pPr>
        <w:ind w:right="-801"/>
        <w:jc w:val="center"/>
        <w:rPr>
          <w:rFonts w:ascii="Arial" w:hAnsi="Arial" w:cs="Arial"/>
          <w:sz w:val="24"/>
        </w:rPr>
      </w:pPr>
    </w:p>
    <w:p w:rsidR="00234E6E" w:rsidRDefault="00234E6E" w:rsidP="00C96A67">
      <w:pPr>
        <w:ind w:right="-801"/>
        <w:jc w:val="center"/>
        <w:rPr>
          <w:rFonts w:ascii="Arial" w:hAnsi="Arial" w:cs="Arial"/>
          <w:sz w:val="24"/>
        </w:rPr>
      </w:pPr>
      <w:r w:rsidRPr="00234E6E">
        <w:rPr>
          <w:rFonts w:ascii="Arial" w:hAnsi="Arial" w:cs="Arial"/>
          <w:noProof/>
          <w:sz w:val="24"/>
          <w:lang w:eastAsia="es-MX"/>
        </w:rPr>
        <w:drawing>
          <wp:inline distT="0" distB="0" distL="0" distR="0">
            <wp:extent cx="6120765" cy="2973854"/>
            <wp:effectExtent l="0" t="0" r="0" b="0"/>
            <wp:docPr id="10" name="Imagen 10" descr="C:\Users\GABRIE~1.PAT\AppData\Local\Temp\Rar$DIa7852.12905\20211210_10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7852.12905\20211210_1051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234E6E" w:rsidRDefault="00234E6E" w:rsidP="00C96A67">
      <w:pPr>
        <w:ind w:right="-801"/>
        <w:jc w:val="center"/>
        <w:rPr>
          <w:rFonts w:ascii="Arial" w:hAnsi="Arial" w:cs="Arial"/>
          <w:sz w:val="24"/>
        </w:rPr>
      </w:pPr>
    </w:p>
    <w:p w:rsidR="00BF6E6E" w:rsidRDefault="00BF6E6E" w:rsidP="00C96A67">
      <w:pPr>
        <w:ind w:right="-801"/>
        <w:jc w:val="center"/>
        <w:rPr>
          <w:rFonts w:ascii="Arial" w:hAnsi="Arial" w:cs="Arial"/>
          <w:sz w:val="24"/>
        </w:rPr>
      </w:pPr>
    </w:p>
    <w:p w:rsidR="00BF6E6E" w:rsidRDefault="00234E6E" w:rsidP="00C96A67">
      <w:pPr>
        <w:ind w:right="-801"/>
        <w:jc w:val="center"/>
        <w:rPr>
          <w:rFonts w:ascii="Arial" w:hAnsi="Arial" w:cs="Arial"/>
          <w:sz w:val="24"/>
        </w:rPr>
      </w:pPr>
      <w:r w:rsidRPr="00234E6E">
        <w:rPr>
          <w:rFonts w:ascii="Arial" w:hAnsi="Arial" w:cs="Arial"/>
          <w:noProof/>
          <w:sz w:val="24"/>
          <w:lang w:eastAsia="es-MX"/>
        </w:rPr>
        <w:lastRenderedPageBreak/>
        <w:drawing>
          <wp:inline distT="0" distB="0" distL="0" distR="0">
            <wp:extent cx="6120765" cy="2973854"/>
            <wp:effectExtent l="0" t="0" r="0" b="0"/>
            <wp:docPr id="11" name="Imagen 11" descr="C:\Users\GABRIE~1.PAT\AppData\Local\Temp\Rar$DIa7852.14643\20211210_10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7852.14643\20211210_1052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234E6E" w:rsidRDefault="00234E6E" w:rsidP="00C96A67">
      <w:pPr>
        <w:ind w:right="-801"/>
        <w:jc w:val="center"/>
        <w:rPr>
          <w:rFonts w:ascii="Arial" w:hAnsi="Arial" w:cs="Arial"/>
          <w:sz w:val="24"/>
        </w:rPr>
      </w:pPr>
    </w:p>
    <w:p w:rsidR="00C9520E" w:rsidRDefault="00C9520E" w:rsidP="00C96A67">
      <w:pPr>
        <w:ind w:right="-801"/>
        <w:jc w:val="center"/>
        <w:rPr>
          <w:rFonts w:ascii="Arial" w:hAnsi="Arial" w:cs="Arial"/>
          <w:sz w:val="24"/>
        </w:rPr>
      </w:pPr>
    </w:p>
    <w:p w:rsidR="00234E6E" w:rsidRDefault="00234E6E" w:rsidP="00C96A67">
      <w:pPr>
        <w:ind w:right="-801"/>
        <w:jc w:val="center"/>
        <w:rPr>
          <w:rFonts w:ascii="Arial" w:hAnsi="Arial" w:cs="Arial"/>
          <w:sz w:val="24"/>
        </w:rPr>
      </w:pPr>
      <w:r w:rsidRPr="00234E6E">
        <w:rPr>
          <w:rFonts w:ascii="Arial" w:hAnsi="Arial" w:cs="Arial"/>
          <w:noProof/>
          <w:sz w:val="24"/>
          <w:lang w:eastAsia="es-MX"/>
        </w:rPr>
        <w:drawing>
          <wp:inline distT="0" distB="0" distL="0" distR="0">
            <wp:extent cx="6120765" cy="2973854"/>
            <wp:effectExtent l="0" t="0" r="0" b="0"/>
            <wp:docPr id="12" name="Imagen 12" descr="C:\Users\GABRIE~1.PAT\AppData\Local\Temp\Rar$DIa7852.16458\20211210_11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7852.16458\20211210_1155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234E6E" w:rsidRDefault="00234E6E" w:rsidP="00C96A67">
      <w:pPr>
        <w:ind w:right="-801"/>
        <w:jc w:val="center"/>
        <w:rPr>
          <w:rFonts w:ascii="Arial" w:hAnsi="Arial" w:cs="Arial"/>
          <w:sz w:val="24"/>
        </w:rPr>
      </w:pPr>
    </w:p>
    <w:p w:rsidR="00234E6E" w:rsidRDefault="00234E6E" w:rsidP="00C96A67">
      <w:pPr>
        <w:ind w:right="-801"/>
        <w:jc w:val="center"/>
        <w:rPr>
          <w:rFonts w:ascii="Arial" w:hAnsi="Arial" w:cs="Arial"/>
          <w:sz w:val="24"/>
        </w:rPr>
      </w:pPr>
    </w:p>
    <w:p w:rsidR="00234E6E" w:rsidRDefault="00234E6E" w:rsidP="00C96A67">
      <w:pPr>
        <w:ind w:right="-801"/>
        <w:jc w:val="center"/>
        <w:rPr>
          <w:rFonts w:ascii="Arial" w:hAnsi="Arial" w:cs="Arial"/>
          <w:sz w:val="24"/>
        </w:rPr>
      </w:pPr>
    </w:p>
    <w:p w:rsidR="00234E6E" w:rsidRDefault="00234E6E" w:rsidP="00C96A67">
      <w:pPr>
        <w:ind w:right="-801"/>
        <w:jc w:val="center"/>
        <w:rPr>
          <w:rFonts w:ascii="Arial" w:hAnsi="Arial" w:cs="Arial"/>
          <w:sz w:val="24"/>
        </w:rPr>
      </w:pPr>
    </w:p>
    <w:p w:rsidR="00234E6E" w:rsidRDefault="00234E6E" w:rsidP="00C96A67">
      <w:pPr>
        <w:ind w:right="-801"/>
        <w:jc w:val="center"/>
        <w:rPr>
          <w:rFonts w:ascii="Arial" w:hAnsi="Arial" w:cs="Arial"/>
          <w:sz w:val="24"/>
        </w:rPr>
      </w:pPr>
      <w:r w:rsidRPr="00234E6E">
        <w:rPr>
          <w:rFonts w:ascii="Arial" w:hAnsi="Arial" w:cs="Arial"/>
          <w:noProof/>
          <w:sz w:val="24"/>
          <w:lang w:eastAsia="es-MX"/>
        </w:rPr>
        <w:drawing>
          <wp:inline distT="0" distB="0" distL="0" distR="0">
            <wp:extent cx="6120765" cy="2973854"/>
            <wp:effectExtent l="0" t="0" r="0" b="0"/>
            <wp:docPr id="13" name="Imagen 13" descr="C:\Users\GABRIE~1.PAT\AppData\Local\Temp\Rar$DIa7852.18388\20211210_12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RIE~1.PAT\AppData\Local\Temp\Rar$DIa7852.18388\20211210_1213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234E6E" w:rsidRDefault="00234E6E" w:rsidP="00C96A67">
      <w:pPr>
        <w:ind w:right="-801"/>
        <w:jc w:val="center"/>
        <w:rPr>
          <w:rFonts w:ascii="Arial" w:hAnsi="Arial" w:cs="Arial"/>
          <w:sz w:val="24"/>
        </w:rPr>
      </w:pPr>
    </w:p>
    <w:p w:rsidR="00C9520E" w:rsidRDefault="00C9520E" w:rsidP="00C96A67">
      <w:pPr>
        <w:ind w:right="-801"/>
        <w:jc w:val="center"/>
        <w:rPr>
          <w:rFonts w:ascii="Arial" w:hAnsi="Arial" w:cs="Arial"/>
          <w:sz w:val="24"/>
        </w:rPr>
      </w:pPr>
    </w:p>
    <w:p w:rsidR="00234E6E" w:rsidRDefault="00234E6E" w:rsidP="00C96A67">
      <w:pPr>
        <w:ind w:right="-801"/>
        <w:jc w:val="center"/>
        <w:rPr>
          <w:rFonts w:ascii="Arial" w:hAnsi="Arial" w:cs="Arial"/>
          <w:sz w:val="24"/>
        </w:rPr>
      </w:pPr>
      <w:r w:rsidRPr="00234E6E">
        <w:rPr>
          <w:rFonts w:ascii="Arial" w:hAnsi="Arial" w:cs="Arial"/>
          <w:noProof/>
          <w:sz w:val="24"/>
          <w:lang w:eastAsia="es-MX"/>
        </w:rPr>
        <w:drawing>
          <wp:inline distT="0" distB="0" distL="0" distR="0">
            <wp:extent cx="6120765" cy="2973854"/>
            <wp:effectExtent l="0" t="0" r="0" b="0"/>
            <wp:docPr id="14" name="Imagen 14" descr="C:\Users\GABRIE~1.PAT\AppData\Local\Temp\Rar$DIa7852.20163\20211210_12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BRIE~1.PAT\AppData\Local\Temp\Rar$DIa7852.20163\20211210_1229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234E6E" w:rsidRDefault="00234E6E" w:rsidP="00C96A67">
      <w:pPr>
        <w:ind w:right="-801"/>
        <w:jc w:val="center"/>
        <w:rPr>
          <w:rFonts w:ascii="Arial" w:hAnsi="Arial" w:cs="Arial"/>
          <w:sz w:val="24"/>
        </w:rPr>
      </w:pPr>
    </w:p>
    <w:p w:rsidR="00234E6E" w:rsidRDefault="00234E6E" w:rsidP="00C96A67">
      <w:pPr>
        <w:ind w:right="-801"/>
        <w:jc w:val="center"/>
        <w:rPr>
          <w:rFonts w:ascii="Arial" w:hAnsi="Arial" w:cs="Arial"/>
          <w:sz w:val="24"/>
        </w:rPr>
      </w:pPr>
    </w:p>
    <w:p w:rsidR="00234E6E" w:rsidRDefault="00234E6E" w:rsidP="00C96A67">
      <w:pPr>
        <w:ind w:right="-801"/>
        <w:jc w:val="center"/>
        <w:rPr>
          <w:rFonts w:ascii="Arial" w:hAnsi="Arial" w:cs="Arial"/>
          <w:sz w:val="24"/>
        </w:rPr>
      </w:pPr>
    </w:p>
    <w:p w:rsidR="00234E6E" w:rsidRDefault="00234E6E" w:rsidP="00C96A67">
      <w:pPr>
        <w:ind w:right="-801"/>
        <w:jc w:val="center"/>
        <w:rPr>
          <w:rFonts w:ascii="Arial" w:hAnsi="Arial" w:cs="Arial"/>
          <w:sz w:val="24"/>
        </w:rPr>
      </w:pPr>
    </w:p>
    <w:p w:rsidR="00BF6E6E" w:rsidRDefault="00234E6E" w:rsidP="00C96A67">
      <w:pPr>
        <w:ind w:right="-801"/>
        <w:jc w:val="center"/>
        <w:rPr>
          <w:rFonts w:ascii="Arial" w:hAnsi="Arial" w:cs="Arial"/>
          <w:sz w:val="24"/>
        </w:rPr>
      </w:pPr>
      <w:r w:rsidRPr="00234E6E">
        <w:rPr>
          <w:rFonts w:ascii="Arial" w:hAnsi="Arial" w:cs="Arial"/>
          <w:noProof/>
          <w:sz w:val="24"/>
          <w:lang w:eastAsia="es-MX"/>
        </w:rPr>
        <w:drawing>
          <wp:inline distT="0" distB="0" distL="0" distR="0">
            <wp:extent cx="6120765" cy="2973854"/>
            <wp:effectExtent l="0" t="0" r="0" b="0"/>
            <wp:docPr id="15" name="Imagen 15" descr="C:\Users\GABRIE~1.PAT\AppData\Local\Temp\Rar$DIa7852.22373\20211210_12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BRIE~1.PAT\AppData\Local\Temp\Rar$DIa7852.22373\20211210_1242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234E6E" w:rsidRDefault="00234E6E" w:rsidP="00C96A67">
      <w:pPr>
        <w:ind w:right="-801"/>
        <w:jc w:val="center"/>
        <w:rPr>
          <w:rFonts w:ascii="Arial" w:hAnsi="Arial" w:cs="Arial"/>
          <w:sz w:val="24"/>
        </w:rPr>
      </w:pPr>
    </w:p>
    <w:p w:rsidR="00234E6E" w:rsidRDefault="00234E6E" w:rsidP="00C96A67">
      <w:pPr>
        <w:ind w:right="-801"/>
        <w:jc w:val="center"/>
        <w:rPr>
          <w:rFonts w:ascii="Arial" w:hAnsi="Arial" w:cs="Arial"/>
          <w:sz w:val="24"/>
        </w:rPr>
      </w:pPr>
    </w:p>
    <w:p w:rsidR="00234E6E" w:rsidRDefault="00234E6E" w:rsidP="00234E6E">
      <w:pPr>
        <w:pStyle w:val="Sinespaciado"/>
        <w:jc w:val="both"/>
        <w:rPr>
          <w:rFonts w:ascii="Arial" w:hAnsi="Arial" w:cs="Arial"/>
        </w:rPr>
      </w:pPr>
      <w:r>
        <w:rPr>
          <w:rFonts w:ascii="Arial" w:hAnsi="Arial" w:cs="Arial"/>
        </w:rPr>
        <w:t xml:space="preserve">Así se resolvió y firman los integrantes de la Comisión Edilicia Permanente de Hacienda Pública y Patrimonio </w:t>
      </w:r>
      <w:r>
        <w:rPr>
          <w:rFonts w:ascii="Arial" w:hAnsi="Arial" w:cs="Arial"/>
        </w:rPr>
        <w:t>Municipal. -</w:t>
      </w:r>
      <w:r>
        <w:rPr>
          <w:rFonts w:ascii="Arial" w:hAnsi="Arial" w:cs="Arial"/>
        </w:rPr>
        <w:t xml:space="preserve"> -  -  -  -  -  -  -  -  -  -  -  -  -  -  -  -  -  -  -  -  -  -  -  -  -  -  -  </w:t>
      </w:r>
      <w:r>
        <w:rPr>
          <w:rFonts w:ascii="Arial" w:hAnsi="Arial" w:cs="Arial"/>
        </w:rPr>
        <w:t xml:space="preserve">-  -  -  -  -  -  -  </w:t>
      </w:r>
      <w:r w:rsidR="00C9520E">
        <w:rPr>
          <w:rFonts w:ascii="Arial" w:hAnsi="Arial" w:cs="Arial"/>
        </w:rPr>
        <w:t xml:space="preserve">Conste. </w:t>
      </w:r>
      <w:r>
        <w:rPr>
          <w:rFonts w:ascii="Arial" w:hAnsi="Arial" w:cs="Arial"/>
        </w:rPr>
        <w:t xml:space="preserve"> </w:t>
      </w:r>
      <w:r>
        <w:rPr>
          <w:rFonts w:ascii="Arial" w:hAnsi="Arial" w:cs="Arial"/>
        </w:rPr>
        <w:t xml:space="preserve"> </w:t>
      </w:r>
    </w:p>
    <w:p w:rsidR="00234E6E" w:rsidRDefault="00234E6E" w:rsidP="00234E6E">
      <w:pPr>
        <w:pStyle w:val="Sinespaciado"/>
        <w:jc w:val="both"/>
        <w:rPr>
          <w:rFonts w:ascii="Arial" w:hAnsi="Arial" w:cs="Arial"/>
        </w:rPr>
      </w:pPr>
    </w:p>
    <w:p w:rsidR="00C9520E" w:rsidRDefault="00C9520E" w:rsidP="00234E6E">
      <w:pPr>
        <w:pStyle w:val="Sinespaciado"/>
        <w:jc w:val="both"/>
        <w:rPr>
          <w:rFonts w:ascii="Arial" w:hAnsi="Arial" w:cs="Arial"/>
        </w:rPr>
      </w:pPr>
    </w:p>
    <w:p w:rsidR="00234E6E" w:rsidRDefault="00234E6E" w:rsidP="00234E6E">
      <w:pPr>
        <w:pStyle w:val="Sinespaciado"/>
        <w:jc w:val="both"/>
        <w:rPr>
          <w:rFonts w:ascii="Arial" w:hAnsi="Arial" w:cs="Arial"/>
        </w:rPr>
      </w:pPr>
    </w:p>
    <w:p w:rsidR="00234E6E" w:rsidRDefault="00234E6E" w:rsidP="00234E6E">
      <w:pPr>
        <w:pStyle w:val="Sinespaciado"/>
        <w:jc w:val="both"/>
        <w:rPr>
          <w:rFonts w:ascii="Arial" w:hAnsi="Arial" w:cs="Arial"/>
        </w:rPr>
      </w:pPr>
    </w:p>
    <w:p w:rsidR="00234E6E" w:rsidRPr="00A87FB2" w:rsidRDefault="00234E6E" w:rsidP="00234E6E">
      <w:pPr>
        <w:pStyle w:val="Sinespaciado"/>
        <w:jc w:val="center"/>
        <w:rPr>
          <w:rFonts w:ascii="Arial" w:hAnsi="Arial" w:cs="Arial"/>
          <w:b/>
        </w:rPr>
      </w:pPr>
      <w:r w:rsidRPr="00A87FB2">
        <w:rPr>
          <w:rFonts w:ascii="Arial" w:hAnsi="Arial" w:cs="Arial"/>
          <w:b/>
        </w:rPr>
        <w:t>C. JORGE DE JESÚS JUÁREZ PARRA.</w:t>
      </w:r>
    </w:p>
    <w:p w:rsidR="00234E6E" w:rsidRDefault="00234E6E" w:rsidP="00234E6E">
      <w:pPr>
        <w:pStyle w:val="Sinespaciado"/>
        <w:jc w:val="center"/>
        <w:rPr>
          <w:rFonts w:ascii="Arial" w:hAnsi="Arial" w:cs="Arial"/>
        </w:rPr>
      </w:pPr>
      <w:r>
        <w:rPr>
          <w:rFonts w:ascii="Arial" w:hAnsi="Arial" w:cs="Arial"/>
        </w:rPr>
        <w:t>Presidente de la Comisión Edilicia Permanente de Hacienda Pública</w:t>
      </w:r>
    </w:p>
    <w:p w:rsidR="00234E6E" w:rsidRDefault="00234E6E" w:rsidP="00234E6E">
      <w:pPr>
        <w:pStyle w:val="Sinespaciado"/>
        <w:jc w:val="center"/>
        <w:rPr>
          <w:rFonts w:ascii="Arial" w:hAnsi="Arial" w:cs="Arial"/>
        </w:rPr>
      </w:pPr>
      <w:r>
        <w:rPr>
          <w:rFonts w:ascii="Arial" w:hAnsi="Arial" w:cs="Arial"/>
        </w:rPr>
        <w:t>y Patrimonio Municipal.</w:t>
      </w:r>
    </w:p>
    <w:p w:rsidR="00234E6E" w:rsidRDefault="00234E6E" w:rsidP="00234E6E">
      <w:pPr>
        <w:pStyle w:val="Sinespaciado"/>
        <w:jc w:val="center"/>
        <w:rPr>
          <w:rFonts w:ascii="Arial" w:hAnsi="Arial" w:cs="Arial"/>
        </w:rPr>
      </w:pPr>
    </w:p>
    <w:p w:rsidR="00234E6E" w:rsidRDefault="00234E6E" w:rsidP="00234E6E">
      <w:pPr>
        <w:pStyle w:val="Sinespaciado"/>
        <w:jc w:val="center"/>
        <w:rPr>
          <w:rFonts w:ascii="Arial" w:hAnsi="Arial" w:cs="Arial"/>
        </w:rPr>
      </w:pPr>
    </w:p>
    <w:p w:rsidR="00234E6E" w:rsidRDefault="00234E6E" w:rsidP="00234E6E">
      <w:pPr>
        <w:pStyle w:val="Sinespaciado"/>
        <w:jc w:val="center"/>
        <w:rPr>
          <w:rFonts w:ascii="Arial" w:hAnsi="Arial" w:cs="Arial"/>
        </w:rPr>
      </w:pPr>
    </w:p>
    <w:p w:rsidR="00234E6E" w:rsidRDefault="00234E6E" w:rsidP="00234E6E">
      <w:pPr>
        <w:pStyle w:val="Sinespaciado"/>
        <w:jc w:val="center"/>
        <w:rPr>
          <w:rFonts w:ascii="Arial" w:hAnsi="Arial" w:cs="Arial"/>
        </w:rPr>
      </w:pPr>
      <w:r>
        <w:rPr>
          <w:rFonts w:ascii="Arial" w:hAnsi="Arial" w:cs="Arial"/>
        </w:rPr>
        <w:t>Regidor</w:t>
      </w:r>
      <w:r w:rsidR="00C9520E">
        <w:rPr>
          <w:rFonts w:ascii="Arial" w:hAnsi="Arial" w:cs="Arial"/>
        </w:rPr>
        <w:t>a</w:t>
      </w:r>
      <w:r>
        <w:rPr>
          <w:rFonts w:ascii="Arial" w:hAnsi="Arial" w:cs="Arial"/>
        </w:rPr>
        <w:t>s vocales de la Comisión Edilicia Permanente de Hacienda Pública</w:t>
      </w:r>
    </w:p>
    <w:p w:rsidR="00234E6E" w:rsidRDefault="00234E6E" w:rsidP="00234E6E">
      <w:pPr>
        <w:pStyle w:val="Sinespaciado"/>
        <w:jc w:val="center"/>
        <w:rPr>
          <w:rFonts w:ascii="Arial" w:hAnsi="Arial" w:cs="Arial"/>
        </w:rPr>
      </w:pPr>
      <w:r>
        <w:rPr>
          <w:rFonts w:ascii="Arial" w:hAnsi="Arial" w:cs="Arial"/>
        </w:rPr>
        <w:t xml:space="preserve">y Patrimonio Municipal. </w:t>
      </w:r>
    </w:p>
    <w:p w:rsidR="00234E6E" w:rsidRDefault="00234E6E" w:rsidP="00234E6E">
      <w:pPr>
        <w:pStyle w:val="Sinespaciado"/>
        <w:jc w:val="center"/>
        <w:rPr>
          <w:rFonts w:ascii="Arial" w:hAnsi="Arial" w:cs="Arial"/>
        </w:rPr>
      </w:pPr>
    </w:p>
    <w:p w:rsidR="00234E6E" w:rsidRDefault="00234E6E" w:rsidP="00234E6E">
      <w:pPr>
        <w:pStyle w:val="Sinespaciado"/>
        <w:jc w:val="center"/>
        <w:rPr>
          <w:rFonts w:ascii="Arial" w:hAnsi="Arial" w:cs="Arial"/>
        </w:rPr>
      </w:pPr>
    </w:p>
    <w:p w:rsidR="00234E6E" w:rsidRPr="00A87FB2" w:rsidRDefault="00234E6E" w:rsidP="00234E6E">
      <w:pPr>
        <w:pStyle w:val="Sinespaciado"/>
        <w:rPr>
          <w:rFonts w:ascii="Arial" w:hAnsi="Arial" w:cs="Arial"/>
          <w:b/>
        </w:rPr>
      </w:pPr>
      <w:r w:rsidRPr="00A87FB2">
        <w:rPr>
          <w:rFonts w:ascii="Arial" w:hAnsi="Arial" w:cs="Arial"/>
          <w:b/>
        </w:rPr>
        <w:t xml:space="preserve">LIC. LAURA ELENA MARTÍNEZ RUVALCABA. </w:t>
      </w:r>
    </w:p>
    <w:p w:rsidR="00234E6E" w:rsidRDefault="00234E6E" w:rsidP="00234E6E">
      <w:pPr>
        <w:pStyle w:val="Sinespaciado"/>
        <w:jc w:val="center"/>
        <w:rPr>
          <w:rFonts w:ascii="Arial" w:hAnsi="Arial" w:cs="Arial"/>
        </w:rPr>
      </w:pPr>
    </w:p>
    <w:p w:rsidR="00234E6E" w:rsidRDefault="00234E6E" w:rsidP="00234E6E">
      <w:pPr>
        <w:pStyle w:val="Sinespaciado"/>
        <w:jc w:val="center"/>
        <w:rPr>
          <w:rFonts w:ascii="Arial" w:hAnsi="Arial" w:cs="Arial"/>
        </w:rPr>
      </w:pPr>
    </w:p>
    <w:p w:rsidR="00234E6E" w:rsidRDefault="00234E6E" w:rsidP="00234E6E">
      <w:pPr>
        <w:pStyle w:val="Sinespaciado"/>
        <w:jc w:val="right"/>
        <w:rPr>
          <w:rFonts w:ascii="Arial" w:hAnsi="Arial" w:cs="Arial"/>
        </w:rPr>
      </w:pPr>
      <w:r w:rsidRPr="00A87FB2">
        <w:rPr>
          <w:rFonts w:ascii="Arial" w:hAnsi="Arial" w:cs="Arial"/>
          <w:b/>
        </w:rPr>
        <w:t>MTRA. TANIA MAGDALENA BERNARDINO JUÁREZ</w:t>
      </w:r>
      <w:r>
        <w:rPr>
          <w:rFonts w:ascii="Arial" w:hAnsi="Arial" w:cs="Arial"/>
        </w:rPr>
        <w:t xml:space="preserve">. </w:t>
      </w:r>
    </w:p>
    <w:p w:rsidR="00234E6E" w:rsidRDefault="00234E6E" w:rsidP="00234E6E">
      <w:pPr>
        <w:pStyle w:val="Sinespaciado"/>
        <w:jc w:val="center"/>
        <w:rPr>
          <w:rFonts w:ascii="Arial" w:hAnsi="Arial" w:cs="Arial"/>
        </w:rPr>
      </w:pPr>
    </w:p>
    <w:p w:rsidR="00234E6E" w:rsidRDefault="00234E6E" w:rsidP="00234E6E">
      <w:pPr>
        <w:pStyle w:val="Sinespaciado"/>
        <w:jc w:val="center"/>
        <w:rPr>
          <w:rFonts w:ascii="Arial" w:hAnsi="Arial" w:cs="Arial"/>
        </w:rPr>
      </w:pPr>
    </w:p>
    <w:p w:rsidR="00234E6E" w:rsidRPr="00A87FB2" w:rsidRDefault="00234E6E" w:rsidP="00234E6E">
      <w:pPr>
        <w:pStyle w:val="Sinespaciado"/>
        <w:rPr>
          <w:rFonts w:ascii="Arial" w:hAnsi="Arial" w:cs="Arial"/>
          <w:b/>
        </w:rPr>
      </w:pPr>
      <w:r w:rsidRPr="00A87FB2">
        <w:rPr>
          <w:rFonts w:ascii="Arial" w:hAnsi="Arial" w:cs="Arial"/>
          <w:b/>
        </w:rPr>
        <w:t xml:space="preserve">C. MAGALI CASILLAS CONTRERAS. </w:t>
      </w:r>
    </w:p>
    <w:p w:rsidR="00234E6E" w:rsidRDefault="00234E6E" w:rsidP="00234E6E">
      <w:pPr>
        <w:pStyle w:val="Sinespaciado"/>
        <w:jc w:val="center"/>
        <w:rPr>
          <w:rFonts w:ascii="Arial" w:hAnsi="Arial" w:cs="Arial"/>
        </w:rPr>
      </w:pPr>
    </w:p>
    <w:p w:rsidR="00234E6E" w:rsidRDefault="00234E6E" w:rsidP="00234E6E">
      <w:pPr>
        <w:pStyle w:val="Sinespaciado"/>
        <w:jc w:val="center"/>
        <w:rPr>
          <w:rFonts w:ascii="Arial" w:hAnsi="Arial" w:cs="Arial"/>
        </w:rPr>
      </w:pPr>
    </w:p>
    <w:p w:rsidR="00234E6E" w:rsidRPr="00A87FB2" w:rsidRDefault="00234E6E" w:rsidP="00234E6E">
      <w:pPr>
        <w:pStyle w:val="Sinespaciado"/>
        <w:jc w:val="right"/>
        <w:rPr>
          <w:rFonts w:ascii="Arial" w:hAnsi="Arial" w:cs="Arial"/>
          <w:b/>
        </w:rPr>
      </w:pPr>
      <w:r w:rsidRPr="00A87FB2">
        <w:rPr>
          <w:rFonts w:ascii="Arial" w:hAnsi="Arial" w:cs="Arial"/>
          <w:b/>
        </w:rPr>
        <w:t xml:space="preserve">C. DIANA LAURA ORTEGA PALAFOX. </w:t>
      </w:r>
    </w:p>
    <w:p w:rsidR="00234E6E" w:rsidRDefault="00234E6E" w:rsidP="00234E6E">
      <w:pPr>
        <w:pStyle w:val="Sinespaciado"/>
        <w:jc w:val="center"/>
        <w:rPr>
          <w:rFonts w:ascii="Arial" w:hAnsi="Arial" w:cs="Arial"/>
        </w:rPr>
      </w:pPr>
    </w:p>
    <w:p w:rsidR="00234E6E" w:rsidRDefault="00234E6E" w:rsidP="00234E6E">
      <w:pPr>
        <w:pStyle w:val="Sinespaciado"/>
        <w:jc w:val="center"/>
        <w:rPr>
          <w:rFonts w:ascii="Arial" w:hAnsi="Arial" w:cs="Arial"/>
        </w:rPr>
      </w:pPr>
    </w:p>
    <w:p w:rsidR="00234E6E" w:rsidRPr="00F62429" w:rsidRDefault="00234E6E" w:rsidP="00234E6E">
      <w:pPr>
        <w:pStyle w:val="Sinespaciado"/>
        <w:jc w:val="both"/>
        <w:rPr>
          <w:rFonts w:ascii="Arial" w:hAnsi="Arial" w:cs="Arial"/>
          <w:sz w:val="16"/>
          <w:szCs w:val="16"/>
        </w:rPr>
      </w:pPr>
      <w:r>
        <w:rPr>
          <w:rFonts w:ascii="Arial" w:hAnsi="Arial" w:cs="Arial"/>
          <w:sz w:val="16"/>
          <w:szCs w:val="16"/>
        </w:rPr>
        <w:t>La presente hoja de firmas forma parte integrante del Act</w:t>
      </w:r>
      <w:r>
        <w:rPr>
          <w:rFonts w:ascii="Arial" w:hAnsi="Arial" w:cs="Arial"/>
          <w:sz w:val="16"/>
          <w:szCs w:val="16"/>
        </w:rPr>
        <w:t>a de la Sesión Ordinaria No. 3-C</w:t>
      </w:r>
      <w:r>
        <w:rPr>
          <w:rFonts w:ascii="Arial" w:hAnsi="Arial" w:cs="Arial"/>
          <w:sz w:val="16"/>
          <w:szCs w:val="16"/>
        </w:rPr>
        <w:t xml:space="preserve"> de la Comisión Edilicia Permanente de Hacienda Pública y Patrimonio Municipal celebrada el día </w:t>
      </w:r>
      <w:r>
        <w:rPr>
          <w:rFonts w:ascii="Arial" w:hAnsi="Arial" w:cs="Arial"/>
          <w:sz w:val="16"/>
          <w:szCs w:val="16"/>
        </w:rPr>
        <w:t>10</w:t>
      </w:r>
      <w:r>
        <w:rPr>
          <w:rFonts w:ascii="Arial" w:hAnsi="Arial" w:cs="Arial"/>
          <w:sz w:val="16"/>
          <w:szCs w:val="16"/>
        </w:rPr>
        <w:t xml:space="preserve"> de diciembre de 2021.-  -  -  -  -  -  -  -  -  -  -  -  -  -  -  -  -  -  -  -  -  -  -  -  -  CONSTE.-  </w:t>
      </w:r>
    </w:p>
    <w:p w:rsidR="00234E6E" w:rsidRPr="00234E6E" w:rsidRDefault="00234E6E" w:rsidP="00234E6E">
      <w:pPr>
        <w:pStyle w:val="Sinespaciado"/>
        <w:rPr>
          <w:rFonts w:ascii="Arial" w:hAnsi="Arial" w:cs="Arial"/>
          <w:sz w:val="24"/>
          <w:szCs w:val="24"/>
        </w:rPr>
      </w:pPr>
    </w:p>
    <w:sectPr w:rsidR="00234E6E" w:rsidRPr="00234E6E" w:rsidSect="00D225E5">
      <w:headerReference w:type="default" r:id="rId14"/>
      <w:footerReference w:type="default" r:id="rId15"/>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DD1" w:rsidRDefault="00473DD1" w:rsidP="0014682D">
      <w:pPr>
        <w:spacing w:after="0" w:line="240" w:lineRule="auto"/>
      </w:pPr>
      <w:r>
        <w:separator/>
      </w:r>
    </w:p>
  </w:endnote>
  <w:endnote w:type="continuationSeparator" w:id="0">
    <w:p w:rsidR="00473DD1" w:rsidRDefault="00473DD1" w:rsidP="0014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1745308"/>
      <w:docPartObj>
        <w:docPartGallery w:val="Page Numbers (Bottom of Page)"/>
        <w:docPartUnique/>
      </w:docPartObj>
    </w:sdtPr>
    <w:sdtContent>
      <w:p w:rsidR="00D225E5" w:rsidRDefault="00D225E5">
        <w:pPr>
          <w:pStyle w:val="Piedepgina"/>
          <w:jc w:val="right"/>
        </w:pPr>
        <w:r>
          <w:rPr>
            <w:lang w:val="es-ES"/>
          </w:rPr>
          <w:t xml:space="preserve">Página | </w:t>
        </w:r>
        <w:r>
          <w:fldChar w:fldCharType="begin"/>
        </w:r>
        <w:r>
          <w:instrText>PAGE   \* MERGEFORMAT</w:instrText>
        </w:r>
        <w:r>
          <w:fldChar w:fldCharType="separate"/>
        </w:r>
        <w:r w:rsidR="00C0316E" w:rsidRPr="00C0316E">
          <w:rPr>
            <w:noProof/>
            <w:lang w:val="es-ES"/>
          </w:rPr>
          <w:t>1</w:t>
        </w:r>
        <w:r>
          <w:fldChar w:fldCharType="end"/>
        </w:r>
        <w:r>
          <w:rPr>
            <w:lang w:val="es-ES"/>
          </w:rPr>
          <w:t xml:space="preserve"> </w:t>
        </w:r>
      </w:p>
    </w:sdtContent>
  </w:sdt>
  <w:p w:rsidR="00D225E5" w:rsidRDefault="00D225E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DD1" w:rsidRDefault="00473DD1" w:rsidP="0014682D">
      <w:pPr>
        <w:spacing w:after="0" w:line="240" w:lineRule="auto"/>
      </w:pPr>
      <w:r>
        <w:separator/>
      </w:r>
    </w:p>
  </w:footnote>
  <w:footnote w:type="continuationSeparator" w:id="0">
    <w:p w:rsidR="00473DD1" w:rsidRDefault="00473DD1" w:rsidP="00146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5E5" w:rsidRDefault="00D225E5">
    <w:pPr>
      <w:pStyle w:val="Encabezado"/>
    </w:pPr>
    <w:r>
      <w:rPr>
        <w:noProof/>
        <w:lang w:eastAsia="es-MX"/>
      </w:rPr>
      <w:drawing>
        <wp:anchor distT="0" distB="0" distL="114300" distR="114300" simplePos="0" relativeHeight="251659264" behindDoc="0" locked="0" layoutInCell="1" allowOverlap="1" wp14:anchorId="7F5D4A9F" wp14:editId="3904B0B8">
          <wp:simplePos x="0" y="0"/>
          <wp:positionH relativeFrom="page">
            <wp:align>right</wp:align>
          </wp:positionH>
          <wp:positionV relativeFrom="page">
            <wp:align>top</wp:align>
          </wp:positionV>
          <wp:extent cx="7863840" cy="1380713"/>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380713"/>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8C20FA"/>
    <w:multiLevelType w:val="hybridMultilevel"/>
    <w:tmpl w:val="AFA6FD9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89D"/>
    <w:rsid w:val="00006050"/>
    <w:rsid w:val="00007F02"/>
    <w:rsid w:val="0001139F"/>
    <w:rsid w:val="00014D3F"/>
    <w:rsid w:val="000174EE"/>
    <w:rsid w:val="000245C4"/>
    <w:rsid w:val="00026F76"/>
    <w:rsid w:val="00030D9F"/>
    <w:rsid w:val="00031AA6"/>
    <w:rsid w:val="00032437"/>
    <w:rsid w:val="0003301C"/>
    <w:rsid w:val="0003618E"/>
    <w:rsid w:val="000438C5"/>
    <w:rsid w:val="00043E90"/>
    <w:rsid w:val="00050595"/>
    <w:rsid w:val="00050964"/>
    <w:rsid w:val="00050F74"/>
    <w:rsid w:val="00050FDB"/>
    <w:rsid w:val="000511DD"/>
    <w:rsid w:val="00051B8E"/>
    <w:rsid w:val="000625AB"/>
    <w:rsid w:val="000638EC"/>
    <w:rsid w:val="0006659C"/>
    <w:rsid w:val="00070979"/>
    <w:rsid w:val="00075D61"/>
    <w:rsid w:val="00076B9F"/>
    <w:rsid w:val="0008324A"/>
    <w:rsid w:val="00085C27"/>
    <w:rsid w:val="00091D1F"/>
    <w:rsid w:val="00096F42"/>
    <w:rsid w:val="000A1ACA"/>
    <w:rsid w:val="000A1E17"/>
    <w:rsid w:val="000B0021"/>
    <w:rsid w:val="000B33D1"/>
    <w:rsid w:val="000C022C"/>
    <w:rsid w:val="000C1A9A"/>
    <w:rsid w:val="000C1C0A"/>
    <w:rsid w:val="000D4AF3"/>
    <w:rsid w:val="000E2713"/>
    <w:rsid w:val="000E3DDC"/>
    <w:rsid w:val="000E5989"/>
    <w:rsid w:val="00100EA0"/>
    <w:rsid w:val="00101D79"/>
    <w:rsid w:val="00102BA6"/>
    <w:rsid w:val="00117683"/>
    <w:rsid w:val="00120CAF"/>
    <w:rsid w:val="00121C3C"/>
    <w:rsid w:val="00122A3F"/>
    <w:rsid w:val="00124AD5"/>
    <w:rsid w:val="001251A6"/>
    <w:rsid w:val="0012677D"/>
    <w:rsid w:val="00131459"/>
    <w:rsid w:val="00132A2C"/>
    <w:rsid w:val="001419B6"/>
    <w:rsid w:val="0014682D"/>
    <w:rsid w:val="001553D2"/>
    <w:rsid w:val="001701DB"/>
    <w:rsid w:val="0017178B"/>
    <w:rsid w:val="0018242D"/>
    <w:rsid w:val="0019195B"/>
    <w:rsid w:val="00191D98"/>
    <w:rsid w:val="001958F0"/>
    <w:rsid w:val="001A06F6"/>
    <w:rsid w:val="001A0A8F"/>
    <w:rsid w:val="001A0D1D"/>
    <w:rsid w:val="001A6CC3"/>
    <w:rsid w:val="001A7ECF"/>
    <w:rsid w:val="001B00D9"/>
    <w:rsid w:val="001B5A0E"/>
    <w:rsid w:val="001C7C3A"/>
    <w:rsid w:val="001D5ABC"/>
    <w:rsid w:val="001D5C5E"/>
    <w:rsid w:val="001E2F2A"/>
    <w:rsid w:val="001E666D"/>
    <w:rsid w:val="001F0EDD"/>
    <w:rsid w:val="001F341D"/>
    <w:rsid w:val="001F4C8D"/>
    <w:rsid w:val="00204B65"/>
    <w:rsid w:val="00205AB6"/>
    <w:rsid w:val="00210327"/>
    <w:rsid w:val="00210F56"/>
    <w:rsid w:val="00211A3E"/>
    <w:rsid w:val="00217C28"/>
    <w:rsid w:val="00231BA9"/>
    <w:rsid w:val="00234E6E"/>
    <w:rsid w:val="0023599A"/>
    <w:rsid w:val="0024779E"/>
    <w:rsid w:val="00253AEA"/>
    <w:rsid w:val="002553BA"/>
    <w:rsid w:val="00256B73"/>
    <w:rsid w:val="00262169"/>
    <w:rsid w:val="002827F4"/>
    <w:rsid w:val="0028526E"/>
    <w:rsid w:val="0029263A"/>
    <w:rsid w:val="00294002"/>
    <w:rsid w:val="00294ECB"/>
    <w:rsid w:val="00296DD4"/>
    <w:rsid w:val="00297CE4"/>
    <w:rsid w:val="002A07E1"/>
    <w:rsid w:val="002A63F4"/>
    <w:rsid w:val="002C0265"/>
    <w:rsid w:val="002C55E4"/>
    <w:rsid w:val="002C569F"/>
    <w:rsid w:val="002C5D0D"/>
    <w:rsid w:val="002C77E3"/>
    <w:rsid w:val="002D1D2B"/>
    <w:rsid w:val="00300E91"/>
    <w:rsid w:val="003021BF"/>
    <w:rsid w:val="00302824"/>
    <w:rsid w:val="003033B7"/>
    <w:rsid w:val="00304550"/>
    <w:rsid w:val="0031053C"/>
    <w:rsid w:val="00311155"/>
    <w:rsid w:val="00311B27"/>
    <w:rsid w:val="00315572"/>
    <w:rsid w:val="00316221"/>
    <w:rsid w:val="003206D8"/>
    <w:rsid w:val="003314B6"/>
    <w:rsid w:val="00332C55"/>
    <w:rsid w:val="00333887"/>
    <w:rsid w:val="00336DD7"/>
    <w:rsid w:val="00346AF1"/>
    <w:rsid w:val="00350A91"/>
    <w:rsid w:val="00350D93"/>
    <w:rsid w:val="003536BB"/>
    <w:rsid w:val="003539A6"/>
    <w:rsid w:val="00356B6F"/>
    <w:rsid w:val="00370D8F"/>
    <w:rsid w:val="003777DD"/>
    <w:rsid w:val="003801FF"/>
    <w:rsid w:val="003837D8"/>
    <w:rsid w:val="00386FFB"/>
    <w:rsid w:val="003B6F41"/>
    <w:rsid w:val="003B799D"/>
    <w:rsid w:val="003C1208"/>
    <w:rsid w:val="003C50EF"/>
    <w:rsid w:val="003C63C8"/>
    <w:rsid w:val="003C6555"/>
    <w:rsid w:val="003D6AF1"/>
    <w:rsid w:val="003D74EE"/>
    <w:rsid w:val="003D771B"/>
    <w:rsid w:val="003E4BBC"/>
    <w:rsid w:val="003F04E1"/>
    <w:rsid w:val="003F085B"/>
    <w:rsid w:val="003F3A2E"/>
    <w:rsid w:val="003F4BE0"/>
    <w:rsid w:val="003F4D04"/>
    <w:rsid w:val="00401FAA"/>
    <w:rsid w:val="004109E0"/>
    <w:rsid w:val="004140E0"/>
    <w:rsid w:val="00416FCB"/>
    <w:rsid w:val="00420999"/>
    <w:rsid w:val="00420B49"/>
    <w:rsid w:val="00423BB6"/>
    <w:rsid w:val="00435242"/>
    <w:rsid w:val="00440556"/>
    <w:rsid w:val="0045237F"/>
    <w:rsid w:val="00452D24"/>
    <w:rsid w:val="00457533"/>
    <w:rsid w:val="00464C1C"/>
    <w:rsid w:val="00473DD1"/>
    <w:rsid w:val="00474282"/>
    <w:rsid w:val="00482DF0"/>
    <w:rsid w:val="00486C84"/>
    <w:rsid w:val="0048752C"/>
    <w:rsid w:val="004A46E1"/>
    <w:rsid w:val="004B16D4"/>
    <w:rsid w:val="004B3F1E"/>
    <w:rsid w:val="004B456B"/>
    <w:rsid w:val="004B6089"/>
    <w:rsid w:val="004B6EBC"/>
    <w:rsid w:val="004C0F3E"/>
    <w:rsid w:val="004C4DF0"/>
    <w:rsid w:val="004C64F3"/>
    <w:rsid w:val="004C667A"/>
    <w:rsid w:val="004D0A54"/>
    <w:rsid w:val="004D0C3B"/>
    <w:rsid w:val="004D53A3"/>
    <w:rsid w:val="004D5B64"/>
    <w:rsid w:val="004F1DCB"/>
    <w:rsid w:val="00503B4C"/>
    <w:rsid w:val="00506C20"/>
    <w:rsid w:val="00506E80"/>
    <w:rsid w:val="00517253"/>
    <w:rsid w:val="0051799C"/>
    <w:rsid w:val="00521EDB"/>
    <w:rsid w:val="005309CC"/>
    <w:rsid w:val="00531477"/>
    <w:rsid w:val="00540A81"/>
    <w:rsid w:val="00544A0C"/>
    <w:rsid w:val="00550D96"/>
    <w:rsid w:val="00556430"/>
    <w:rsid w:val="00563E61"/>
    <w:rsid w:val="0056570F"/>
    <w:rsid w:val="0057016E"/>
    <w:rsid w:val="005704FE"/>
    <w:rsid w:val="0057423A"/>
    <w:rsid w:val="005755D6"/>
    <w:rsid w:val="005764FA"/>
    <w:rsid w:val="00581827"/>
    <w:rsid w:val="00586CED"/>
    <w:rsid w:val="00586E2B"/>
    <w:rsid w:val="00592E3D"/>
    <w:rsid w:val="005930A1"/>
    <w:rsid w:val="00595D44"/>
    <w:rsid w:val="00597A56"/>
    <w:rsid w:val="005A019B"/>
    <w:rsid w:val="005A0292"/>
    <w:rsid w:val="005A151C"/>
    <w:rsid w:val="005A3DE2"/>
    <w:rsid w:val="005A7CA6"/>
    <w:rsid w:val="005B1345"/>
    <w:rsid w:val="005C204B"/>
    <w:rsid w:val="005C537E"/>
    <w:rsid w:val="005C661D"/>
    <w:rsid w:val="005E3D8E"/>
    <w:rsid w:val="005E4E5D"/>
    <w:rsid w:val="005F3162"/>
    <w:rsid w:val="005F4D1E"/>
    <w:rsid w:val="00604C86"/>
    <w:rsid w:val="00610D8D"/>
    <w:rsid w:val="00615469"/>
    <w:rsid w:val="00616A38"/>
    <w:rsid w:val="006256EE"/>
    <w:rsid w:val="006277B7"/>
    <w:rsid w:val="00636BC4"/>
    <w:rsid w:val="00640565"/>
    <w:rsid w:val="006414B7"/>
    <w:rsid w:val="00643F78"/>
    <w:rsid w:val="00650882"/>
    <w:rsid w:val="00651580"/>
    <w:rsid w:val="00652760"/>
    <w:rsid w:val="00655749"/>
    <w:rsid w:val="00660A32"/>
    <w:rsid w:val="00662791"/>
    <w:rsid w:val="00665EE5"/>
    <w:rsid w:val="006811C2"/>
    <w:rsid w:val="00686071"/>
    <w:rsid w:val="006860E7"/>
    <w:rsid w:val="00690B3E"/>
    <w:rsid w:val="00691C85"/>
    <w:rsid w:val="006935C7"/>
    <w:rsid w:val="00695006"/>
    <w:rsid w:val="00695A10"/>
    <w:rsid w:val="006A16CE"/>
    <w:rsid w:val="006A3B9E"/>
    <w:rsid w:val="006A520F"/>
    <w:rsid w:val="006B375E"/>
    <w:rsid w:val="006C1B9C"/>
    <w:rsid w:val="006C2B13"/>
    <w:rsid w:val="006C5949"/>
    <w:rsid w:val="006D43BB"/>
    <w:rsid w:val="006E2A99"/>
    <w:rsid w:val="006E5D29"/>
    <w:rsid w:val="006E688B"/>
    <w:rsid w:val="006F127E"/>
    <w:rsid w:val="006F2273"/>
    <w:rsid w:val="006F3094"/>
    <w:rsid w:val="006F5035"/>
    <w:rsid w:val="006F653A"/>
    <w:rsid w:val="0070737A"/>
    <w:rsid w:val="00712AAF"/>
    <w:rsid w:val="0071608E"/>
    <w:rsid w:val="0072289D"/>
    <w:rsid w:val="00726919"/>
    <w:rsid w:val="00731B87"/>
    <w:rsid w:val="0073351B"/>
    <w:rsid w:val="0073366E"/>
    <w:rsid w:val="00742043"/>
    <w:rsid w:val="0075113A"/>
    <w:rsid w:val="007512E6"/>
    <w:rsid w:val="00752B88"/>
    <w:rsid w:val="0075612D"/>
    <w:rsid w:val="007717D1"/>
    <w:rsid w:val="00772FB3"/>
    <w:rsid w:val="00787E8F"/>
    <w:rsid w:val="00796FCD"/>
    <w:rsid w:val="007A0434"/>
    <w:rsid w:val="007B3DBE"/>
    <w:rsid w:val="007B7306"/>
    <w:rsid w:val="007C1CFD"/>
    <w:rsid w:val="007C3E0C"/>
    <w:rsid w:val="007C5A21"/>
    <w:rsid w:val="007C797F"/>
    <w:rsid w:val="007C79FC"/>
    <w:rsid w:val="007D1200"/>
    <w:rsid w:val="007D1D07"/>
    <w:rsid w:val="007E16F2"/>
    <w:rsid w:val="007E3EED"/>
    <w:rsid w:val="007F1205"/>
    <w:rsid w:val="007F4CAC"/>
    <w:rsid w:val="0080142A"/>
    <w:rsid w:val="008071D6"/>
    <w:rsid w:val="0080780E"/>
    <w:rsid w:val="00810691"/>
    <w:rsid w:val="00813065"/>
    <w:rsid w:val="00813092"/>
    <w:rsid w:val="008242ED"/>
    <w:rsid w:val="00826BF8"/>
    <w:rsid w:val="00833740"/>
    <w:rsid w:val="00835C31"/>
    <w:rsid w:val="008415A8"/>
    <w:rsid w:val="00843825"/>
    <w:rsid w:val="00852DF0"/>
    <w:rsid w:val="00854FE2"/>
    <w:rsid w:val="00857D2B"/>
    <w:rsid w:val="00862D85"/>
    <w:rsid w:val="0086329D"/>
    <w:rsid w:val="00875402"/>
    <w:rsid w:val="0088038C"/>
    <w:rsid w:val="008836DC"/>
    <w:rsid w:val="0088764C"/>
    <w:rsid w:val="008964C9"/>
    <w:rsid w:val="008A3F54"/>
    <w:rsid w:val="008B0B78"/>
    <w:rsid w:val="008B56CF"/>
    <w:rsid w:val="008B74B7"/>
    <w:rsid w:val="008C1C58"/>
    <w:rsid w:val="008D035D"/>
    <w:rsid w:val="008D0ED5"/>
    <w:rsid w:val="008D5166"/>
    <w:rsid w:val="008E0CA0"/>
    <w:rsid w:val="008E0D89"/>
    <w:rsid w:val="008E0F2F"/>
    <w:rsid w:val="008E103C"/>
    <w:rsid w:val="008F0201"/>
    <w:rsid w:val="008F257F"/>
    <w:rsid w:val="008F5A38"/>
    <w:rsid w:val="008F6CD2"/>
    <w:rsid w:val="008F78F3"/>
    <w:rsid w:val="009011AD"/>
    <w:rsid w:val="00902A8F"/>
    <w:rsid w:val="00906C34"/>
    <w:rsid w:val="00917D15"/>
    <w:rsid w:val="00920726"/>
    <w:rsid w:val="00920C74"/>
    <w:rsid w:val="00926D6E"/>
    <w:rsid w:val="00940CA5"/>
    <w:rsid w:val="00943827"/>
    <w:rsid w:val="00943CDC"/>
    <w:rsid w:val="00951464"/>
    <w:rsid w:val="00956375"/>
    <w:rsid w:val="00957EAA"/>
    <w:rsid w:val="00960B37"/>
    <w:rsid w:val="009621A6"/>
    <w:rsid w:val="00972DCA"/>
    <w:rsid w:val="00977238"/>
    <w:rsid w:val="00977757"/>
    <w:rsid w:val="00984E55"/>
    <w:rsid w:val="00992709"/>
    <w:rsid w:val="00994F44"/>
    <w:rsid w:val="009A09F4"/>
    <w:rsid w:val="009B21F2"/>
    <w:rsid w:val="009B47C0"/>
    <w:rsid w:val="009B5568"/>
    <w:rsid w:val="009E2BC4"/>
    <w:rsid w:val="009E341F"/>
    <w:rsid w:val="009E6912"/>
    <w:rsid w:val="009F5087"/>
    <w:rsid w:val="009F5614"/>
    <w:rsid w:val="00A024AB"/>
    <w:rsid w:val="00A02C4C"/>
    <w:rsid w:val="00A0421C"/>
    <w:rsid w:val="00A118C8"/>
    <w:rsid w:val="00A121E5"/>
    <w:rsid w:val="00A149ED"/>
    <w:rsid w:val="00A1707B"/>
    <w:rsid w:val="00A17D35"/>
    <w:rsid w:val="00A239DC"/>
    <w:rsid w:val="00A309F7"/>
    <w:rsid w:val="00A31FEE"/>
    <w:rsid w:val="00A354EC"/>
    <w:rsid w:val="00A40D30"/>
    <w:rsid w:val="00A51D9E"/>
    <w:rsid w:val="00A54BA0"/>
    <w:rsid w:val="00A57C30"/>
    <w:rsid w:val="00A67F6B"/>
    <w:rsid w:val="00A724D5"/>
    <w:rsid w:val="00A80366"/>
    <w:rsid w:val="00A81624"/>
    <w:rsid w:val="00A824D7"/>
    <w:rsid w:val="00A82C21"/>
    <w:rsid w:val="00A84DB0"/>
    <w:rsid w:val="00A85F2E"/>
    <w:rsid w:val="00A86579"/>
    <w:rsid w:val="00A87706"/>
    <w:rsid w:val="00A90006"/>
    <w:rsid w:val="00A90267"/>
    <w:rsid w:val="00A92FF7"/>
    <w:rsid w:val="00AA0966"/>
    <w:rsid w:val="00AA0CA5"/>
    <w:rsid w:val="00AA65EA"/>
    <w:rsid w:val="00AB3B81"/>
    <w:rsid w:val="00AC7939"/>
    <w:rsid w:val="00AD1BC8"/>
    <w:rsid w:val="00AD5589"/>
    <w:rsid w:val="00AD750D"/>
    <w:rsid w:val="00AD796D"/>
    <w:rsid w:val="00AF0B34"/>
    <w:rsid w:val="00AF209C"/>
    <w:rsid w:val="00AF4B07"/>
    <w:rsid w:val="00B019BD"/>
    <w:rsid w:val="00B01F61"/>
    <w:rsid w:val="00B04C8E"/>
    <w:rsid w:val="00B1157E"/>
    <w:rsid w:val="00B11C71"/>
    <w:rsid w:val="00B16D74"/>
    <w:rsid w:val="00B20EE1"/>
    <w:rsid w:val="00B214FA"/>
    <w:rsid w:val="00B233D9"/>
    <w:rsid w:val="00B25920"/>
    <w:rsid w:val="00B334F9"/>
    <w:rsid w:val="00B33E99"/>
    <w:rsid w:val="00B3607C"/>
    <w:rsid w:val="00B40268"/>
    <w:rsid w:val="00B41C10"/>
    <w:rsid w:val="00B444A2"/>
    <w:rsid w:val="00B5392A"/>
    <w:rsid w:val="00B560B8"/>
    <w:rsid w:val="00B65F95"/>
    <w:rsid w:val="00B66B8A"/>
    <w:rsid w:val="00B720C1"/>
    <w:rsid w:val="00B74948"/>
    <w:rsid w:val="00B75BD5"/>
    <w:rsid w:val="00B76491"/>
    <w:rsid w:val="00B852D5"/>
    <w:rsid w:val="00B8546C"/>
    <w:rsid w:val="00B945D3"/>
    <w:rsid w:val="00B9616E"/>
    <w:rsid w:val="00BA09F2"/>
    <w:rsid w:val="00BA2660"/>
    <w:rsid w:val="00BA54B6"/>
    <w:rsid w:val="00BC68B4"/>
    <w:rsid w:val="00BE4804"/>
    <w:rsid w:val="00BE7485"/>
    <w:rsid w:val="00BF39CF"/>
    <w:rsid w:val="00BF6E6E"/>
    <w:rsid w:val="00C002ED"/>
    <w:rsid w:val="00C027C4"/>
    <w:rsid w:val="00C02BF5"/>
    <w:rsid w:val="00C02EF2"/>
    <w:rsid w:val="00C0316E"/>
    <w:rsid w:val="00C0539C"/>
    <w:rsid w:val="00C05FFD"/>
    <w:rsid w:val="00C1352B"/>
    <w:rsid w:val="00C30B6E"/>
    <w:rsid w:val="00C37D94"/>
    <w:rsid w:val="00C44E40"/>
    <w:rsid w:val="00C52216"/>
    <w:rsid w:val="00C57994"/>
    <w:rsid w:val="00C6475B"/>
    <w:rsid w:val="00C80D8D"/>
    <w:rsid w:val="00C81ECB"/>
    <w:rsid w:val="00C86E49"/>
    <w:rsid w:val="00C927D3"/>
    <w:rsid w:val="00C9520E"/>
    <w:rsid w:val="00C96A67"/>
    <w:rsid w:val="00CA1F17"/>
    <w:rsid w:val="00CA32C7"/>
    <w:rsid w:val="00CA4F25"/>
    <w:rsid w:val="00CB03F9"/>
    <w:rsid w:val="00CB3B1A"/>
    <w:rsid w:val="00CC02FA"/>
    <w:rsid w:val="00CC6F76"/>
    <w:rsid w:val="00CD2401"/>
    <w:rsid w:val="00CF691F"/>
    <w:rsid w:val="00D026A8"/>
    <w:rsid w:val="00D05CA8"/>
    <w:rsid w:val="00D065BC"/>
    <w:rsid w:val="00D12B60"/>
    <w:rsid w:val="00D225E5"/>
    <w:rsid w:val="00D2335A"/>
    <w:rsid w:val="00D23621"/>
    <w:rsid w:val="00D24552"/>
    <w:rsid w:val="00D255E5"/>
    <w:rsid w:val="00D32848"/>
    <w:rsid w:val="00D36EBB"/>
    <w:rsid w:val="00D42E5D"/>
    <w:rsid w:val="00D44B22"/>
    <w:rsid w:val="00D5044C"/>
    <w:rsid w:val="00D550DC"/>
    <w:rsid w:val="00D60680"/>
    <w:rsid w:val="00D71EDA"/>
    <w:rsid w:val="00D80C91"/>
    <w:rsid w:val="00D8564C"/>
    <w:rsid w:val="00D86CB4"/>
    <w:rsid w:val="00D86E64"/>
    <w:rsid w:val="00D86F59"/>
    <w:rsid w:val="00D929E0"/>
    <w:rsid w:val="00DA66C4"/>
    <w:rsid w:val="00DB1639"/>
    <w:rsid w:val="00DB1C1F"/>
    <w:rsid w:val="00DC5150"/>
    <w:rsid w:val="00DD0828"/>
    <w:rsid w:val="00DE6D0E"/>
    <w:rsid w:val="00DF3A9B"/>
    <w:rsid w:val="00DF5FB3"/>
    <w:rsid w:val="00DF6014"/>
    <w:rsid w:val="00E01F9F"/>
    <w:rsid w:val="00E04190"/>
    <w:rsid w:val="00E048C4"/>
    <w:rsid w:val="00E04F90"/>
    <w:rsid w:val="00E21575"/>
    <w:rsid w:val="00E26EB6"/>
    <w:rsid w:val="00E33B02"/>
    <w:rsid w:val="00E36314"/>
    <w:rsid w:val="00E373A9"/>
    <w:rsid w:val="00E5029F"/>
    <w:rsid w:val="00E554C5"/>
    <w:rsid w:val="00E602CA"/>
    <w:rsid w:val="00E60ACB"/>
    <w:rsid w:val="00E630B8"/>
    <w:rsid w:val="00E64F2B"/>
    <w:rsid w:val="00E8098E"/>
    <w:rsid w:val="00E84EF0"/>
    <w:rsid w:val="00E87491"/>
    <w:rsid w:val="00E95563"/>
    <w:rsid w:val="00E95D13"/>
    <w:rsid w:val="00EA0195"/>
    <w:rsid w:val="00EA15DC"/>
    <w:rsid w:val="00EA6E3E"/>
    <w:rsid w:val="00EB37F8"/>
    <w:rsid w:val="00EB4316"/>
    <w:rsid w:val="00EB6AB7"/>
    <w:rsid w:val="00EB6D9A"/>
    <w:rsid w:val="00EC05E8"/>
    <w:rsid w:val="00EC2230"/>
    <w:rsid w:val="00EC5EA3"/>
    <w:rsid w:val="00EC78F1"/>
    <w:rsid w:val="00ED2A5A"/>
    <w:rsid w:val="00ED4E84"/>
    <w:rsid w:val="00ED58D2"/>
    <w:rsid w:val="00EE61C1"/>
    <w:rsid w:val="00EE657D"/>
    <w:rsid w:val="00EE7D47"/>
    <w:rsid w:val="00EF12F7"/>
    <w:rsid w:val="00F03682"/>
    <w:rsid w:val="00F057E0"/>
    <w:rsid w:val="00F12304"/>
    <w:rsid w:val="00F13BA4"/>
    <w:rsid w:val="00F24552"/>
    <w:rsid w:val="00F26E38"/>
    <w:rsid w:val="00F27071"/>
    <w:rsid w:val="00F2783C"/>
    <w:rsid w:val="00F27D9E"/>
    <w:rsid w:val="00F50EE4"/>
    <w:rsid w:val="00F538FC"/>
    <w:rsid w:val="00F53F5A"/>
    <w:rsid w:val="00F57B4B"/>
    <w:rsid w:val="00F635B9"/>
    <w:rsid w:val="00F66511"/>
    <w:rsid w:val="00F6706E"/>
    <w:rsid w:val="00F70A8D"/>
    <w:rsid w:val="00F744B0"/>
    <w:rsid w:val="00F76A68"/>
    <w:rsid w:val="00F80E16"/>
    <w:rsid w:val="00F82EAE"/>
    <w:rsid w:val="00F971BD"/>
    <w:rsid w:val="00FA09EA"/>
    <w:rsid w:val="00FC18FA"/>
    <w:rsid w:val="00FC2409"/>
    <w:rsid w:val="00FC240B"/>
    <w:rsid w:val="00FC3F6F"/>
    <w:rsid w:val="00FC5898"/>
    <w:rsid w:val="00FD1F46"/>
    <w:rsid w:val="00FE2292"/>
    <w:rsid w:val="00FE35C0"/>
    <w:rsid w:val="00FF03F5"/>
    <w:rsid w:val="00FF21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02EBC"/>
  <w15:chartTrackingRefBased/>
  <w15:docId w15:val="{A49520E2-2C51-4D90-AD8B-72CEC0BA9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89D"/>
  </w:style>
  <w:style w:type="paragraph" w:styleId="Ttulo4">
    <w:name w:val="heading 4"/>
    <w:basedOn w:val="Normal"/>
    <w:next w:val="Normal"/>
    <w:link w:val="Ttulo4Car"/>
    <w:uiPriority w:val="9"/>
    <w:semiHidden/>
    <w:unhideWhenUsed/>
    <w:qFormat/>
    <w:rsid w:val="005F316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22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722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4682D"/>
    <w:rPr>
      <w:color w:val="0563C1" w:themeColor="hyperlink"/>
      <w:u w:val="single"/>
    </w:rPr>
  </w:style>
  <w:style w:type="paragraph" w:styleId="Encabezado">
    <w:name w:val="header"/>
    <w:basedOn w:val="Normal"/>
    <w:link w:val="EncabezadoCar"/>
    <w:uiPriority w:val="99"/>
    <w:unhideWhenUsed/>
    <w:rsid w:val="001468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682D"/>
  </w:style>
  <w:style w:type="paragraph" w:styleId="Piedepgina">
    <w:name w:val="footer"/>
    <w:basedOn w:val="Normal"/>
    <w:link w:val="PiedepginaCar"/>
    <w:uiPriority w:val="99"/>
    <w:unhideWhenUsed/>
    <w:rsid w:val="001468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682D"/>
  </w:style>
  <w:style w:type="character" w:customStyle="1" w:styleId="Ttulo4Car">
    <w:name w:val="Título 4 Car"/>
    <w:basedOn w:val="Fuentedeprrafopredeter"/>
    <w:link w:val="Ttulo4"/>
    <w:uiPriority w:val="9"/>
    <w:semiHidden/>
    <w:rsid w:val="005F3162"/>
    <w:rPr>
      <w:rFonts w:asciiTheme="majorHAnsi" w:eastAsiaTheme="majorEastAsia" w:hAnsiTheme="majorHAnsi" w:cstheme="majorBidi"/>
      <w:i/>
      <w:iCs/>
      <w:color w:val="2E74B5" w:themeColor="accent1" w:themeShade="BF"/>
    </w:rPr>
  </w:style>
  <w:style w:type="paragraph" w:styleId="Prrafodelista">
    <w:name w:val="List Paragraph"/>
    <w:basedOn w:val="Normal"/>
    <w:uiPriority w:val="34"/>
    <w:qFormat/>
    <w:rsid w:val="00726919"/>
    <w:pPr>
      <w:ind w:left="720"/>
      <w:contextualSpacing/>
    </w:pPr>
  </w:style>
  <w:style w:type="paragraph" w:styleId="Sinespaciado">
    <w:name w:val="No Spacing"/>
    <w:uiPriority w:val="1"/>
    <w:qFormat/>
    <w:rsid w:val="00234E6E"/>
    <w:pPr>
      <w:spacing w:after="0" w:line="240" w:lineRule="auto"/>
    </w:pPr>
  </w:style>
  <w:style w:type="paragraph" w:styleId="Textodeglobo">
    <w:name w:val="Balloon Text"/>
    <w:basedOn w:val="Normal"/>
    <w:link w:val="TextodegloboCar"/>
    <w:uiPriority w:val="99"/>
    <w:semiHidden/>
    <w:unhideWhenUsed/>
    <w:rsid w:val="0030282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28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483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14649</Words>
  <Characters>80572</Characters>
  <Application>Microsoft Office Word</Application>
  <DocSecurity>0</DocSecurity>
  <Lines>671</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gabypa1975@gmail.com</dc:creator>
  <cp:keywords/>
  <dc:description/>
  <cp:lastModifiedBy>Maria Gabriela Patiño Arreola</cp:lastModifiedBy>
  <cp:revision>2</cp:revision>
  <cp:lastPrinted>2023-03-28T17:33:00Z</cp:lastPrinted>
  <dcterms:created xsi:type="dcterms:W3CDTF">2023-03-28T17:59:00Z</dcterms:created>
  <dcterms:modified xsi:type="dcterms:W3CDTF">2023-03-28T17:59:00Z</dcterms:modified>
</cp:coreProperties>
</file>