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881" w:rsidRPr="00D1471C" w:rsidRDefault="0087735C" w:rsidP="00FA6E09">
      <w:pPr>
        <w:spacing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 xml:space="preserve">l </w:t>
      </w:r>
      <w:r w:rsidR="00FA17BD">
        <w:rPr>
          <w:rFonts w:ascii="Arial" w:hAnsi="Arial" w:cs="Arial"/>
          <w:sz w:val="28"/>
          <w:szCs w:val="28"/>
        </w:rPr>
        <w:t>Grande, Jalisco, siendo las 09:</w:t>
      </w:r>
      <w:r>
        <w:rPr>
          <w:rFonts w:ascii="Arial" w:hAnsi="Arial" w:cs="Arial"/>
          <w:sz w:val="28"/>
          <w:szCs w:val="28"/>
        </w:rPr>
        <w:t>0</w:t>
      </w:r>
      <w:r w:rsidR="00FA17BD">
        <w:rPr>
          <w:rFonts w:ascii="Arial" w:hAnsi="Arial" w:cs="Arial"/>
          <w:sz w:val="28"/>
          <w:szCs w:val="28"/>
        </w:rPr>
        <w:t>9</w:t>
      </w:r>
      <w:r>
        <w:rPr>
          <w:rFonts w:ascii="Arial" w:hAnsi="Arial" w:cs="Arial"/>
          <w:sz w:val="28"/>
          <w:szCs w:val="28"/>
        </w:rPr>
        <w:t xml:space="preserve"> </w:t>
      </w:r>
      <w:proofErr w:type="spellStart"/>
      <w:r w:rsidRPr="000E2406">
        <w:rPr>
          <w:rFonts w:ascii="Arial" w:hAnsi="Arial" w:cs="Arial"/>
          <w:sz w:val="28"/>
          <w:szCs w:val="28"/>
        </w:rPr>
        <w:t>hr</w:t>
      </w:r>
      <w:r>
        <w:rPr>
          <w:rFonts w:ascii="Arial" w:hAnsi="Arial" w:cs="Arial"/>
          <w:sz w:val="28"/>
          <w:szCs w:val="28"/>
        </w:rPr>
        <w:t>s</w:t>
      </w:r>
      <w:proofErr w:type="spellEnd"/>
      <w:r>
        <w:rPr>
          <w:rFonts w:ascii="Arial" w:hAnsi="Arial" w:cs="Arial"/>
          <w:sz w:val="28"/>
          <w:szCs w:val="28"/>
        </w:rPr>
        <w:t>. nueve horas, con</w:t>
      </w:r>
      <w:r w:rsidR="00FA17BD">
        <w:rPr>
          <w:rFonts w:ascii="Arial" w:hAnsi="Arial" w:cs="Arial"/>
          <w:sz w:val="28"/>
          <w:szCs w:val="28"/>
        </w:rPr>
        <w:t xml:space="preserve"> nueve minutos, del día jueves 2</w:t>
      </w:r>
      <w:r>
        <w:rPr>
          <w:rFonts w:ascii="Arial" w:hAnsi="Arial" w:cs="Arial"/>
          <w:sz w:val="28"/>
          <w:szCs w:val="28"/>
        </w:rPr>
        <w:t xml:space="preserve">4 </w:t>
      </w:r>
      <w:r w:rsidR="00FA17BD">
        <w:rPr>
          <w:rFonts w:ascii="Arial" w:hAnsi="Arial" w:cs="Arial"/>
          <w:sz w:val="28"/>
          <w:szCs w:val="28"/>
        </w:rPr>
        <w:t>veinti</w:t>
      </w:r>
      <w:r>
        <w:rPr>
          <w:rFonts w:ascii="Arial" w:hAnsi="Arial" w:cs="Arial"/>
          <w:sz w:val="28"/>
          <w:szCs w:val="28"/>
        </w:rPr>
        <w:t xml:space="preserve">cuatro de Octubre del año 2024 dos mil veinticuatro </w:t>
      </w:r>
      <w:r w:rsidRPr="000E2406">
        <w:rPr>
          <w:rFonts w:ascii="Arial" w:hAnsi="Arial" w:cs="Arial"/>
          <w:sz w:val="28"/>
          <w:szCs w:val="28"/>
        </w:rPr>
        <w:t>y con fundamento en</w:t>
      </w:r>
      <w:r>
        <w:rPr>
          <w:rFonts w:ascii="Arial" w:hAnsi="Arial" w:cs="Arial"/>
          <w:sz w:val="28"/>
          <w:szCs w:val="28"/>
        </w:rPr>
        <w:t xml:space="preserve"> lo dispuesto por el Artículo 47,</w:t>
      </w:r>
      <w:r w:rsidRPr="000E2406">
        <w:rPr>
          <w:rFonts w:ascii="Arial" w:hAnsi="Arial" w:cs="Arial"/>
          <w:sz w:val="28"/>
          <w:szCs w:val="28"/>
        </w:rPr>
        <w:t xml:space="preserve"> fracción III, de la Ley del Gobierno y la Administración Pública Municipal del Estado de Jalisco,</w:t>
      </w:r>
      <w:r w:rsidR="00FA17BD">
        <w:rPr>
          <w:rFonts w:ascii="Arial" w:hAnsi="Arial" w:cs="Arial"/>
          <w:sz w:val="28"/>
          <w:szCs w:val="28"/>
        </w:rPr>
        <w:t xml:space="preserve"> </w:t>
      </w:r>
      <w:r w:rsidRPr="000E2406">
        <w:rPr>
          <w:rFonts w:ascii="Arial" w:hAnsi="Arial" w:cs="Arial"/>
          <w:sz w:val="28"/>
          <w:szCs w:val="28"/>
        </w:rPr>
        <w:t>s</w:t>
      </w:r>
      <w:r>
        <w:rPr>
          <w:rFonts w:ascii="Arial" w:hAnsi="Arial" w:cs="Arial"/>
          <w:sz w:val="28"/>
          <w:szCs w:val="28"/>
        </w:rPr>
        <w:t xml:space="preserve">e reunieron </w:t>
      </w:r>
      <w:r w:rsidRPr="009B7080">
        <w:rPr>
          <w:rFonts w:ascii="Arial" w:hAnsi="Arial" w:cs="Arial"/>
          <w:sz w:val="28"/>
          <w:szCs w:val="28"/>
        </w:rPr>
        <w:t>en la Sala de Ayuntamiento</w:t>
      </w:r>
      <w:r>
        <w:rPr>
          <w:rFonts w:ascii="Arial" w:hAnsi="Arial" w:cs="Arial"/>
          <w:sz w:val="28"/>
          <w:szCs w:val="28"/>
        </w:rPr>
        <w:t>,</w:t>
      </w:r>
      <w:r w:rsidRPr="009B7080">
        <w:rPr>
          <w:rFonts w:ascii="Arial" w:hAnsi="Arial" w:cs="Arial"/>
          <w:sz w:val="28"/>
          <w:szCs w:val="28"/>
        </w:rPr>
        <w:t xml:space="preserve"> ubicada en la planta alta de la Presidencia Municipal</w:t>
      </w:r>
      <w:r>
        <w:rPr>
          <w:rFonts w:ascii="Arial" w:hAnsi="Arial" w:cs="Arial"/>
          <w:sz w:val="28"/>
          <w:szCs w:val="28"/>
        </w:rPr>
        <w:t xml:space="preserve">, </w:t>
      </w:r>
      <w:r w:rsidRPr="000E2406">
        <w:rPr>
          <w:rFonts w:ascii="Arial" w:hAnsi="Arial" w:cs="Arial"/>
          <w:sz w:val="28"/>
          <w:szCs w:val="28"/>
        </w:rPr>
        <w:t>los Regidores del Ayuntamient</w:t>
      </w:r>
      <w:r>
        <w:rPr>
          <w:rFonts w:ascii="Arial" w:hAnsi="Arial" w:cs="Arial"/>
          <w:sz w:val="28"/>
          <w:szCs w:val="28"/>
        </w:rPr>
        <w:t>o Constitucional 2024-2027 dos mil veinticuatro, dos mil veintisiete</w:t>
      </w:r>
      <w:r w:rsidR="00FA17BD">
        <w:rPr>
          <w:rFonts w:ascii="Arial" w:hAnsi="Arial" w:cs="Arial"/>
          <w:sz w:val="28"/>
          <w:szCs w:val="28"/>
        </w:rPr>
        <w:t>, para efectuar Sesión O</w:t>
      </w:r>
      <w:r>
        <w:rPr>
          <w:rFonts w:ascii="Arial" w:hAnsi="Arial" w:cs="Arial"/>
          <w:sz w:val="28"/>
          <w:szCs w:val="28"/>
        </w:rPr>
        <w:t>rdinaria</w:t>
      </w:r>
      <w:r w:rsidRPr="000E2406">
        <w:rPr>
          <w:rFonts w:ascii="Arial" w:hAnsi="Arial" w:cs="Arial"/>
          <w:sz w:val="28"/>
          <w:szCs w:val="28"/>
        </w:rPr>
        <w:t xml:space="preserve"> </w:t>
      </w:r>
      <w:r w:rsidR="00FA17BD">
        <w:rPr>
          <w:rFonts w:ascii="Arial" w:hAnsi="Arial" w:cs="Arial"/>
          <w:sz w:val="28"/>
          <w:szCs w:val="28"/>
        </w:rPr>
        <w:t>de Ayuntamiento No. 01 uno</w:t>
      </w:r>
      <w:r>
        <w:rPr>
          <w:rFonts w:ascii="Arial" w:hAnsi="Arial" w:cs="Arial"/>
          <w:sz w:val="28"/>
          <w:szCs w:val="28"/>
        </w:rPr>
        <w:t xml:space="preserve">. - - - - - - - - - - - - - - - - - - - - - - - - - - </w:t>
      </w:r>
      <w:r w:rsidR="00FA17BD">
        <w:rPr>
          <w:rFonts w:ascii="Arial" w:hAnsi="Arial" w:cs="Arial"/>
          <w:sz w:val="28"/>
          <w:szCs w:val="28"/>
        </w:rPr>
        <w:t xml:space="preserve">-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Ayuntamiento Karla Cisneros Torres: </w:t>
      </w:r>
      <w:r>
        <w:rPr>
          <w:rFonts w:ascii="Arial" w:hAnsi="Arial" w:cs="Arial"/>
          <w:sz w:val="28"/>
          <w:szCs w:val="28"/>
        </w:rPr>
        <w:t>Buenos días Presidenta</w:t>
      </w:r>
      <w:r w:rsidRPr="000E2406">
        <w:rPr>
          <w:rFonts w:ascii="Arial" w:hAnsi="Arial" w:cs="Arial"/>
          <w:sz w:val="28"/>
          <w:szCs w:val="28"/>
        </w:rPr>
        <w:t xml:space="preserve">, Señoras y Señores Regidores, vamos a dar inicio a esta Sesión </w:t>
      </w:r>
      <w:r w:rsidR="007C5FD1">
        <w:rPr>
          <w:rFonts w:ascii="Arial" w:hAnsi="Arial" w:cs="Arial"/>
          <w:sz w:val="28"/>
          <w:szCs w:val="28"/>
        </w:rPr>
        <w:t xml:space="preserve">Ordinaria </w:t>
      </w:r>
      <w:r w:rsidRPr="000E2406">
        <w:rPr>
          <w:rFonts w:ascii="Arial" w:hAnsi="Arial" w:cs="Arial"/>
          <w:sz w:val="28"/>
          <w:szCs w:val="28"/>
        </w:rPr>
        <w:t>de Ayuntamiento, permitiéndome como primer punto, pasar lista de asis</w:t>
      </w:r>
      <w:r>
        <w:rPr>
          <w:rFonts w:ascii="Arial" w:hAnsi="Arial" w:cs="Arial"/>
          <w:sz w:val="28"/>
          <w:szCs w:val="28"/>
        </w:rPr>
        <w:t xml:space="preserve">tencia. C. Presidenta Municipal Magali Casillas Contreras. C. Síndica Municipal Claudia Margarita Robles Gómez. Regidores: C. Miguel </w:t>
      </w:r>
      <w:proofErr w:type="spellStart"/>
      <w:r>
        <w:rPr>
          <w:rFonts w:ascii="Arial" w:hAnsi="Arial" w:cs="Arial"/>
          <w:sz w:val="28"/>
          <w:szCs w:val="28"/>
        </w:rPr>
        <w:t>Marentes</w:t>
      </w:r>
      <w:proofErr w:type="spellEnd"/>
      <w:r>
        <w:rPr>
          <w:rFonts w:ascii="Arial" w:hAnsi="Arial" w:cs="Arial"/>
          <w:sz w:val="28"/>
          <w:szCs w:val="28"/>
        </w:rPr>
        <w:t xml:space="preserve">. C. Adrián Briseño Esparza. C. </w:t>
      </w:r>
      <w:proofErr w:type="spellStart"/>
      <w:r>
        <w:rPr>
          <w:rFonts w:ascii="Arial" w:hAnsi="Arial" w:cs="Arial"/>
          <w:sz w:val="28"/>
          <w:szCs w:val="28"/>
        </w:rPr>
        <w:t>Dunia</w:t>
      </w:r>
      <w:proofErr w:type="spellEnd"/>
      <w:r>
        <w:rPr>
          <w:rFonts w:ascii="Arial" w:hAnsi="Arial" w:cs="Arial"/>
          <w:sz w:val="28"/>
          <w:szCs w:val="28"/>
        </w:rPr>
        <w:t xml:space="preserve"> Catalina Cruz Moreno. C. Miriam Salomé Torres Lares. C. </w:t>
      </w:r>
      <w:proofErr w:type="spellStart"/>
      <w:r>
        <w:rPr>
          <w:rFonts w:ascii="Arial" w:hAnsi="Arial" w:cs="Arial"/>
          <w:sz w:val="28"/>
          <w:szCs w:val="28"/>
        </w:rPr>
        <w:t>Yuliana</w:t>
      </w:r>
      <w:proofErr w:type="spellEnd"/>
      <w:r>
        <w:rPr>
          <w:rFonts w:ascii="Arial" w:hAnsi="Arial" w:cs="Arial"/>
          <w:sz w:val="28"/>
          <w:szCs w:val="28"/>
        </w:rPr>
        <w:t xml:space="preserve"> </w:t>
      </w:r>
      <w:proofErr w:type="spellStart"/>
      <w:r>
        <w:rPr>
          <w:rFonts w:ascii="Arial" w:hAnsi="Arial" w:cs="Arial"/>
          <w:sz w:val="28"/>
          <w:szCs w:val="28"/>
        </w:rPr>
        <w:t>Livier</w:t>
      </w:r>
      <w:proofErr w:type="spellEnd"/>
      <w:r>
        <w:rPr>
          <w:rFonts w:ascii="Arial" w:hAnsi="Arial" w:cs="Arial"/>
          <w:sz w:val="28"/>
          <w:szCs w:val="28"/>
        </w:rPr>
        <w:t xml:space="preserve"> Vargas de la Torre. C. José Bertín Chávez Vargas. C. Marisol Mendoza Pinto. C. Ernesto Sánchez </w:t>
      </w:r>
      <w:proofErr w:type="spellStart"/>
      <w:r>
        <w:rPr>
          <w:rFonts w:ascii="Arial" w:hAnsi="Arial" w:cs="Arial"/>
          <w:sz w:val="28"/>
          <w:szCs w:val="28"/>
        </w:rPr>
        <w:t>Sánchez</w:t>
      </w:r>
      <w:proofErr w:type="spellEnd"/>
      <w:r>
        <w:rPr>
          <w:rFonts w:ascii="Arial" w:hAnsi="Arial" w:cs="Arial"/>
          <w:sz w:val="28"/>
          <w:szCs w:val="28"/>
        </w:rPr>
        <w:t xml:space="preserve">. C. Oscar Murguía Torres. C. Bertha Silvia Gómez Ramos. C. Higinio del Toro Pérez. C. María Olga García Ayala. C. Gustavo López Sandoval. C. Aurora Cecilia Araujo Álvarez. </w:t>
      </w:r>
      <w:r w:rsidRPr="000E2406">
        <w:rPr>
          <w:rFonts w:ascii="Arial" w:hAnsi="Arial" w:cs="Arial"/>
          <w:sz w:val="28"/>
          <w:szCs w:val="28"/>
        </w:rPr>
        <w:t>Señor</w:t>
      </w:r>
      <w:r>
        <w:rPr>
          <w:rFonts w:ascii="Arial" w:hAnsi="Arial" w:cs="Arial"/>
          <w:sz w:val="28"/>
          <w:szCs w:val="28"/>
        </w:rPr>
        <w:t>a Presidenta</w:t>
      </w:r>
      <w:r w:rsidRPr="000E2406">
        <w:rPr>
          <w:rFonts w:ascii="Arial" w:hAnsi="Arial" w:cs="Arial"/>
          <w:sz w:val="28"/>
          <w:szCs w:val="28"/>
        </w:rPr>
        <w:t xml:space="preserve">, le informo a </w:t>
      </w:r>
      <w:r w:rsidR="007C5FD1">
        <w:rPr>
          <w:rFonts w:ascii="Arial" w:hAnsi="Arial" w:cs="Arial"/>
          <w:sz w:val="28"/>
          <w:szCs w:val="28"/>
        </w:rPr>
        <w:t>Usted la asistencia de</w:t>
      </w:r>
      <w:r>
        <w:rPr>
          <w:rFonts w:ascii="Arial" w:hAnsi="Arial" w:cs="Arial"/>
          <w:sz w:val="28"/>
          <w:szCs w:val="28"/>
        </w:rPr>
        <w:t xml:space="preserve"> </w:t>
      </w:r>
      <w:r w:rsidR="0015169A">
        <w:rPr>
          <w:rFonts w:ascii="Arial" w:hAnsi="Arial" w:cs="Arial"/>
          <w:b/>
          <w:sz w:val="28"/>
          <w:szCs w:val="28"/>
        </w:rPr>
        <w:t>14 catorce</w:t>
      </w:r>
      <w:r>
        <w:rPr>
          <w:rFonts w:ascii="Arial" w:hAnsi="Arial" w:cs="Arial"/>
          <w:b/>
          <w:sz w:val="28"/>
          <w:szCs w:val="28"/>
        </w:rPr>
        <w:t xml:space="preserve"> </w:t>
      </w:r>
      <w:r w:rsidRPr="00041232">
        <w:rPr>
          <w:rFonts w:ascii="Arial" w:hAnsi="Arial" w:cs="Arial"/>
          <w:b/>
          <w:sz w:val="28"/>
          <w:szCs w:val="28"/>
        </w:rPr>
        <w:t>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w:t>
      </w:r>
      <w:r w:rsidR="0015169A">
        <w:rPr>
          <w:rFonts w:ascii="Arial" w:hAnsi="Arial" w:cs="Arial"/>
          <w:sz w:val="28"/>
          <w:szCs w:val="28"/>
        </w:rPr>
        <w:t xml:space="preserve">(Justifica </w:t>
      </w:r>
      <w:r w:rsidR="0082122B">
        <w:rPr>
          <w:rFonts w:ascii="Arial" w:hAnsi="Arial" w:cs="Arial"/>
          <w:sz w:val="28"/>
          <w:szCs w:val="28"/>
        </w:rPr>
        <w:t xml:space="preserve">inasistencia </w:t>
      </w:r>
      <w:r w:rsidR="0015169A">
        <w:rPr>
          <w:rFonts w:ascii="Arial" w:hAnsi="Arial" w:cs="Arial"/>
          <w:sz w:val="28"/>
          <w:szCs w:val="28"/>
        </w:rPr>
        <w:t>la C. R</w:t>
      </w:r>
      <w:r w:rsidR="007D4EC1">
        <w:rPr>
          <w:rFonts w:ascii="Arial" w:hAnsi="Arial" w:cs="Arial"/>
          <w:sz w:val="28"/>
          <w:szCs w:val="28"/>
        </w:rPr>
        <w:t>egidora Marisol Mendoza Pinto. E</w:t>
      </w:r>
      <w:r w:rsidR="0015169A">
        <w:rPr>
          <w:rFonts w:ascii="Arial" w:hAnsi="Arial" w:cs="Arial"/>
          <w:sz w:val="28"/>
          <w:szCs w:val="28"/>
        </w:rPr>
        <w:t xml:space="preserve">l C. Regidor Higinio del Toro Pérez, se encuentra de licencia.) </w:t>
      </w:r>
      <w:r>
        <w:rPr>
          <w:rFonts w:ascii="Arial" w:hAnsi="Arial" w:cs="Arial"/>
          <w:b/>
          <w:i/>
          <w:sz w:val="28"/>
          <w:szCs w:val="28"/>
        </w:rPr>
        <w:t xml:space="preserve">C. Presidenta Municipal Magali Casillas Contreras: </w:t>
      </w:r>
      <w:r>
        <w:rPr>
          <w:rFonts w:ascii="Arial" w:hAnsi="Arial" w:cs="Arial"/>
          <w:sz w:val="28"/>
          <w:szCs w:val="28"/>
        </w:rPr>
        <w:t xml:space="preserve">Muchas gracias </w:t>
      </w:r>
      <w:r>
        <w:rPr>
          <w:rFonts w:ascii="Arial" w:hAnsi="Arial" w:cs="Arial"/>
          <w:sz w:val="28"/>
          <w:szCs w:val="28"/>
        </w:rPr>
        <w:lastRenderedPageBreak/>
        <w:t xml:space="preserve">Secretaria. </w:t>
      </w:r>
      <w:r w:rsidRPr="000E2406">
        <w:rPr>
          <w:rFonts w:ascii="Arial" w:hAnsi="Arial" w:cs="Arial"/>
          <w:sz w:val="28"/>
          <w:szCs w:val="28"/>
        </w:rPr>
        <w:t xml:space="preserve">Una vez integrado este Ayuntamiento, declaro formalmente instalada esta </w:t>
      </w:r>
      <w:r w:rsidR="00FA17BD">
        <w:rPr>
          <w:rFonts w:ascii="Arial" w:hAnsi="Arial" w:cs="Arial"/>
          <w:sz w:val="28"/>
          <w:szCs w:val="28"/>
        </w:rPr>
        <w:t>Sesión O</w:t>
      </w:r>
      <w:r>
        <w:rPr>
          <w:rFonts w:ascii="Arial" w:hAnsi="Arial" w:cs="Arial"/>
          <w:sz w:val="28"/>
          <w:szCs w:val="28"/>
        </w:rPr>
        <w:t>rdinaria</w:t>
      </w:r>
      <w:r w:rsidR="00FA17BD">
        <w:rPr>
          <w:rFonts w:ascii="Arial" w:hAnsi="Arial" w:cs="Arial"/>
          <w:sz w:val="28"/>
          <w:szCs w:val="28"/>
        </w:rPr>
        <w:t xml:space="preserve"> de Ayuntamiento No. 01 uno</w:t>
      </w:r>
      <w:r w:rsidRPr="000E2406">
        <w:rPr>
          <w:rFonts w:ascii="Arial" w:hAnsi="Arial" w:cs="Arial"/>
          <w:sz w:val="28"/>
          <w:szCs w:val="28"/>
        </w:rPr>
        <w:t>, proceda al desahogo de la Sesión, Señora Secretaria.</w:t>
      </w:r>
      <w:r w:rsidR="0015169A">
        <w:rPr>
          <w:rFonts w:ascii="Arial" w:hAnsi="Arial" w:cs="Arial"/>
          <w:sz w:val="28"/>
          <w:szCs w:val="28"/>
        </w:rPr>
        <w:t xml:space="preserve"> </w:t>
      </w:r>
      <w:r w:rsidR="0015169A">
        <w:rPr>
          <w:rFonts w:ascii="Arial" w:hAnsi="Arial" w:cs="Arial"/>
          <w:b/>
          <w:i/>
          <w:sz w:val="28"/>
          <w:szCs w:val="28"/>
        </w:rPr>
        <w:t xml:space="preserve">C. Secretaria de Ayuntamiento Karla Cisneros Torres: </w:t>
      </w:r>
      <w:r w:rsidR="0015169A">
        <w:rPr>
          <w:rFonts w:ascii="Arial" w:hAnsi="Arial" w:cs="Arial"/>
          <w:sz w:val="28"/>
          <w:szCs w:val="28"/>
        </w:rPr>
        <w:t xml:space="preserve">Gracias. Por este conducto, hago saber a este Pleno del Ayuntamiento, un oficio presentado por la Regidora Marisol Mendoza Pinto, que a la letra señala: </w:t>
      </w:r>
      <w:r w:rsidR="0015169A">
        <w:rPr>
          <w:rFonts w:ascii="Arial" w:hAnsi="Arial" w:cs="Arial"/>
          <w:i/>
          <w:sz w:val="28"/>
          <w:szCs w:val="28"/>
        </w:rPr>
        <w:t xml:space="preserve">Por medio del presente, les envío un cordial </w:t>
      </w:r>
      <w:r w:rsidR="00700343">
        <w:rPr>
          <w:rFonts w:ascii="Arial" w:hAnsi="Arial" w:cs="Arial"/>
          <w:i/>
          <w:sz w:val="28"/>
          <w:szCs w:val="28"/>
        </w:rPr>
        <w:t xml:space="preserve">y respetuoso saludo, y como es de su conocimiento, se llevará a cabo la Sesión Ordinaria No. 1 uno, de Ayuntamiento, a celebrarse el día 24 veinticuatro de Octubre del año en curso, a las 08:30 </w:t>
      </w:r>
      <w:proofErr w:type="spellStart"/>
      <w:r w:rsidR="00700343">
        <w:rPr>
          <w:rFonts w:ascii="Arial" w:hAnsi="Arial" w:cs="Arial"/>
          <w:i/>
          <w:sz w:val="28"/>
          <w:szCs w:val="28"/>
        </w:rPr>
        <w:t>hrs</w:t>
      </w:r>
      <w:proofErr w:type="spellEnd"/>
      <w:r w:rsidR="00700343">
        <w:rPr>
          <w:rFonts w:ascii="Arial" w:hAnsi="Arial" w:cs="Arial"/>
          <w:i/>
          <w:sz w:val="28"/>
          <w:szCs w:val="28"/>
        </w:rPr>
        <w:t>. ocho horas, con treinta minutos, por lo que, informo que por motivos de agenda, programados con anterioridad, no me es posible presentarme a la Sesión en mención. Por lo que solicito se someta a consideración la aprobación de esta justificación</w:t>
      </w:r>
      <w:r w:rsidR="00D57575">
        <w:rPr>
          <w:rFonts w:ascii="Arial" w:hAnsi="Arial" w:cs="Arial"/>
          <w:i/>
          <w:sz w:val="28"/>
          <w:szCs w:val="28"/>
        </w:rPr>
        <w:t xml:space="preserve">. Lo anterior de conformidad a lo dispuesto por el Artículo 51 cincuenta y uno, de la </w:t>
      </w:r>
      <w:r w:rsidR="003A029A">
        <w:rPr>
          <w:rFonts w:ascii="Arial" w:hAnsi="Arial" w:cs="Arial"/>
          <w:i/>
          <w:sz w:val="28"/>
          <w:szCs w:val="28"/>
        </w:rPr>
        <w:t xml:space="preserve">Ley del Gobierno y la Administración Pública Municipal del Estado de Jalisco. Sin otro particular, agradezco la atención y le reitero las seguridades de mi consideración y respeto. </w:t>
      </w:r>
      <w:r w:rsidR="003A029A">
        <w:rPr>
          <w:rFonts w:ascii="Arial" w:hAnsi="Arial" w:cs="Arial"/>
          <w:sz w:val="28"/>
          <w:szCs w:val="28"/>
        </w:rPr>
        <w:t>Lo firma la C. Regidora Marisol Mendoza Pinto. Por lo que, solicito a Ustedes, su aprobación, si están p</w:t>
      </w:r>
      <w:r w:rsidR="002510FA">
        <w:rPr>
          <w:rFonts w:ascii="Arial" w:hAnsi="Arial" w:cs="Arial"/>
          <w:sz w:val="28"/>
          <w:szCs w:val="28"/>
        </w:rPr>
        <w:t>or la afirmativa de justificar la</w:t>
      </w:r>
      <w:r w:rsidR="003A029A">
        <w:rPr>
          <w:rFonts w:ascii="Arial" w:hAnsi="Arial" w:cs="Arial"/>
          <w:sz w:val="28"/>
          <w:szCs w:val="28"/>
        </w:rPr>
        <w:t xml:space="preserve"> inasistencia de la C. </w:t>
      </w:r>
      <w:r w:rsidR="002510FA">
        <w:rPr>
          <w:rFonts w:ascii="Arial" w:hAnsi="Arial" w:cs="Arial"/>
          <w:sz w:val="28"/>
          <w:szCs w:val="28"/>
        </w:rPr>
        <w:t>Regidora Marisol Mendoza Pinto</w:t>
      </w:r>
      <w:r w:rsidR="003A029A">
        <w:rPr>
          <w:rFonts w:ascii="Arial" w:hAnsi="Arial" w:cs="Arial"/>
          <w:sz w:val="28"/>
          <w:szCs w:val="28"/>
        </w:rPr>
        <w:t xml:space="preserve">, sírvanse levantar su mano…. </w:t>
      </w:r>
      <w:r w:rsidR="00141142">
        <w:rPr>
          <w:rFonts w:ascii="Arial" w:hAnsi="Arial" w:cs="Arial"/>
          <w:b/>
          <w:sz w:val="28"/>
          <w:szCs w:val="28"/>
        </w:rPr>
        <w:t xml:space="preserve">14 votos a favor, aprobado por unanimidad de los presentes. </w:t>
      </w:r>
      <w:r w:rsidR="00141142">
        <w:rPr>
          <w:rFonts w:ascii="Arial" w:hAnsi="Arial" w:cs="Arial"/>
          <w:sz w:val="28"/>
          <w:szCs w:val="28"/>
        </w:rPr>
        <w:t xml:space="preserve">(El C. Regidor Higinio del Toro Pérez, se encuentra de licencia.) - - - </w:t>
      </w:r>
      <w:r w:rsidR="003A029A">
        <w:rPr>
          <w:rFonts w:ascii="Arial" w:hAnsi="Arial" w:cs="Arial"/>
          <w:i/>
          <w:sz w:val="28"/>
          <w:szCs w:val="28"/>
        </w:rPr>
        <w:t xml:space="preserve"> </w:t>
      </w:r>
      <w:r w:rsidR="00700343">
        <w:rPr>
          <w:rFonts w:ascii="Arial" w:hAnsi="Arial" w:cs="Arial"/>
          <w:i/>
          <w:sz w:val="28"/>
          <w:szCs w:val="28"/>
        </w:rPr>
        <w:t xml:space="preserve">  </w:t>
      </w: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sidR="00596E63">
        <w:rPr>
          <w:rFonts w:ascii="Arial" w:hAnsi="Arial" w:cs="Arial"/>
          <w:b/>
          <w:sz w:val="28"/>
          <w:szCs w:val="28"/>
        </w:rPr>
        <w:t xml:space="preserve"> </w:t>
      </w:r>
      <w:r w:rsidR="00596E63">
        <w:rPr>
          <w:rFonts w:ascii="Arial" w:hAnsi="Arial" w:cs="Arial"/>
          <w:sz w:val="28"/>
          <w:szCs w:val="28"/>
        </w:rPr>
        <w:t>Aprobación de Actas de Ayuntamiento Extraordinarias N</w:t>
      </w:r>
      <w:r w:rsidR="00596E63" w:rsidRPr="00596E63">
        <w:rPr>
          <w:rFonts w:ascii="Arial" w:hAnsi="Arial" w:cs="Arial"/>
          <w:sz w:val="28"/>
          <w:szCs w:val="28"/>
        </w:rPr>
        <w:t>o.</w:t>
      </w:r>
      <w:r w:rsidR="00596E63">
        <w:rPr>
          <w:rFonts w:ascii="Arial" w:hAnsi="Arial" w:cs="Arial"/>
          <w:sz w:val="28"/>
          <w:szCs w:val="28"/>
        </w:rPr>
        <w:t xml:space="preserve"> 01 y N</w:t>
      </w:r>
      <w:r w:rsidR="00596E63" w:rsidRPr="00596E63">
        <w:rPr>
          <w:rFonts w:ascii="Arial" w:hAnsi="Arial" w:cs="Arial"/>
          <w:sz w:val="28"/>
          <w:szCs w:val="28"/>
        </w:rPr>
        <w:t>o.</w:t>
      </w:r>
      <w:r w:rsidR="00596E63">
        <w:rPr>
          <w:rFonts w:ascii="Arial" w:hAnsi="Arial" w:cs="Arial"/>
          <w:sz w:val="28"/>
          <w:szCs w:val="28"/>
        </w:rPr>
        <w:t xml:space="preserve"> 02; y Solemne N</w:t>
      </w:r>
      <w:r w:rsidR="00596E63" w:rsidRPr="00596E63">
        <w:rPr>
          <w:rFonts w:ascii="Arial" w:hAnsi="Arial" w:cs="Arial"/>
          <w:sz w:val="28"/>
          <w:szCs w:val="28"/>
        </w:rPr>
        <w:t>o.</w:t>
      </w:r>
      <w:r w:rsidR="00A964DB">
        <w:rPr>
          <w:rFonts w:ascii="Arial" w:hAnsi="Arial" w:cs="Arial"/>
          <w:sz w:val="28"/>
          <w:szCs w:val="28"/>
        </w:rPr>
        <w:t xml:space="preserve"> </w:t>
      </w:r>
      <w:r w:rsidR="00596E63" w:rsidRPr="00596E63">
        <w:rPr>
          <w:rFonts w:ascii="Arial" w:hAnsi="Arial" w:cs="Arial"/>
          <w:sz w:val="28"/>
          <w:szCs w:val="28"/>
        </w:rPr>
        <w:t>01.</w:t>
      </w:r>
      <w:r w:rsidR="00596E63">
        <w:rPr>
          <w:rFonts w:ascii="Arial" w:hAnsi="Arial" w:cs="Arial"/>
          <w:sz w:val="28"/>
          <w:szCs w:val="28"/>
        </w:rPr>
        <w:t xml:space="preserve"> - - - - - - - -</w:t>
      </w:r>
      <w:r w:rsidR="00596E63">
        <w:rPr>
          <w:rFonts w:ascii="Arial" w:hAnsi="Arial" w:cs="Arial"/>
          <w:b/>
          <w:sz w:val="28"/>
          <w:szCs w:val="28"/>
        </w:rPr>
        <w:t xml:space="preserve">CUARTO: </w:t>
      </w:r>
      <w:r w:rsidR="00596E63" w:rsidRPr="00596E63">
        <w:rPr>
          <w:rFonts w:ascii="Arial" w:hAnsi="Arial" w:cs="Arial"/>
          <w:sz w:val="28"/>
          <w:szCs w:val="28"/>
        </w:rPr>
        <w:t>T</w:t>
      </w:r>
      <w:r w:rsidR="00596E63">
        <w:rPr>
          <w:rFonts w:ascii="Arial" w:hAnsi="Arial" w:cs="Arial"/>
          <w:sz w:val="28"/>
          <w:szCs w:val="28"/>
        </w:rPr>
        <w:t xml:space="preserve">oma de Protesta de la C. Sonia </w:t>
      </w:r>
      <w:proofErr w:type="spellStart"/>
      <w:r w:rsidR="00596E63">
        <w:rPr>
          <w:rFonts w:ascii="Arial" w:hAnsi="Arial" w:cs="Arial"/>
          <w:sz w:val="28"/>
          <w:szCs w:val="28"/>
        </w:rPr>
        <w:t>Solorzano</w:t>
      </w:r>
      <w:proofErr w:type="spellEnd"/>
      <w:r w:rsidR="00596E63">
        <w:rPr>
          <w:rFonts w:ascii="Arial" w:hAnsi="Arial" w:cs="Arial"/>
          <w:sz w:val="28"/>
          <w:szCs w:val="28"/>
        </w:rPr>
        <w:t xml:space="preserve"> L</w:t>
      </w:r>
      <w:r w:rsidR="00596E63" w:rsidRPr="00596E63">
        <w:rPr>
          <w:rFonts w:ascii="Arial" w:hAnsi="Arial" w:cs="Arial"/>
          <w:sz w:val="28"/>
          <w:szCs w:val="28"/>
        </w:rPr>
        <w:t>lamas</w:t>
      </w:r>
      <w:r w:rsidR="00596E63">
        <w:rPr>
          <w:rFonts w:ascii="Arial" w:hAnsi="Arial" w:cs="Arial"/>
          <w:sz w:val="28"/>
          <w:szCs w:val="28"/>
        </w:rPr>
        <w:t xml:space="preserve">, </w:t>
      </w:r>
      <w:r w:rsidR="00596E63">
        <w:rPr>
          <w:rFonts w:ascii="Arial" w:hAnsi="Arial" w:cs="Arial"/>
          <w:sz w:val="28"/>
          <w:szCs w:val="28"/>
        </w:rPr>
        <w:lastRenderedPageBreak/>
        <w:t>como Delegada P</w:t>
      </w:r>
      <w:r w:rsidR="00596E63" w:rsidRPr="00596E63">
        <w:rPr>
          <w:rFonts w:ascii="Arial" w:hAnsi="Arial" w:cs="Arial"/>
          <w:sz w:val="28"/>
          <w:szCs w:val="28"/>
        </w:rPr>
        <w:t xml:space="preserve">rovisional de </w:t>
      </w:r>
      <w:proofErr w:type="spellStart"/>
      <w:r w:rsidR="00596E63" w:rsidRPr="00596E63">
        <w:rPr>
          <w:rFonts w:ascii="Arial" w:hAnsi="Arial" w:cs="Arial"/>
          <w:sz w:val="28"/>
          <w:szCs w:val="28"/>
        </w:rPr>
        <w:t>Atequizayán</w:t>
      </w:r>
      <w:proofErr w:type="spellEnd"/>
      <w:r w:rsidR="00596E63" w:rsidRPr="00596E63">
        <w:rPr>
          <w:rFonts w:ascii="Arial" w:hAnsi="Arial" w:cs="Arial"/>
          <w:sz w:val="28"/>
          <w:szCs w:val="28"/>
        </w:rPr>
        <w:t>.</w:t>
      </w:r>
      <w:r w:rsidR="00596E63">
        <w:rPr>
          <w:rFonts w:ascii="Arial" w:hAnsi="Arial" w:cs="Arial"/>
          <w:sz w:val="28"/>
          <w:szCs w:val="28"/>
        </w:rPr>
        <w:t xml:space="preserve"> - - - - - - - - - - - - -</w:t>
      </w:r>
      <w:r w:rsidR="00596E63">
        <w:rPr>
          <w:rFonts w:ascii="Arial" w:hAnsi="Arial" w:cs="Arial"/>
          <w:b/>
          <w:sz w:val="28"/>
          <w:szCs w:val="28"/>
        </w:rPr>
        <w:t xml:space="preserve">QUINTO: </w:t>
      </w:r>
      <w:r w:rsidR="00596E63" w:rsidRPr="00596E63">
        <w:rPr>
          <w:rFonts w:ascii="Arial" w:hAnsi="Arial" w:cs="Arial"/>
          <w:sz w:val="28"/>
          <w:szCs w:val="28"/>
        </w:rPr>
        <w:t>I</w:t>
      </w:r>
      <w:r w:rsidR="00596E63">
        <w:rPr>
          <w:rFonts w:ascii="Arial" w:hAnsi="Arial" w:cs="Arial"/>
          <w:sz w:val="28"/>
          <w:szCs w:val="28"/>
        </w:rPr>
        <w:t>niciativa de Acuerdo E</w:t>
      </w:r>
      <w:r w:rsidR="00596E63" w:rsidRPr="00596E63">
        <w:rPr>
          <w:rFonts w:ascii="Arial" w:hAnsi="Arial" w:cs="Arial"/>
          <w:sz w:val="28"/>
          <w:szCs w:val="28"/>
        </w:rPr>
        <w:t>conómico que propone autori</w:t>
      </w:r>
      <w:r w:rsidR="00596E63">
        <w:rPr>
          <w:rFonts w:ascii="Arial" w:hAnsi="Arial" w:cs="Arial"/>
          <w:sz w:val="28"/>
          <w:szCs w:val="28"/>
        </w:rPr>
        <w:t>zación para la modificación al Tabulador de Sueldos y S</w:t>
      </w:r>
      <w:r w:rsidR="00596E63" w:rsidRPr="00596E63">
        <w:rPr>
          <w:rFonts w:ascii="Arial" w:hAnsi="Arial" w:cs="Arial"/>
          <w:sz w:val="28"/>
          <w:szCs w:val="28"/>
        </w:rPr>
        <w:t>alarios</w:t>
      </w:r>
      <w:r w:rsidR="00596E63">
        <w:rPr>
          <w:rFonts w:ascii="Arial" w:hAnsi="Arial" w:cs="Arial"/>
          <w:sz w:val="28"/>
          <w:szCs w:val="28"/>
        </w:rPr>
        <w:t>,</w:t>
      </w:r>
      <w:r w:rsidR="00596E63" w:rsidRPr="00596E63">
        <w:rPr>
          <w:rFonts w:ascii="Arial" w:hAnsi="Arial" w:cs="Arial"/>
          <w:sz w:val="28"/>
          <w:szCs w:val="28"/>
        </w:rPr>
        <w:t xml:space="preserve"> correspondiente</w:t>
      </w:r>
      <w:r w:rsidR="00596E63">
        <w:rPr>
          <w:rFonts w:ascii="Arial" w:hAnsi="Arial" w:cs="Arial"/>
          <w:sz w:val="28"/>
          <w:szCs w:val="28"/>
        </w:rPr>
        <w:t xml:space="preserve"> a las realizadas en el mes de </w:t>
      </w:r>
      <w:proofErr w:type="gramStart"/>
      <w:r w:rsidR="00596E63">
        <w:rPr>
          <w:rFonts w:ascii="Arial" w:hAnsi="Arial" w:cs="Arial"/>
          <w:sz w:val="28"/>
          <w:szCs w:val="28"/>
        </w:rPr>
        <w:t>O</w:t>
      </w:r>
      <w:r w:rsidR="00596E63" w:rsidRPr="00596E63">
        <w:rPr>
          <w:rFonts w:ascii="Arial" w:hAnsi="Arial" w:cs="Arial"/>
          <w:sz w:val="28"/>
          <w:szCs w:val="28"/>
        </w:rPr>
        <w:t>ctubre</w:t>
      </w:r>
      <w:proofErr w:type="gramEnd"/>
      <w:r w:rsidR="00596E63" w:rsidRPr="00596E63">
        <w:rPr>
          <w:rFonts w:ascii="Arial" w:hAnsi="Arial" w:cs="Arial"/>
          <w:sz w:val="28"/>
          <w:szCs w:val="28"/>
        </w:rPr>
        <w:t xml:space="preserve"> de 2024. </w:t>
      </w:r>
      <w:r w:rsidR="00596E63">
        <w:rPr>
          <w:rFonts w:ascii="Arial" w:hAnsi="Arial" w:cs="Arial"/>
          <w:sz w:val="28"/>
          <w:szCs w:val="28"/>
        </w:rPr>
        <w:t>Motiva la C. R</w:t>
      </w:r>
      <w:r w:rsidR="00596E63" w:rsidRPr="00596E63">
        <w:rPr>
          <w:rFonts w:ascii="Arial" w:hAnsi="Arial" w:cs="Arial"/>
          <w:sz w:val="28"/>
          <w:szCs w:val="28"/>
        </w:rPr>
        <w:t>egidora Miriam Salomé</w:t>
      </w:r>
      <w:r w:rsidR="00596E63">
        <w:rPr>
          <w:rFonts w:ascii="Arial" w:hAnsi="Arial" w:cs="Arial"/>
          <w:sz w:val="28"/>
          <w:szCs w:val="28"/>
        </w:rPr>
        <w:t xml:space="preserve"> Torres L</w:t>
      </w:r>
      <w:r w:rsidR="00596E63" w:rsidRPr="00596E63">
        <w:rPr>
          <w:rFonts w:ascii="Arial" w:hAnsi="Arial" w:cs="Arial"/>
          <w:sz w:val="28"/>
          <w:szCs w:val="28"/>
        </w:rPr>
        <w:t>ares.</w:t>
      </w:r>
      <w:r w:rsidR="00CC599C">
        <w:rPr>
          <w:rFonts w:ascii="Arial" w:hAnsi="Arial" w:cs="Arial"/>
          <w:sz w:val="28"/>
          <w:szCs w:val="28"/>
        </w:rPr>
        <w:t xml:space="preserve"> </w:t>
      </w:r>
      <w:r w:rsidR="00A04BBA">
        <w:rPr>
          <w:rFonts w:ascii="Arial" w:hAnsi="Arial" w:cs="Arial"/>
          <w:sz w:val="28"/>
          <w:szCs w:val="28"/>
        </w:rPr>
        <w:t xml:space="preserve">- - - - - - - - - - - - - - - - - - - - - - - - - - - - - - - - - - - - - - - - </w:t>
      </w:r>
      <w:r w:rsidR="00A04BBA">
        <w:rPr>
          <w:rFonts w:ascii="Arial" w:hAnsi="Arial" w:cs="Arial"/>
          <w:b/>
          <w:sz w:val="28"/>
          <w:szCs w:val="28"/>
        </w:rPr>
        <w:t xml:space="preserve">SEXTO: </w:t>
      </w:r>
      <w:r w:rsidR="00A04BBA" w:rsidRPr="00A04BBA">
        <w:rPr>
          <w:rFonts w:ascii="Arial" w:hAnsi="Arial" w:cs="Arial"/>
          <w:sz w:val="28"/>
          <w:szCs w:val="28"/>
        </w:rPr>
        <w:t>I</w:t>
      </w:r>
      <w:r w:rsidR="00A04BBA">
        <w:rPr>
          <w:rFonts w:ascii="Arial" w:hAnsi="Arial" w:cs="Arial"/>
          <w:sz w:val="28"/>
          <w:szCs w:val="28"/>
        </w:rPr>
        <w:t>niciativa de Acuerdo E</w:t>
      </w:r>
      <w:r w:rsidR="00596E63" w:rsidRPr="00A04BBA">
        <w:rPr>
          <w:rFonts w:ascii="Arial" w:hAnsi="Arial" w:cs="Arial"/>
          <w:sz w:val="28"/>
          <w:szCs w:val="28"/>
        </w:rPr>
        <w:t>conómico que autoriza el turno de expediente</w:t>
      </w:r>
      <w:r w:rsidR="00A04BBA">
        <w:rPr>
          <w:rFonts w:ascii="Arial" w:hAnsi="Arial" w:cs="Arial"/>
          <w:sz w:val="28"/>
          <w:szCs w:val="28"/>
        </w:rPr>
        <w:t>s relativos a la revocación de Contratos celebrados por el Ayuntamiento de Zapotlán el Grande, J</w:t>
      </w:r>
      <w:r w:rsidR="00084590">
        <w:rPr>
          <w:rFonts w:ascii="Arial" w:hAnsi="Arial" w:cs="Arial"/>
          <w:sz w:val="28"/>
          <w:szCs w:val="28"/>
        </w:rPr>
        <w:t xml:space="preserve">alisco, con las Concesionarias </w:t>
      </w:r>
      <w:proofErr w:type="spellStart"/>
      <w:r w:rsidR="00084590">
        <w:rPr>
          <w:rFonts w:ascii="Arial" w:hAnsi="Arial" w:cs="Arial"/>
          <w:sz w:val="28"/>
          <w:szCs w:val="28"/>
        </w:rPr>
        <w:t>S</w:t>
      </w:r>
      <w:r w:rsidR="00596E63" w:rsidRPr="00A04BBA">
        <w:rPr>
          <w:rFonts w:ascii="Arial" w:hAnsi="Arial" w:cs="Arial"/>
          <w:sz w:val="28"/>
          <w:szCs w:val="28"/>
        </w:rPr>
        <w:t>cr</w:t>
      </w:r>
      <w:r w:rsidR="00084590">
        <w:rPr>
          <w:rFonts w:ascii="Arial" w:hAnsi="Arial" w:cs="Arial"/>
          <w:sz w:val="28"/>
          <w:szCs w:val="28"/>
        </w:rPr>
        <w:t>aps</w:t>
      </w:r>
      <w:proofErr w:type="spellEnd"/>
      <w:r w:rsidR="00084590">
        <w:rPr>
          <w:rFonts w:ascii="Arial" w:hAnsi="Arial" w:cs="Arial"/>
          <w:sz w:val="28"/>
          <w:szCs w:val="28"/>
        </w:rPr>
        <w:t xml:space="preserve"> Trading and </w:t>
      </w:r>
      <w:proofErr w:type="spellStart"/>
      <w:r w:rsidR="00084590">
        <w:rPr>
          <w:rFonts w:ascii="Arial" w:hAnsi="Arial" w:cs="Arial"/>
          <w:sz w:val="28"/>
          <w:szCs w:val="28"/>
        </w:rPr>
        <w:t>Recycling</w:t>
      </w:r>
      <w:proofErr w:type="spellEnd"/>
      <w:r w:rsidR="00084590">
        <w:rPr>
          <w:rFonts w:ascii="Arial" w:hAnsi="Arial" w:cs="Arial"/>
          <w:sz w:val="28"/>
          <w:szCs w:val="28"/>
        </w:rPr>
        <w:t xml:space="preserve"> S.A. de C.V. (SEOS), Comercializadora </w:t>
      </w:r>
      <w:proofErr w:type="spellStart"/>
      <w:r w:rsidR="00084590">
        <w:rPr>
          <w:rFonts w:ascii="Arial" w:hAnsi="Arial" w:cs="Arial"/>
          <w:sz w:val="28"/>
          <w:szCs w:val="28"/>
        </w:rPr>
        <w:t>Bioiluminación</w:t>
      </w:r>
      <w:proofErr w:type="spellEnd"/>
      <w:r w:rsidR="00084590">
        <w:rPr>
          <w:rFonts w:ascii="Arial" w:hAnsi="Arial" w:cs="Arial"/>
          <w:sz w:val="28"/>
          <w:szCs w:val="28"/>
        </w:rPr>
        <w:t xml:space="preserve"> S.A de C.V. y </w:t>
      </w:r>
      <w:proofErr w:type="spellStart"/>
      <w:r w:rsidR="00084590">
        <w:rPr>
          <w:rFonts w:ascii="Arial" w:hAnsi="Arial" w:cs="Arial"/>
          <w:sz w:val="28"/>
          <w:szCs w:val="28"/>
        </w:rPr>
        <w:t>Parkingmeter</w:t>
      </w:r>
      <w:proofErr w:type="spellEnd"/>
      <w:r w:rsidR="00084590">
        <w:rPr>
          <w:rFonts w:ascii="Arial" w:hAnsi="Arial" w:cs="Arial"/>
          <w:sz w:val="28"/>
          <w:szCs w:val="28"/>
        </w:rPr>
        <w:t xml:space="preserve"> S.A. de C.V.</w:t>
      </w:r>
      <w:r w:rsidR="00596E63" w:rsidRPr="00A04BBA">
        <w:rPr>
          <w:rFonts w:ascii="Arial" w:hAnsi="Arial" w:cs="Arial"/>
          <w:sz w:val="28"/>
          <w:szCs w:val="28"/>
        </w:rPr>
        <w:t xml:space="preserve">, </w:t>
      </w:r>
      <w:r w:rsidR="00084590" w:rsidRPr="00A04BBA">
        <w:rPr>
          <w:rFonts w:ascii="Arial" w:hAnsi="Arial" w:cs="Arial"/>
          <w:sz w:val="28"/>
          <w:szCs w:val="28"/>
        </w:rPr>
        <w:t>así</w:t>
      </w:r>
      <w:r w:rsidR="00084590">
        <w:rPr>
          <w:rFonts w:ascii="Arial" w:hAnsi="Arial" w:cs="Arial"/>
          <w:sz w:val="28"/>
          <w:szCs w:val="28"/>
        </w:rPr>
        <w:t xml:space="preserve"> como sus acumulados. Asimismo, los expedientes de Amparo Indirecto 2515/2023 del Juzgado Décimo Sexto de Distrito en Materias A</w:t>
      </w:r>
      <w:r w:rsidR="00596E63" w:rsidRPr="00A04BBA">
        <w:rPr>
          <w:rFonts w:ascii="Arial" w:hAnsi="Arial" w:cs="Arial"/>
          <w:sz w:val="28"/>
          <w:szCs w:val="28"/>
        </w:rPr>
        <w:t>dminis</w:t>
      </w:r>
      <w:r w:rsidR="00084590">
        <w:rPr>
          <w:rFonts w:ascii="Arial" w:hAnsi="Arial" w:cs="Arial"/>
          <w:sz w:val="28"/>
          <w:szCs w:val="28"/>
        </w:rPr>
        <w:t>trativas, Civil y del Trabajo, Amparo Indirecto 1087/2024 del Juzgado Décimo Cuarto en Materias Administrativas, Civil y del Trabajo y Amparo Indirecto 2155/2023 del Juzgado Sexto de Distrito en Materias Administrativas, Civil y del T</w:t>
      </w:r>
      <w:r w:rsidR="00596E63" w:rsidRPr="00A04BBA">
        <w:rPr>
          <w:rFonts w:ascii="Arial" w:hAnsi="Arial" w:cs="Arial"/>
          <w:sz w:val="28"/>
          <w:szCs w:val="28"/>
        </w:rPr>
        <w:t xml:space="preserve">rabajo; y todos aquellos que resulten o deriven de los mismos. </w:t>
      </w:r>
      <w:r w:rsidR="00084590">
        <w:rPr>
          <w:rFonts w:ascii="Arial" w:hAnsi="Arial" w:cs="Arial"/>
          <w:sz w:val="28"/>
          <w:szCs w:val="28"/>
        </w:rPr>
        <w:t>Motiva la C. Síndica Municipal Claudia Margarita Robles G</w:t>
      </w:r>
      <w:r w:rsidR="00596E63" w:rsidRPr="00084590">
        <w:rPr>
          <w:rFonts w:ascii="Arial" w:hAnsi="Arial" w:cs="Arial"/>
          <w:sz w:val="28"/>
          <w:szCs w:val="28"/>
        </w:rPr>
        <w:t>ómez.</w:t>
      </w:r>
      <w:r w:rsidR="00084590">
        <w:rPr>
          <w:rFonts w:ascii="Arial" w:hAnsi="Arial" w:cs="Arial"/>
          <w:sz w:val="28"/>
          <w:szCs w:val="28"/>
        </w:rPr>
        <w:t xml:space="preserve"> - - - - - - </w:t>
      </w:r>
      <w:r w:rsidR="00084590">
        <w:rPr>
          <w:rFonts w:ascii="Arial" w:hAnsi="Arial" w:cs="Arial"/>
          <w:b/>
          <w:sz w:val="28"/>
          <w:szCs w:val="28"/>
        </w:rPr>
        <w:t xml:space="preserve">SÉPTIMO: </w:t>
      </w:r>
      <w:r w:rsidR="00084590" w:rsidRPr="00084590">
        <w:rPr>
          <w:rFonts w:ascii="Arial" w:hAnsi="Arial" w:cs="Arial"/>
          <w:sz w:val="28"/>
          <w:szCs w:val="28"/>
        </w:rPr>
        <w:t>Iniciativa de Ordenamiento M</w:t>
      </w:r>
      <w:r w:rsidR="00596E63" w:rsidRPr="00084590">
        <w:rPr>
          <w:rFonts w:ascii="Arial" w:hAnsi="Arial" w:cs="Arial"/>
          <w:sz w:val="28"/>
          <w:szCs w:val="28"/>
        </w:rPr>
        <w:t xml:space="preserve">unicipal que turna </w:t>
      </w:r>
      <w:r w:rsidR="00084590" w:rsidRPr="00084590">
        <w:rPr>
          <w:rFonts w:ascii="Arial" w:hAnsi="Arial" w:cs="Arial"/>
          <w:sz w:val="28"/>
          <w:szCs w:val="28"/>
        </w:rPr>
        <w:t>la propuesta de reforma de los A</w:t>
      </w:r>
      <w:r w:rsidR="00596E63" w:rsidRPr="00084590">
        <w:rPr>
          <w:rFonts w:ascii="Arial" w:hAnsi="Arial" w:cs="Arial"/>
          <w:sz w:val="28"/>
          <w:szCs w:val="28"/>
        </w:rPr>
        <w:t xml:space="preserve">rtículos 38, 53 y 54 del </w:t>
      </w:r>
      <w:r w:rsidR="00084590" w:rsidRPr="00084590">
        <w:rPr>
          <w:rFonts w:ascii="Arial" w:hAnsi="Arial" w:cs="Arial"/>
          <w:sz w:val="28"/>
          <w:szCs w:val="28"/>
        </w:rPr>
        <w:t>Reglamento Interior del A</w:t>
      </w:r>
      <w:r w:rsidR="00596E63" w:rsidRPr="00084590">
        <w:rPr>
          <w:rFonts w:ascii="Arial" w:hAnsi="Arial" w:cs="Arial"/>
          <w:sz w:val="28"/>
          <w:szCs w:val="28"/>
        </w:rPr>
        <w:t xml:space="preserve">yuntamiento de </w:t>
      </w:r>
      <w:r w:rsidR="00084590" w:rsidRPr="00084590">
        <w:rPr>
          <w:rFonts w:ascii="Arial" w:hAnsi="Arial" w:cs="Arial"/>
          <w:sz w:val="28"/>
          <w:szCs w:val="28"/>
        </w:rPr>
        <w:t>Zapotlán</w:t>
      </w:r>
      <w:r w:rsidR="00596E63" w:rsidRPr="00084590">
        <w:rPr>
          <w:rFonts w:ascii="Arial" w:hAnsi="Arial" w:cs="Arial"/>
          <w:sz w:val="28"/>
          <w:szCs w:val="28"/>
        </w:rPr>
        <w:t xml:space="preserve"> </w:t>
      </w:r>
      <w:r w:rsidR="00084590" w:rsidRPr="00084590">
        <w:rPr>
          <w:rFonts w:ascii="Arial" w:hAnsi="Arial" w:cs="Arial"/>
          <w:sz w:val="28"/>
          <w:szCs w:val="28"/>
        </w:rPr>
        <w:t>el Grande, J</w:t>
      </w:r>
      <w:r w:rsidR="00596E63" w:rsidRPr="00084590">
        <w:rPr>
          <w:rFonts w:ascii="Arial" w:hAnsi="Arial" w:cs="Arial"/>
          <w:sz w:val="28"/>
          <w:szCs w:val="28"/>
        </w:rPr>
        <w:t xml:space="preserve">alisco. </w:t>
      </w:r>
      <w:r w:rsidR="00084590" w:rsidRPr="00084590">
        <w:rPr>
          <w:rFonts w:ascii="Arial" w:hAnsi="Arial" w:cs="Arial"/>
          <w:sz w:val="28"/>
          <w:szCs w:val="28"/>
        </w:rPr>
        <w:t xml:space="preserve">Motiva el C. Regidor Miguel </w:t>
      </w:r>
      <w:proofErr w:type="spellStart"/>
      <w:r w:rsidR="00084590" w:rsidRPr="00084590">
        <w:rPr>
          <w:rFonts w:ascii="Arial" w:hAnsi="Arial" w:cs="Arial"/>
          <w:sz w:val="28"/>
          <w:szCs w:val="28"/>
        </w:rPr>
        <w:t>M</w:t>
      </w:r>
      <w:r w:rsidR="00596E63" w:rsidRPr="00084590">
        <w:rPr>
          <w:rFonts w:ascii="Arial" w:hAnsi="Arial" w:cs="Arial"/>
          <w:sz w:val="28"/>
          <w:szCs w:val="28"/>
        </w:rPr>
        <w:t>arentes</w:t>
      </w:r>
      <w:proofErr w:type="spellEnd"/>
      <w:r w:rsidR="00596E63" w:rsidRPr="00084590">
        <w:rPr>
          <w:rFonts w:ascii="Arial" w:hAnsi="Arial" w:cs="Arial"/>
          <w:sz w:val="28"/>
          <w:szCs w:val="28"/>
        </w:rPr>
        <w:t>.</w:t>
      </w:r>
      <w:r w:rsidR="00084590">
        <w:rPr>
          <w:rFonts w:ascii="Arial" w:hAnsi="Arial" w:cs="Arial"/>
          <w:sz w:val="28"/>
          <w:szCs w:val="28"/>
        </w:rPr>
        <w:t xml:space="preserve"> - - - - - - - - - - -</w:t>
      </w:r>
      <w:r w:rsidR="00084590">
        <w:rPr>
          <w:rFonts w:ascii="Arial" w:hAnsi="Arial" w:cs="Arial"/>
          <w:b/>
          <w:sz w:val="28"/>
          <w:szCs w:val="28"/>
        </w:rPr>
        <w:t xml:space="preserve">OCTAVO: </w:t>
      </w:r>
      <w:r w:rsidR="00084590" w:rsidRPr="00084590">
        <w:rPr>
          <w:rFonts w:ascii="Arial" w:hAnsi="Arial" w:cs="Arial"/>
          <w:sz w:val="28"/>
          <w:szCs w:val="28"/>
        </w:rPr>
        <w:t>Iniciativa de A</w:t>
      </w:r>
      <w:r w:rsidR="00596E63" w:rsidRPr="00084590">
        <w:rPr>
          <w:rFonts w:ascii="Arial" w:hAnsi="Arial" w:cs="Arial"/>
          <w:sz w:val="28"/>
          <w:szCs w:val="28"/>
        </w:rPr>
        <w:t>cuerdo que propone la designa</w:t>
      </w:r>
      <w:r w:rsidR="00084590">
        <w:rPr>
          <w:rFonts w:ascii="Arial" w:hAnsi="Arial" w:cs="Arial"/>
          <w:sz w:val="28"/>
          <w:szCs w:val="28"/>
        </w:rPr>
        <w:t>ción del Secretario Técnico para la Comisión de la Regularización y Titulación de Predios Urbanos, en el M</w:t>
      </w:r>
      <w:r w:rsidR="00596E63" w:rsidRPr="00084590">
        <w:rPr>
          <w:rFonts w:ascii="Arial" w:hAnsi="Arial" w:cs="Arial"/>
          <w:sz w:val="28"/>
          <w:szCs w:val="28"/>
        </w:rPr>
        <w:t xml:space="preserve">unicipio de </w:t>
      </w:r>
      <w:r w:rsidR="00084590" w:rsidRPr="00084590">
        <w:rPr>
          <w:rFonts w:ascii="Arial" w:hAnsi="Arial" w:cs="Arial"/>
          <w:sz w:val="28"/>
          <w:szCs w:val="28"/>
        </w:rPr>
        <w:t>Zapotlán</w:t>
      </w:r>
      <w:r w:rsidR="00084590">
        <w:rPr>
          <w:rFonts w:ascii="Arial" w:hAnsi="Arial" w:cs="Arial"/>
          <w:sz w:val="28"/>
          <w:szCs w:val="28"/>
        </w:rPr>
        <w:t xml:space="preserve"> el G</w:t>
      </w:r>
      <w:r w:rsidR="00596E63" w:rsidRPr="00084590">
        <w:rPr>
          <w:rFonts w:ascii="Arial" w:hAnsi="Arial" w:cs="Arial"/>
          <w:sz w:val="28"/>
          <w:szCs w:val="28"/>
        </w:rPr>
        <w:t xml:space="preserve">rande, </w:t>
      </w:r>
      <w:r w:rsidR="00084590" w:rsidRPr="00084590">
        <w:rPr>
          <w:rFonts w:ascii="Arial" w:hAnsi="Arial" w:cs="Arial"/>
          <w:sz w:val="28"/>
          <w:szCs w:val="28"/>
        </w:rPr>
        <w:t>Jalisco</w:t>
      </w:r>
      <w:r w:rsidR="00596E63" w:rsidRPr="00084590">
        <w:rPr>
          <w:rFonts w:ascii="Arial" w:hAnsi="Arial" w:cs="Arial"/>
          <w:sz w:val="28"/>
          <w:szCs w:val="28"/>
        </w:rPr>
        <w:t xml:space="preserve">; periodo 2024-2027. </w:t>
      </w:r>
      <w:r w:rsidR="00084590">
        <w:rPr>
          <w:rFonts w:ascii="Arial" w:hAnsi="Arial" w:cs="Arial"/>
          <w:sz w:val="28"/>
          <w:szCs w:val="28"/>
        </w:rPr>
        <w:t>Motiva la C. Presidenta Municipal Magali Casillas C</w:t>
      </w:r>
      <w:r w:rsidR="00596E63" w:rsidRPr="00084590">
        <w:rPr>
          <w:rFonts w:ascii="Arial" w:hAnsi="Arial" w:cs="Arial"/>
          <w:sz w:val="28"/>
          <w:szCs w:val="28"/>
        </w:rPr>
        <w:t>ontreras.</w:t>
      </w:r>
      <w:r w:rsidR="00084590">
        <w:rPr>
          <w:rFonts w:ascii="Arial" w:hAnsi="Arial" w:cs="Arial"/>
          <w:sz w:val="28"/>
          <w:szCs w:val="28"/>
        </w:rPr>
        <w:t xml:space="preserve"> - - - - - - - - - - - - - - - - - -</w:t>
      </w:r>
      <w:r w:rsidR="00084590">
        <w:rPr>
          <w:rFonts w:ascii="Arial" w:hAnsi="Arial" w:cs="Arial"/>
          <w:b/>
          <w:sz w:val="28"/>
          <w:szCs w:val="28"/>
        </w:rPr>
        <w:t xml:space="preserve">NOVENO: </w:t>
      </w:r>
      <w:r w:rsidR="00084590" w:rsidRPr="00084590">
        <w:rPr>
          <w:rFonts w:ascii="Arial" w:hAnsi="Arial" w:cs="Arial"/>
          <w:sz w:val="28"/>
          <w:szCs w:val="28"/>
        </w:rPr>
        <w:t>Iniciativa de A</w:t>
      </w:r>
      <w:r w:rsidR="00596E63" w:rsidRPr="00084590">
        <w:rPr>
          <w:rFonts w:ascii="Arial" w:hAnsi="Arial" w:cs="Arial"/>
          <w:sz w:val="28"/>
          <w:szCs w:val="28"/>
        </w:rPr>
        <w:t>cuerdo que turn</w:t>
      </w:r>
      <w:r w:rsidR="00084590" w:rsidRPr="00084590">
        <w:rPr>
          <w:rFonts w:ascii="Arial" w:hAnsi="Arial" w:cs="Arial"/>
          <w:sz w:val="28"/>
          <w:szCs w:val="28"/>
        </w:rPr>
        <w:t>a a Comisiones la C</w:t>
      </w:r>
      <w:r w:rsidR="00596E63" w:rsidRPr="00084590">
        <w:rPr>
          <w:rFonts w:ascii="Arial" w:hAnsi="Arial" w:cs="Arial"/>
          <w:sz w:val="28"/>
          <w:szCs w:val="28"/>
        </w:rPr>
        <w:t>o</w:t>
      </w:r>
      <w:r w:rsidR="00084590" w:rsidRPr="00084590">
        <w:rPr>
          <w:rFonts w:ascii="Arial" w:hAnsi="Arial" w:cs="Arial"/>
          <w:sz w:val="28"/>
          <w:szCs w:val="28"/>
        </w:rPr>
        <w:t>nvocatoria para la entrega del Premio al Mérito Deportivo E</w:t>
      </w:r>
      <w:r w:rsidR="00596E63" w:rsidRPr="00084590">
        <w:rPr>
          <w:rFonts w:ascii="Arial" w:hAnsi="Arial" w:cs="Arial"/>
          <w:sz w:val="28"/>
          <w:szCs w:val="28"/>
        </w:rPr>
        <w:t xml:space="preserve">dición 2024. </w:t>
      </w:r>
      <w:r w:rsidR="00084590" w:rsidRPr="00084590">
        <w:rPr>
          <w:rFonts w:ascii="Arial" w:hAnsi="Arial" w:cs="Arial"/>
          <w:sz w:val="28"/>
          <w:szCs w:val="28"/>
        </w:rPr>
        <w:t xml:space="preserve">Motiva el C. Regidor Miguel </w:t>
      </w:r>
      <w:proofErr w:type="spellStart"/>
      <w:r w:rsidR="00084590" w:rsidRPr="00084590">
        <w:rPr>
          <w:rFonts w:ascii="Arial" w:hAnsi="Arial" w:cs="Arial"/>
          <w:sz w:val="28"/>
          <w:szCs w:val="28"/>
        </w:rPr>
        <w:t>M</w:t>
      </w:r>
      <w:r w:rsidR="00596E63" w:rsidRPr="00084590">
        <w:rPr>
          <w:rFonts w:ascii="Arial" w:hAnsi="Arial" w:cs="Arial"/>
          <w:sz w:val="28"/>
          <w:szCs w:val="28"/>
        </w:rPr>
        <w:t>arentes</w:t>
      </w:r>
      <w:proofErr w:type="spellEnd"/>
      <w:r w:rsidR="00596E63" w:rsidRPr="00084590">
        <w:rPr>
          <w:rFonts w:ascii="Arial" w:hAnsi="Arial" w:cs="Arial"/>
          <w:sz w:val="28"/>
          <w:szCs w:val="28"/>
        </w:rPr>
        <w:t>.</w:t>
      </w:r>
      <w:r w:rsidR="00964FE7">
        <w:rPr>
          <w:rFonts w:ascii="Arial" w:hAnsi="Arial" w:cs="Arial"/>
          <w:sz w:val="28"/>
          <w:szCs w:val="28"/>
        </w:rPr>
        <w:t xml:space="preserve"> - - - - - - -</w:t>
      </w:r>
      <w:r w:rsidR="00964FE7">
        <w:rPr>
          <w:rFonts w:ascii="Arial" w:hAnsi="Arial" w:cs="Arial"/>
          <w:b/>
          <w:sz w:val="28"/>
          <w:szCs w:val="28"/>
        </w:rPr>
        <w:lastRenderedPageBreak/>
        <w:t xml:space="preserve">DÉCIMO: </w:t>
      </w:r>
      <w:r w:rsidR="00964FE7">
        <w:rPr>
          <w:rFonts w:ascii="Arial" w:hAnsi="Arial" w:cs="Arial"/>
          <w:sz w:val="28"/>
          <w:szCs w:val="28"/>
        </w:rPr>
        <w:t>Iniciativa de O</w:t>
      </w:r>
      <w:r w:rsidR="00596E63" w:rsidRPr="00964FE7">
        <w:rPr>
          <w:rFonts w:ascii="Arial" w:hAnsi="Arial" w:cs="Arial"/>
          <w:sz w:val="28"/>
          <w:szCs w:val="28"/>
        </w:rPr>
        <w:t>rdenamien</w:t>
      </w:r>
      <w:r w:rsidR="00964FE7">
        <w:rPr>
          <w:rFonts w:ascii="Arial" w:hAnsi="Arial" w:cs="Arial"/>
          <w:sz w:val="28"/>
          <w:szCs w:val="28"/>
        </w:rPr>
        <w:t>to que propone la creación del Reglamento de Desarrollo Humano y Asistencia Social en el M</w:t>
      </w:r>
      <w:r w:rsidR="00596E63" w:rsidRPr="00964FE7">
        <w:rPr>
          <w:rFonts w:ascii="Arial" w:hAnsi="Arial" w:cs="Arial"/>
          <w:sz w:val="28"/>
          <w:szCs w:val="28"/>
        </w:rPr>
        <w:t xml:space="preserve">unicipio de </w:t>
      </w:r>
      <w:r w:rsidR="00964FE7" w:rsidRPr="00964FE7">
        <w:rPr>
          <w:rFonts w:ascii="Arial" w:hAnsi="Arial" w:cs="Arial"/>
          <w:sz w:val="28"/>
          <w:szCs w:val="28"/>
        </w:rPr>
        <w:t>Zapotlán</w:t>
      </w:r>
      <w:r w:rsidR="00964FE7">
        <w:rPr>
          <w:rFonts w:ascii="Arial" w:hAnsi="Arial" w:cs="Arial"/>
          <w:sz w:val="28"/>
          <w:szCs w:val="28"/>
        </w:rPr>
        <w:t xml:space="preserve"> el G</w:t>
      </w:r>
      <w:r w:rsidR="00596E63" w:rsidRPr="00964FE7">
        <w:rPr>
          <w:rFonts w:ascii="Arial" w:hAnsi="Arial" w:cs="Arial"/>
          <w:sz w:val="28"/>
          <w:szCs w:val="28"/>
        </w:rPr>
        <w:t xml:space="preserve">rande. </w:t>
      </w:r>
      <w:r w:rsidR="00964FE7">
        <w:rPr>
          <w:rFonts w:ascii="Arial" w:hAnsi="Arial" w:cs="Arial"/>
          <w:sz w:val="28"/>
          <w:szCs w:val="28"/>
        </w:rPr>
        <w:t>Motiva el C. Regidor Adrián Briseño E</w:t>
      </w:r>
      <w:r w:rsidR="00596E63" w:rsidRPr="00964FE7">
        <w:rPr>
          <w:rFonts w:ascii="Arial" w:hAnsi="Arial" w:cs="Arial"/>
          <w:sz w:val="28"/>
          <w:szCs w:val="28"/>
        </w:rPr>
        <w:t>sparza.</w:t>
      </w:r>
      <w:r w:rsidR="00964FE7">
        <w:rPr>
          <w:rFonts w:ascii="Arial" w:hAnsi="Arial" w:cs="Arial"/>
          <w:sz w:val="28"/>
          <w:szCs w:val="28"/>
        </w:rPr>
        <w:t xml:space="preserve"> - - - - - - - - - - - - - - - - - - - - - - - - - - - </w:t>
      </w:r>
      <w:r w:rsidR="00964FE7" w:rsidRPr="00964FE7">
        <w:rPr>
          <w:rFonts w:ascii="Arial" w:hAnsi="Arial" w:cs="Arial"/>
          <w:b/>
          <w:sz w:val="28"/>
          <w:szCs w:val="28"/>
        </w:rPr>
        <w:t>UNDÉCIMO:</w:t>
      </w:r>
      <w:r w:rsidR="00964FE7">
        <w:rPr>
          <w:rFonts w:ascii="Arial" w:hAnsi="Arial" w:cs="Arial"/>
          <w:sz w:val="28"/>
          <w:szCs w:val="28"/>
        </w:rPr>
        <w:t xml:space="preserve"> </w:t>
      </w:r>
      <w:r w:rsidR="00964FE7" w:rsidRPr="00964FE7">
        <w:rPr>
          <w:rFonts w:ascii="Arial" w:hAnsi="Arial" w:cs="Arial"/>
          <w:sz w:val="28"/>
          <w:szCs w:val="28"/>
        </w:rPr>
        <w:t>Iniciativa de Acuerdo E</w:t>
      </w:r>
      <w:r w:rsidR="00596E63" w:rsidRPr="00964FE7">
        <w:rPr>
          <w:rFonts w:ascii="Arial" w:hAnsi="Arial" w:cs="Arial"/>
          <w:sz w:val="28"/>
          <w:szCs w:val="28"/>
        </w:rPr>
        <w:t>conómico que propone la autor</w:t>
      </w:r>
      <w:r w:rsidR="00964FE7" w:rsidRPr="00964FE7">
        <w:rPr>
          <w:rFonts w:ascii="Arial" w:hAnsi="Arial" w:cs="Arial"/>
          <w:sz w:val="28"/>
          <w:szCs w:val="28"/>
        </w:rPr>
        <w:t>ización para la celebración de Convenios de Colaboración con el Instituto de Formación Superior UNV Ciudad Guzmán para Prestadores de S</w:t>
      </w:r>
      <w:r w:rsidR="00596E63" w:rsidRPr="00964FE7">
        <w:rPr>
          <w:rFonts w:ascii="Arial" w:hAnsi="Arial" w:cs="Arial"/>
          <w:sz w:val="28"/>
          <w:szCs w:val="28"/>
        </w:rPr>
        <w:t>ervici</w:t>
      </w:r>
      <w:r w:rsidR="00964FE7" w:rsidRPr="00964FE7">
        <w:rPr>
          <w:rFonts w:ascii="Arial" w:hAnsi="Arial" w:cs="Arial"/>
          <w:sz w:val="28"/>
          <w:szCs w:val="28"/>
        </w:rPr>
        <w:t>o Social, Prácticas Profesionales y Convenios Generales de C</w:t>
      </w:r>
      <w:r w:rsidR="00596E63" w:rsidRPr="00964FE7">
        <w:rPr>
          <w:rFonts w:ascii="Arial" w:hAnsi="Arial" w:cs="Arial"/>
          <w:sz w:val="28"/>
          <w:szCs w:val="28"/>
        </w:rPr>
        <w:t>olabo</w:t>
      </w:r>
      <w:r w:rsidR="00964FE7" w:rsidRPr="00964FE7">
        <w:rPr>
          <w:rFonts w:ascii="Arial" w:hAnsi="Arial" w:cs="Arial"/>
          <w:sz w:val="28"/>
          <w:szCs w:val="28"/>
        </w:rPr>
        <w:t>ración y de las diversas áreas P</w:t>
      </w:r>
      <w:r w:rsidR="00596E63" w:rsidRPr="00964FE7">
        <w:rPr>
          <w:rFonts w:ascii="Arial" w:hAnsi="Arial" w:cs="Arial"/>
          <w:sz w:val="28"/>
          <w:szCs w:val="28"/>
        </w:rPr>
        <w:t xml:space="preserve">rofesionales. </w:t>
      </w:r>
      <w:r w:rsidR="00964FE7" w:rsidRPr="00964FE7">
        <w:rPr>
          <w:rFonts w:ascii="Arial" w:hAnsi="Arial" w:cs="Arial"/>
          <w:sz w:val="28"/>
          <w:szCs w:val="28"/>
        </w:rPr>
        <w:t>Motiva la C. Regidora Marisol Mendoza P</w:t>
      </w:r>
      <w:r w:rsidR="00596E63" w:rsidRPr="00964FE7">
        <w:rPr>
          <w:rFonts w:ascii="Arial" w:hAnsi="Arial" w:cs="Arial"/>
          <w:sz w:val="28"/>
          <w:szCs w:val="28"/>
        </w:rPr>
        <w:t>into.</w:t>
      </w:r>
      <w:r w:rsidR="00964FE7" w:rsidRPr="00964FE7">
        <w:rPr>
          <w:rFonts w:ascii="Arial" w:hAnsi="Arial" w:cs="Arial"/>
          <w:sz w:val="28"/>
          <w:szCs w:val="28"/>
        </w:rPr>
        <w:t xml:space="preserve"> - - - - - - - - - - - - - - - - -</w:t>
      </w:r>
      <w:r w:rsidR="00CC5247">
        <w:rPr>
          <w:rFonts w:ascii="Arial" w:hAnsi="Arial" w:cs="Arial"/>
          <w:sz w:val="28"/>
          <w:szCs w:val="28"/>
        </w:rPr>
        <w:t xml:space="preserve"> - - </w:t>
      </w:r>
      <w:r w:rsidR="00CC5247">
        <w:rPr>
          <w:rFonts w:ascii="Arial" w:hAnsi="Arial" w:cs="Arial"/>
          <w:b/>
          <w:sz w:val="28"/>
          <w:szCs w:val="28"/>
        </w:rPr>
        <w:t xml:space="preserve">DUODÉCIMO: </w:t>
      </w:r>
      <w:r w:rsidR="00CC5247" w:rsidRPr="00CC5247">
        <w:rPr>
          <w:rFonts w:ascii="Arial" w:hAnsi="Arial" w:cs="Arial"/>
          <w:sz w:val="28"/>
          <w:szCs w:val="28"/>
        </w:rPr>
        <w:t>I</w:t>
      </w:r>
      <w:r w:rsidR="00596E63" w:rsidRPr="00CC5247">
        <w:rPr>
          <w:rFonts w:ascii="Arial" w:hAnsi="Arial" w:cs="Arial"/>
          <w:sz w:val="28"/>
          <w:szCs w:val="28"/>
        </w:rPr>
        <w:t>niciativa de</w:t>
      </w:r>
      <w:r w:rsidR="00CC5247" w:rsidRPr="00CC5247">
        <w:rPr>
          <w:rFonts w:ascii="Arial" w:hAnsi="Arial" w:cs="Arial"/>
          <w:sz w:val="28"/>
          <w:szCs w:val="28"/>
        </w:rPr>
        <w:t xml:space="preserve"> turno que propone reformar el Reglamento para la Protección y Cuidado de los Animales Domésticos en el M</w:t>
      </w:r>
      <w:r w:rsidR="00596E63" w:rsidRPr="00CC5247">
        <w:rPr>
          <w:rFonts w:ascii="Arial" w:hAnsi="Arial" w:cs="Arial"/>
          <w:sz w:val="28"/>
          <w:szCs w:val="28"/>
        </w:rPr>
        <w:t xml:space="preserve">unicipio de </w:t>
      </w:r>
      <w:r w:rsidR="00CC5247" w:rsidRPr="00CC5247">
        <w:rPr>
          <w:rFonts w:ascii="Arial" w:hAnsi="Arial" w:cs="Arial"/>
          <w:sz w:val="28"/>
          <w:szCs w:val="28"/>
        </w:rPr>
        <w:t>Zapotlán el G</w:t>
      </w:r>
      <w:r w:rsidR="00596E63" w:rsidRPr="00CC5247">
        <w:rPr>
          <w:rFonts w:ascii="Arial" w:hAnsi="Arial" w:cs="Arial"/>
          <w:sz w:val="28"/>
          <w:szCs w:val="28"/>
        </w:rPr>
        <w:t xml:space="preserve">rande, </w:t>
      </w:r>
      <w:r w:rsidR="00CC5247" w:rsidRPr="00CC5247">
        <w:rPr>
          <w:rFonts w:ascii="Arial" w:hAnsi="Arial" w:cs="Arial"/>
          <w:sz w:val="28"/>
          <w:szCs w:val="28"/>
        </w:rPr>
        <w:t>Jalisco</w:t>
      </w:r>
      <w:r w:rsidR="00596E63" w:rsidRPr="00CC5247">
        <w:rPr>
          <w:rFonts w:ascii="Arial" w:hAnsi="Arial" w:cs="Arial"/>
          <w:sz w:val="28"/>
          <w:szCs w:val="28"/>
        </w:rPr>
        <w:t xml:space="preserve">. </w:t>
      </w:r>
      <w:r w:rsidR="00CC5247" w:rsidRPr="00CC5247">
        <w:rPr>
          <w:rFonts w:ascii="Arial" w:hAnsi="Arial" w:cs="Arial"/>
          <w:sz w:val="28"/>
          <w:szCs w:val="28"/>
        </w:rPr>
        <w:t>Motiva la C. Regidora Aurora Cecilia A</w:t>
      </w:r>
      <w:r w:rsidR="00596E63" w:rsidRPr="00CC5247">
        <w:rPr>
          <w:rFonts w:ascii="Arial" w:hAnsi="Arial" w:cs="Arial"/>
          <w:sz w:val="28"/>
          <w:szCs w:val="28"/>
        </w:rPr>
        <w:t xml:space="preserve">raujo </w:t>
      </w:r>
      <w:r w:rsidR="00CC5247" w:rsidRPr="00CC5247">
        <w:rPr>
          <w:rFonts w:ascii="Arial" w:hAnsi="Arial" w:cs="Arial"/>
          <w:sz w:val="28"/>
          <w:szCs w:val="28"/>
        </w:rPr>
        <w:t>Álvarez</w:t>
      </w:r>
      <w:r w:rsidR="00596E63" w:rsidRPr="00CC5247">
        <w:rPr>
          <w:rFonts w:ascii="Arial" w:hAnsi="Arial" w:cs="Arial"/>
          <w:sz w:val="28"/>
          <w:szCs w:val="28"/>
        </w:rPr>
        <w:t>.</w:t>
      </w:r>
      <w:r w:rsidR="00B5486B">
        <w:rPr>
          <w:rFonts w:ascii="Arial" w:hAnsi="Arial" w:cs="Arial"/>
          <w:sz w:val="28"/>
          <w:szCs w:val="28"/>
        </w:rPr>
        <w:t xml:space="preserve"> - - - - - - -</w:t>
      </w:r>
      <w:r w:rsidR="00B5486B">
        <w:rPr>
          <w:rFonts w:ascii="Arial" w:hAnsi="Arial" w:cs="Arial"/>
          <w:b/>
          <w:sz w:val="28"/>
          <w:szCs w:val="28"/>
        </w:rPr>
        <w:t xml:space="preserve">DÉCIMO TERCERO: </w:t>
      </w:r>
      <w:r w:rsidR="00B5486B" w:rsidRPr="00B5486B">
        <w:rPr>
          <w:rFonts w:ascii="Arial" w:hAnsi="Arial" w:cs="Arial"/>
          <w:sz w:val="28"/>
          <w:szCs w:val="28"/>
        </w:rPr>
        <w:t>Iniciativa de Acuerdo Económico que solicita a la Presidenta M</w:t>
      </w:r>
      <w:r w:rsidR="00596E63" w:rsidRPr="00B5486B">
        <w:rPr>
          <w:rFonts w:ascii="Arial" w:hAnsi="Arial" w:cs="Arial"/>
          <w:sz w:val="28"/>
          <w:szCs w:val="28"/>
        </w:rPr>
        <w:t xml:space="preserve">unicipal, en apego a </w:t>
      </w:r>
      <w:r w:rsidR="00B5486B">
        <w:rPr>
          <w:rFonts w:ascii="Arial" w:hAnsi="Arial" w:cs="Arial"/>
          <w:sz w:val="28"/>
          <w:szCs w:val="28"/>
        </w:rPr>
        <w:t>las atribuciones que señala el Artículo 47 de la Ley del G</w:t>
      </w:r>
      <w:r w:rsidR="00596E63" w:rsidRPr="00B5486B">
        <w:rPr>
          <w:rFonts w:ascii="Arial" w:hAnsi="Arial" w:cs="Arial"/>
          <w:sz w:val="28"/>
          <w:szCs w:val="28"/>
        </w:rPr>
        <w:t>obier</w:t>
      </w:r>
      <w:r w:rsidR="00B5486B">
        <w:rPr>
          <w:rFonts w:ascii="Arial" w:hAnsi="Arial" w:cs="Arial"/>
          <w:sz w:val="28"/>
          <w:szCs w:val="28"/>
        </w:rPr>
        <w:t>no y la Administración Pública Municipal del E</w:t>
      </w:r>
      <w:r w:rsidR="00596E63" w:rsidRPr="00B5486B">
        <w:rPr>
          <w:rFonts w:ascii="Arial" w:hAnsi="Arial" w:cs="Arial"/>
          <w:sz w:val="28"/>
          <w:szCs w:val="28"/>
        </w:rPr>
        <w:t xml:space="preserve">stado de </w:t>
      </w:r>
      <w:r w:rsidR="00B5486B" w:rsidRPr="00B5486B">
        <w:rPr>
          <w:rFonts w:ascii="Arial" w:hAnsi="Arial" w:cs="Arial"/>
          <w:sz w:val="28"/>
          <w:szCs w:val="28"/>
        </w:rPr>
        <w:t>Jalisco</w:t>
      </w:r>
      <w:r w:rsidR="00B5486B">
        <w:rPr>
          <w:rFonts w:ascii="Arial" w:hAnsi="Arial" w:cs="Arial"/>
          <w:sz w:val="28"/>
          <w:szCs w:val="28"/>
        </w:rPr>
        <w:t>, instruya a las D</w:t>
      </w:r>
      <w:r w:rsidR="00596E63" w:rsidRPr="00B5486B">
        <w:rPr>
          <w:rFonts w:ascii="Arial" w:hAnsi="Arial" w:cs="Arial"/>
          <w:sz w:val="28"/>
          <w:szCs w:val="28"/>
        </w:rPr>
        <w:t>ependencias a su cargo</w:t>
      </w:r>
      <w:r w:rsidR="00B5486B">
        <w:rPr>
          <w:rFonts w:ascii="Arial" w:hAnsi="Arial" w:cs="Arial"/>
          <w:sz w:val="28"/>
          <w:szCs w:val="28"/>
        </w:rPr>
        <w:t>,</w:t>
      </w:r>
      <w:r w:rsidR="00596E63" w:rsidRPr="00B5486B">
        <w:rPr>
          <w:rFonts w:ascii="Arial" w:hAnsi="Arial" w:cs="Arial"/>
          <w:sz w:val="28"/>
          <w:szCs w:val="28"/>
        </w:rPr>
        <w:t xml:space="preserve"> para que</w:t>
      </w:r>
      <w:r w:rsidR="00B5486B">
        <w:rPr>
          <w:rFonts w:ascii="Arial" w:hAnsi="Arial" w:cs="Arial"/>
          <w:sz w:val="28"/>
          <w:szCs w:val="28"/>
        </w:rPr>
        <w:t>,</w:t>
      </w:r>
      <w:r w:rsidR="00F07525">
        <w:rPr>
          <w:rFonts w:ascii="Arial" w:hAnsi="Arial" w:cs="Arial"/>
          <w:sz w:val="28"/>
          <w:szCs w:val="28"/>
        </w:rPr>
        <w:t xml:space="preserve"> conforme al A</w:t>
      </w:r>
      <w:r w:rsidR="00596E63" w:rsidRPr="00B5486B">
        <w:rPr>
          <w:rFonts w:ascii="Arial" w:hAnsi="Arial" w:cs="Arial"/>
          <w:sz w:val="28"/>
          <w:szCs w:val="28"/>
        </w:rPr>
        <w:t>rtículo 50</w:t>
      </w:r>
      <w:r w:rsidR="00F07525">
        <w:rPr>
          <w:rFonts w:ascii="Arial" w:hAnsi="Arial" w:cs="Arial"/>
          <w:sz w:val="28"/>
          <w:szCs w:val="28"/>
        </w:rPr>
        <w:t>, Fracción II de la L</w:t>
      </w:r>
      <w:r w:rsidR="00596E63" w:rsidRPr="00B5486B">
        <w:rPr>
          <w:rFonts w:ascii="Arial" w:hAnsi="Arial" w:cs="Arial"/>
          <w:sz w:val="28"/>
          <w:szCs w:val="28"/>
        </w:rPr>
        <w:t>ey en comento, se emita una alerta sanitaria de carácter municipal</w:t>
      </w:r>
      <w:r w:rsidR="00F07525">
        <w:rPr>
          <w:rFonts w:ascii="Arial" w:hAnsi="Arial" w:cs="Arial"/>
          <w:sz w:val="28"/>
          <w:szCs w:val="28"/>
        </w:rPr>
        <w:t>,</w:t>
      </w:r>
      <w:r w:rsidR="00596E63" w:rsidRPr="00B5486B">
        <w:rPr>
          <w:rFonts w:ascii="Arial" w:hAnsi="Arial" w:cs="Arial"/>
          <w:sz w:val="28"/>
          <w:szCs w:val="28"/>
        </w:rPr>
        <w:t xml:space="preserve"> sobre el </w:t>
      </w:r>
      <w:r w:rsidR="00F07525" w:rsidRPr="00B5486B">
        <w:rPr>
          <w:rFonts w:ascii="Arial" w:hAnsi="Arial" w:cs="Arial"/>
          <w:sz w:val="28"/>
          <w:szCs w:val="28"/>
        </w:rPr>
        <w:t>parásito</w:t>
      </w:r>
      <w:r w:rsidR="00596E63" w:rsidRPr="00B5486B">
        <w:rPr>
          <w:rFonts w:ascii="Arial" w:hAnsi="Arial" w:cs="Arial"/>
          <w:sz w:val="28"/>
          <w:szCs w:val="28"/>
        </w:rPr>
        <w:t xml:space="preserve"> cisticercos</w:t>
      </w:r>
      <w:r w:rsidR="00F07525">
        <w:rPr>
          <w:rFonts w:ascii="Arial" w:hAnsi="Arial" w:cs="Arial"/>
          <w:sz w:val="28"/>
          <w:szCs w:val="28"/>
        </w:rPr>
        <w:t>,</w:t>
      </w:r>
      <w:r w:rsidR="00596E63" w:rsidRPr="00B5486B">
        <w:rPr>
          <w:rFonts w:ascii="Arial" w:hAnsi="Arial" w:cs="Arial"/>
          <w:sz w:val="28"/>
          <w:szCs w:val="28"/>
        </w:rPr>
        <w:t xml:space="preserve"> enco</w:t>
      </w:r>
      <w:r w:rsidR="00F07525">
        <w:rPr>
          <w:rFonts w:ascii="Arial" w:hAnsi="Arial" w:cs="Arial"/>
          <w:sz w:val="28"/>
          <w:szCs w:val="28"/>
        </w:rPr>
        <w:t>ntrado en bovinos dentro del Rastro M</w:t>
      </w:r>
      <w:r w:rsidR="00596E63" w:rsidRPr="00B5486B">
        <w:rPr>
          <w:rFonts w:ascii="Arial" w:hAnsi="Arial" w:cs="Arial"/>
          <w:sz w:val="28"/>
          <w:szCs w:val="28"/>
        </w:rPr>
        <w:t>unicipal, así como  se envié atento y respetuoso reporte sobre los hallazgos encontrados</w:t>
      </w:r>
      <w:r w:rsidR="00F07525">
        <w:rPr>
          <w:rFonts w:ascii="Arial" w:hAnsi="Arial" w:cs="Arial"/>
          <w:sz w:val="28"/>
          <w:szCs w:val="28"/>
        </w:rPr>
        <w:t xml:space="preserve"> el parásito durante el mes de Septiembre en el Rastro Municipal a las Autoridades Estatales competentes: Agencia de Sanidad, I</w:t>
      </w:r>
      <w:r w:rsidR="00596E63" w:rsidRPr="00B5486B">
        <w:rPr>
          <w:rFonts w:ascii="Arial" w:hAnsi="Arial" w:cs="Arial"/>
          <w:sz w:val="28"/>
          <w:szCs w:val="28"/>
        </w:rPr>
        <w:t>nocu</w:t>
      </w:r>
      <w:r w:rsidR="00F07525">
        <w:rPr>
          <w:rFonts w:ascii="Arial" w:hAnsi="Arial" w:cs="Arial"/>
          <w:sz w:val="28"/>
          <w:szCs w:val="28"/>
        </w:rPr>
        <w:t>idad y Calidad A</w:t>
      </w:r>
      <w:r w:rsidR="00596E63" w:rsidRPr="00B5486B">
        <w:rPr>
          <w:rFonts w:ascii="Arial" w:hAnsi="Arial" w:cs="Arial"/>
          <w:sz w:val="28"/>
          <w:szCs w:val="28"/>
        </w:rPr>
        <w:t xml:space="preserve">groalimentaria de </w:t>
      </w:r>
      <w:r w:rsidR="00F07525" w:rsidRPr="00B5486B">
        <w:rPr>
          <w:rFonts w:ascii="Arial" w:hAnsi="Arial" w:cs="Arial"/>
          <w:sz w:val="28"/>
          <w:szCs w:val="28"/>
        </w:rPr>
        <w:t>Jalisco</w:t>
      </w:r>
      <w:r w:rsidR="00F07525">
        <w:rPr>
          <w:rFonts w:ascii="Arial" w:hAnsi="Arial" w:cs="Arial"/>
          <w:sz w:val="28"/>
          <w:szCs w:val="28"/>
        </w:rPr>
        <w:t xml:space="preserve"> (ASICA), y a la Secretaría de Agricultura y Desarrollo Rural del E</w:t>
      </w:r>
      <w:r w:rsidR="00596E63" w:rsidRPr="00B5486B">
        <w:rPr>
          <w:rFonts w:ascii="Arial" w:hAnsi="Arial" w:cs="Arial"/>
          <w:sz w:val="28"/>
          <w:szCs w:val="28"/>
        </w:rPr>
        <w:t xml:space="preserve">stado de </w:t>
      </w:r>
      <w:r w:rsidR="00F07525" w:rsidRPr="00B5486B">
        <w:rPr>
          <w:rFonts w:ascii="Arial" w:hAnsi="Arial" w:cs="Arial"/>
          <w:sz w:val="28"/>
          <w:szCs w:val="28"/>
        </w:rPr>
        <w:t>Jalisco</w:t>
      </w:r>
      <w:r w:rsidR="00F07525">
        <w:rPr>
          <w:rFonts w:ascii="Arial" w:hAnsi="Arial" w:cs="Arial"/>
          <w:sz w:val="28"/>
          <w:szCs w:val="28"/>
        </w:rPr>
        <w:t xml:space="preserve"> (SADER</w:t>
      </w:r>
      <w:r w:rsidR="00596E63" w:rsidRPr="00B5486B">
        <w:rPr>
          <w:rFonts w:ascii="Arial" w:hAnsi="Arial" w:cs="Arial"/>
          <w:sz w:val="28"/>
          <w:szCs w:val="28"/>
        </w:rPr>
        <w:t>), a fin de que les sea posible tomar las acciones y recomendaciones correspondientes para garantizar el consumo de carne seg</w:t>
      </w:r>
      <w:r w:rsidR="00F07525">
        <w:rPr>
          <w:rFonts w:ascii="Arial" w:hAnsi="Arial" w:cs="Arial"/>
          <w:sz w:val="28"/>
          <w:szCs w:val="28"/>
        </w:rPr>
        <w:t>ura en los Municipios del S</w:t>
      </w:r>
      <w:r w:rsidR="00596E63" w:rsidRPr="00B5486B">
        <w:rPr>
          <w:rFonts w:ascii="Arial" w:hAnsi="Arial" w:cs="Arial"/>
          <w:sz w:val="28"/>
          <w:szCs w:val="28"/>
        </w:rPr>
        <w:t xml:space="preserve">ur de </w:t>
      </w:r>
      <w:r w:rsidR="00F07525" w:rsidRPr="00B5486B">
        <w:rPr>
          <w:rFonts w:ascii="Arial" w:hAnsi="Arial" w:cs="Arial"/>
          <w:sz w:val="28"/>
          <w:szCs w:val="28"/>
        </w:rPr>
        <w:t>Jalisco</w:t>
      </w:r>
      <w:r w:rsidR="00596E63" w:rsidRPr="00B5486B">
        <w:rPr>
          <w:rFonts w:ascii="Arial" w:hAnsi="Arial" w:cs="Arial"/>
          <w:sz w:val="28"/>
          <w:szCs w:val="28"/>
        </w:rPr>
        <w:t xml:space="preserve">. </w:t>
      </w:r>
      <w:r w:rsidR="00F07525">
        <w:rPr>
          <w:rFonts w:ascii="Arial" w:hAnsi="Arial" w:cs="Arial"/>
          <w:sz w:val="28"/>
          <w:szCs w:val="28"/>
        </w:rPr>
        <w:lastRenderedPageBreak/>
        <w:t>Motiva el C. Regidor Adrián Briseño E</w:t>
      </w:r>
      <w:r w:rsidR="00596E63" w:rsidRPr="00F07525">
        <w:rPr>
          <w:rFonts w:ascii="Arial" w:hAnsi="Arial" w:cs="Arial"/>
          <w:sz w:val="28"/>
          <w:szCs w:val="28"/>
        </w:rPr>
        <w:t>sparza.</w:t>
      </w:r>
      <w:r w:rsidR="00F07525">
        <w:rPr>
          <w:rFonts w:ascii="Arial" w:hAnsi="Arial" w:cs="Arial"/>
          <w:sz w:val="28"/>
          <w:szCs w:val="28"/>
        </w:rPr>
        <w:t xml:space="preserve"> - - - - - - - - - - - </w:t>
      </w:r>
      <w:r w:rsidR="00F07525">
        <w:rPr>
          <w:rFonts w:ascii="Arial" w:hAnsi="Arial" w:cs="Arial"/>
          <w:b/>
          <w:sz w:val="28"/>
          <w:szCs w:val="28"/>
        </w:rPr>
        <w:t xml:space="preserve">DÉCIMO CUARTO: </w:t>
      </w:r>
      <w:r w:rsidR="00F07525" w:rsidRPr="00F07525">
        <w:rPr>
          <w:rFonts w:ascii="Arial" w:hAnsi="Arial" w:cs="Arial"/>
          <w:sz w:val="28"/>
          <w:szCs w:val="28"/>
        </w:rPr>
        <w:t>I</w:t>
      </w:r>
      <w:r w:rsidR="00596E63" w:rsidRPr="00F07525">
        <w:rPr>
          <w:rFonts w:ascii="Arial" w:hAnsi="Arial" w:cs="Arial"/>
          <w:sz w:val="28"/>
          <w:szCs w:val="28"/>
        </w:rPr>
        <w:t>niciativa d</w:t>
      </w:r>
      <w:r w:rsidR="008C16AE">
        <w:rPr>
          <w:rFonts w:ascii="Arial" w:hAnsi="Arial" w:cs="Arial"/>
          <w:sz w:val="28"/>
          <w:szCs w:val="28"/>
        </w:rPr>
        <w:t>e turno para que se reforme el Reglamento del Gobierno y la Administración Pública M</w:t>
      </w:r>
      <w:r w:rsidR="00596E63" w:rsidRPr="00F07525">
        <w:rPr>
          <w:rFonts w:ascii="Arial" w:hAnsi="Arial" w:cs="Arial"/>
          <w:sz w:val="28"/>
          <w:szCs w:val="28"/>
        </w:rPr>
        <w:t xml:space="preserve">unicipal de </w:t>
      </w:r>
      <w:r w:rsidR="008C16AE" w:rsidRPr="00F07525">
        <w:rPr>
          <w:rFonts w:ascii="Arial" w:hAnsi="Arial" w:cs="Arial"/>
          <w:sz w:val="28"/>
          <w:szCs w:val="28"/>
        </w:rPr>
        <w:t>Zapotlán</w:t>
      </w:r>
      <w:r w:rsidR="008C16AE">
        <w:rPr>
          <w:rFonts w:ascii="Arial" w:hAnsi="Arial" w:cs="Arial"/>
          <w:sz w:val="28"/>
          <w:szCs w:val="28"/>
        </w:rPr>
        <w:t xml:space="preserve"> el G</w:t>
      </w:r>
      <w:r w:rsidR="00596E63" w:rsidRPr="00F07525">
        <w:rPr>
          <w:rFonts w:ascii="Arial" w:hAnsi="Arial" w:cs="Arial"/>
          <w:sz w:val="28"/>
          <w:szCs w:val="28"/>
        </w:rPr>
        <w:t xml:space="preserve">rande, </w:t>
      </w:r>
      <w:r w:rsidR="008C16AE" w:rsidRPr="00F07525">
        <w:rPr>
          <w:rFonts w:ascii="Arial" w:hAnsi="Arial" w:cs="Arial"/>
          <w:sz w:val="28"/>
          <w:szCs w:val="28"/>
        </w:rPr>
        <w:t>Jalisco</w:t>
      </w:r>
      <w:r w:rsidR="00596E63" w:rsidRPr="00F07525">
        <w:rPr>
          <w:rFonts w:ascii="Arial" w:hAnsi="Arial" w:cs="Arial"/>
          <w:sz w:val="28"/>
          <w:szCs w:val="28"/>
        </w:rPr>
        <w:t xml:space="preserve">. </w:t>
      </w:r>
      <w:r w:rsidR="008C16AE">
        <w:rPr>
          <w:rFonts w:ascii="Arial" w:hAnsi="Arial" w:cs="Arial"/>
          <w:sz w:val="28"/>
          <w:szCs w:val="28"/>
        </w:rPr>
        <w:t>Motiva la C. Regidora M</w:t>
      </w:r>
      <w:r w:rsidR="00596E63" w:rsidRPr="008C16AE">
        <w:rPr>
          <w:rFonts w:ascii="Arial" w:hAnsi="Arial" w:cs="Arial"/>
          <w:sz w:val="28"/>
          <w:szCs w:val="28"/>
        </w:rPr>
        <w:t xml:space="preserve">aría </w:t>
      </w:r>
      <w:r w:rsidR="008C16AE" w:rsidRPr="008C16AE">
        <w:rPr>
          <w:rFonts w:ascii="Arial" w:hAnsi="Arial" w:cs="Arial"/>
          <w:sz w:val="28"/>
          <w:szCs w:val="28"/>
        </w:rPr>
        <w:t>Olga</w:t>
      </w:r>
      <w:r w:rsidR="00596E63" w:rsidRPr="008C16AE">
        <w:rPr>
          <w:rFonts w:ascii="Arial" w:hAnsi="Arial" w:cs="Arial"/>
          <w:sz w:val="28"/>
          <w:szCs w:val="28"/>
        </w:rPr>
        <w:t xml:space="preserve"> </w:t>
      </w:r>
      <w:r w:rsidR="008C16AE" w:rsidRPr="008C16AE">
        <w:rPr>
          <w:rFonts w:ascii="Arial" w:hAnsi="Arial" w:cs="Arial"/>
          <w:sz w:val="28"/>
          <w:szCs w:val="28"/>
        </w:rPr>
        <w:t>García</w:t>
      </w:r>
      <w:r w:rsidR="00596E63" w:rsidRPr="008C16AE">
        <w:rPr>
          <w:rFonts w:ascii="Arial" w:hAnsi="Arial" w:cs="Arial"/>
          <w:sz w:val="28"/>
          <w:szCs w:val="28"/>
        </w:rPr>
        <w:t xml:space="preserve"> </w:t>
      </w:r>
      <w:r w:rsidR="008C16AE" w:rsidRPr="008C16AE">
        <w:rPr>
          <w:rFonts w:ascii="Arial" w:hAnsi="Arial" w:cs="Arial"/>
          <w:sz w:val="28"/>
          <w:szCs w:val="28"/>
        </w:rPr>
        <w:t>Ayala</w:t>
      </w:r>
      <w:r w:rsidR="00596E63" w:rsidRPr="008C16AE">
        <w:rPr>
          <w:rFonts w:ascii="Arial" w:hAnsi="Arial" w:cs="Arial"/>
          <w:sz w:val="28"/>
          <w:szCs w:val="28"/>
        </w:rPr>
        <w:t>.</w:t>
      </w:r>
      <w:r w:rsidR="008C16AE">
        <w:rPr>
          <w:rFonts w:ascii="Arial" w:hAnsi="Arial" w:cs="Arial"/>
          <w:sz w:val="28"/>
          <w:szCs w:val="28"/>
        </w:rPr>
        <w:t xml:space="preserve"> - - - - - - - - - - - - - - - - - - -</w:t>
      </w:r>
      <w:r w:rsidR="008C16AE">
        <w:rPr>
          <w:rFonts w:ascii="Arial" w:hAnsi="Arial" w:cs="Arial"/>
          <w:b/>
          <w:sz w:val="28"/>
          <w:szCs w:val="28"/>
        </w:rPr>
        <w:t xml:space="preserve">DÉCIMO QUINTO: </w:t>
      </w:r>
      <w:r w:rsidR="008C16AE" w:rsidRPr="008C16AE">
        <w:rPr>
          <w:rFonts w:ascii="Arial" w:hAnsi="Arial" w:cs="Arial"/>
          <w:sz w:val="28"/>
          <w:szCs w:val="28"/>
        </w:rPr>
        <w:t>A</w:t>
      </w:r>
      <w:r w:rsidR="00596E63" w:rsidRPr="008C16AE">
        <w:rPr>
          <w:rFonts w:ascii="Arial" w:hAnsi="Arial" w:cs="Arial"/>
          <w:sz w:val="28"/>
          <w:szCs w:val="28"/>
        </w:rPr>
        <w:t>suntos varios.</w:t>
      </w:r>
      <w:r w:rsidR="008C16AE">
        <w:rPr>
          <w:rFonts w:ascii="Arial" w:hAnsi="Arial" w:cs="Arial"/>
          <w:sz w:val="28"/>
          <w:szCs w:val="28"/>
        </w:rPr>
        <w:t xml:space="preserve"> - - - - - - - - - - - - - - - - - - </w:t>
      </w:r>
      <w:r w:rsidR="008C16AE">
        <w:rPr>
          <w:rFonts w:ascii="Arial" w:hAnsi="Arial" w:cs="Arial"/>
          <w:b/>
          <w:sz w:val="28"/>
          <w:szCs w:val="28"/>
        </w:rPr>
        <w:t xml:space="preserve">DÉCIMO SEXTO: </w:t>
      </w:r>
      <w:r w:rsidR="008C16AE" w:rsidRPr="008C16AE">
        <w:rPr>
          <w:rFonts w:ascii="Arial" w:hAnsi="Arial" w:cs="Arial"/>
          <w:iCs/>
          <w:sz w:val="28"/>
          <w:szCs w:val="28"/>
        </w:rPr>
        <w:t>Clausura de la S</w:t>
      </w:r>
      <w:r w:rsidR="00596E63" w:rsidRPr="008C16AE">
        <w:rPr>
          <w:rFonts w:ascii="Arial" w:hAnsi="Arial" w:cs="Arial"/>
          <w:iCs/>
          <w:sz w:val="28"/>
          <w:szCs w:val="28"/>
        </w:rPr>
        <w:t>esión.</w:t>
      </w:r>
      <w:r w:rsidR="008C16AE">
        <w:rPr>
          <w:rFonts w:ascii="Arial" w:hAnsi="Arial" w:cs="Arial"/>
          <w:iCs/>
          <w:sz w:val="28"/>
          <w:szCs w:val="28"/>
        </w:rPr>
        <w:t xml:space="preserve"> - - - - - - - - - - - - - - - </w:t>
      </w:r>
      <w:r w:rsidR="008C16AE">
        <w:rPr>
          <w:rFonts w:ascii="Arial" w:hAnsi="Arial" w:cs="Arial"/>
          <w:b/>
          <w:i/>
          <w:iCs/>
          <w:sz w:val="28"/>
          <w:szCs w:val="28"/>
        </w:rPr>
        <w:t xml:space="preserve">C. Secretaria de Ayuntamiento Karla Cisneros Torres: </w:t>
      </w:r>
      <w:r w:rsidR="00141142">
        <w:rPr>
          <w:rFonts w:ascii="Arial" w:hAnsi="Arial" w:cs="Arial"/>
          <w:iCs/>
          <w:sz w:val="28"/>
          <w:szCs w:val="28"/>
        </w:rPr>
        <w:t>Señores Regidores, este es el orden del día, que se somete a su consideración</w:t>
      </w:r>
      <w:r w:rsidR="00026740">
        <w:rPr>
          <w:rFonts w:ascii="Arial" w:hAnsi="Arial" w:cs="Arial"/>
          <w:iCs/>
          <w:sz w:val="28"/>
          <w:szCs w:val="28"/>
        </w:rPr>
        <w:t xml:space="preserve">, no sé si hay algún punto vario que agendar o algún comentario…. </w:t>
      </w:r>
      <w:r w:rsidR="00026740" w:rsidRPr="00026740">
        <w:rPr>
          <w:rFonts w:ascii="Arial" w:hAnsi="Arial" w:cs="Arial"/>
          <w:b/>
          <w:i/>
          <w:iCs/>
          <w:sz w:val="28"/>
          <w:szCs w:val="28"/>
        </w:rPr>
        <w:t>C. Regidora Aurora Cecilia Araujo Álvarez</w:t>
      </w:r>
      <w:r w:rsidR="00026740">
        <w:rPr>
          <w:rFonts w:ascii="Arial" w:hAnsi="Arial" w:cs="Arial"/>
          <w:b/>
          <w:i/>
          <w:sz w:val="28"/>
          <w:szCs w:val="28"/>
        </w:rPr>
        <w:t xml:space="preserve">: </w:t>
      </w:r>
      <w:r w:rsidR="00026740">
        <w:rPr>
          <w:rFonts w:ascii="Arial" w:hAnsi="Arial" w:cs="Arial"/>
          <w:sz w:val="28"/>
          <w:szCs w:val="28"/>
        </w:rPr>
        <w:t xml:space="preserve">Solo solicito, bajar la Iniciativa No. 12 doce, </w:t>
      </w:r>
      <w:r w:rsidR="0060381B">
        <w:rPr>
          <w:rFonts w:ascii="Arial" w:hAnsi="Arial" w:cs="Arial"/>
          <w:sz w:val="28"/>
          <w:szCs w:val="28"/>
        </w:rPr>
        <w:t xml:space="preserve">que es el </w:t>
      </w:r>
      <w:r w:rsidR="0060381B" w:rsidRPr="00CC5247">
        <w:rPr>
          <w:rFonts w:ascii="Arial" w:hAnsi="Arial" w:cs="Arial"/>
          <w:sz w:val="28"/>
          <w:szCs w:val="28"/>
        </w:rPr>
        <w:t>turno que propone reformar el Reglamento para la Protección y Cuidado de los Animales Domésticos en el Municipio de Zapotlán el G</w:t>
      </w:r>
      <w:r w:rsidR="0060381B">
        <w:rPr>
          <w:rFonts w:ascii="Arial" w:hAnsi="Arial" w:cs="Arial"/>
          <w:sz w:val="28"/>
          <w:szCs w:val="28"/>
        </w:rPr>
        <w:t xml:space="preserve">rande. Debido a que modificaré y agregaré unos anexos. </w:t>
      </w:r>
      <w:r w:rsidR="0060381B">
        <w:rPr>
          <w:rFonts w:ascii="Arial" w:hAnsi="Arial" w:cs="Arial"/>
          <w:b/>
          <w:i/>
          <w:sz w:val="28"/>
          <w:szCs w:val="28"/>
        </w:rPr>
        <w:t xml:space="preserve">C. Regidor Adrián Briseño Esparza:  </w:t>
      </w:r>
      <w:r w:rsidR="0060381B">
        <w:rPr>
          <w:rFonts w:ascii="Arial" w:hAnsi="Arial" w:cs="Arial"/>
          <w:sz w:val="28"/>
          <w:szCs w:val="28"/>
        </w:rPr>
        <w:t xml:space="preserve">Muy buenos días. Pido y solicito también, se baje el punto de acuerdo No. 13 trece del orden del día, muchas gracias. </w:t>
      </w:r>
      <w:r w:rsidR="0060381B">
        <w:rPr>
          <w:rFonts w:ascii="Arial" w:hAnsi="Arial" w:cs="Arial"/>
          <w:b/>
          <w:i/>
          <w:sz w:val="28"/>
          <w:szCs w:val="28"/>
        </w:rPr>
        <w:t xml:space="preserve">C. Regidora María Olga García Ayala: </w:t>
      </w:r>
      <w:r w:rsidR="0060381B">
        <w:rPr>
          <w:rFonts w:ascii="Arial" w:hAnsi="Arial" w:cs="Arial"/>
          <w:sz w:val="28"/>
          <w:szCs w:val="28"/>
        </w:rPr>
        <w:t xml:space="preserve">Buen día. De igual forma solicito se baje el punto No. 14 catorce, para hacerle algunos ajustes pertinentes, gracias. </w:t>
      </w:r>
      <w:r w:rsidR="0060381B">
        <w:rPr>
          <w:rFonts w:ascii="Arial" w:hAnsi="Arial" w:cs="Arial"/>
          <w:b/>
          <w:i/>
          <w:sz w:val="28"/>
          <w:szCs w:val="28"/>
        </w:rPr>
        <w:t xml:space="preserve">C. Secretaria de Ayuntamiento Karla Cisneros Torres: </w:t>
      </w:r>
      <w:r w:rsidR="0060381B">
        <w:rPr>
          <w:rFonts w:ascii="Arial" w:hAnsi="Arial" w:cs="Arial"/>
          <w:sz w:val="28"/>
          <w:szCs w:val="28"/>
        </w:rPr>
        <w:t xml:space="preserve">Bien. Algún otro comentario…. </w:t>
      </w:r>
      <w:r w:rsidR="004B063F">
        <w:rPr>
          <w:rFonts w:ascii="Arial" w:hAnsi="Arial" w:cs="Arial"/>
          <w:sz w:val="28"/>
          <w:szCs w:val="28"/>
        </w:rPr>
        <w:t xml:space="preserve">Se somete a su consideración el orden del día, con el retiro de los puntos No. 12 doce, 13 trece y 14 catorce, si están por afirmativa, sírvanse levantar su mano…. </w:t>
      </w:r>
      <w:r w:rsidR="004B063F">
        <w:rPr>
          <w:rFonts w:ascii="Arial" w:hAnsi="Arial" w:cs="Arial"/>
          <w:b/>
          <w:sz w:val="28"/>
          <w:szCs w:val="28"/>
        </w:rPr>
        <w:t xml:space="preserve">14 votos a favor, aprobado por unanimidad de los presentes. </w:t>
      </w:r>
      <w:r w:rsidR="004B063F">
        <w:rPr>
          <w:rFonts w:ascii="Arial" w:hAnsi="Arial" w:cs="Arial"/>
          <w:sz w:val="28"/>
          <w:szCs w:val="28"/>
        </w:rPr>
        <w:t xml:space="preserve">(Justifica su inasistencia la C. Regidora Marisol Mendoza Pinto, y el C. Regidor Higinio del Toro Pérez, se encuentra de licencia.) - - - - - - - - - - - - - - - - -  </w:t>
      </w:r>
      <w:r w:rsidR="0060381B">
        <w:rPr>
          <w:rFonts w:ascii="Arial" w:hAnsi="Arial" w:cs="Arial"/>
          <w:sz w:val="28"/>
          <w:szCs w:val="28"/>
        </w:rPr>
        <w:t xml:space="preserve"> </w:t>
      </w:r>
      <w:r w:rsidR="0060381B">
        <w:rPr>
          <w:rFonts w:ascii="Arial" w:hAnsi="Arial" w:cs="Arial"/>
          <w:b/>
          <w:i/>
          <w:sz w:val="28"/>
          <w:szCs w:val="28"/>
        </w:rPr>
        <w:t xml:space="preserve"> </w:t>
      </w:r>
      <w:r w:rsidRPr="00F01BF4">
        <w:rPr>
          <w:rFonts w:ascii="Arial" w:hAnsi="Arial" w:cs="Arial"/>
          <w:b/>
          <w:sz w:val="28"/>
          <w:szCs w:val="28"/>
          <w:u w:val="single"/>
        </w:rPr>
        <w:t>TERCER PUNTO</w:t>
      </w:r>
      <w:r w:rsidRPr="005A3ED9">
        <w:rPr>
          <w:rFonts w:ascii="Arial" w:hAnsi="Arial" w:cs="Arial"/>
          <w:b/>
          <w:sz w:val="28"/>
          <w:szCs w:val="28"/>
        </w:rPr>
        <w:t>:</w:t>
      </w:r>
      <w:r w:rsidR="008C16AE">
        <w:rPr>
          <w:rFonts w:ascii="Arial" w:hAnsi="Arial" w:cs="Arial"/>
          <w:b/>
          <w:sz w:val="28"/>
          <w:szCs w:val="28"/>
        </w:rPr>
        <w:t xml:space="preserve"> </w:t>
      </w:r>
      <w:r w:rsidR="008C16AE">
        <w:rPr>
          <w:rFonts w:ascii="Arial" w:hAnsi="Arial" w:cs="Arial"/>
          <w:sz w:val="28"/>
          <w:szCs w:val="28"/>
        </w:rPr>
        <w:t>Aprobación de Actas de Ayuntamiento Extraordinarias N</w:t>
      </w:r>
      <w:r w:rsidR="008C16AE" w:rsidRPr="00596E63">
        <w:rPr>
          <w:rFonts w:ascii="Arial" w:hAnsi="Arial" w:cs="Arial"/>
          <w:sz w:val="28"/>
          <w:szCs w:val="28"/>
        </w:rPr>
        <w:t>o.</w:t>
      </w:r>
      <w:r w:rsidR="008C16AE">
        <w:rPr>
          <w:rFonts w:ascii="Arial" w:hAnsi="Arial" w:cs="Arial"/>
          <w:sz w:val="28"/>
          <w:szCs w:val="28"/>
        </w:rPr>
        <w:t xml:space="preserve"> 01 y N</w:t>
      </w:r>
      <w:r w:rsidR="008C16AE" w:rsidRPr="00596E63">
        <w:rPr>
          <w:rFonts w:ascii="Arial" w:hAnsi="Arial" w:cs="Arial"/>
          <w:sz w:val="28"/>
          <w:szCs w:val="28"/>
        </w:rPr>
        <w:t>o.</w:t>
      </w:r>
      <w:r w:rsidR="008C16AE">
        <w:rPr>
          <w:rFonts w:ascii="Arial" w:hAnsi="Arial" w:cs="Arial"/>
          <w:sz w:val="28"/>
          <w:szCs w:val="28"/>
        </w:rPr>
        <w:t xml:space="preserve"> 02; y Solemne N</w:t>
      </w:r>
      <w:r w:rsidR="008C16AE" w:rsidRPr="00596E63">
        <w:rPr>
          <w:rFonts w:ascii="Arial" w:hAnsi="Arial" w:cs="Arial"/>
          <w:sz w:val="28"/>
          <w:szCs w:val="28"/>
        </w:rPr>
        <w:t>o.</w:t>
      </w:r>
      <w:r w:rsidR="00A964DB">
        <w:rPr>
          <w:rFonts w:ascii="Arial" w:hAnsi="Arial" w:cs="Arial"/>
          <w:sz w:val="28"/>
          <w:szCs w:val="28"/>
        </w:rPr>
        <w:t xml:space="preserve"> </w:t>
      </w:r>
      <w:r w:rsidR="008C16AE" w:rsidRPr="00596E63">
        <w:rPr>
          <w:rFonts w:ascii="Arial" w:hAnsi="Arial" w:cs="Arial"/>
          <w:sz w:val="28"/>
          <w:szCs w:val="28"/>
        </w:rPr>
        <w:t>01.</w:t>
      </w:r>
      <w:r w:rsidR="008C16AE">
        <w:rPr>
          <w:rFonts w:ascii="Arial" w:hAnsi="Arial" w:cs="Arial"/>
          <w:sz w:val="28"/>
          <w:szCs w:val="28"/>
        </w:rPr>
        <w:t xml:space="preserve"> </w:t>
      </w:r>
      <w:r w:rsidR="008C16AE">
        <w:rPr>
          <w:rFonts w:ascii="Arial" w:hAnsi="Arial" w:cs="Arial"/>
          <w:b/>
          <w:i/>
          <w:sz w:val="28"/>
          <w:szCs w:val="28"/>
        </w:rPr>
        <w:t xml:space="preserve">C. Secretaria de Ayuntamiento Karla Cisneros Torres: </w:t>
      </w:r>
      <w:r w:rsidR="004B063F">
        <w:rPr>
          <w:rFonts w:ascii="Arial" w:hAnsi="Arial" w:cs="Arial"/>
          <w:sz w:val="28"/>
          <w:szCs w:val="28"/>
        </w:rPr>
        <w:t>Se les hizo llegar por medio de su correo electrónico</w:t>
      </w:r>
      <w:r w:rsidR="009C4943">
        <w:rPr>
          <w:rFonts w:ascii="Arial" w:hAnsi="Arial" w:cs="Arial"/>
          <w:sz w:val="28"/>
          <w:szCs w:val="28"/>
        </w:rPr>
        <w:t xml:space="preserve">, las Actas </w:t>
      </w:r>
      <w:r w:rsidR="009C4943">
        <w:rPr>
          <w:rFonts w:ascii="Arial" w:hAnsi="Arial" w:cs="Arial"/>
          <w:sz w:val="28"/>
          <w:szCs w:val="28"/>
        </w:rPr>
        <w:lastRenderedPageBreak/>
        <w:t xml:space="preserve">levantadas de estas Sesiones, no sé, si existe algún comentario o corrección, de lo contrario pasaría a la aprobación…. Bien, no habiendo ningún comentario, someto a su consideración </w:t>
      </w:r>
      <w:r w:rsidR="00802D7C">
        <w:rPr>
          <w:rFonts w:ascii="Arial" w:hAnsi="Arial" w:cs="Arial"/>
          <w:sz w:val="28"/>
          <w:szCs w:val="28"/>
        </w:rPr>
        <w:t>la aprobación de las Actas de Ayuntamiento Extraordinarias N</w:t>
      </w:r>
      <w:r w:rsidR="00802D7C" w:rsidRPr="00596E63">
        <w:rPr>
          <w:rFonts w:ascii="Arial" w:hAnsi="Arial" w:cs="Arial"/>
          <w:sz w:val="28"/>
          <w:szCs w:val="28"/>
        </w:rPr>
        <w:t>o.</w:t>
      </w:r>
      <w:r w:rsidR="00802D7C">
        <w:rPr>
          <w:rFonts w:ascii="Arial" w:hAnsi="Arial" w:cs="Arial"/>
          <w:sz w:val="28"/>
          <w:szCs w:val="28"/>
        </w:rPr>
        <w:t xml:space="preserve"> 01 y N</w:t>
      </w:r>
      <w:r w:rsidR="00802D7C" w:rsidRPr="00596E63">
        <w:rPr>
          <w:rFonts w:ascii="Arial" w:hAnsi="Arial" w:cs="Arial"/>
          <w:sz w:val="28"/>
          <w:szCs w:val="28"/>
        </w:rPr>
        <w:t>o.</w:t>
      </w:r>
      <w:r w:rsidR="00802D7C">
        <w:rPr>
          <w:rFonts w:ascii="Arial" w:hAnsi="Arial" w:cs="Arial"/>
          <w:sz w:val="28"/>
          <w:szCs w:val="28"/>
        </w:rPr>
        <w:t xml:space="preserve"> 02; y Solemne N</w:t>
      </w:r>
      <w:r w:rsidR="00802D7C" w:rsidRPr="00596E63">
        <w:rPr>
          <w:rFonts w:ascii="Arial" w:hAnsi="Arial" w:cs="Arial"/>
          <w:sz w:val="28"/>
          <w:szCs w:val="28"/>
        </w:rPr>
        <w:t>o.</w:t>
      </w:r>
      <w:r w:rsidR="00A964DB">
        <w:rPr>
          <w:rFonts w:ascii="Arial" w:hAnsi="Arial" w:cs="Arial"/>
          <w:sz w:val="28"/>
          <w:szCs w:val="28"/>
        </w:rPr>
        <w:t xml:space="preserve"> </w:t>
      </w:r>
      <w:r w:rsidR="00802D7C" w:rsidRPr="00596E63">
        <w:rPr>
          <w:rFonts w:ascii="Arial" w:hAnsi="Arial" w:cs="Arial"/>
          <w:sz w:val="28"/>
          <w:szCs w:val="28"/>
        </w:rPr>
        <w:t>01.</w:t>
      </w:r>
      <w:r w:rsidR="00802D7C">
        <w:rPr>
          <w:rFonts w:ascii="Arial" w:hAnsi="Arial" w:cs="Arial"/>
          <w:sz w:val="28"/>
          <w:szCs w:val="28"/>
        </w:rPr>
        <w:t xml:space="preserve"> Si están por la afirmativa, sírvanse levantar su mano…. </w:t>
      </w:r>
      <w:r w:rsidR="00802D7C">
        <w:rPr>
          <w:rFonts w:ascii="Arial" w:hAnsi="Arial" w:cs="Arial"/>
          <w:b/>
          <w:sz w:val="28"/>
          <w:szCs w:val="28"/>
        </w:rPr>
        <w:t xml:space="preserve">14 votos a favor, aprobado por unanimidad de los presentes. </w:t>
      </w:r>
      <w:r w:rsidR="00802D7C">
        <w:rPr>
          <w:rFonts w:ascii="Arial" w:hAnsi="Arial" w:cs="Arial"/>
          <w:sz w:val="28"/>
          <w:szCs w:val="28"/>
        </w:rPr>
        <w:t>(Justifica su inasistencia la C. Regidora Marisol Mendoza Pinto, y el C. Regidor Higinio del Toro Pérez, se encuentra de licencia.) - - -</w:t>
      </w:r>
      <w:r w:rsidR="00A964DB">
        <w:rPr>
          <w:rFonts w:ascii="Arial" w:hAnsi="Arial" w:cs="Arial"/>
          <w:sz w:val="28"/>
          <w:szCs w:val="28"/>
        </w:rPr>
        <w:t xml:space="preserve"> - - - - - - - - - - - - - - - - - - - - - - - - - - - - - - - - - - - </w:t>
      </w:r>
      <w:r w:rsidR="00802D7C">
        <w:rPr>
          <w:rFonts w:ascii="Arial" w:hAnsi="Arial" w:cs="Arial"/>
          <w:sz w:val="28"/>
          <w:szCs w:val="28"/>
        </w:rPr>
        <w:t xml:space="preserve"> </w:t>
      </w:r>
      <w:r w:rsidR="008C16AE" w:rsidRPr="008C16AE">
        <w:rPr>
          <w:rFonts w:ascii="Arial" w:hAnsi="Arial" w:cs="Arial"/>
          <w:b/>
          <w:sz w:val="28"/>
          <w:szCs w:val="28"/>
          <w:u w:val="single"/>
        </w:rPr>
        <w:t>CUARTO PUNTO</w:t>
      </w:r>
      <w:r w:rsidR="008C16AE">
        <w:rPr>
          <w:rFonts w:ascii="Arial" w:hAnsi="Arial" w:cs="Arial"/>
          <w:b/>
          <w:sz w:val="28"/>
          <w:szCs w:val="28"/>
        </w:rPr>
        <w:t xml:space="preserve">: </w:t>
      </w:r>
      <w:r w:rsidR="008C16AE" w:rsidRPr="00596E63">
        <w:rPr>
          <w:rFonts w:ascii="Arial" w:hAnsi="Arial" w:cs="Arial"/>
          <w:sz w:val="28"/>
          <w:szCs w:val="28"/>
        </w:rPr>
        <w:t>T</w:t>
      </w:r>
      <w:r w:rsidR="008C16AE">
        <w:rPr>
          <w:rFonts w:ascii="Arial" w:hAnsi="Arial" w:cs="Arial"/>
          <w:sz w:val="28"/>
          <w:szCs w:val="28"/>
        </w:rPr>
        <w:t xml:space="preserve">oma de Protesta de la C. Sonia </w:t>
      </w:r>
      <w:proofErr w:type="spellStart"/>
      <w:r w:rsidR="008C16AE">
        <w:rPr>
          <w:rFonts w:ascii="Arial" w:hAnsi="Arial" w:cs="Arial"/>
          <w:sz w:val="28"/>
          <w:szCs w:val="28"/>
        </w:rPr>
        <w:t>Solorzano</w:t>
      </w:r>
      <w:proofErr w:type="spellEnd"/>
      <w:r w:rsidR="008C16AE">
        <w:rPr>
          <w:rFonts w:ascii="Arial" w:hAnsi="Arial" w:cs="Arial"/>
          <w:sz w:val="28"/>
          <w:szCs w:val="28"/>
        </w:rPr>
        <w:t xml:space="preserve"> L</w:t>
      </w:r>
      <w:r w:rsidR="008C16AE" w:rsidRPr="00596E63">
        <w:rPr>
          <w:rFonts w:ascii="Arial" w:hAnsi="Arial" w:cs="Arial"/>
          <w:sz w:val="28"/>
          <w:szCs w:val="28"/>
        </w:rPr>
        <w:t>lamas</w:t>
      </w:r>
      <w:r w:rsidR="008C16AE">
        <w:rPr>
          <w:rFonts w:ascii="Arial" w:hAnsi="Arial" w:cs="Arial"/>
          <w:sz w:val="28"/>
          <w:szCs w:val="28"/>
        </w:rPr>
        <w:t>, como Delegada P</w:t>
      </w:r>
      <w:r w:rsidR="008C16AE" w:rsidRPr="00596E63">
        <w:rPr>
          <w:rFonts w:ascii="Arial" w:hAnsi="Arial" w:cs="Arial"/>
          <w:sz w:val="28"/>
          <w:szCs w:val="28"/>
        </w:rPr>
        <w:t xml:space="preserve">rovisional de </w:t>
      </w:r>
      <w:proofErr w:type="spellStart"/>
      <w:r w:rsidR="008C16AE" w:rsidRPr="00596E63">
        <w:rPr>
          <w:rFonts w:ascii="Arial" w:hAnsi="Arial" w:cs="Arial"/>
          <w:sz w:val="28"/>
          <w:szCs w:val="28"/>
        </w:rPr>
        <w:t>Atequizayán</w:t>
      </w:r>
      <w:proofErr w:type="spellEnd"/>
      <w:r w:rsidR="008C16AE" w:rsidRPr="00596E63">
        <w:rPr>
          <w:rFonts w:ascii="Arial" w:hAnsi="Arial" w:cs="Arial"/>
          <w:sz w:val="28"/>
          <w:szCs w:val="28"/>
        </w:rPr>
        <w:t>.</w:t>
      </w:r>
      <w:r w:rsidR="008C16AE">
        <w:rPr>
          <w:rFonts w:ascii="Arial" w:hAnsi="Arial" w:cs="Arial"/>
          <w:sz w:val="28"/>
          <w:szCs w:val="28"/>
        </w:rPr>
        <w:t xml:space="preserve"> </w:t>
      </w:r>
      <w:r w:rsidR="00802D7C">
        <w:rPr>
          <w:rFonts w:ascii="Arial" w:hAnsi="Arial" w:cs="Arial"/>
          <w:b/>
          <w:i/>
          <w:sz w:val="28"/>
          <w:szCs w:val="28"/>
        </w:rPr>
        <w:t xml:space="preserve">C. Secretaria de Ayuntamiento Karla Cisneros Torres: </w:t>
      </w:r>
      <w:r w:rsidR="00802D7C">
        <w:rPr>
          <w:rFonts w:ascii="Arial" w:hAnsi="Arial" w:cs="Arial"/>
          <w:sz w:val="28"/>
          <w:szCs w:val="28"/>
        </w:rPr>
        <w:t xml:space="preserve">Cedo el uso de la voz a la C. Presidenta Municipal Magali Casillas Contreras. </w:t>
      </w:r>
      <w:r w:rsidR="00802D7C">
        <w:rPr>
          <w:rFonts w:ascii="Arial" w:hAnsi="Arial" w:cs="Arial"/>
          <w:b/>
          <w:i/>
          <w:sz w:val="28"/>
          <w:szCs w:val="28"/>
        </w:rPr>
        <w:t xml:space="preserve">C. Presidenta Municipal Magali Casillas Contreras:  </w:t>
      </w:r>
      <w:r w:rsidR="00802D7C">
        <w:rPr>
          <w:rFonts w:ascii="Arial" w:hAnsi="Arial" w:cs="Arial"/>
          <w:sz w:val="28"/>
          <w:szCs w:val="28"/>
        </w:rPr>
        <w:t>Muchas gracias. Si recordamos, quedó únicamente pendiente en esa designación de la primer Sesión E</w:t>
      </w:r>
      <w:r w:rsidR="00A964DB">
        <w:rPr>
          <w:rFonts w:ascii="Arial" w:hAnsi="Arial" w:cs="Arial"/>
          <w:sz w:val="28"/>
          <w:szCs w:val="28"/>
        </w:rPr>
        <w:t xml:space="preserve">xtraordinaria, la Toma de Protesta de quien actualmente está fungiendo como Delegada de </w:t>
      </w:r>
      <w:proofErr w:type="spellStart"/>
      <w:r w:rsidR="00A964DB">
        <w:rPr>
          <w:rFonts w:ascii="Arial" w:hAnsi="Arial" w:cs="Arial"/>
          <w:sz w:val="28"/>
          <w:szCs w:val="28"/>
        </w:rPr>
        <w:t>Atequizayán</w:t>
      </w:r>
      <w:proofErr w:type="spellEnd"/>
      <w:r w:rsidR="00A964DB">
        <w:rPr>
          <w:rFonts w:ascii="Arial" w:hAnsi="Arial" w:cs="Arial"/>
          <w:sz w:val="28"/>
          <w:szCs w:val="28"/>
        </w:rPr>
        <w:t>. Y bueno, quedó también designada como provisional, en tanto se llevan a cabo el proceso de elecciones. Y, le pediría aquí a la Señora Sonia, si nos hace favor de acercarse con nosotros, y todos nos pongamos de pie, por favor. Muchísimas gracias Sonia, has hecho</w:t>
      </w:r>
      <w:r w:rsidR="00A67284">
        <w:rPr>
          <w:rFonts w:ascii="Arial" w:hAnsi="Arial" w:cs="Arial"/>
          <w:sz w:val="28"/>
          <w:szCs w:val="28"/>
        </w:rPr>
        <w:t xml:space="preserve"> un trabajo extraordinario </w:t>
      </w:r>
      <w:r w:rsidR="00A964DB">
        <w:rPr>
          <w:rFonts w:ascii="Arial" w:hAnsi="Arial" w:cs="Arial"/>
          <w:sz w:val="28"/>
          <w:szCs w:val="28"/>
        </w:rPr>
        <w:t xml:space="preserve">en la Delegación de </w:t>
      </w:r>
      <w:proofErr w:type="spellStart"/>
      <w:r w:rsidR="00A964DB">
        <w:rPr>
          <w:rFonts w:ascii="Arial" w:hAnsi="Arial" w:cs="Arial"/>
          <w:sz w:val="28"/>
          <w:szCs w:val="28"/>
        </w:rPr>
        <w:t>Atequizayán</w:t>
      </w:r>
      <w:proofErr w:type="spellEnd"/>
      <w:r w:rsidR="00A964DB">
        <w:rPr>
          <w:rFonts w:ascii="Arial" w:hAnsi="Arial" w:cs="Arial"/>
          <w:sz w:val="28"/>
          <w:szCs w:val="28"/>
        </w:rPr>
        <w:t xml:space="preserve">, estamos muy agradecidos </w:t>
      </w:r>
      <w:r w:rsidR="00F5388E">
        <w:rPr>
          <w:rFonts w:ascii="Arial" w:hAnsi="Arial" w:cs="Arial"/>
          <w:sz w:val="28"/>
          <w:szCs w:val="28"/>
        </w:rPr>
        <w:t xml:space="preserve">y se llevará a cabo este nuevo proceso y ojalá vuelvas a participar. Te pregunto: </w:t>
      </w:r>
      <w:r w:rsidR="00670BF8" w:rsidRPr="00670BF8">
        <w:rPr>
          <w:rFonts w:ascii="Arial" w:hAnsi="Arial" w:cs="Arial"/>
          <w:i/>
          <w:sz w:val="28"/>
          <w:szCs w:val="28"/>
        </w:rPr>
        <w:t>“Protestas cumplir y hacer cumplir la Constitución Política de los Estados Unidos Mexicanos,</w:t>
      </w:r>
      <w:r w:rsidR="00670BF8">
        <w:rPr>
          <w:rFonts w:ascii="Arial" w:hAnsi="Arial" w:cs="Arial"/>
          <w:i/>
          <w:sz w:val="28"/>
          <w:szCs w:val="28"/>
        </w:rPr>
        <w:t xml:space="preserve"> la particular del Estado de Jalisco, las Leyes, Reglamentos y Acuerdos que de una u otra emanen, así como desempeñar leal y eficazmente el cargo de Delegada Provisional de </w:t>
      </w:r>
      <w:proofErr w:type="spellStart"/>
      <w:r w:rsidR="00670BF8">
        <w:rPr>
          <w:rFonts w:ascii="Arial" w:hAnsi="Arial" w:cs="Arial"/>
          <w:i/>
          <w:sz w:val="28"/>
          <w:szCs w:val="28"/>
        </w:rPr>
        <w:t>Atequizayán</w:t>
      </w:r>
      <w:proofErr w:type="spellEnd"/>
      <w:r w:rsidR="00670BF8">
        <w:rPr>
          <w:rFonts w:ascii="Arial" w:hAnsi="Arial" w:cs="Arial"/>
          <w:i/>
          <w:sz w:val="28"/>
          <w:szCs w:val="28"/>
        </w:rPr>
        <w:t>, mirando en todo momento por el bien y</w:t>
      </w:r>
      <w:r w:rsidR="00003126">
        <w:rPr>
          <w:rFonts w:ascii="Arial" w:hAnsi="Arial" w:cs="Arial"/>
          <w:i/>
          <w:sz w:val="28"/>
          <w:szCs w:val="28"/>
        </w:rPr>
        <w:t xml:space="preserve"> la prosperidad del Municipio”.</w:t>
      </w:r>
      <w:r w:rsidR="00670BF8">
        <w:rPr>
          <w:rFonts w:ascii="Arial" w:hAnsi="Arial" w:cs="Arial"/>
          <w:i/>
          <w:sz w:val="28"/>
          <w:szCs w:val="28"/>
        </w:rPr>
        <w:t xml:space="preserve"> </w:t>
      </w:r>
      <w:r w:rsidR="00670BF8">
        <w:rPr>
          <w:rFonts w:ascii="Arial" w:hAnsi="Arial" w:cs="Arial"/>
          <w:b/>
          <w:i/>
          <w:sz w:val="28"/>
          <w:szCs w:val="28"/>
        </w:rPr>
        <w:t xml:space="preserve">C. Sonia </w:t>
      </w:r>
      <w:proofErr w:type="spellStart"/>
      <w:r w:rsidR="00670BF8">
        <w:rPr>
          <w:rFonts w:ascii="Arial" w:hAnsi="Arial" w:cs="Arial"/>
          <w:b/>
          <w:i/>
          <w:sz w:val="28"/>
          <w:szCs w:val="28"/>
        </w:rPr>
        <w:lastRenderedPageBreak/>
        <w:t>Solorzano</w:t>
      </w:r>
      <w:proofErr w:type="spellEnd"/>
      <w:r w:rsidR="00670BF8">
        <w:rPr>
          <w:rFonts w:ascii="Arial" w:hAnsi="Arial" w:cs="Arial"/>
          <w:b/>
          <w:i/>
          <w:sz w:val="28"/>
          <w:szCs w:val="28"/>
        </w:rPr>
        <w:t xml:space="preserve"> Llamas: </w:t>
      </w:r>
      <w:r w:rsidR="00003126">
        <w:rPr>
          <w:rFonts w:ascii="Arial" w:hAnsi="Arial" w:cs="Arial"/>
          <w:i/>
          <w:sz w:val="28"/>
          <w:szCs w:val="28"/>
        </w:rPr>
        <w:t>“Sí, protesto”.</w:t>
      </w:r>
      <w:r w:rsidR="00670BF8">
        <w:rPr>
          <w:rFonts w:ascii="Arial" w:hAnsi="Arial" w:cs="Arial"/>
          <w:i/>
          <w:sz w:val="28"/>
          <w:szCs w:val="28"/>
        </w:rPr>
        <w:t xml:space="preserve"> </w:t>
      </w:r>
      <w:r w:rsidR="00670BF8">
        <w:rPr>
          <w:rFonts w:ascii="Arial" w:hAnsi="Arial" w:cs="Arial"/>
          <w:b/>
          <w:i/>
          <w:sz w:val="28"/>
          <w:szCs w:val="28"/>
        </w:rPr>
        <w:t xml:space="preserve">C. Presidenta Municipal Magali Casillas Contreras:  </w:t>
      </w:r>
      <w:r w:rsidR="00670BF8">
        <w:rPr>
          <w:rFonts w:ascii="Arial" w:hAnsi="Arial" w:cs="Arial"/>
          <w:i/>
          <w:sz w:val="28"/>
          <w:szCs w:val="28"/>
        </w:rPr>
        <w:t>Si así lo hicieres que la Ciudadanía de Zapotlán, te lo reconozca y si no lo hicieres, que te lo demanden”.</w:t>
      </w:r>
      <w:r w:rsidR="00003126">
        <w:rPr>
          <w:rFonts w:ascii="Arial" w:hAnsi="Arial" w:cs="Arial"/>
          <w:i/>
          <w:sz w:val="28"/>
          <w:szCs w:val="28"/>
        </w:rPr>
        <w:t xml:space="preserve"> </w:t>
      </w:r>
      <w:r w:rsidR="00003126">
        <w:rPr>
          <w:rFonts w:ascii="Arial" w:hAnsi="Arial" w:cs="Arial"/>
          <w:sz w:val="28"/>
          <w:szCs w:val="28"/>
        </w:rPr>
        <w:t xml:space="preserve">Muchas gracias Sonia, por tu entrega </w:t>
      </w:r>
      <w:r w:rsidR="003E7770">
        <w:rPr>
          <w:rFonts w:ascii="Arial" w:hAnsi="Arial" w:cs="Arial"/>
          <w:sz w:val="28"/>
          <w:szCs w:val="28"/>
        </w:rPr>
        <w:t xml:space="preserve">y tu pasión al frente de la Delegación de </w:t>
      </w:r>
      <w:proofErr w:type="spellStart"/>
      <w:r w:rsidR="003E7770">
        <w:rPr>
          <w:rFonts w:ascii="Arial" w:hAnsi="Arial" w:cs="Arial"/>
          <w:sz w:val="28"/>
          <w:szCs w:val="28"/>
        </w:rPr>
        <w:t>Atequizayán</w:t>
      </w:r>
      <w:proofErr w:type="spellEnd"/>
      <w:r w:rsidR="003E7770">
        <w:rPr>
          <w:rFonts w:ascii="Arial" w:hAnsi="Arial" w:cs="Arial"/>
          <w:sz w:val="28"/>
          <w:szCs w:val="28"/>
        </w:rPr>
        <w:t xml:space="preserve">, gracias. </w:t>
      </w:r>
      <w:r w:rsidR="00CC6DEC">
        <w:rPr>
          <w:rFonts w:ascii="Arial" w:hAnsi="Arial" w:cs="Arial"/>
          <w:sz w:val="28"/>
          <w:szCs w:val="28"/>
        </w:rPr>
        <w:t xml:space="preserve">Y, solo como aclaración, su nombramiento quedó a partir del 1° primero de </w:t>
      </w:r>
      <w:proofErr w:type="gramStart"/>
      <w:r w:rsidR="00CC6DEC">
        <w:rPr>
          <w:rFonts w:ascii="Arial" w:hAnsi="Arial" w:cs="Arial"/>
          <w:sz w:val="28"/>
          <w:szCs w:val="28"/>
        </w:rPr>
        <w:t>Octubre</w:t>
      </w:r>
      <w:proofErr w:type="gramEnd"/>
      <w:r w:rsidR="00CC6DEC">
        <w:rPr>
          <w:rFonts w:ascii="Arial" w:hAnsi="Arial" w:cs="Arial"/>
          <w:sz w:val="28"/>
          <w:szCs w:val="28"/>
        </w:rPr>
        <w:t xml:space="preserve">, nada más nos faltaba formalizar la Toma de Protesta. </w:t>
      </w:r>
      <w:r w:rsidR="00CC6DEC">
        <w:rPr>
          <w:rFonts w:ascii="Arial" w:hAnsi="Arial" w:cs="Arial"/>
          <w:b/>
          <w:i/>
          <w:sz w:val="28"/>
          <w:szCs w:val="28"/>
        </w:rPr>
        <w:t xml:space="preserve">C. Regidor Oscar Murguía Torres: </w:t>
      </w:r>
      <w:r w:rsidR="00CC6DEC">
        <w:rPr>
          <w:rFonts w:ascii="Arial" w:hAnsi="Arial" w:cs="Arial"/>
          <w:sz w:val="28"/>
          <w:szCs w:val="28"/>
        </w:rPr>
        <w:t xml:space="preserve">Buenos días a todos compañeros. Sonia, agradecerte el excelente trabajo </w:t>
      </w:r>
      <w:r w:rsidR="00777209">
        <w:rPr>
          <w:rFonts w:ascii="Arial" w:hAnsi="Arial" w:cs="Arial"/>
          <w:sz w:val="28"/>
          <w:szCs w:val="28"/>
        </w:rPr>
        <w:t xml:space="preserve">que has venido desempeñando en la Delegación de </w:t>
      </w:r>
      <w:proofErr w:type="spellStart"/>
      <w:r w:rsidR="00777209">
        <w:rPr>
          <w:rFonts w:ascii="Arial" w:hAnsi="Arial" w:cs="Arial"/>
          <w:sz w:val="28"/>
          <w:szCs w:val="28"/>
        </w:rPr>
        <w:t>Atequizayán</w:t>
      </w:r>
      <w:proofErr w:type="spellEnd"/>
      <w:r w:rsidR="00777209">
        <w:rPr>
          <w:rFonts w:ascii="Arial" w:hAnsi="Arial" w:cs="Arial"/>
          <w:sz w:val="28"/>
          <w:szCs w:val="28"/>
        </w:rPr>
        <w:t>, preocupada desde luego, por los problemas que hay ahí. Y, quiero mencionarles aquí al Pleno, que, Sonia, hace algunos días acudió con un servidor, para preguntarme, en qué estatus se encuentra la Obra P</w:t>
      </w:r>
      <w:r w:rsidR="0038075E">
        <w:rPr>
          <w:rFonts w:ascii="Arial" w:hAnsi="Arial" w:cs="Arial"/>
          <w:sz w:val="28"/>
          <w:szCs w:val="28"/>
        </w:rPr>
        <w:t xml:space="preserve">ública, que tiene que ver con la Calle Francisco </w:t>
      </w:r>
      <w:proofErr w:type="spellStart"/>
      <w:r w:rsidR="0038075E">
        <w:rPr>
          <w:rFonts w:ascii="Arial" w:hAnsi="Arial" w:cs="Arial"/>
          <w:sz w:val="28"/>
          <w:szCs w:val="28"/>
        </w:rPr>
        <w:t>Villalvazo</w:t>
      </w:r>
      <w:proofErr w:type="spellEnd"/>
      <w:r w:rsidR="0038075E">
        <w:rPr>
          <w:rFonts w:ascii="Arial" w:hAnsi="Arial" w:cs="Arial"/>
          <w:sz w:val="28"/>
          <w:szCs w:val="28"/>
        </w:rPr>
        <w:t xml:space="preserve">. Esta se encuentra, para que, tengan mayor ubicación, después de la Secundaria. Esta, ya fue aprobada por la Administración pasada, al igual, la problemática que se vive ahí, es el tema de circular el Panteón, de esa Delegación, ya que, hace mención nuestra Delegada, que ya ha habido tres accidentes ahí. Las fosas se encuentran, algunas de ellas, destapadas, y ya tres o dos, semovientes ya cayeron en ellas. También, esa obra, ya está aprobada. El motivo de comentar esta situación, es para enterar a la Presidenta </w:t>
      </w:r>
      <w:r w:rsidR="009D49B0">
        <w:rPr>
          <w:rFonts w:ascii="Arial" w:hAnsi="Arial" w:cs="Arial"/>
          <w:sz w:val="28"/>
          <w:szCs w:val="28"/>
        </w:rPr>
        <w:t xml:space="preserve">Municipal, de viva voz de esa situación. Y, hacerle referencia que, un servidor, trató de comunicarse con el Director de Obras Públicas, y él me comentó que, efectivamente, tenía conocimiento de esa situación. Y, me pasó el número telefónico del Jefe de Mantenimiento e Infraestructura, el Ingeniero Quique </w:t>
      </w:r>
      <w:proofErr w:type="spellStart"/>
      <w:r w:rsidR="009D49B0">
        <w:rPr>
          <w:rFonts w:ascii="Arial" w:hAnsi="Arial" w:cs="Arial"/>
          <w:sz w:val="28"/>
          <w:szCs w:val="28"/>
        </w:rPr>
        <w:t>Conti</w:t>
      </w:r>
      <w:proofErr w:type="spellEnd"/>
      <w:r w:rsidR="009D49B0">
        <w:rPr>
          <w:rFonts w:ascii="Arial" w:hAnsi="Arial" w:cs="Arial"/>
          <w:sz w:val="28"/>
          <w:szCs w:val="28"/>
        </w:rPr>
        <w:t xml:space="preserve">, el cual he tratado de comunicarme con él, y no he tenido oportunidad. Entonces, me veo obligado a hacerlo de esta manera, Presidenta, para que, de acuerdo a sus facultades, nos apoye a los habitantes de </w:t>
      </w:r>
      <w:proofErr w:type="spellStart"/>
      <w:r w:rsidR="009D49B0">
        <w:rPr>
          <w:rFonts w:ascii="Arial" w:hAnsi="Arial" w:cs="Arial"/>
          <w:sz w:val="28"/>
          <w:szCs w:val="28"/>
        </w:rPr>
        <w:lastRenderedPageBreak/>
        <w:t>Atequizayán</w:t>
      </w:r>
      <w:proofErr w:type="spellEnd"/>
      <w:r w:rsidR="009D49B0">
        <w:rPr>
          <w:rFonts w:ascii="Arial" w:hAnsi="Arial" w:cs="Arial"/>
          <w:sz w:val="28"/>
          <w:szCs w:val="28"/>
        </w:rPr>
        <w:t xml:space="preserve">, y que, esta obra sea concluida, y desde luego el Cementerio sea cercado, para que, no vaya a pasar un accidente mayor, hablo de una persona, no solamente de un animalito. Y, confío, en que Usted va a tomar cartas en el asunto, y es por eso que me atreví hacer este comentario, para que, nos ayude, nos eche la mano, a los habitantes y sobre todo a Delegada, que, sabemos que, es muy trabajadora y muy </w:t>
      </w:r>
      <w:proofErr w:type="spellStart"/>
      <w:r w:rsidR="009D49B0">
        <w:rPr>
          <w:rFonts w:ascii="Arial" w:hAnsi="Arial" w:cs="Arial"/>
          <w:sz w:val="28"/>
          <w:szCs w:val="28"/>
        </w:rPr>
        <w:t>chambeadora</w:t>
      </w:r>
      <w:proofErr w:type="spellEnd"/>
      <w:r w:rsidR="009D49B0">
        <w:rPr>
          <w:rFonts w:ascii="Arial" w:hAnsi="Arial" w:cs="Arial"/>
          <w:sz w:val="28"/>
          <w:szCs w:val="28"/>
        </w:rPr>
        <w:t xml:space="preserve">. Y, que, a pesar de que todavía no tenia, ahora sí, la ratificación del nombramiento, pues está preocupada. Entonces, eso yo lo valoro y lo quiero reconocer públicamente. Sonia, muchísimas gracias. Ojalá, se puedan tomar cartas en el asunto, de forma inmediata, y más porque ya está aprobado, y que estas obras, vayan en beneficio de los habitantes del lugar, muchas gracias. </w:t>
      </w:r>
      <w:r w:rsidR="009D49B0">
        <w:rPr>
          <w:rFonts w:ascii="Arial" w:hAnsi="Arial" w:cs="Arial"/>
          <w:b/>
          <w:i/>
          <w:sz w:val="28"/>
          <w:szCs w:val="28"/>
        </w:rPr>
        <w:t xml:space="preserve">C. Presidenta Municipal Magali Casillas Contreras: </w:t>
      </w:r>
      <w:r w:rsidR="009D49B0">
        <w:rPr>
          <w:rFonts w:ascii="Arial" w:hAnsi="Arial" w:cs="Arial"/>
          <w:sz w:val="28"/>
          <w:szCs w:val="28"/>
        </w:rPr>
        <w:t>Gracias por el comentario</w:t>
      </w:r>
      <w:r w:rsidR="00D247C7">
        <w:rPr>
          <w:rFonts w:ascii="Arial" w:hAnsi="Arial" w:cs="Arial"/>
          <w:sz w:val="28"/>
          <w:szCs w:val="28"/>
        </w:rPr>
        <w:t xml:space="preserve">. Igual, no había necesidad de esperar </w:t>
      </w:r>
      <w:r w:rsidR="00A67284">
        <w:rPr>
          <w:rFonts w:ascii="Arial" w:hAnsi="Arial" w:cs="Arial"/>
          <w:sz w:val="28"/>
          <w:szCs w:val="28"/>
        </w:rPr>
        <w:t xml:space="preserve">a </w:t>
      </w:r>
      <w:r w:rsidR="00D247C7">
        <w:rPr>
          <w:rFonts w:ascii="Arial" w:hAnsi="Arial" w:cs="Arial"/>
          <w:sz w:val="28"/>
          <w:szCs w:val="28"/>
        </w:rPr>
        <w:t xml:space="preserve">la Sesión de Ayuntamiento, ahí estoy en la Presidencia, y más para un tema ejecutivo y urgente. Les pido a todos que, no tengamos que esperar una Sesión de Ayuntamiento, para comunicarlo, y que gracias, que estamos todos al pendiente de lo que sucede en nuestra Ciudad. Pero, el teléfono, igualmente Sonia, estoy completamente disponible las 24 </w:t>
      </w:r>
      <w:proofErr w:type="spellStart"/>
      <w:r w:rsidR="00D247C7">
        <w:rPr>
          <w:rFonts w:ascii="Arial" w:hAnsi="Arial" w:cs="Arial"/>
          <w:sz w:val="28"/>
          <w:szCs w:val="28"/>
        </w:rPr>
        <w:t>hrs</w:t>
      </w:r>
      <w:proofErr w:type="spellEnd"/>
      <w:r w:rsidR="00D247C7">
        <w:rPr>
          <w:rFonts w:ascii="Arial" w:hAnsi="Arial" w:cs="Arial"/>
          <w:sz w:val="28"/>
          <w:szCs w:val="28"/>
        </w:rPr>
        <w:t>. veinticuatro horas del día. Y, creo que, la apertura que he intentado mostrar con todos U</w:t>
      </w:r>
      <w:r w:rsidR="00A413ED">
        <w:rPr>
          <w:rFonts w:ascii="Arial" w:hAnsi="Arial" w:cs="Arial"/>
          <w:sz w:val="28"/>
          <w:szCs w:val="28"/>
        </w:rPr>
        <w:t>stedes, no hay necesidad de subirlo a una Sesión de Ayuntamiento, y más con un tema de urgencia. Sonia, como Delegada y con esa gran comunicación que hemos tenido, sabe</w:t>
      </w:r>
      <w:r w:rsidR="00BE4A79">
        <w:rPr>
          <w:rFonts w:ascii="Arial" w:hAnsi="Arial" w:cs="Arial"/>
          <w:sz w:val="28"/>
          <w:szCs w:val="28"/>
        </w:rPr>
        <w:t>s</w:t>
      </w:r>
      <w:r w:rsidR="00A413ED">
        <w:rPr>
          <w:rFonts w:ascii="Arial" w:hAnsi="Arial" w:cs="Arial"/>
          <w:sz w:val="28"/>
          <w:szCs w:val="28"/>
        </w:rPr>
        <w:t xml:space="preserve"> que, el teléfono está disponible a través de los canales ejecutivos correspondientes, y que, atenderemos no solo ésta, sino, cualquier petición. Y, claro que, tenemos muchísimas necesidades y temas por atender. Y, además, con la urgencia que veo que me están comentando, pues que tengamos ese vínculo de manera directa y que no tengamos que esperar una Sesión de </w:t>
      </w:r>
      <w:r w:rsidR="00A413ED">
        <w:rPr>
          <w:rFonts w:ascii="Arial" w:hAnsi="Arial" w:cs="Arial"/>
          <w:sz w:val="28"/>
          <w:szCs w:val="28"/>
        </w:rPr>
        <w:lastRenderedPageBreak/>
        <w:t>Ayuntamiento, para hacer algún comunicado. Qué tal que nos hubiéramos tardado en la Sesión, ¿no me lo iban a comentar? Entonces, les pido por favor que tengamos esta apertura. Y, claro que, ese, más otros asuntos que son urgentes y relevantes para el Municipio, estaremos dándole puntual seguimiento a todos ellos. Obviamente, en la medida de las posibilidades humanas. Saben que, entramos nosotros con festividades religiosas y las fiestas del pueblo, y la verdad de que, el equipo, además de ese asunto, han estado atendiendo de manera extraordinaria, la atención de todas nuestras festividades y procurar la seguridad de todos nuestros habitantes. Entonces, sí, en</w:t>
      </w:r>
      <w:r w:rsidR="00BE4A79">
        <w:rPr>
          <w:rFonts w:ascii="Arial" w:hAnsi="Arial" w:cs="Arial"/>
          <w:sz w:val="28"/>
          <w:szCs w:val="28"/>
        </w:rPr>
        <w:t xml:space="preserve">tiendo </w:t>
      </w:r>
      <w:r w:rsidR="00A413ED">
        <w:rPr>
          <w:rFonts w:ascii="Arial" w:hAnsi="Arial" w:cs="Arial"/>
          <w:sz w:val="28"/>
          <w:szCs w:val="28"/>
        </w:rPr>
        <w:t xml:space="preserve">que </w:t>
      </w:r>
      <w:r w:rsidR="00BE4A79">
        <w:rPr>
          <w:rFonts w:ascii="Arial" w:hAnsi="Arial" w:cs="Arial"/>
          <w:sz w:val="28"/>
          <w:szCs w:val="28"/>
        </w:rPr>
        <w:t>es un tema urgente, y claro que</w:t>
      </w:r>
      <w:r w:rsidR="00A413ED">
        <w:rPr>
          <w:rFonts w:ascii="Arial" w:hAnsi="Arial" w:cs="Arial"/>
          <w:sz w:val="28"/>
          <w:szCs w:val="28"/>
        </w:rPr>
        <w:t xml:space="preserve"> le daremos la atención prioritaria como se requiere, es cuanto, Señora Secretaria. </w:t>
      </w:r>
      <w:r w:rsidR="00A413ED">
        <w:rPr>
          <w:rFonts w:ascii="Arial" w:hAnsi="Arial" w:cs="Arial"/>
          <w:b/>
          <w:i/>
          <w:sz w:val="28"/>
          <w:szCs w:val="28"/>
        </w:rPr>
        <w:t xml:space="preserve">C. Regidor Oscar Murguía Torres: </w:t>
      </w:r>
      <w:r w:rsidR="00A413ED">
        <w:rPr>
          <w:rFonts w:ascii="Arial" w:hAnsi="Arial" w:cs="Arial"/>
          <w:sz w:val="28"/>
          <w:szCs w:val="28"/>
        </w:rPr>
        <w:t>Por alusiones</w:t>
      </w:r>
      <w:r w:rsidR="008C4BB3">
        <w:rPr>
          <w:rFonts w:ascii="Arial" w:hAnsi="Arial" w:cs="Arial"/>
          <w:sz w:val="28"/>
          <w:szCs w:val="28"/>
        </w:rPr>
        <w:t xml:space="preserve"> personales; comentarle que, lo hice de esa manera, porque conozco el funcionamie</w:t>
      </w:r>
      <w:r w:rsidR="00BE4A79">
        <w:rPr>
          <w:rFonts w:ascii="Arial" w:hAnsi="Arial" w:cs="Arial"/>
          <w:sz w:val="28"/>
          <w:szCs w:val="28"/>
        </w:rPr>
        <w:t>nto de la Administración Pública</w:t>
      </w:r>
      <w:r w:rsidR="008C4BB3">
        <w:rPr>
          <w:rFonts w:ascii="Arial" w:hAnsi="Arial" w:cs="Arial"/>
          <w:sz w:val="28"/>
          <w:szCs w:val="28"/>
        </w:rPr>
        <w:t xml:space="preserve"> y sé quiénes son los responsables. Es por eso, que, me dirigí directamente con ellos, porque yo sé, que Usted como Presidenta Municipal, tiene muchas funciones, las cuales, uno es consciente de ellas. Y, le agradezco la apertura que Usted tiene. No es que, yo me haya querido esperar hasta este momento, solamente que lo aproveché, porque el trámite ya lo estábamos nosotros viendo desde luego, con las Instancias correspondientes y competentes. Yo sé, que Usted es la Jefa de la Administración Pública Municipal. Pero, más, sin embargo, hay personas que se dedican y tienen la obligación de dar respuesta, a las solicitudes de los Ciudadanos, no solamente de un Regidor. Es por eso, que aproveché este momento, para hacerlo saber y no es que, yo me tenga que esperar. Conozco perfectamente cuáles son mis obligaciones y facultades. Pero, sí quiero dejar muy claro en eso; ante esta situación y ante la apremiante, es </w:t>
      </w:r>
      <w:r w:rsidR="008C4BB3">
        <w:rPr>
          <w:rFonts w:ascii="Arial" w:hAnsi="Arial" w:cs="Arial"/>
          <w:sz w:val="28"/>
          <w:szCs w:val="28"/>
        </w:rPr>
        <w:lastRenderedPageBreak/>
        <w:t>necesario desde luego, tocar la puerta, como responsables de cada Departamento, para que, e</w:t>
      </w:r>
      <w:r w:rsidR="00293311">
        <w:rPr>
          <w:rFonts w:ascii="Arial" w:hAnsi="Arial" w:cs="Arial"/>
          <w:sz w:val="28"/>
          <w:szCs w:val="28"/>
        </w:rPr>
        <w:t xml:space="preserve">sto se haga de manera inmediata. Porque bueno, irla a buscar a Usted, yo estoy consciente que Usted está muy ocupada, y los caminos los tenemos marcados, hay que aprovecharlos. Si yo, no hubiera tenido respuesta, entonces sí, acudo con Usted, sin necesidad de esperarme a una Sesión. Nomás quería aclarar esto, muchas gracias. </w:t>
      </w:r>
      <w:r w:rsidR="00293311">
        <w:rPr>
          <w:rFonts w:ascii="Arial" w:hAnsi="Arial" w:cs="Arial"/>
          <w:b/>
          <w:i/>
          <w:sz w:val="28"/>
          <w:szCs w:val="28"/>
        </w:rPr>
        <w:t xml:space="preserve">C. Regidor Ernesto Sánchez </w:t>
      </w:r>
      <w:proofErr w:type="spellStart"/>
      <w:r w:rsidR="00293311">
        <w:rPr>
          <w:rFonts w:ascii="Arial" w:hAnsi="Arial" w:cs="Arial"/>
          <w:b/>
          <w:i/>
          <w:sz w:val="28"/>
          <w:szCs w:val="28"/>
        </w:rPr>
        <w:t>Sánchez</w:t>
      </w:r>
      <w:proofErr w:type="spellEnd"/>
      <w:r w:rsidR="00293311">
        <w:rPr>
          <w:rFonts w:ascii="Arial" w:hAnsi="Arial" w:cs="Arial"/>
          <w:b/>
          <w:i/>
          <w:sz w:val="28"/>
          <w:szCs w:val="28"/>
        </w:rPr>
        <w:t xml:space="preserve">: </w:t>
      </w:r>
      <w:r w:rsidR="00293311">
        <w:rPr>
          <w:rFonts w:ascii="Arial" w:hAnsi="Arial" w:cs="Arial"/>
          <w:sz w:val="28"/>
          <w:szCs w:val="28"/>
        </w:rPr>
        <w:t xml:space="preserve">Muy buenos días Presidenta, Secretario, Síndica, compañeros Regidores, Regidoras. Fíjate que, nada más quería hacer mención, que, si me lo permites Presidenta, darle seguimiento a través de la Comisión de Participación Ciudadana, los temas que se exponen, toda vez, que todo esto se desarrolló a raíz, de una Sesión de Cabildo Abierto, que se llevó a cabo en </w:t>
      </w:r>
      <w:proofErr w:type="spellStart"/>
      <w:r w:rsidR="00293311">
        <w:rPr>
          <w:rFonts w:ascii="Arial" w:hAnsi="Arial" w:cs="Arial"/>
          <w:sz w:val="28"/>
          <w:szCs w:val="28"/>
        </w:rPr>
        <w:t>Atequizayán</w:t>
      </w:r>
      <w:proofErr w:type="spellEnd"/>
      <w:r w:rsidR="00293311">
        <w:rPr>
          <w:rFonts w:ascii="Arial" w:hAnsi="Arial" w:cs="Arial"/>
          <w:sz w:val="28"/>
          <w:szCs w:val="28"/>
        </w:rPr>
        <w:t>, y en donde, de 10 diez o 12 doce puntos, que en su momento se nos mencionaron, se le dieron solución, entre 8 ocho, y 9 nueve, quedando pendientes precisamente, lo de esa calle y lo del Cementerio</w:t>
      </w:r>
      <w:r w:rsidR="00F37B3C">
        <w:rPr>
          <w:rFonts w:ascii="Arial" w:hAnsi="Arial" w:cs="Arial"/>
          <w:sz w:val="28"/>
          <w:szCs w:val="28"/>
        </w:rPr>
        <w:t xml:space="preserve">. A lo que vienen a ser radios de comunicación en la propia Delegación, se le dio cabal cumplimiento. Aparte </w:t>
      </w:r>
      <w:r w:rsidR="009F458B">
        <w:rPr>
          <w:rFonts w:ascii="Arial" w:hAnsi="Arial" w:cs="Arial"/>
          <w:sz w:val="28"/>
          <w:szCs w:val="28"/>
        </w:rPr>
        <w:t xml:space="preserve">del alumbrado, algunas otras obras. Inclusive, se llevó a cabo y se realizó en su totalidad un domo en la Secundaria, si mal no recuerdo. Y, los muchachos de Participación Ciudadana, a través del Promotor que le corresponde en las Delegaciones, han estado al pendiente de ellos. Hay continuidad en una Administración </w:t>
      </w:r>
      <w:r w:rsidR="00D1471C">
        <w:rPr>
          <w:rFonts w:ascii="Arial" w:hAnsi="Arial" w:cs="Arial"/>
          <w:sz w:val="28"/>
          <w:szCs w:val="28"/>
        </w:rPr>
        <w:t xml:space="preserve">y por supuesto, al estar aprobados, vamos a darle el seguimiento y el acompañamiento adecuado, para llevar a cabo el que se realice esas dos gestiones que todavía nos faltan. Si me lo permite Presidenta, a través de Participación Ciudadana, le daremos el acompañamiento y el seguimiento hasta que quede concluido, de otra manera no funcionarían los Cabildos Abiertos, si no se llevan a cabo los compromisos que en ellos </w:t>
      </w:r>
      <w:r w:rsidR="00D1471C">
        <w:rPr>
          <w:rFonts w:ascii="Arial" w:hAnsi="Arial" w:cs="Arial"/>
          <w:sz w:val="28"/>
          <w:szCs w:val="28"/>
        </w:rPr>
        <w:lastRenderedPageBreak/>
        <w:t xml:space="preserve">se hacen, es </w:t>
      </w:r>
      <w:proofErr w:type="spellStart"/>
      <w:r w:rsidR="00D1471C">
        <w:rPr>
          <w:rFonts w:ascii="Arial" w:hAnsi="Arial" w:cs="Arial"/>
          <w:sz w:val="28"/>
          <w:szCs w:val="28"/>
        </w:rPr>
        <w:t>cuanto</w:t>
      </w:r>
      <w:proofErr w:type="spellEnd"/>
      <w:r w:rsidR="00D1471C">
        <w:rPr>
          <w:rFonts w:ascii="Arial" w:hAnsi="Arial" w:cs="Arial"/>
          <w:sz w:val="28"/>
          <w:szCs w:val="28"/>
        </w:rPr>
        <w:t xml:space="preserve">. </w:t>
      </w:r>
      <w:r w:rsidR="00D1471C">
        <w:rPr>
          <w:rFonts w:ascii="Arial" w:hAnsi="Arial" w:cs="Arial"/>
          <w:b/>
          <w:i/>
          <w:sz w:val="28"/>
          <w:szCs w:val="28"/>
        </w:rPr>
        <w:t xml:space="preserve">C. Secretaria de Ayuntamiento Karla Cisneros Torres: </w:t>
      </w:r>
      <w:r w:rsidR="00D1471C">
        <w:rPr>
          <w:rFonts w:ascii="Arial" w:hAnsi="Arial" w:cs="Arial"/>
          <w:sz w:val="28"/>
          <w:szCs w:val="28"/>
        </w:rPr>
        <w:t xml:space="preserve">Bien. ¿Algún otro comentario? … Agotados los comentarios, pasamos al siguiente punto. - - - - - - - - - - - -    </w:t>
      </w:r>
      <w:r w:rsidR="009F458B">
        <w:rPr>
          <w:rFonts w:ascii="Arial" w:hAnsi="Arial" w:cs="Arial"/>
          <w:sz w:val="28"/>
          <w:szCs w:val="28"/>
        </w:rPr>
        <w:t xml:space="preserve"> </w:t>
      </w:r>
      <w:r w:rsidR="00F37B3C">
        <w:rPr>
          <w:rFonts w:ascii="Arial" w:hAnsi="Arial" w:cs="Arial"/>
          <w:sz w:val="28"/>
          <w:szCs w:val="28"/>
        </w:rPr>
        <w:t xml:space="preserve"> </w:t>
      </w:r>
      <w:r w:rsidR="00293311">
        <w:rPr>
          <w:rFonts w:ascii="Arial" w:hAnsi="Arial" w:cs="Arial"/>
          <w:sz w:val="28"/>
          <w:szCs w:val="28"/>
        </w:rPr>
        <w:t xml:space="preserve">   </w:t>
      </w:r>
      <w:r w:rsidR="008C4BB3">
        <w:rPr>
          <w:rFonts w:ascii="Arial" w:hAnsi="Arial" w:cs="Arial"/>
          <w:sz w:val="28"/>
          <w:szCs w:val="28"/>
        </w:rPr>
        <w:t xml:space="preserve">       </w:t>
      </w:r>
      <w:r w:rsidR="00A413ED">
        <w:rPr>
          <w:rFonts w:ascii="Arial" w:hAnsi="Arial" w:cs="Arial"/>
          <w:sz w:val="28"/>
          <w:szCs w:val="28"/>
        </w:rPr>
        <w:t xml:space="preserve">       </w:t>
      </w:r>
      <w:r w:rsidR="00D247C7">
        <w:rPr>
          <w:rFonts w:ascii="Arial" w:hAnsi="Arial" w:cs="Arial"/>
          <w:sz w:val="28"/>
          <w:szCs w:val="28"/>
        </w:rPr>
        <w:t xml:space="preserve"> </w:t>
      </w:r>
      <w:r w:rsidR="009D49B0">
        <w:rPr>
          <w:rFonts w:ascii="Arial" w:hAnsi="Arial" w:cs="Arial"/>
          <w:sz w:val="28"/>
          <w:szCs w:val="28"/>
        </w:rPr>
        <w:t xml:space="preserve">      </w:t>
      </w:r>
      <w:r w:rsidR="0038075E">
        <w:rPr>
          <w:rFonts w:ascii="Arial" w:hAnsi="Arial" w:cs="Arial"/>
          <w:sz w:val="28"/>
          <w:szCs w:val="28"/>
        </w:rPr>
        <w:t xml:space="preserve"> </w:t>
      </w:r>
      <w:r w:rsidR="008C16AE" w:rsidRPr="008C16AE">
        <w:rPr>
          <w:rFonts w:ascii="Arial" w:hAnsi="Arial" w:cs="Arial"/>
          <w:b/>
          <w:sz w:val="28"/>
          <w:szCs w:val="28"/>
          <w:u w:val="single"/>
        </w:rPr>
        <w:t>QUINTO PUNTO</w:t>
      </w:r>
      <w:r w:rsidR="008C16AE">
        <w:rPr>
          <w:rFonts w:ascii="Arial" w:hAnsi="Arial" w:cs="Arial"/>
          <w:b/>
          <w:sz w:val="28"/>
          <w:szCs w:val="28"/>
        </w:rPr>
        <w:t xml:space="preserve">: </w:t>
      </w:r>
      <w:r w:rsidR="008C16AE" w:rsidRPr="00596E63">
        <w:rPr>
          <w:rFonts w:ascii="Arial" w:hAnsi="Arial" w:cs="Arial"/>
          <w:sz w:val="28"/>
          <w:szCs w:val="28"/>
        </w:rPr>
        <w:t>I</w:t>
      </w:r>
      <w:r w:rsidR="008C16AE">
        <w:rPr>
          <w:rFonts w:ascii="Arial" w:hAnsi="Arial" w:cs="Arial"/>
          <w:sz w:val="28"/>
          <w:szCs w:val="28"/>
        </w:rPr>
        <w:t>niciativa de Acuerdo E</w:t>
      </w:r>
      <w:r w:rsidR="008C16AE" w:rsidRPr="00596E63">
        <w:rPr>
          <w:rFonts w:ascii="Arial" w:hAnsi="Arial" w:cs="Arial"/>
          <w:sz w:val="28"/>
          <w:szCs w:val="28"/>
        </w:rPr>
        <w:t>conómico que propone autori</w:t>
      </w:r>
      <w:r w:rsidR="008C16AE">
        <w:rPr>
          <w:rFonts w:ascii="Arial" w:hAnsi="Arial" w:cs="Arial"/>
          <w:sz w:val="28"/>
          <w:szCs w:val="28"/>
        </w:rPr>
        <w:t>zación para la modificación al Tabulador de Sueldos y S</w:t>
      </w:r>
      <w:r w:rsidR="008C16AE" w:rsidRPr="00596E63">
        <w:rPr>
          <w:rFonts w:ascii="Arial" w:hAnsi="Arial" w:cs="Arial"/>
          <w:sz w:val="28"/>
          <w:szCs w:val="28"/>
        </w:rPr>
        <w:t>alarios</w:t>
      </w:r>
      <w:r w:rsidR="008C16AE">
        <w:rPr>
          <w:rFonts w:ascii="Arial" w:hAnsi="Arial" w:cs="Arial"/>
          <w:sz w:val="28"/>
          <w:szCs w:val="28"/>
        </w:rPr>
        <w:t>,</w:t>
      </w:r>
      <w:r w:rsidR="008C16AE" w:rsidRPr="00596E63">
        <w:rPr>
          <w:rFonts w:ascii="Arial" w:hAnsi="Arial" w:cs="Arial"/>
          <w:sz w:val="28"/>
          <w:szCs w:val="28"/>
        </w:rPr>
        <w:t xml:space="preserve"> correspondiente</w:t>
      </w:r>
      <w:r w:rsidR="008C16AE">
        <w:rPr>
          <w:rFonts w:ascii="Arial" w:hAnsi="Arial" w:cs="Arial"/>
          <w:sz w:val="28"/>
          <w:szCs w:val="28"/>
        </w:rPr>
        <w:t xml:space="preserve"> a las realizadas en el mes de </w:t>
      </w:r>
      <w:proofErr w:type="gramStart"/>
      <w:r w:rsidR="008C16AE">
        <w:rPr>
          <w:rFonts w:ascii="Arial" w:hAnsi="Arial" w:cs="Arial"/>
          <w:sz w:val="28"/>
          <w:szCs w:val="28"/>
        </w:rPr>
        <w:t>O</w:t>
      </w:r>
      <w:r w:rsidR="008C16AE" w:rsidRPr="00596E63">
        <w:rPr>
          <w:rFonts w:ascii="Arial" w:hAnsi="Arial" w:cs="Arial"/>
          <w:sz w:val="28"/>
          <w:szCs w:val="28"/>
        </w:rPr>
        <w:t>ctubre</w:t>
      </w:r>
      <w:proofErr w:type="gramEnd"/>
      <w:r w:rsidR="008C16AE" w:rsidRPr="00596E63">
        <w:rPr>
          <w:rFonts w:ascii="Arial" w:hAnsi="Arial" w:cs="Arial"/>
          <w:sz w:val="28"/>
          <w:szCs w:val="28"/>
        </w:rPr>
        <w:t xml:space="preserve"> de 2024. </w:t>
      </w:r>
      <w:r w:rsidR="008C16AE">
        <w:rPr>
          <w:rFonts w:ascii="Arial" w:hAnsi="Arial" w:cs="Arial"/>
          <w:sz w:val="28"/>
          <w:szCs w:val="28"/>
        </w:rPr>
        <w:t>Motiva la C. R</w:t>
      </w:r>
      <w:r w:rsidR="008C16AE" w:rsidRPr="00596E63">
        <w:rPr>
          <w:rFonts w:ascii="Arial" w:hAnsi="Arial" w:cs="Arial"/>
          <w:sz w:val="28"/>
          <w:szCs w:val="28"/>
        </w:rPr>
        <w:t>egidora Miriam Salomé</w:t>
      </w:r>
      <w:r w:rsidR="008C16AE">
        <w:rPr>
          <w:rFonts w:ascii="Arial" w:hAnsi="Arial" w:cs="Arial"/>
          <w:sz w:val="28"/>
          <w:szCs w:val="28"/>
        </w:rPr>
        <w:t xml:space="preserve"> Torres L</w:t>
      </w:r>
      <w:r w:rsidR="008C16AE" w:rsidRPr="00596E63">
        <w:rPr>
          <w:rFonts w:ascii="Arial" w:hAnsi="Arial" w:cs="Arial"/>
          <w:sz w:val="28"/>
          <w:szCs w:val="28"/>
        </w:rPr>
        <w:t>ares.</w:t>
      </w:r>
      <w:r w:rsidR="008C16AE">
        <w:rPr>
          <w:rFonts w:ascii="Arial" w:hAnsi="Arial" w:cs="Arial"/>
          <w:sz w:val="28"/>
          <w:szCs w:val="28"/>
        </w:rPr>
        <w:t xml:space="preserve"> </w:t>
      </w:r>
      <w:r w:rsidR="008C16AE" w:rsidRPr="008C16AE">
        <w:rPr>
          <w:rFonts w:ascii="Arial" w:hAnsi="Arial" w:cs="Arial"/>
          <w:b/>
          <w:i/>
          <w:sz w:val="28"/>
          <w:szCs w:val="28"/>
        </w:rPr>
        <w:t>C. Regidora Miriam Salomé Torres Lares:</w:t>
      </w:r>
      <w:r w:rsidR="003B226D">
        <w:rPr>
          <w:rFonts w:ascii="Arial" w:hAnsi="Arial" w:cs="Arial"/>
          <w:b/>
          <w:i/>
          <w:sz w:val="28"/>
          <w:szCs w:val="28"/>
        </w:rPr>
        <w:t xml:space="preserve"> </w:t>
      </w:r>
      <w:r w:rsidR="00B40881" w:rsidRPr="003B226D">
        <w:rPr>
          <w:rFonts w:ascii="Arial" w:hAnsi="Arial" w:cs="Arial"/>
          <w:b/>
          <w:i/>
          <w:sz w:val="28"/>
          <w:szCs w:val="28"/>
        </w:rPr>
        <w:t>HONORABLE AYUNTAMIENTO CONSTITUCIONAL</w:t>
      </w:r>
      <w:r w:rsidR="003B226D">
        <w:rPr>
          <w:rFonts w:ascii="Arial" w:hAnsi="Arial" w:cs="Arial"/>
          <w:b/>
          <w:i/>
          <w:sz w:val="28"/>
          <w:szCs w:val="28"/>
        </w:rPr>
        <w:t xml:space="preserve"> DE </w:t>
      </w:r>
      <w:r w:rsidR="00B40881" w:rsidRPr="003B226D">
        <w:rPr>
          <w:rFonts w:ascii="Arial" w:hAnsi="Arial" w:cs="Arial"/>
          <w:b/>
          <w:i/>
          <w:sz w:val="28"/>
          <w:szCs w:val="28"/>
        </w:rPr>
        <w:t xml:space="preserve">ZAPOTLÁN EL GRANDE, JALISCO. </w:t>
      </w:r>
      <w:r w:rsidR="003B226D">
        <w:rPr>
          <w:rFonts w:ascii="Arial" w:hAnsi="Arial" w:cs="Arial"/>
          <w:b/>
          <w:i/>
          <w:sz w:val="28"/>
          <w:szCs w:val="28"/>
        </w:rPr>
        <w:t xml:space="preserve">PRESENTE </w:t>
      </w:r>
      <w:r w:rsidR="00B40881" w:rsidRPr="003B226D">
        <w:rPr>
          <w:rFonts w:ascii="Arial" w:hAnsi="Arial" w:cs="Arial"/>
          <w:i/>
          <w:sz w:val="28"/>
          <w:szCs w:val="28"/>
        </w:rPr>
        <w:t xml:space="preserve">Quien motiva y suscribe </w:t>
      </w:r>
      <w:r w:rsidR="00B40881" w:rsidRPr="003B226D">
        <w:rPr>
          <w:rFonts w:ascii="Arial" w:hAnsi="Arial" w:cs="Arial"/>
          <w:b/>
          <w:i/>
          <w:sz w:val="28"/>
          <w:szCs w:val="28"/>
        </w:rPr>
        <w:t xml:space="preserve">C. MIRIAM SALOMÉ TORRES LARES,  </w:t>
      </w:r>
      <w:r w:rsidR="00B40881" w:rsidRPr="003B226D">
        <w:rPr>
          <w:rFonts w:ascii="Arial" w:hAnsi="Arial" w:cs="Arial"/>
          <w:i/>
          <w:sz w:val="28"/>
          <w:szCs w:val="28"/>
        </w:rPr>
        <w:t xml:space="preserve">con el carácter de Regidora Presidenta de la Comisión Edilicia Permanente de Hacienda Pública y Patrimonio Municipal, de conformidad con lo dispuesto en los artículos 115 fracción II de la Constitución Política de los Estados Unidos Mexicanos;  3, 73, 77, 85, 86 y demás relativos y aplicables de la Constitución Política del Estado de Jalisco; 1, 2, 3, 4 numeral 124, 5, 37 fracción II, 50, 75 y 79 de la Ley de Gobierno y la Administración Pública Municipal del Estado de Jalisco; 40, 47, 60, 87, 92 y 99,  del Reglamento Interior del Ayuntamiento de Zapotlán el Grande, comparezco ante este cuerpo colegiado, presentando </w:t>
      </w:r>
      <w:r w:rsidR="00B40881" w:rsidRPr="003B226D">
        <w:rPr>
          <w:rFonts w:ascii="Arial" w:hAnsi="Arial" w:cs="Arial"/>
          <w:b/>
          <w:i/>
          <w:sz w:val="28"/>
          <w:szCs w:val="28"/>
        </w:rPr>
        <w:t>INICIATIVA DE ACUERDO ECONOMICO QUE</w:t>
      </w:r>
      <w:r w:rsidR="00B40881" w:rsidRPr="003B226D">
        <w:rPr>
          <w:rFonts w:ascii="Arial" w:hAnsi="Arial" w:cs="Arial"/>
          <w:i/>
          <w:sz w:val="28"/>
          <w:szCs w:val="28"/>
        </w:rPr>
        <w:t xml:space="preserve"> </w:t>
      </w:r>
      <w:r w:rsidR="00B40881" w:rsidRPr="003B226D">
        <w:rPr>
          <w:rFonts w:ascii="Arial" w:hAnsi="Arial" w:cs="Arial"/>
          <w:b/>
          <w:i/>
          <w:sz w:val="28"/>
          <w:szCs w:val="28"/>
        </w:rPr>
        <w:t>PROPONE AUTORIZACIÓN PARA LA MODIFICACIÓN AL TABULADOR DE SUELDOS Y SALARIOS CORRESPONDIENTE A LAS REALIZADAS EN EL MES DE OCTUBRE DE 2024</w:t>
      </w:r>
      <w:r w:rsidR="00B40881" w:rsidRPr="003B226D">
        <w:rPr>
          <w:rFonts w:ascii="Arial" w:hAnsi="Arial" w:cs="Arial"/>
          <w:i/>
          <w:sz w:val="28"/>
          <w:szCs w:val="28"/>
        </w:rPr>
        <w:t>, mismo que</w:t>
      </w:r>
      <w:r w:rsidR="003B226D">
        <w:rPr>
          <w:rFonts w:ascii="Arial" w:hAnsi="Arial" w:cs="Arial"/>
          <w:i/>
          <w:sz w:val="28"/>
          <w:szCs w:val="28"/>
        </w:rPr>
        <w:t xml:space="preserve"> se fundamenta en la siguiente: </w:t>
      </w:r>
      <w:r w:rsidR="00B40881" w:rsidRPr="003B226D">
        <w:rPr>
          <w:rFonts w:ascii="Arial" w:hAnsi="Arial" w:cs="Arial"/>
          <w:b/>
          <w:i/>
          <w:sz w:val="28"/>
          <w:szCs w:val="28"/>
        </w:rPr>
        <w:t>EXPOSICIÓN DE MOTIVOS:</w:t>
      </w:r>
      <w:r w:rsidR="00284D94">
        <w:rPr>
          <w:rFonts w:ascii="Arial" w:hAnsi="Arial" w:cs="Arial"/>
          <w:b/>
          <w:i/>
          <w:sz w:val="28"/>
          <w:szCs w:val="28"/>
        </w:rPr>
        <w:t xml:space="preserve"> </w:t>
      </w:r>
      <w:r w:rsidR="00B40881" w:rsidRPr="003B226D">
        <w:rPr>
          <w:rFonts w:ascii="Arial" w:hAnsi="Arial" w:cs="Arial"/>
          <w:b/>
          <w:i/>
          <w:sz w:val="28"/>
          <w:szCs w:val="28"/>
        </w:rPr>
        <w:t xml:space="preserve">I.- </w:t>
      </w:r>
      <w:r w:rsidR="00B40881" w:rsidRPr="003B226D">
        <w:rPr>
          <w:rFonts w:ascii="Arial"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w:t>
      </w:r>
      <w:r w:rsidR="00B40881" w:rsidRPr="003B226D">
        <w:rPr>
          <w:rFonts w:ascii="Arial" w:hAnsi="Arial" w:cs="Arial"/>
          <w:i/>
          <w:sz w:val="28"/>
          <w:szCs w:val="28"/>
        </w:rPr>
        <w:lastRenderedPageBreak/>
        <w:t>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284D94">
        <w:rPr>
          <w:rFonts w:ascii="Arial" w:hAnsi="Arial" w:cs="Arial"/>
          <w:i/>
          <w:sz w:val="28"/>
          <w:szCs w:val="28"/>
        </w:rPr>
        <w:t xml:space="preserve"> </w:t>
      </w:r>
      <w:r w:rsidR="00B40881" w:rsidRPr="003B226D">
        <w:rPr>
          <w:rFonts w:ascii="Arial" w:hAnsi="Arial" w:cs="Arial"/>
          <w:b/>
          <w:i/>
          <w:sz w:val="28"/>
          <w:szCs w:val="28"/>
        </w:rPr>
        <w:t>II.</w:t>
      </w:r>
      <w:r w:rsidR="00B40881" w:rsidRPr="003B226D">
        <w:rPr>
          <w:rFonts w:ascii="Arial" w:hAnsi="Arial" w:cs="Arial"/>
          <w:i/>
          <w:sz w:val="28"/>
          <w:szCs w:val="28"/>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00B40881" w:rsidRPr="003B226D">
        <w:rPr>
          <w:rFonts w:ascii="Arial" w:hAnsi="Arial" w:cs="Arial"/>
          <w:bCs/>
          <w:i/>
          <w:sz w:val="28"/>
          <w:szCs w:val="28"/>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al respecto, la fracción X del artículo 15 del mismo ordenamiento establece que los presupuestos de egresos de cada municipio, deberán sujetarse a los principios de equilibrio, sostenibilidad, estabilidad financiera y respo</w:t>
      </w:r>
      <w:r w:rsidR="00284D94">
        <w:rPr>
          <w:rFonts w:ascii="Arial" w:hAnsi="Arial" w:cs="Arial"/>
          <w:bCs/>
          <w:i/>
          <w:sz w:val="28"/>
          <w:szCs w:val="28"/>
          <w:lang w:val="es-ES"/>
        </w:rPr>
        <w:t xml:space="preserve">nsabilidad hacendaria. </w:t>
      </w:r>
      <w:r w:rsidR="00B40881" w:rsidRPr="003B226D">
        <w:rPr>
          <w:rFonts w:ascii="Arial" w:hAnsi="Arial" w:cs="Arial"/>
          <w:b/>
          <w:bCs/>
          <w:i/>
          <w:sz w:val="28"/>
          <w:szCs w:val="28"/>
          <w:lang w:val="es-ES"/>
        </w:rPr>
        <w:t>III.</w:t>
      </w:r>
      <w:r w:rsidR="00B40881" w:rsidRPr="003B226D">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w:t>
      </w:r>
      <w:r w:rsidR="00B40881" w:rsidRPr="003B226D">
        <w:rPr>
          <w:rFonts w:ascii="Arial" w:hAnsi="Arial" w:cs="Arial"/>
          <w:bCs/>
          <w:i/>
          <w:sz w:val="28"/>
          <w:szCs w:val="28"/>
          <w:lang w:val="es-ES"/>
        </w:rPr>
        <w:lastRenderedPageBreak/>
        <w:t>particular del Estado y en la propia ley en mención, de igual manera establece las obligaciones y f</w:t>
      </w:r>
      <w:r w:rsidR="00284D94">
        <w:rPr>
          <w:rFonts w:ascii="Arial" w:hAnsi="Arial" w:cs="Arial"/>
          <w:bCs/>
          <w:i/>
          <w:sz w:val="28"/>
          <w:szCs w:val="28"/>
          <w:lang w:val="es-ES"/>
        </w:rPr>
        <w:t xml:space="preserve">acultades de los Ayuntamientos. </w:t>
      </w:r>
      <w:r w:rsidR="00B40881" w:rsidRPr="003B226D">
        <w:rPr>
          <w:rFonts w:ascii="Arial" w:hAnsi="Arial" w:cs="Arial"/>
          <w:b/>
          <w:bCs/>
          <w:i/>
          <w:sz w:val="28"/>
          <w:szCs w:val="28"/>
          <w:lang w:val="es-ES"/>
        </w:rPr>
        <w:t>IV.</w:t>
      </w:r>
      <w:r w:rsidR="00B40881" w:rsidRPr="003B226D">
        <w:rPr>
          <w:rFonts w:ascii="Arial" w:hAnsi="Arial" w:cs="Arial"/>
          <w:bCs/>
          <w:i/>
          <w:sz w:val="28"/>
          <w:szCs w:val="28"/>
          <w:lang w:val="es-ES"/>
        </w:rPr>
        <w:t xml:space="preserve">- El artículo 37 del mismo ordenamiento, en su fracción II, establece que es obligación del Ayuntamiento aprobar y aplicar su Presupuesto de Egresos, </w:t>
      </w:r>
      <w:r w:rsidR="00B40881" w:rsidRPr="003B226D">
        <w:rPr>
          <w:rFonts w:ascii="Arial" w:hAnsi="Arial" w:cs="Arial"/>
          <w:b/>
          <w:bCs/>
          <w:i/>
          <w:sz w:val="28"/>
          <w:szCs w:val="28"/>
          <w:lang w:val="es-ES"/>
        </w:rPr>
        <w:t xml:space="preserve">que organicen la administración pública municipal, regulen las materias, procedimientos, funciones y servicios públicos de su competencia </w:t>
      </w:r>
      <w:r w:rsidR="00B40881" w:rsidRPr="003B226D">
        <w:rPr>
          <w:rFonts w:ascii="Arial" w:hAnsi="Arial" w:cs="Arial"/>
          <w:bCs/>
          <w:i/>
          <w:sz w:val="28"/>
          <w:szCs w:val="28"/>
          <w:lang w:val="es-ES"/>
        </w:rPr>
        <w:t xml:space="preserve">y aseguren la participación social y vecinal; así como, que la aprobación del presupuesto de egresos y en su caso la aplicación del gasto público municipal, se sujetaran a las disposiciones y requisitos establecidos en la Ley General de Contabilidad Gubernamental, </w:t>
      </w:r>
      <w:r w:rsidR="00B40881" w:rsidRPr="003B226D">
        <w:rPr>
          <w:rFonts w:ascii="Arial" w:hAnsi="Arial" w:cs="Arial"/>
          <w:b/>
          <w:bCs/>
          <w:i/>
          <w:sz w:val="28"/>
          <w:szCs w:val="28"/>
          <w:lang w:val="es-ES"/>
        </w:rPr>
        <w:t>La Ley de Disciplina Financiera de las Entidades Federativas y los Municipios, la Ley de Hacienda Municipal del Estado de Jalisco</w:t>
      </w:r>
      <w:r w:rsidR="00B40881" w:rsidRPr="003B226D">
        <w:rPr>
          <w:rFonts w:ascii="Arial" w:hAnsi="Arial" w:cs="Arial"/>
          <w:bCs/>
          <w:i/>
          <w:sz w:val="28"/>
          <w:szCs w:val="28"/>
          <w:lang w:val="es-ES"/>
        </w:rPr>
        <w:t xml:space="preserve">, la Ley de Deuda Pública y Disciplina Financiera del Estado de Jalisco, la Ley de Fiscalización Superior y Rendición de Cuentas del Estado de Jalisco y sus Municipios y las normas que para tal efecto emita el Consejo Nacional de Armonización Contable; Los presupuestos de egresos deber ser aprobados por los Ayuntamientos, con base en sus ingresos disponibles, de conformidad con la ley de Hacienda Municipal del Estado de Jalisco y los criterios generales de política económica.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y transferencias federales etiquetadas que se incluyan no </w:t>
      </w:r>
      <w:r w:rsidR="00B40881" w:rsidRPr="003B226D">
        <w:rPr>
          <w:rFonts w:ascii="Arial" w:hAnsi="Arial" w:cs="Arial"/>
          <w:bCs/>
          <w:i/>
          <w:sz w:val="28"/>
          <w:szCs w:val="28"/>
          <w:lang w:val="es-ES"/>
        </w:rPr>
        <w:lastRenderedPageBreak/>
        <w:t>deberán exceder a las previstas en la iniciativa de la Ley de Ingresos de la Federación y en el Proyecto de Presupuesto de Egresos de la Federación, así como aquellas transferencias de la Enti</w:t>
      </w:r>
      <w:r w:rsidR="00284D94">
        <w:rPr>
          <w:rFonts w:ascii="Arial" w:hAnsi="Arial" w:cs="Arial"/>
          <w:bCs/>
          <w:i/>
          <w:sz w:val="28"/>
          <w:szCs w:val="28"/>
          <w:lang w:val="es-ES"/>
        </w:rPr>
        <w:t xml:space="preserve">dad Federativa correspondiente. </w:t>
      </w:r>
      <w:r w:rsidR="00B40881" w:rsidRPr="003B226D">
        <w:rPr>
          <w:rFonts w:ascii="Arial" w:hAnsi="Arial" w:cs="Arial"/>
          <w:b/>
          <w:bCs/>
          <w:i/>
          <w:sz w:val="28"/>
          <w:szCs w:val="28"/>
          <w:lang w:val="es-ES"/>
        </w:rPr>
        <w:t>V.</w:t>
      </w:r>
      <w:r w:rsidR="00B40881" w:rsidRPr="003B226D">
        <w:rPr>
          <w:rFonts w:ascii="Arial" w:hAnsi="Arial" w:cs="Arial"/>
          <w:bCs/>
          <w:i/>
          <w:sz w:val="28"/>
          <w:szCs w:val="28"/>
          <w:lang w:val="es-ES"/>
        </w:rPr>
        <w:t>- Por su parte, la Ley de Disciplina Financiera de las Entidades Federativas y los Municipios, en su artículo 13, señala que una vez aprobado el Presupuesto de Egresos del Municipio, solo se podrá realizar erogaciones adicionales a las aprobadas en el Presupuesto de Egresos con cargo a los ingresos excedentes que obtengan y con la autoriz</w:t>
      </w:r>
      <w:r w:rsidR="00284D94">
        <w:rPr>
          <w:rFonts w:ascii="Arial" w:hAnsi="Arial" w:cs="Arial"/>
          <w:bCs/>
          <w:i/>
          <w:sz w:val="28"/>
          <w:szCs w:val="28"/>
          <w:lang w:val="es-ES"/>
        </w:rPr>
        <w:t xml:space="preserve">ación de la Hacienda Municipal. </w:t>
      </w:r>
      <w:r w:rsidR="00B40881" w:rsidRPr="003B226D">
        <w:rPr>
          <w:rFonts w:ascii="Arial" w:hAnsi="Arial" w:cs="Arial"/>
          <w:b/>
          <w:bCs/>
          <w:i/>
          <w:sz w:val="28"/>
          <w:szCs w:val="28"/>
          <w:lang w:val="es-ES"/>
        </w:rPr>
        <w:t>VI</w:t>
      </w:r>
      <w:r w:rsidR="00B40881" w:rsidRPr="003B226D">
        <w:rPr>
          <w:rFonts w:ascii="Arial" w:hAnsi="Arial" w:cs="Arial"/>
          <w:bCs/>
          <w:i/>
          <w:sz w:val="28"/>
          <w:szCs w:val="28"/>
          <w:lang w:val="es-ES"/>
        </w:rPr>
        <w:t>.- El artículo 221 de la Ley de Hacienda Municipal en la fracción II, segundo párrafo, menciona que si alguna de las asignaciones vigentes en el presupuesto de egresos municipal resulta insuficiente para cubrir las necesidades que originen las funciones encomendadas al gobierno y administración pública municipal, el ayuntamiento puede decretar las ampliaciones necesarias previa justificación de los ingresos adicionales o en su caso la compensación mediante reducciones en otras previsiones de gasto, en las que habrá de soportarse el nuevo gasto, siempre y cuando no se altere el balance presupuestario.</w:t>
      </w:r>
      <w:r w:rsidR="00284D94">
        <w:rPr>
          <w:rFonts w:ascii="Arial" w:hAnsi="Arial" w:cs="Arial"/>
          <w:bCs/>
          <w:i/>
          <w:sz w:val="28"/>
          <w:szCs w:val="28"/>
          <w:lang w:val="es-ES"/>
        </w:rPr>
        <w:t xml:space="preserve"> </w:t>
      </w:r>
      <w:r w:rsidR="00B40881" w:rsidRPr="003B226D">
        <w:rPr>
          <w:rFonts w:ascii="Arial" w:hAnsi="Arial" w:cs="Arial"/>
          <w:bCs/>
          <w:i/>
          <w:sz w:val="28"/>
          <w:szCs w:val="28"/>
          <w:lang w:val="es-ES"/>
        </w:rPr>
        <w:t xml:space="preserve">Por lo anterior, hago de </w:t>
      </w:r>
      <w:r w:rsidR="00284D94">
        <w:rPr>
          <w:rFonts w:ascii="Arial" w:hAnsi="Arial" w:cs="Arial"/>
          <w:bCs/>
          <w:i/>
          <w:sz w:val="28"/>
          <w:szCs w:val="28"/>
          <w:lang w:val="es-ES"/>
        </w:rPr>
        <w:t xml:space="preserve">su conocimiento los siguientes: </w:t>
      </w:r>
      <w:r w:rsidR="00284D94">
        <w:rPr>
          <w:rFonts w:ascii="Arial" w:hAnsi="Arial" w:cs="Arial"/>
          <w:b/>
          <w:bCs/>
          <w:i/>
          <w:sz w:val="28"/>
          <w:szCs w:val="28"/>
          <w:lang w:val="es-ES"/>
        </w:rPr>
        <w:t>ANTECEDENTES</w:t>
      </w:r>
      <w:r w:rsidR="00B40881" w:rsidRPr="003B226D">
        <w:rPr>
          <w:rFonts w:ascii="Arial" w:hAnsi="Arial" w:cs="Arial"/>
          <w:b/>
          <w:bCs/>
          <w:i/>
          <w:sz w:val="28"/>
          <w:szCs w:val="28"/>
          <w:lang w:val="es-ES"/>
        </w:rPr>
        <w:t>:</w:t>
      </w:r>
      <w:r w:rsidR="00284D94">
        <w:rPr>
          <w:rFonts w:ascii="Arial" w:hAnsi="Arial" w:cs="Arial"/>
          <w:b/>
          <w:bCs/>
          <w:i/>
          <w:sz w:val="28"/>
          <w:szCs w:val="28"/>
          <w:lang w:val="es-ES"/>
        </w:rPr>
        <w:t xml:space="preserve"> </w:t>
      </w:r>
      <w:r w:rsidR="00B40881" w:rsidRPr="003B226D">
        <w:rPr>
          <w:rFonts w:ascii="Arial" w:hAnsi="Arial" w:cs="Arial"/>
          <w:bCs/>
          <w:i/>
          <w:sz w:val="28"/>
          <w:szCs w:val="28"/>
          <w:lang w:val="es-ES"/>
        </w:rPr>
        <w:t>1.-</w:t>
      </w:r>
      <w:r w:rsidR="00284D94">
        <w:rPr>
          <w:rFonts w:ascii="Arial" w:hAnsi="Arial" w:cs="Arial"/>
          <w:bCs/>
          <w:i/>
          <w:sz w:val="28"/>
          <w:szCs w:val="28"/>
          <w:lang w:val="es-ES"/>
        </w:rPr>
        <w:t xml:space="preserve"> </w:t>
      </w:r>
      <w:r w:rsidR="00B40881" w:rsidRPr="003B226D">
        <w:rPr>
          <w:rFonts w:ascii="Arial" w:hAnsi="Arial" w:cs="Arial"/>
          <w:bCs/>
          <w:i/>
          <w:sz w:val="28"/>
          <w:szCs w:val="28"/>
          <w:lang w:val="es-ES"/>
        </w:rPr>
        <w:t>Mediante el punto número 11 del Orden del Día de la Sesión Pública Ordinaria de Ayuntamiento número 56 de fecha 26 de septiembre de 2024, se aprobaron por el Pleno las modificaciones al Reglamento de Gobierno y la Administración Pública Municipal; se hace especial referencia, en la contenida en el artículo 26 de la reglamentación en cita, que contiene la estructura orgánica en la que deberá conformarse la Administración Pública Mu</w:t>
      </w:r>
      <w:r w:rsidR="00284D94">
        <w:rPr>
          <w:rFonts w:ascii="Arial" w:hAnsi="Arial" w:cs="Arial"/>
          <w:bCs/>
          <w:i/>
          <w:sz w:val="28"/>
          <w:szCs w:val="28"/>
          <w:lang w:val="es-ES"/>
        </w:rPr>
        <w:t xml:space="preserve">nicipal, lo que al efecto cita: </w:t>
      </w:r>
      <w:r w:rsidR="00B40881" w:rsidRPr="003B226D">
        <w:rPr>
          <w:rFonts w:ascii="Arial" w:hAnsi="Arial" w:cs="Arial"/>
          <w:b/>
          <w:bCs/>
          <w:i/>
          <w:sz w:val="28"/>
          <w:szCs w:val="28"/>
        </w:rPr>
        <w:t xml:space="preserve">Artículo 26.- </w:t>
      </w:r>
      <w:r w:rsidR="00B40881" w:rsidRPr="003B226D">
        <w:rPr>
          <w:rFonts w:ascii="Arial" w:hAnsi="Arial" w:cs="Arial"/>
          <w:i/>
          <w:sz w:val="28"/>
          <w:szCs w:val="28"/>
        </w:rPr>
        <w:t xml:space="preserve">Para el cumplimiento de sus fines y alcanzar sus objetivos, el Ayuntamiento diseña la estructura organizacional de la </w:t>
      </w:r>
      <w:r w:rsidR="00B40881" w:rsidRPr="003B226D">
        <w:rPr>
          <w:rFonts w:ascii="Arial" w:hAnsi="Arial" w:cs="Arial"/>
          <w:i/>
          <w:sz w:val="28"/>
          <w:szCs w:val="28"/>
        </w:rPr>
        <w:lastRenderedPageBreak/>
        <w:t>Administración Pública Municipal con las siguientes Dependencias y Entidades Públicas:</w:t>
      </w:r>
      <w:r w:rsidR="00284D94">
        <w:rPr>
          <w:rFonts w:ascii="Arial" w:hAnsi="Arial" w:cs="Arial"/>
          <w:b/>
          <w:i/>
          <w:sz w:val="28"/>
          <w:szCs w:val="28"/>
        </w:rPr>
        <w:t xml:space="preserve"> </w:t>
      </w:r>
      <w:r w:rsidR="00B40881" w:rsidRPr="003B226D">
        <w:rPr>
          <w:rFonts w:ascii="Arial" w:hAnsi="Arial" w:cs="Arial"/>
          <w:b/>
          <w:bCs/>
          <w:i/>
          <w:sz w:val="28"/>
          <w:szCs w:val="28"/>
        </w:rPr>
        <w:t>PRESIDENCIA MUNICIPAL.</w:t>
      </w:r>
      <w:r w:rsidR="00284D94">
        <w:rPr>
          <w:rFonts w:ascii="Arial" w:hAnsi="Arial" w:cs="Arial"/>
          <w:b/>
          <w:i/>
          <w:sz w:val="28"/>
          <w:szCs w:val="28"/>
        </w:rPr>
        <w:t xml:space="preserve"> </w:t>
      </w:r>
      <w:r w:rsidR="00B40881" w:rsidRPr="003B226D">
        <w:rPr>
          <w:rFonts w:ascii="Arial" w:hAnsi="Arial" w:cs="Arial"/>
          <w:b/>
          <w:bCs/>
          <w:i/>
          <w:sz w:val="28"/>
          <w:szCs w:val="28"/>
        </w:rPr>
        <w:t>1 JEFATURA DE GABINETE;</w:t>
      </w:r>
      <w:r w:rsidR="00D25392">
        <w:rPr>
          <w:rFonts w:ascii="Arial" w:hAnsi="Arial" w:cs="Arial"/>
          <w:b/>
          <w:bCs/>
          <w:i/>
          <w:sz w:val="28"/>
          <w:szCs w:val="28"/>
        </w:rPr>
        <w:t xml:space="preserve"> </w:t>
      </w:r>
      <w:r w:rsidR="00B40881" w:rsidRPr="003B226D">
        <w:rPr>
          <w:rFonts w:ascii="Arial" w:hAnsi="Arial" w:cs="Arial"/>
          <w:bCs/>
          <w:i/>
          <w:sz w:val="28"/>
          <w:szCs w:val="28"/>
          <w:lang w:val="es-ES"/>
        </w:rPr>
        <w:t>2.- Figura ésta, que se encuentra prevista por el numeral 67 de la Ley de Gobierno y la Administración Pública Municipal para el Estado de Jalisco</w:t>
      </w:r>
      <w:r w:rsidR="00D25392">
        <w:rPr>
          <w:rFonts w:ascii="Arial" w:hAnsi="Arial" w:cs="Arial"/>
          <w:bCs/>
          <w:i/>
          <w:sz w:val="28"/>
          <w:szCs w:val="28"/>
          <w:lang w:val="es-ES"/>
        </w:rPr>
        <w:t xml:space="preserve"> y sus Municipios, que refiere: </w:t>
      </w:r>
      <w:r w:rsidR="00B40881" w:rsidRPr="003B226D">
        <w:rPr>
          <w:rFonts w:ascii="Arial" w:hAnsi="Arial" w:cs="Arial"/>
          <w:b/>
          <w:bCs/>
          <w:i/>
          <w:snapToGrid w:val="0"/>
          <w:sz w:val="28"/>
          <w:szCs w:val="28"/>
        </w:rPr>
        <w:t>Artículo 67 bis</w:t>
      </w:r>
      <w:r w:rsidR="00B40881" w:rsidRPr="003B226D">
        <w:rPr>
          <w:rFonts w:ascii="Arial" w:hAnsi="Arial" w:cs="Arial"/>
          <w:i/>
          <w:snapToGrid w:val="0"/>
          <w:sz w:val="28"/>
          <w:szCs w:val="28"/>
        </w:rPr>
        <w:t xml:space="preserve">. En los ayuntamientos que sea necesario y posible </w:t>
      </w:r>
      <w:r w:rsidR="00B40881" w:rsidRPr="003B226D">
        <w:rPr>
          <w:rFonts w:ascii="Arial" w:hAnsi="Arial" w:cs="Arial"/>
          <w:b/>
          <w:i/>
          <w:snapToGrid w:val="0"/>
          <w:sz w:val="28"/>
          <w:szCs w:val="28"/>
        </w:rPr>
        <w:t>de conformidad con la carga de trabajo y la capacidad presupuestal, se puede establecer la figura de gerente o coordinador de gabinete, encargado de las funciones propias de la administración y ejecución de los servicios públicos que se prestan de forma ordinaria.</w:t>
      </w:r>
      <w:r w:rsidR="00D25392">
        <w:rPr>
          <w:rFonts w:ascii="Arial" w:hAnsi="Arial" w:cs="Arial"/>
          <w:b/>
          <w:i/>
          <w:sz w:val="28"/>
          <w:szCs w:val="28"/>
        </w:rPr>
        <w:t xml:space="preserve"> </w:t>
      </w:r>
      <w:r w:rsidR="00B40881" w:rsidRPr="00D25392">
        <w:rPr>
          <w:rFonts w:ascii="Arial" w:hAnsi="Arial" w:cs="Arial"/>
          <w:i/>
          <w:snapToGrid w:val="0"/>
          <w:sz w:val="28"/>
          <w:szCs w:val="28"/>
        </w:rPr>
        <w:t>L</w:t>
      </w:r>
      <w:r w:rsidR="00B40881" w:rsidRPr="003B226D">
        <w:rPr>
          <w:rFonts w:ascii="Arial" w:hAnsi="Arial" w:cs="Arial"/>
          <w:i/>
          <w:snapToGrid w:val="0"/>
          <w:sz w:val="28"/>
          <w:szCs w:val="28"/>
        </w:rPr>
        <w:t>a figura a que se refiere este artículo requiere de su establecimiento en los ordenamientos municipales aplicables y en ningún caso pueden asumir las atribuciones que de conformidad al marco jurídico aplicable correspondan al Ayuntamiento, al Presidente Municipal o a los munícipes.</w:t>
      </w:r>
      <w:r w:rsidR="00D25392">
        <w:rPr>
          <w:rFonts w:ascii="Arial" w:hAnsi="Arial" w:cs="Arial"/>
          <w:b/>
          <w:i/>
          <w:sz w:val="28"/>
          <w:szCs w:val="28"/>
        </w:rPr>
        <w:t xml:space="preserve"> </w:t>
      </w:r>
      <w:r w:rsidR="00B40881" w:rsidRPr="003B226D">
        <w:rPr>
          <w:rFonts w:ascii="Arial" w:hAnsi="Arial" w:cs="Arial"/>
          <w:i/>
          <w:sz w:val="28"/>
          <w:szCs w:val="28"/>
        </w:rPr>
        <w:t>El jefe de gabinete tiene un papel crucial en la Administración pública. Algunas de sus funciones y la</w:t>
      </w:r>
      <w:r w:rsidR="00D25392">
        <w:rPr>
          <w:rFonts w:ascii="Arial" w:hAnsi="Arial" w:cs="Arial"/>
          <w:i/>
          <w:sz w:val="28"/>
          <w:szCs w:val="28"/>
        </w:rPr>
        <w:t xml:space="preserve"> importancia de su rol incluyen: 1. </w:t>
      </w:r>
      <w:r w:rsidR="00B40881" w:rsidRPr="003B226D">
        <w:rPr>
          <w:rStyle w:val="Textoennegrita"/>
          <w:rFonts w:ascii="Arial" w:hAnsi="Arial" w:cs="Arial"/>
          <w:i/>
          <w:sz w:val="28"/>
          <w:szCs w:val="28"/>
        </w:rPr>
        <w:t>Coordinación</w:t>
      </w:r>
      <w:r w:rsidR="00B40881" w:rsidRPr="003B226D">
        <w:rPr>
          <w:rFonts w:ascii="Arial" w:hAnsi="Arial" w:cs="Arial"/>
          <w:i/>
          <w:sz w:val="28"/>
          <w:szCs w:val="28"/>
        </w:rPr>
        <w:t>: Actúa como un enlace entre el alcalde y los diferentes departamentos del municipio, asegurando que las políticas y decisiones se implementen de manera efectiva.</w:t>
      </w:r>
      <w:r w:rsidR="00D25392">
        <w:rPr>
          <w:rFonts w:ascii="Arial" w:hAnsi="Arial" w:cs="Arial"/>
          <w:i/>
          <w:sz w:val="28"/>
          <w:szCs w:val="28"/>
        </w:rPr>
        <w:t xml:space="preserve"> 2. </w:t>
      </w:r>
      <w:r w:rsidR="00B40881" w:rsidRPr="003B226D">
        <w:rPr>
          <w:rStyle w:val="Textoennegrita"/>
          <w:rFonts w:ascii="Arial" w:hAnsi="Arial" w:cs="Arial"/>
          <w:i/>
          <w:sz w:val="28"/>
          <w:szCs w:val="28"/>
        </w:rPr>
        <w:t>Planificación</w:t>
      </w:r>
      <w:r w:rsidR="00B40881" w:rsidRPr="003B226D">
        <w:rPr>
          <w:rFonts w:ascii="Arial" w:hAnsi="Arial" w:cs="Arial"/>
          <w:i/>
          <w:sz w:val="28"/>
          <w:szCs w:val="28"/>
        </w:rPr>
        <w:t>: Ayuda en la formulación de planes y estrategias para el desarrollo del municipio, alineando los objetivos del gobierno local con las necesidades de la comunidad.</w:t>
      </w:r>
      <w:r w:rsidR="00D25392">
        <w:rPr>
          <w:rFonts w:ascii="Arial" w:hAnsi="Arial" w:cs="Arial"/>
          <w:i/>
          <w:sz w:val="28"/>
          <w:szCs w:val="28"/>
        </w:rPr>
        <w:t xml:space="preserve"> 3. </w:t>
      </w:r>
      <w:r w:rsidR="00B40881" w:rsidRPr="003B226D">
        <w:rPr>
          <w:rStyle w:val="Textoennegrita"/>
          <w:rFonts w:ascii="Arial" w:hAnsi="Arial" w:cs="Arial"/>
          <w:i/>
          <w:sz w:val="28"/>
          <w:szCs w:val="28"/>
        </w:rPr>
        <w:t>Gestión de Recursos</w:t>
      </w:r>
      <w:r w:rsidR="00B40881" w:rsidRPr="003B226D">
        <w:rPr>
          <w:rFonts w:ascii="Arial" w:hAnsi="Arial" w:cs="Arial"/>
          <w:i/>
          <w:sz w:val="28"/>
          <w:szCs w:val="28"/>
        </w:rPr>
        <w:t>: Administra recursos humanos, financieros y materiales, buscando optimizar su uso para mejorar los servicios públicos.</w:t>
      </w:r>
      <w:r w:rsidR="00D25392">
        <w:rPr>
          <w:rFonts w:ascii="Arial" w:hAnsi="Arial" w:cs="Arial"/>
          <w:i/>
          <w:sz w:val="28"/>
          <w:szCs w:val="28"/>
        </w:rPr>
        <w:t xml:space="preserve"> 4. </w:t>
      </w:r>
      <w:r w:rsidR="00B40881" w:rsidRPr="003B226D">
        <w:rPr>
          <w:rStyle w:val="Textoennegrita"/>
          <w:rFonts w:ascii="Arial" w:hAnsi="Arial" w:cs="Arial"/>
          <w:i/>
          <w:sz w:val="28"/>
          <w:szCs w:val="28"/>
        </w:rPr>
        <w:t>Resolución de Problemas</w:t>
      </w:r>
      <w:r w:rsidR="00B40881" w:rsidRPr="003B226D">
        <w:rPr>
          <w:rFonts w:ascii="Arial" w:hAnsi="Arial" w:cs="Arial"/>
          <w:i/>
          <w:sz w:val="28"/>
          <w:szCs w:val="28"/>
        </w:rPr>
        <w:t>: Se encarga de abordar y resolver conflictos o problemas que puedan surgir dentro de la administración municipal, facilitando un ambiente de trabajo más eficiente.</w:t>
      </w:r>
      <w:r w:rsidR="00D25392">
        <w:rPr>
          <w:rFonts w:ascii="Arial" w:hAnsi="Arial" w:cs="Arial"/>
          <w:i/>
          <w:sz w:val="28"/>
          <w:szCs w:val="28"/>
        </w:rPr>
        <w:t xml:space="preserve"> 5. </w:t>
      </w:r>
      <w:r w:rsidR="00B40881" w:rsidRPr="003B226D">
        <w:rPr>
          <w:rStyle w:val="Textoennegrita"/>
          <w:rFonts w:ascii="Arial" w:hAnsi="Arial" w:cs="Arial"/>
          <w:i/>
          <w:sz w:val="28"/>
          <w:szCs w:val="28"/>
        </w:rPr>
        <w:t>Comunicación</w:t>
      </w:r>
      <w:r w:rsidR="00B40881" w:rsidRPr="003B226D">
        <w:rPr>
          <w:rFonts w:ascii="Arial" w:hAnsi="Arial" w:cs="Arial"/>
          <w:i/>
          <w:sz w:val="28"/>
          <w:szCs w:val="28"/>
        </w:rPr>
        <w:t xml:space="preserve">: Fomenta la comunicación entre el gobierno municipal y la ciudadanía, asegurando que </w:t>
      </w:r>
      <w:r w:rsidR="00B40881" w:rsidRPr="003B226D">
        <w:rPr>
          <w:rFonts w:ascii="Arial" w:hAnsi="Arial" w:cs="Arial"/>
          <w:i/>
          <w:sz w:val="28"/>
          <w:szCs w:val="28"/>
        </w:rPr>
        <w:lastRenderedPageBreak/>
        <w:t>se escuchen las inquietudes de los habitantes.</w:t>
      </w:r>
      <w:r w:rsidR="00D25392">
        <w:rPr>
          <w:rFonts w:ascii="Arial" w:hAnsi="Arial" w:cs="Arial"/>
          <w:i/>
          <w:sz w:val="28"/>
          <w:szCs w:val="28"/>
        </w:rPr>
        <w:t xml:space="preserve"> 6. </w:t>
      </w:r>
      <w:r w:rsidR="00B40881" w:rsidRPr="003B226D">
        <w:rPr>
          <w:rStyle w:val="Textoennegrita"/>
          <w:rFonts w:ascii="Arial" w:hAnsi="Arial" w:cs="Arial"/>
          <w:i/>
          <w:sz w:val="28"/>
          <w:szCs w:val="28"/>
        </w:rPr>
        <w:t>Supervisión</w:t>
      </w:r>
      <w:r w:rsidR="00B40881" w:rsidRPr="003B226D">
        <w:rPr>
          <w:rFonts w:ascii="Arial" w:hAnsi="Arial" w:cs="Arial"/>
          <w:i/>
          <w:sz w:val="28"/>
          <w:szCs w:val="28"/>
        </w:rPr>
        <w:t>: Supervisa el desempeño de los diferentes departamentos y funcionarios, asegurando que se cumplan los objetivos y metas establecidas.</w:t>
      </w:r>
      <w:r w:rsidR="00D25392">
        <w:rPr>
          <w:rFonts w:ascii="Arial" w:hAnsi="Arial" w:cs="Arial"/>
          <w:i/>
          <w:sz w:val="28"/>
          <w:szCs w:val="28"/>
        </w:rPr>
        <w:t xml:space="preserve"> </w:t>
      </w:r>
      <w:r w:rsidR="00B40881" w:rsidRPr="003B226D">
        <w:rPr>
          <w:rFonts w:ascii="Arial" w:hAnsi="Arial" w:cs="Arial"/>
          <w:i/>
          <w:sz w:val="28"/>
          <w:szCs w:val="28"/>
        </w:rPr>
        <w:t xml:space="preserve">En resumen, el jefe de gabinete es clave para la eficiencia y efectividad de la gestión municipal, contribuyendo al desarrollo y bienestar de la comunidad. Además de las funciones, facultades, atribuciones y limitaciones contenidas en los artículos 32 y 32BIS del Reglamento que reforma el </w:t>
      </w:r>
      <w:r w:rsidR="00B40881" w:rsidRPr="003B226D">
        <w:rPr>
          <w:rFonts w:ascii="Arial" w:hAnsi="Arial" w:cs="Arial"/>
          <w:bCs/>
          <w:i/>
          <w:sz w:val="28"/>
          <w:szCs w:val="28"/>
          <w:lang w:val="es-ES"/>
        </w:rPr>
        <w:t>Reglamento de Gobierno y la Administración Pública Municipal de Zapotlán el Grande, Jalisco, así como lo previsto en el artículo 67 bis de la Ley del Gobierno y la Ad</w:t>
      </w:r>
      <w:r w:rsidR="00D25392">
        <w:rPr>
          <w:rFonts w:ascii="Arial" w:hAnsi="Arial" w:cs="Arial"/>
          <w:bCs/>
          <w:i/>
          <w:sz w:val="28"/>
          <w:szCs w:val="28"/>
          <w:lang w:val="es-ES"/>
        </w:rPr>
        <w:t xml:space="preserve">ministración Pública Municipal. </w:t>
      </w:r>
      <w:r w:rsidR="00B40881" w:rsidRPr="003B226D">
        <w:rPr>
          <w:rFonts w:ascii="Arial" w:hAnsi="Arial" w:cs="Arial"/>
          <w:b/>
          <w:i/>
          <w:snapToGrid w:val="0"/>
          <w:sz w:val="28"/>
          <w:szCs w:val="28"/>
        </w:rPr>
        <w:t xml:space="preserve">2.- </w:t>
      </w:r>
      <w:r w:rsidR="00B40881" w:rsidRPr="003B226D">
        <w:rPr>
          <w:rFonts w:ascii="Arial" w:hAnsi="Arial" w:cs="Arial"/>
          <w:i/>
          <w:snapToGrid w:val="0"/>
          <w:sz w:val="28"/>
          <w:szCs w:val="28"/>
        </w:rPr>
        <w:t xml:space="preserve">En esa tesitura, para el cumplimiento de la reforma citada, es menester atender lo dispuesto en la Ley de Hacienda Municipal del Estado de Jalisco, en el </w:t>
      </w:r>
      <w:r w:rsidR="00B40881" w:rsidRPr="003B226D">
        <w:rPr>
          <w:rFonts w:ascii="Arial" w:hAnsi="Arial" w:cs="Arial"/>
          <w:b/>
          <w:i/>
          <w:snapToGrid w:val="0"/>
          <w:sz w:val="28"/>
          <w:szCs w:val="28"/>
        </w:rPr>
        <w:t>TITULO SEGUNDO. DEL PRESUPUESTO DE EGRESOS. CAPITULO II. DE LA ESTRUCTURA DEL PRESUPUESTO</w:t>
      </w:r>
      <w:r w:rsidR="00D25392">
        <w:rPr>
          <w:rFonts w:ascii="Arial" w:hAnsi="Arial" w:cs="Arial"/>
          <w:i/>
          <w:snapToGrid w:val="0"/>
          <w:sz w:val="28"/>
          <w:szCs w:val="28"/>
        </w:rPr>
        <w:t xml:space="preserve">. </w:t>
      </w:r>
      <w:r w:rsidR="00D25392">
        <w:rPr>
          <w:rFonts w:ascii="Arial" w:hAnsi="Arial" w:cs="Arial"/>
          <w:b/>
          <w:i/>
          <w:snapToGrid w:val="0"/>
          <w:sz w:val="28"/>
          <w:szCs w:val="28"/>
        </w:rPr>
        <w:t xml:space="preserve">Artículo 214.- </w:t>
      </w:r>
      <w:r w:rsidR="00B40881" w:rsidRPr="003B226D">
        <w:rPr>
          <w:rFonts w:ascii="Arial" w:hAnsi="Arial" w:cs="Arial"/>
          <w:i/>
          <w:snapToGrid w:val="0"/>
          <w:sz w:val="28"/>
          <w:szCs w:val="28"/>
        </w:rPr>
        <w:t>El Proyecto de Presupuesto de Egresos del Municipio se integrará con los documentos que se refieren a: I.-  al X.  . . . .</w:t>
      </w:r>
      <w:r w:rsidR="00D25392">
        <w:rPr>
          <w:rFonts w:ascii="Arial" w:hAnsi="Arial" w:cs="Arial"/>
          <w:b/>
          <w:i/>
          <w:sz w:val="28"/>
          <w:szCs w:val="28"/>
        </w:rPr>
        <w:t xml:space="preserve"> </w:t>
      </w:r>
      <w:r w:rsidR="00B40881" w:rsidRPr="003B226D">
        <w:rPr>
          <w:rFonts w:ascii="Arial" w:hAnsi="Arial" w:cs="Arial"/>
          <w:i/>
          <w:snapToGrid w:val="0"/>
          <w:sz w:val="28"/>
          <w:szCs w:val="28"/>
        </w:rPr>
        <w:t xml:space="preserve">XI.- Plantillas de personal por jornada y por nivel, conforme lo dispuesto en el artículo 10, fracción II, de la Ley de la Disciplina Financiera de las Entidades Federativas y los Municipios; </w:t>
      </w:r>
      <w:r w:rsidR="00D25392">
        <w:rPr>
          <w:rFonts w:ascii="Arial" w:hAnsi="Arial" w:cs="Arial"/>
          <w:i/>
          <w:snapToGrid w:val="0"/>
          <w:sz w:val="28"/>
          <w:szCs w:val="28"/>
        </w:rPr>
        <w:t xml:space="preserve">XII.- a XVI. </w:t>
      </w:r>
      <w:r w:rsidR="00B40881" w:rsidRPr="003B226D">
        <w:rPr>
          <w:rFonts w:ascii="Arial" w:hAnsi="Arial" w:cs="Arial"/>
          <w:bCs/>
          <w:i/>
          <w:sz w:val="28"/>
          <w:szCs w:val="28"/>
          <w:lang w:val="es-ES"/>
        </w:rPr>
        <w:t>Por su parte, el artículo 10 de la Ley de Disciplina Financiera de las Entidades Federativ</w:t>
      </w:r>
      <w:r w:rsidR="00FA6E09">
        <w:rPr>
          <w:rFonts w:ascii="Arial" w:hAnsi="Arial" w:cs="Arial"/>
          <w:bCs/>
          <w:i/>
          <w:sz w:val="28"/>
          <w:szCs w:val="28"/>
          <w:lang w:val="es-ES"/>
        </w:rPr>
        <w:t xml:space="preserve">as y los Municipios, establece: </w:t>
      </w:r>
      <w:r w:rsidR="00B40881" w:rsidRPr="003B226D">
        <w:rPr>
          <w:rFonts w:ascii="Arial" w:hAnsi="Arial" w:cs="Arial"/>
          <w:b/>
          <w:bCs/>
          <w:i/>
          <w:sz w:val="28"/>
          <w:szCs w:val="28"/>
          <w:lang w:val="es-ES"/>
        </w:rPr>
        <w:t>Artículo 10.-</w:t>
      </w:r>
      <w:r w:rsidR="00B40881" w:rsidRPr="003B226D">
        <w:rPr>
          <w:rFonts w:ascii="Arial" w:hAnsi="Arial" w:cs="Arial"/>
          <w:bCs/>
          <w:i/>
          <w:sz w:val="28"/>
          <w:szCs w:val="28"/>
          <w:lang w:val="es-ES"/>
        </w:rPr>
        <w:t xml:space="preserve"> En materia de servicios personales, las entidades federativas observarán lo siguiente: I.- </w:t>
      </w:r>
      <w:proofErr w:type="gramStart"/>
      <w:r w:rsidR="00B40881" w:rsidRPr="003B226D">
        <w:rPr>
          <w:rFonts w:ascii="Arial" w:hAnsi="Arial" w:cs="Arial"/>
          <w:bCs/>
          <w:i/>
          <w:sz w:val="28"/>
          <w:szCs w:val="28"/>
          <w:lang w:val="es-ES"/>
        </w:rPr>
        <w:t>. . . .</w:t>
      </w:r>
      <w:proofErr w:type="gramEnd"/>
      <w:r w:rsidR="00B40881" w:rsidRPr="003B226D">
        <w:rPr>
          <w:rFonts w:ascii="Arial" w:hAnsi="Arial" w:cs="Arial"/>
          <w:bCs/>
          <w:i/>
          <w:sz w:val="28"/>
          <w:szCs w:val="28"/>
          <w:lang w:val="es-ES"/>
        </w:rPr>
        <w:t xml:space="preserve"> . II.- En el proyecto de Presupuesto de Egresos se deberá presentar en una sección específica, las erogaciones correspondientes al gasto en servicios</w:t>
      </w:r>
      <w:r w:rsidR="00FA6E09">
        <w:rPr>
          <w:rFonts w:ascii="Arial" w:hAnsi="Arial" w:cs="Arial"/>
          <w:bCs/>
          <w:i/>
          <w:sz w:val="28"/>
          <w:szCs w:val="28"/>
          <w:lang w:val="es-ES"/>
        </w:rPr>
        <w:t xml:space="preserve"> personales, el cual comprende: </w:t>
      </w:r>
      <w:r w:rsidR="00B40881" w:rsidRPr="003B226D">
        <w:rPr>
          <w:rFonts w:ascii="Arial" w:hAnsi="Arial" w:cs="Arial"/>
          <w:bCs/>
          <w:i/>
          <w:sz w:val="28"/>
          <w:szCs w:val="28"/>
          <w:lang w:val="es-ES"/>
        </w:rPr>
        <w:t xml:space="preserve">a).- Las remuneraciones de los servidores públicos, desglosando las Percepciones ordinarias y extraordinarias, e incluyendo las erogaciones por concepto de </w:t>
      </w:r>
      <w:r w:rsidR="00B40881" w:rsidRPr="003B226D">
        <w:rPr>
          <w:rFonts w:ascii="Arial" w:hAnsi="Arial" w:cs="Arial"/>
          <w:bCs/>
          <w:i/>
          <w:sz w:val="28"/>
          <w:szCs w:val="28"/>
          <w:lang w:val="es-ES"/>
        </w:rPr>
        <w:lastRenderedPageBreak/>
        <w:t>obligaciones de carácter fiscal  y de seguridad social inherentes a dichas remuneraciones, y</w:t>
      </w:r>
      <w:r w:rsidR="00FA6E09">
        <w:rPr>
          <w:rFonts w:ascii="Arial" w:hAnsi="Arial" w:cs="Arial"/>
          <w:bCs/>
          <w:i/>
          <w:sz w:val="28"/>
          <w:szCs w:val="28"/>
          <w:lang w:val="es-ES"/>
        </w:rPr>
        <w:t xml:space="preserve"> </w:t>
      </w:r>
      <w:r w:rsidR="00B40881" w:rsidRPr="003B226D">
        <w:rPr>
          <w:rFonts w:ascii="Arial" w:hAnsi="Arial" w:cs="Arial"/>
          <w:bCs/>
          <w:i/>
          <w:sz w:val="28"/>
          <w:szCs w:val="28"/>
          <w:lang w:val="es-ES"/>
        </w:rPr>
        <w:t>b).- Las previsiones salariales y económicas para cubrir los incrementos salariales, la creación de plazas y otras medidas económicas de índole laboral. Dichas previsiones serán incluidas en el capítulo específico</w:t>
      </w:r>
      <w:r w:rsidR="00FA6E09">
        <w:rPr>
          <w:rFonts w:ascii="Arial" w:hAnsi="Arial" w:cs="Arial"/>
          <w:bCs/>
          <w:i/>
          <w:sz w:val="28"/>
          <w:szCs w:val="28"/>
          <w:lang w:val="es-ES"/>
        </w:rPr>
        <w:t xml:space="preserve"> del Presupuesto de Egresos. </w:t>
      </w:r>
      <w:r w:rsidR="00B40881" w:rsidRPr="003B226D">
        <w:rPr>
          <w:rFonts w:ascii="Arial" w:hAnsi="Arial" w:cs="Arial"/>
          <w:bCs/>
          <w:i/>
          <w:sz w:val="28"/>
          <w:szCs w:val="28"/>
          <w:lang w:val="es-ES"/>
        </w:rPr>
        <w:t xml:space="preserve">Entendiendo como </w:t>
      </w:r>
      <w:r w:rsidR="00B40881" w:rsidRPr="003B226D">
        <w:rPr>
          <w:rFonts w:ascii="Arial" w:hAnsi="Arial" w:cs="Arial"/>
          <w:bCs/>
          <w:i/>
          <w:sz w:val="28"/>
          <w:szCs w:val="28"/>
          <w:u w:val="single"/>
          <w:lang w:val="es-ES"/>
        </w:rPr>
        <w:t>Disciplina financiera</w:t>
      </w:r>
      <w:r w:rsidR="00B40881" w:rsidRPr="003B226D">
        <w:rPr>
          <w:rFonts w:ascii="Arial" w:hAnsi="Arial" w:cs="Arial"/>
          <w:bCs/>
          <w:i/>
          <w:sz w:val="28"/>
          <w:szCs w:val="28"/>
          <w:lang w:val="es-ES"/>
        </w:rPr>
        <w:t>, la observancia de los principios y las disposiciones en materia de responsabilidad hacendaria y financiera, la aplicación de reglas y criterios en el manejo de recursos y contratación de Obligaciones por los Entes Públicos, que aseguren una gestión responsable y sostenible de sus finanzas públicas, generando condiciones favorables para el crecimiento económico y el empleo y la esta</w:t>
      </w:r>
      <w:r w:rsidR="00FA6E09">
        <w:rPr>
          <w:rFonts w:ascii="Arial" w:hAnsi="Arial" w:cs="Arial"/>
          <w:bCs/>
          <w:i/>
          <w:sz w:val="28"/>
          <w:szCs w:val="28"/>
          <w:lang w:val="es-ES"/>
        </w:rPr>
        <w:t xml:space="preserve">bilidad del sistema financiero. </w:t>
      </w:r>
      <w:r w:rsidR="00B40881" w:rsidRPr="003B226D">
        <w:rPr>
          <w:rFonts w:ascii="Arial" w:hAnsi="Arial" w:cs="Arial"/>
          <w:b/>
          <w:bCs/>
          <w:i/>
          <w:sz w:val="28"/>
          <w:szCs w:val="28"/>
          <w:lang w:val="es-ES"/>
        </w:rPr>
        <w:t>3.-</w:t>
      </w:r>
      <w:r w:rsidR="00B40881" w:rsidRPr="003B226D">
        <w:rPr>
          <w:rFonts w:ascii="Arial" w:hAnsi="Arial" w:cs="Arial"/>
          <w:bCs/>
          <w:i/>
          <w:sz w:val="28"/>
          <w:szCs w:val="28"/>
          <w:lang w:val="es-ES"/>
        </w:rPr>
        <w:t xml:space="preserve"> Por ello, y en estricto cumplimiento de la legislación antes citada, es necesario realizar las modificaciones correspondientes al Tabulador de Puestos y Salarios. </w:t>
      </w:r>
      <w:r w:rsidR="00B40881" w:rsidRPr="003B226D">
        <w:rPr>
          <w:rFonts w:ascii="Arial" w:hAnsi="Arial" w:cs="Arial"/>
          <w:i/>
          <w:sz w:val="28"/>
          <w:szCs w:val="28"/>
          <w:lang w:val="es-ES"/>
        </w:rPr>
        <w:t xml:space="preserve">Advirtiendo lo anterior, en el oficio número 110/2024, suscrito por el Licenciado </w:t>
      </w:r>
      <w:r w:rsidR="00B40881" w:rsidRPr="003B226D">
        <w:rPr>
          <w:rFonts w:ascii="Arial" w:hAnsi="Arial" w:cs="Arial"/>
          <w:i/>
          <w:sz w:val="28"/>
          <w:szCs w:val="28"/>
        </w:rPr>
        <w:t>LUIS GUILLERMO OCHOA SÁNCHEZ</w:t>
      </w:r>
      <w:r w:rsidR="00B40881" w:rsidRPr="003B226D">
        <w:rPr>
          <w:rFonts w:ascii="Arial" w:hAnsi="Arial" w:cs="Arial"/>
          <w:b/>
          <w:i/>
          <w:sz w:val="28"/>
          <w:szCs w:val="28"/>
        </w:rPr>
        <w:t xml:space="preserve">, en su carácter de </w:t>
      </w:r>
      <w:r w:rsidR="00B40881" w:rsidRPr="003B226D">
        <w:rPr>
          <w:rFonts w:ascii="Arial" w:hAnsi="Arial" w:cs="Arial"/>
          <w:i/>
          <w:sz w:val="28"/>
          <w:szCs w:val="28"/>
        </w:rPr>
        <w:t xml:space="preserve">DIRECTOR GENERAL DE ADMINISTRACIÓN E INNOVACIÓN GUBERNAMENTAL CON FUNCIONES DE OFICIAL MAYOR, que en lo que interesa, menciona: </w:t>
      </w:r>
      <w:r w:rsidR="00FA6E09">
        <w:rPr>
          <w:rFonts w:ascii="Arial" w:hAnsi="Arial" w:cs="Arial"/>
          <w:i/>
          <w:sz w:val="28"/>
          <w:szCs w:val="28"/>
        </w:rPr>
        <w:t xml:space="preserve">- - - - - - - - - - - - - - - - - - - - - - - - - - - - - - - </w:t>
      </w:r>
    </w:p>
    <w:tbl>
      <w:tblPr>
        <w:tblStyle w:val="Tablaconcuadrcula"/>
        <w:tblpPr w:leftFromText="141" w:rightFromText="141" w:vertAnchor="text" w:horzAnchor="margin" w:tblpY="321"/>
        <w:tblW w:w="7650" w:type="dxa"/>
        <w:tblLook w:val="04A0" w:firstRow="1" w:lastRow="0" w:firstColumn="1" w:lastColumn="0" w:noHBand="0" w:noVBand="1"/>
      </w:tblPr>
      <w:tblGrid>
        <w:gridCol w:w="2938"/>
        <w:gridCol w:w="4712"/>
      </w:tblGrid>
      <w:tr w:rsidR="00FA6E09" w:rsidRPr="00A80653" w:rsidTr="00754334">
        <w:tc>
          <w:tcPr>
            <w:tcW w:w="2938" w:type="dxa"/>
          </w:tcPr>
          <w:p w:rsidR="00FA6E09" w:rsidRPr="00A80653" w:rsidRDefault="00FA6E09" w:rsidP="00FA6E09">
            <w:pPr>
              <w:ind w:left="1134" w:right="1134"/>
              <w:rPr>
                <w:rFonts w:ascii="Arial" w:hAnsi="Arial" w:cs="Arial"/>
                <w:sz w:val="16"/>
                <w:szCs w:val="16"/>
              </w:rPr>
            </w:pPr>
            <w:r w:rsidRPr="00A80653">
              <w:rPr>
                <w:rFonts w:ascii="Arial" w:hAnsi="Arial" w:cs="Arial"/>
                <w:sz w:val="16"/>
                <w:szCs w:val="16"/>
              </w:rPr>
              <w:t>Oficio.</w:t>
            </w:r>
          </w:p>
        </w:tc>
        <w:tc>
          <w:tcPr>
            <w:tcW w:w="4712" w:type="dxa"/>
          </w:tcPr>
          <w:p w:rsidR="00FA6E09" w:rsidRPr="00A80653" w:rsidRDefault="00FA6E09" w:rsidP="00FA6E09">
            <w:pPr>
              <w:ind w:left="1134" w:right="1134"/>
              <w:jc w:val="right"/>
              <w:rPr>
                <w:rFonts w:ascii="Arial" w:hAnsi="Arial" w:cs="Arial"/>
                <w:sz w:val="16"/>
                <w:szCs w:val="16"/>
              </w:rPr>
            </w:pPr>
            <w:r w:rsidRPr="00A80653">
              <w:rPr>
                <w:rFonts w:ascii="Arial" w:hAnsi="Arial" w:cs="Arial"/>
                <w:sz w:val="16"/>
                <w:szCs w:val="16"/>
              </w:rPr>
              <w:t>110/2024</w:t>
            </w:r>
          </w:p>
        </w:tc>
      </w:tr>
    </w:tbl>
    <w:p w:rsidR="00B40881" w:rsidRPr="003B226D" w:rsidRDefault="00B40881" w:rsidP="003B226D">
      <w:pPr>
        <w:pStyle w:val="Sinespaciado"/>
        <w:spacing w:line="360" w:lineRule="auto"/>
        <w:jc w:val="both"/>
        <w:rPr>
          <w:rFonts w:ascii="Arial" w:hAnsi="Arial" w:cs="Arial"/>
          <w:i/>
          <w:sz w:val="28"/>
          <w:szCs w:val="28"/>
          <w:lang w:val="es-ES"/>
        </w:rPr>
      </w:pPr>
    </w:p>
    <w:p w:rsidR="00B40881" w:rsidRDefault="00B40881" w:rsidP="00B40881">
      <w:pPr>
        <w:pStyle w:val="Sinespaciado"/>
        <w:ind w:left="1134" w:right="1134"/>
        <w:jc w:val="both"/>
        <w:rPr>
          <w:rFonts w:ascii="Arial" w:hAnsi="Arial" w:cs="Arial"/>
          <w:bCs/>
          <w:sz w:val="24"/>
          <w:szCs w:val="24"/>
          <w:lang w:val="es-ES"/>
        </w:rPr>
      </w:pPr>
    </w:p>
    <w:p w:rsidR="00B40881" w:rsidRPr="00A80653" w:rsidRDefault="00B40881" w:rsidP="00B40881">
      <w:pPr>
        <w:pStyle w:val="Sinespaciado"/>
        <w:ind w:left="1134" w:right="1134"/>
        <w:jc w:val="both"/>
        <w:rPr>
          <w:rFonts w:ascii="Arial" w:hAnsi="Arial" w:cs="Arial"/>
          <w:bCs/>
          <w:sz w:val="16"/>
          <w:szCs w:val="16"/>
          <w:lang w:val="es-ES"/>
        </w:rPr>
      </w:pPr>
    </w:p>
    <w:p w:rsidR="00B40881" w:rsidRDefault="00B40881" w:rsidP="00FA6E09">
      <w:pPr>
        <w:pStyle w:val="Sinespaciado"/>
        <w:spacing w:line="360" w:lineRule="auto"/>
        <w:jc w:val="both"/>
        <w:rPr>
          <w:rFonts w:ascii="Arial" w:hAnsi="Arial" w:cs="Arial"/>
          <w:i/>
          <w:sz w:val="28"/>
          <w:szCs w:val="28"/>
        </w:rPr>
      </w:pPr>
      <w:proofErr w:type="gramStart"/>
      <w:r w:rsidRPr="00FA6E09">
        <w:rPr>
          <w:rFonts w:ascii="Arial" w:hAnsi="Arial" w:cs="Arial"/>
          <w:b/>
          <w:bCs/>
          <w:i/>
          <w:sz w:val="28"/>
          <w:szCs w:val="28"/>
        </w:rPr>
        <w:t>Asunto</w:t>
      </w:r>
      <w:r w:rsidR="00FA6E09">
        <w:rPr>
          <w:rFonts w:ascii="Arial" w:hAnsi="Arial" w:cs="Arial"/>
          <w:i/>
          <w:sz w:val="28"/>
          <w:szCs w:val="28"/>
        </w:rPr>
        <w:t>.</w:t>
      </w:r>
      <w:r w:rsidRPr="00FA6E09">
        <w:rPr>
          <w:rFonts w:ascii="Arial" w:hAnsi="Arial" w:cs="Arial"/>
          <w:i/>
          <w:sz w:val="28"/>
          <w:szCs w:val="28"/>
        </w:rPr>
        <w:t>-</w:t>
      </w:r>
      <w:proofErr w:type="gramEnd"/>
      <w:r w:rsidRPr="00FA6E09">
        <w:rPr>
          <w:rFonts w:ascii="Arial" w:hAnsi="Arial" w:cs="Arial"/>
          <w:i/>
          <w:sz w:val="28"/>
          <w:szCs w:val="28"/>
        </w:rPr>
        <w:t xml:space="preserve"> Solicitud de modificación </w:t>
      </w:r>
      <w:r w:rsidR="00FA6E09">
        <w:rPr>
          <w:rFonts w:ascii="Arial" w:hAnsi="Arial" w:cs="Arial"/>
          <w:i/>
          <w:sz w:val="28"/>
          <w:szCs w:val="28"/>
        </w:rPr>
        <w:t>tabulador puestos y sueldos</w:t>
      </w:r>
      <w:r w:rsidRPr="00FA6E09">
        <w:rPr>
          <w:rFonts w:ascii="Arial" w:hAnsi="Arial" w:cs="Arial"/>
          <w:i/>
          <w:sz w:val="28"/>
          <w:szCs w:val="28"/>
        </w:rPr>
        <w:t>.</w:t>
      </w:r>
      <w:r w:rsidR="00FA6E09">
        <w:rPr>
          <w:rFonts w:ascii="Arial" w:hAnsi="Arial" w:cs="Arial"/>
          <w:i/>
          <w:sz w:val="28"/>
          <w:szCs w:val="28"/>
        </w:rPr>
        <w:t xml:space="preserve"> </w:t>
      </w:r>
      <w:r w:rsidRPr="00FA6E09">
        <w:rPr>
          <w:rFonts w:ascii="Arial" w:hAnsi="Arial" w:cs="Arial"/>
          <w:i/>
          <w:sz w:val="28"/>
          <w:szCs w:val="28"/>
        </w:rPr>
        <w:t>ARQ. MIRIAM SALOME TORRES LARES.</w:t>
      </w:r>
      <w:r w:rsidR="00FA6E09">
        <w:rPr>
          <w:rFonts w:ascii="Arial" w:hAnsi="Arial" w:cs="Arial"/>
          <w:i/>
          <w:sz w:val="28"/>
          <w:szCs w:val="28"/>
        </w:rPr>
        <w:t xml:space="preserve"> </w:t>
      </w:r>
      <w:r w:rsidRPr="00FA6E09">
        <w:rPr>
          <w:rFonts w:ascii="Arial" w:hAnsi="Arial" w:cs="Arial"/>
          <w:i/>
          <w:sz w:val="28"/>
          <w:szCs w:val="28"/>
        </w:rPr>
        <w:t>REGIDORA PRESID</w:t>
      </w:r>
      <w:r w:rsidR="00FA6E09">
        <w:rPr>
          <w:rFonts w:ascii="Arial" w:hAnsi="Arial" w:cs="Arial"/>
          <w:i/>
          <w:sz w:val="28"/>
          <w:szCs w:val="28"/>
        </w:rPr>
        <w:t xml:space="preserve">ENTA DE LA COMISIÓN DE EDILICIA </w:t>
      </w:r>
      <w:r w:rsidRPr="00FA6E09">
        <w:rPr>
          <w:rFonts w:ascii="Arial" w:hAnsi="Arial" w:cs="Arial"/>
          <w:i/>
          <w:sz w:val="28"/>
          <w:szCs w:val="28"/>
        </w:rPr>
        <w:t>PERMANENTE DE HACIENDA PÚBLICA Y PATRIMONIO MUNICIPAL.</w:t>
      </w:r>
      <w:r w:rsidR="00FA6E09">
        <w:rPr>
          <w:rFonts w:ascii="Arial" w:hAnsi="Arial" w:cs="Arial"/>
          <w:i/>
          <w:sz w:val="28"/>
          <w:szCs w:val="28"/>
        </w:rPr>
        <w:t xml:space="preserve"> PRESENTE. </w:t>
      </w:r>
      <w:r w:rsidRPr="00FA6E09">
        <w:rPr>
          <w:rFonts w:ascii="Arial" w:hAnsi="Arial" w:cs="Arial"/>
          <w:i/>
          <w:sz w:val="28"/>
          <w:szCs w:val="28"/>
        </w:rPr>
        <w:t xml:space="preserve">Se recibió el oficio 1101/2024 emitido por la Presidenta de Municipal de Zapotlán el Grande, la licenciada Magali Casillas Contreras para informar que el </w:t>
      </w:r>
      <w:r w:rsidRPr="00FA6E09">
        <w:rPr>
          <w:rFonts w:ascii="Arial" w:hAnsi="Arial" w:cs="Arial"/>
          <w:i/>
          <w:sz w:val="28"/>
          <w:szCs w:val="28"/>
        </w:rPr>
        <w:lastRenderedPageBreak/>
        <w:t>Honorable Ayuntamiento en sesión pública ordinaria no. 56 celebrada el día 26 de septiembre del año en curso, en su punto no. 11, se aprobó las Reformas del Reglamento de Gobierno y la Administración Pública, el cual tuvo modificaciones a la estructura laboral con la finalidad de llevar a cabo con mayor eficiencia los servicios públicos, el cual solicito la creación de la siguiente plaza laboral para ser contratada con fecha de 1 de octubre al 31 de diciembre de 2024, con el subejercicio del capítulo 1000 de los meses</w:t>
      </w:r>
      <w:r w:rsidR="00FA6E09">
        <w:rPr>
          <w:rFonts w:ascii="Arial" w:hAnsi="Arial" w:cs="Arial"/>
          <w:i/>
          <w:sz w:val="28"/>
          <w:szCs w:val="28"/>
        </w:rPr>
        <w:t xml:space="preserve"> de enero a septiembre de 2024. </w:t>
      </w:r>
      <w:r w:rsidRPr="00FA6E09">
        <w:rPr>
          <w:rFonts w:ascii="Arial" w:hAnsi="Arial" w:cs="Arial"/>
          <w:i/>
          <w:sz w:val="28"/>
          <w:szCs w:val="28"/>
        </w:rPr>
        <w:t xml:space="preserve">En virtud de lo anterior manifestado, se solicita la modificación al </w:t>
      </w:r>
      <w:r w:rsidRPr="00FA6E09">
        <w:rPr>
          <w:rFonts w:ascii="Arial" w:hAnsi="Arial" w:cs="Arial"/>
          <w:b/>
          <w:bCs/>
          <w:i/>
          <w:sz w:val="28"/>
          <w:szCs w:val="28"/>
        </w:rPr>
        <w:t>Tabulador de Sueldos y Puestos,</w:t>
      </w:r>
      <w:r w:rsidRPr="00FA6E09">
        <w:rPr>
          <w:rFonts w:ascii="Arial" w:hAnsi="Arial" w:cs="Arial"/>
          <w:i/>
          <w:sz w:val="28"/>
          <w:szCs w:val="28"/>
        </w:rPr>
        <w:t xml:space="preserve"> para agregar el puesto de Jefatura de Gabinete, dependiente de la Presidencia, conforme las reformas del Reglamento de Gobierno y la Administración Pública, de la siguiente forma;</w:t>
      </w:r>
      <w:r w:rsidR="00FA6E09">
        <w:rPr>
          <w:rFonts w:ascii="Arial" w:hAnsi="Arial" w:cs="Arial"/>
          <w:i/>
          <w:sz w:val="28"/>
          <w:szCs w:val="28"/>
        </w:rPr>
        <w:t xml:space="preserve"> - - - - - - - - - - - - - - - - - - - - - - - </w:t>
      </w:r>
    </w:p>
    <w:p w:rsidR="00FA6E09" w:rsidRPr="00FA6E09" w:rsidRDefault="00FA6E09" w:rsidP="00FA6E09">
      <w:pPr>
        <w:pStyle w:val="Sinespaciado"/>
        <w:spacing w:line="360" w:lineRule="auto"/>
        <w:jc w:val="both"/>
        <w:rPr>
          <w:rFonts w:ascii="Arial" w:hAnsi="Arial" w:cs="Arial"/>
          <w:i/>
          <w:sz w:val="28"/>
          <w:szCs w:val="28"/>
        </w:rPr>
      </w:pPr>
    </w:p>
    <w:tbl>
      <w:tblPr>
        <w:tblStyle w:val="Tablaconcuadrcula"/>
        <w:tblW w:w="7655" w:type="dxa"/>
        <w:tblInd w:w="-5" w:type="dxa"/>
        <w:tblLook w:val="04A0" w:firstRow="1" w:lastRow="0" w:firstColumn="1" w:lastColumn="0" w:noHBand="0" w:noVBand="1"/>
      </w:tblPr>
      <w:tblGrid>
        <w:gridCol w:w="806"/>
        <w:gridCol w:w="1741"/>
        <w:gridCol w:w="1724"/>
        <w:gridCol w:w="1737"/>
        <w:gridCol w:w="1647"/>
      </w:tblGrid>
      <w:tr w:rsidR="00B40881" w:rsidRPr="00074C11" w:rsidTr="002D6E02">
        <w:tc>
          <w:tcPr>
            <w:tcW w:w="806" w:type="dxa"/>
          </w:tcPr>
          <w:p w:rsidR="00B40881" w:rsidRPr="006C10CE" w:rsidRDefault="00B40881" w:rsidP="00367500">
            <w:pPr>
              <w:tabs>
                <w:tab w:val="left" w:pos="0"/>
              </w:tabs>
              <w:ind w:right="-93"/>
              <w:jc w:val="both"/>
              <w:rPr>
                <w:rFonts w:ascii="Arial" w:hAnsi="Arial" w:cs="Arial"/>
                <w:sz w:val="16"/>
                <w:szCs w:val="16"/>
              </w:rPr>
            </w:pPr>
            <w:r w:rsidRPr="006C10CE">
              <w:rPr>
                <w:rFonts w:ascii="Arial" w:hAnsi="Arial" w:cs="Arial"/>
                <w:sz w:val="16"/>
                <w:szCs w:val="16"/>
              </w:rPr>
              <w:t>Nivel de sueldo</w:t>
            </w:r>
          </w:p>
        </w:tc>
        <w:tc>
          <w:tcPr>
            <w:tcW w:w="1741" w:type="dxa"/>
          </w:tcPr>
          <w:p w:rsidR="00B40881" w:rsidRPr="006C10CE" w:rsidRDefault="00B40881" w:rsidP="00367500">
            <w:pPr>
              <w:tabs>
                <w:tab w:val="left" w:pos="0"/>
              </w:tabs>
              <w:ind w:right="-93"/>
              <w:jc w:val="both"/>
              <w:rPr>
                <w:rFonts w:ascii="Arial" w:hAnsi="Arial" w:cs="Arial"/>
                <w:sz w:val="16"/>
                <w:szCs w:val="16"/>
              </w:rPr>
            </w:pPr>
            <w:r w:rsidRPr="006C10CE">
              <w:rPr>
                <w:rFonts w:ascii="Arial" w:hAnsi="Arial" w:cs="Arial"/>
                <w:sz w:val="16"/>
                <w:szCs w:val="16"/>
              </w:rPr>
              <w:t>Sueldo de nivel</w:t>
            </w:r>
          </w:p>
        </w:tc>
        <w:tc>
          <w:tcPr>
            <w:tcW w:w="1724" w:type="dxa"/>
          </w:tcPr>
          <w:p w:rsidR="00B40881" w:rsidRPr="006C10CE" w:rsidRDefault="00B40881" w:rsidP="00367500">
            <w:pPr>
              <w:tabs>
                <w:tab w:val="left" w:pos="0"/>
              </w:tabs>
              <w:ind w:right="-93"/>
              <w:jc w:val="both"/>
              <w:rPr>
                <w:rFonts w:ascii="Arial" w:hAnsi="Arial" w:cs="Arial"/>
                <w:sz w:val="16"/>
                <w:szCs w:val="16"/>
              </w:rPr>
            </w:pPr>
            <w:r w:rsidRPr="006C10CE">
              <w:rPr>
                <w:rFonts w:ascii="Arial" w:hAnsi="Arial" w:cs="Arial"/>
                <w:sz w:val="16"/>
                <w:szCs w:val="16"/>
              </w:rPr>
              <w:t>No. De puesto</w:t>
            </w:r>
          </w:p>
        </w:tc>
        <w:tc>
          <w:tcPr>
            <w:tcW w:w="1737" w:type="dxa"/>
          </w:tcPr>
          <w:p w:rsidR="00B40881" w:rsidRPr="006C10CE" w:rsidRDefault="00B40881" w:rsidP="00367500">
            <w:pPr>
              <w:tabs>
                <w:tab w:val="left" w:pos="0"/>
              </w:tabs>
              <w:ind w:right="-93"/>
              <w:jc w:val="both"/>
              <w:rPr>
                <w:rFonts w:ascii="Arial" w:hAnsi="Arial" w:cs="Arial"/>
                <w:sz w:val="16"/>
                <w:szCs w:val="16"/>
              </w:rPr>
            </w:pPr>
            <w:r w:rsidRPr="006C10CE">
              <w:rPr>
                <w:rFonts w:ascii="Arial" w:hAnsi="Arial" w:cs="Arial"/>
                <w:sz w:val="16"/>
                <w:szCs w:val="16"/>
              </w:rPr>
              <w:t>Tipo de trabajador</w:t>
            </w:r>
          </w:p>
        </w:tc>
        <w:tc>
          <w:tcPr>
            <w:tcW w:w="1647" w:type="dxa"/>
          </w:tcPr>
          <w:p w:rsidR="00B40881" w:rsidRPr="006C10CE" w:rsidRDefault="00B40881" w:rsidP="00367500">
            <w:pPr>
              <w:tabs>
                <w:tab w:val="left" w:pos="0"/>
              </w:tabs>
              <w:ind w:right="-93"/>
              <w:jc w:val="both"/>
              <w:rPr>
                <w:rFonts w:ascii="Arial" w:hAnsi="Arial" w:cs="Arial"/>
                <w:sz w:val="16"/>
                <w:szCs w:val="16"/>
              </w:rPr>
            </w:pPr>
            <w:r w:rsidRPr="006C10CE">
              <w:rPr>
                <w:rFonts w:ascii="Arial" w:hAnsi="Arial" w:cs="Arial"/>
                <w:sz w:val="16"/>
                <w:szCs w:val="16"/>
              </w:rPr>
              <w:t>Nombre de puesto</w:t>
            </w:r>
          </w:p>
        </w:tc>
      </w:tr>
      <w:tr w:rsidR="00B40881" w:rsidRPr="00074C11" w:rsidTr="002D6E02">
        <w:tc>
          <w:tcPr>
            <w:tcW w:w="806" w:type="dxa"/>
          </w:tcPr>
          <w:p w:rsidR="00B40881" w:rsidRPr="006C10CE" w:rsidRDefault="00B40881" w:rsidP="00367500">
            <w:pPr>
              <w:tabs>
                <w:tab w:val="left" w:pos="0"/>
              </w:tabs>
              <w:ind w:right="-93"/>
              <w:jc w:val="center"/>
              <w:rPr>
                <w:rFonts w:ascii="Arial" w:hAnsi="Arial" w:cs="Arial"/>
                <w:sz w:val="16"/>
                <w:szCs w:val="16"/>
              </w:rPr>
            </w:pPr>
            <w:r w:rsidRPr="006C10CE">
              <w:rPr>
                <w:rFonts w:ascii="Arial" w:hAnsi="Arial" w:cs="Arial"/>
                <w:sz w:val="16"/>
                <w:szCs w:val="16"/>
              </w:rPr>
              <w:t>3</w:t>
            </w:r>
          </w:p>
        </w:tc>
        <w:tc>
          <w:tcPr>
            <w:tcW w:w="1741" w:type="dxa"/>
          </w:tcPr>
          <w:p w:rsidR="00B40881" w:rsidRPr="006C10CE" w:rsidRDefault="00B40881" w:rsidP="00367500">
            <w:pPr>
              <w:tabs>
                <w:tab w:val="left" w:pos="0"/>
              </w:tabs>
              <w:ind w:right="-93"/>
              <w:jc w:val="both"/>
              <w:rPr>
                <w:rFonts w:ascii="Arial" w:hAnsi="Arial" w:cs="Arial"/>
                <w:sz w:val="16"/>
                <w:szCs w:val="16"/>
              </w:rPr>
            </w:pPr>
            <w:r w:rsidRPr="006C10CE">
              <w:rPr>
                <w:rFonts w:ascii="Arial" w:hAnsi="Arial" w:cs="Arial"/>
                <w:sz w:val="16"/>
                <w:szCs w:val="16"/>
              </w:rPr>
              <w:t>$37,661.95</w:t>
            </w:r>
          </w:p>
        </w:tc>
        <w:tc>
          <w:tcPr>
            <w:tcW w:w="1724" w:type="dxa"/>
          </w:tcPr>
          <w:p w:rsidR="00B40881" w:rsidRPr="006C10CE" w:rsidRDefault="00B40881" w:rsidP="00367500">
            <w:pPr>
              <w:tabs>
                <w:tab w:val="left" w:pos="0"/>
              </w:tabs>
              <w:ind w:right="-93"/>
              <w:jc w:val="center"/>
              <w:rPr>
                <w:rFonts w:ascii="Arial" w:hAnsi="Arial" w:cs="Arial"/>
                <w:sz w:val="16"/>
                <w:szCs w:val="16"/>
              </w:rPr>
            </w:pPr>
            <w:r w:rsidRPr="006C10CE">
              <w:rPr>
                <w:rFonts w:ascii="Arial" w:hAnsi="Arial" w:cs="Arial"/>
                <w:sz w:val="16"/>
                <w:szCs w:val="16"/>
              </w:rPr>
              <w:t>11</w:t>
            </w:r>
          </w:p>
        </w:tc>
        <w:tc>
          <w:tcPr>
            <w:tcW w:w="1737" w:type="dxa"/>
          </w:tcPr>
          <w:p w:rsidR="00B40881" w:rsidRPr="006C10CE" w:rsidRDefault="00B40881" w:rsidP="00367500">
            <w:pPr>
              <w:tabs>
                <w:tab w:val="left" w:pos="0"/>
              </w:tabs>
              <w:ind w:right="-93"/>
              <w:jc w:val="both"/>
              <w:rPr>
                <w:rFonts w:ascii="Arial" w:hAnsi="Arial" w:cs="Arial"/>
                <w:sz w:val="16"/>
                <w:szCs w:val="16"/>
              </w:rPr>
            </w:pPr>
            <w:r w:rsidRPr="006C10CE">
              <w:rPr>
                <w:rFonts w:ascii="Arial" w:hAnsi="Arial" w:cs="Arial"/>
                <w:sz w:val="16"/>
                <w:szCs w:val="16"/>
              </w:rPr>
              <w:t>12 Directivo</w:t>
            </w:r>
          </w:p>
        </w:tc>
        <w:tc>
          <w:tcPr>
            <w:tcW w:w="1647" w:type="dxa"/>
          </w:tcPr>
          <w:p w:rsidR="00B40881" w:rsidRPr="006C10CE" w:rsidRDefault="00B40881" w:rsidP="00367500">
            <w:pPr>
              <w:tabs>
                <w:tab w:val="left" w:pos="0"/>
              </w:tabs>
              <w:ind w:right="-93"/>
              <w:jc w:val="both"/>
              <w:rPr>
                <w:rFonts w:ascii="Arial" w:hAnsi="Arial" w:cs="Arial"/>
                <w:sz w:val="16"/>
                <w:szCs w:val="16"/>
              </w:rPr>
            </w:pPr>
            <w:r w:rsidRPr="006C10CE">
              <w:rPr>
                <w:rFonts w:ascii="Arial" w:hAnsi="Arial" w:cs="Arial"/>
                <w:sz w:val="16"/>
                <w:szCs w:val="16"/>
              </w:rPr>
              <w:t>Jefatura de Gabinete</w:t>
            </w:r>
          </w:p>
        </w:tc>
      </w:tr>
    </w:tbl>
    <w:p w:rsidR="00B40881" w:rsidRPr="00074C11" w:rsidRDefault="00B40881" w:rsidP="00B40881">
      <w:pPr>
        <w:tabs>
          <w:tab w:val="left" w:pos="0"/>
        </w:tabs>
        <w:ind w:right="-93"/>
        <w:jc w:val="both"/>
        <w:rPr>
          <w:rFonts w:ascii="Arial" w:hAnsi="Arial" w:cs="Arial"/>
          <w:sz w:val="20"/>
          <w:szCs w:val="20"/>
        </w:rPr>
      </w:pPr>
    </w:p>
    <w:p w:rsidR="00B40881" w:rsidRPr="002D6E02" w:rsidRDefault="00B40881" w:rsidP="002D6E02">
      <w:pPr>
        <w:tabs>
          <w:tab w:val="left" w:pos="0"/>
        </w:tabs>
        <w:spacing w:line="360" w:lineRule="auto"/>
        <w:ind w:right="49"/>
        <w:jc w:val="both"/>
        <w:rPr>
          <w:rFonts w:ascii="Arial" w:hAnsi="Arial" w:cs="Arial"/>
          <w:i/>
          <w:sz w:val="28"/>
          <w:szCs w:val="28"/>
        </w:rPr>
      </w:pPr>
      <w:r w:rsidRPr="003B226D">
        <w:rPr>
          <w:rFonts w:ascii="Arial" w:hAnsi="Arial" w:cs="Arial"/>
          <w:i/>
          <w:sz w:val="28"/>
          <w:szCs w:val="28"/>
        </w:rPr>
        <w:t>Para poder ope</w:t>
      </w:r>
      <w:r w:rsidR="003B226D">
        <w:rPr>
          <w:rFonts w:ascii="Arial" w:hAnsi="Arial" w:cs="Arial"/>
          <w:i/>
          <w:sz w:val="28"/>
          <w:szCs w:val="28"/>
        </w:rPr>
        <w:t xml:space="preserve">rar la creación de puesto de la </w:t>
      </w:r>
      <w:r w:rsidRPr="003B226D">
        <w:rPr>
          <w:rFonts w:ascii="Arial" w:hAnsi="Arial" w:cs="Arial"/>
          <w:i/>
          <w:sz w:val="28"/>
          <w:szCs w:val="28"/>
        </w:rPr>
        <w:t xml:space="preserve">Jefatura de Gabinete, autorizado en el Reglamento de Gobierno y la Administración Pública, es necesario la aprobación del Pleno del Ayuntamiento la adicción en el </w:t>
      </w:r>
      <w:r w:rsidRPr="003B226D">
        <w:rPr>
          <w:rFonts w:ascii="Arial" w:hAnsi="Arial" w:cs="Arial"/>
          <w:b/>
          <w:i/>
          <w:sz w:val="28"/>
          <w:szCs w:val="28"/>
        </w:rPr>
        <w:t>Tabulador Sueldos y Puestos</w:t>
      </w:r>
      <w:r w:rsidR="003B226D" w:rsidRPr="003B226D">
        <w:rPr>
          <w:rFonts w:ascii="Arial" w:hAnsi="Arial" w:cs="Arial"/>
          <w:i/>
          <w:sz w:val="28"/>
          <w:szCs w:val="28"/>
        </w:rPr>
        <w:t xml:space="preserve"> señalado. </w:t>
      </w:r>
      <w:r w:rsidRPr="003B226D">
        <w:rPr>
          <w:rFonts w:ascii="Arial" w:hAnsi="Arial" w:cs="Arial"/>
          <w:i/>
          <w:sz w:val="28"/>
          <w:szCs w:val="28"/>
        </w:rPr>
        <w:t>Debido que es necesario justificar el presupuesto de egresos 2024, esté acorde al capítulo 1000 de los servicios personales, al Tabulador de Sueldos y Puestos y al Reglamento de Gobierno y la Administración Pública, se solicita la aprobación de la nueva propuesta al tabulador por parte del Pleno del Ayuntamiento.</w:t>
      </w:r>
      <w:r w:rsidR="00FA6E09">
        <w:rPr>
          <w:rFonts w:ascii="Arial" w:hAnsi="Arial" w:cs="Arial"/>
          <w:i/>
          <w:sz w:val="28"/>
          <w:szCs w:val="28"/>
        </w:rPr>
        <w:t xml:space="preserve"> - - - - - - - - - - - - - - - - - - - - </w:t>
      </w:r>
    </w:p>
    <w:p w:rsidR="00B40881" w:rsidRPr="005401A0" w:rsidRDefault="00B40881" w:rsidP="00B40881">
      <w:pPr>
        <w:pStyle w:val="Sinespaciado"/>
        <w:ind w:left="1134" w:right="1134"/>
        <w:jc w:val="both"/>
        <w:rPr>
          <w:rFonts w:ascii="Arial" w:hAnsi="Arial" w:cs="Arial"/>
          <w:bCs/>
          <w:i/>
          <w:sz w:val="20"/>
          <w:szCs w:val="20"/>
          <w:lang w:val="es-ES"/>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8"/>
        <w:gridCol w:w="2448"/>
        <w:gridCol w:w="864"/>
        <w:gridCol w:w="1718"/>
        <w:gridCol w:w="1596"/>
      </w:tblGrid>
      <w:tr w:rsidR="00B40881" w:rsidRPr="00C5713C" w:rsidTr="003B226D">
        <w:trPr>
          <w:trHeight w:val="420"/>
        </w:trPr>
        <w:tc>
          <w:tcPr>
            <w:tcW w:w="7650" w:type="dxa"/>
            <w:gridSpan w:val="5"/>
            <w:shd w:val="clear" w:color="auto" w:fill="auto"/>
            <w:noWrap/>
            <w:vAlign w:val="bottom"/>
            <w:hideMark/>
          </w:tcPr>
          <w:p w:rsidR="00B40881" w:rsidRPr="00C5713C" w:rsidRDefault="00B40881" w:rsidP="00367500">
            <w:pPr>
              <w:jc w:val="center"/>
              <w:rPr>
                <w:rFonts w:ascii="Calibri" w:eastAsia="Times New Roman" w:hAnsi="Calibri" w:cs="Calibri"/>
                <w:b/>
                <w:bCs/>
                <w:color w:val="000000"/>
                <w:sz w:val="20"/>
                <w:szCs w:val="20"/>
                <w:lang w:eastAsia="es-MX"/>
              </w:rPr>
            </w:pPr>
            <w:r w:rsidRPr="00C5713C">
              <w:rPr>
                <w:rFonts w:ascii="Calibri" w:eastAsia="Times New Roman" w:hAnsi="Calibri" w:cs="Calibri"/>
                <w:b/>
                <w:bCs/>
                <w:color w:val="000000"/>
                <w:sz w:val="20"/>
                <w:szCs w:val="20"/>
                <w:lang w:eastAsia="es-MX"/>
              </w:rPr>
              <w:t>MUNICIPIO DE ZAPOTLÁN EL GRANDE, JALISCO</w:t>
            </w:r>
          </w:p>
        </w:tc>
      </w:tr>
      <w:tr w:rsidR="00B40881" w:rsidRPr="00C5713C" w:rsidTr="003B226D">
        <w:trPr>
          <w:trHeight w:val="300"/>
        </w:trPr>
        <w:tc>
          <w:tcPr>
            <w:tcW w:w="7650" w:type="dxa"/>
            <w:gridSpan w:val="5"/>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DIRECCION GENERAL DE ADMINISTRACION E INNOVACION GUBERNAMENTAL </w:t>
            </w:r>
          </w:p>
        </w:tc>
      </w:tr>
      <w:tr w:rsidR="00B40881" w:rsidRPr="00C5713C" w:rsidTr="003B226D">
        <w:trPr>
          <w:trHeight w:val="375"/>
        </w:trPr>
        <w:tc>
          <w:tcPr>
            <w:tcW w:w="7650" w:type="dxa"/>
            <w:gridSpan w:val="5"/>
            <w:shd w:val="clear" w:color="auto" w:fill="auto"/>
            <w:noWrap/>
            <w:vAlign w:val="bottom"/>
            <w:hideMark/>
          </w:tcPr>
          <w:p w:rsidR="00B40881" w:rsidRPr="00C5713C" w:rsidRDefault="00B40881" w:rsidP="00367500">
            <w:pPr>
              <w:jc w:val="center"/>
              <w:rPr>
                <w:rFonts w:ascii="Calibri" w:eastAsia="Times New Roman" w:hAnsi="Calibri" w:cs="Calibri"/>
                <w:b/>
                <w:bCs/>
                <w:color w:val="000000"/>
                <w:sz w:val="20"/>
                <w:szCs w:val="20"/>
                <w:lang w:eastAsia="es-MX"/>
              </w:rPr>
            </w:pPr>
            <w:r w:rsidRPr="00C5713C">
              <w:rPr>
                <w:rFonts w:ascii="Calibri" w:eastAsia="Times New Roman" w:hAnsi="Calibri" w:cs="Calibri"/>
                <w:b/>
                <w:bCs/>
                <w:color w:val="000000"/>
                <w:sz w:val="20"/>
                <w:szCs w:val="20"/>
                <w:lang w:eastAsia="es-MX"/>
              </w:rPr>
              <w:t>TABULADOR DE SUELDOS Y PUESTOS 2024</w:t>
            </w:r>
          </w:p>
        </w:tc>
      </w:tr>
      <w:tr w:rsidR="00B40881" w:rsidRPr="00C5713C" w:rsidTr="003B226D">
        <w:trPr>
          <w:trHeight w:val="375"/>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b/>
                <w:bCs/>
                <w:color w:val="000000"/>
                <w:sz w:val="20"/>
                <w:szCs w:val="20"/>
                <w:lang w:eastAsia="es-MX"/>
              </w:rPr>
            </w:pPr>
          </w:p>
        </w:tc>
        <w:tc>
          <w:tcPr>
            <w:tcW w:w="2468" w:type="dxa"/>
            <w:shd w:val="clear" w:color="auto" w:fill="auto"/>
            <w:noWrap/>
            <w:vAlign w:val="bottom"/>
            <w:hideMark/>
          </w:tcPr>
          <w:p w:rsidR="00B40881" w:rsidRPr="00C5713C" w:rsidRDefault="00B40881" w:rsidP="00367500">
            <w:pPr>
              <w:jc w:val="center"/>
              <w:rPr>
                <w:rFonts w:ascii="Times New Roman" w:eastAsia="Times New Roman" w:hAnsi="Times New Roman" w:cs="Times New Roman"/>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Times New Roman" w:eastAsia="Times New Roman" w:hAnsi="Times New Roman" w:cs="Times New Roman"/>
                <w:sz w:val="20"/>
                <w:szCs w:val="20"/>
                <w:lang w:eastAsia="es-MX"/>
              </w:rPr>
            </w:pPr>
          </w:p>
        </w:tc>
        <w:tc>
          <w:tcPr>
            <w:tcW w:w="1732" w:type="dxa"/>
            <w:shd w:val="clear" w:color="auto" w:fill="auto"/>
            <w:noWrap/>
            <w:vAlign w:val="bottom"/>
            <w:hideMark/>
          </w:tcPr>
          <w:p w:rsidR="00B40881" w:rsidRPr="00C5713C" w:rsidRDefault="00B40881" w:rsidP="00367500">
            <w:pPr>
              <w:jc w:val="center"/>
              <w:rPr>
                <w:rFonts w:ascii="Times New Roman" w:eastAsia="Times New Roman" w:hAnsi="Times New Roman" w:cs="Times New Roman"/>
                <w:sz w:val="20"/>
                <w:szCs w:val="20"/>
                <w:lang w:eastAsia="es-MX"/>
              </w:rPr>
            </w:pPr>
          </w:p>
        </w:tc>
        <w:tc>
          <w:tcPr>
            <w:tcW w:w="1504" w:type="dxa"/>
            <w:shd w:val="clear" w:color="auto" w:fill="auto"/>
            <w:noWrap/>
            <w:vAlign w:val="bottom"/>
            <w:hideMark/>
          </w:tcPr>
          <w:p w:rsidR="00B40881" w:rsidRPr="00C5713C" w:rsidRDefault="00B40881" w:rsidP="00367500">
            <w:pPr>
              <w:jc w:val="center"/>
              <w:rPr>
                <w:rFonts w:ascii="Times New Roman" w:eastAsia="Times New Roman" w:hAnsi="Times New Roman" w:cs="Times New Roman"/>
                <w:sz w:val="20"/>
                <w:szCs w:val="20"/>
                <w:lang w:eastAsia="es-MX"/>
              </w:rPr>
            </w:pPr>
          </w:p>
        </w:tc>
      </w:tr>
      <w:tr w:rsidR="00B40881" w:rsidRPr="00C5713C" w:rsidTr="003B226D">
        <w:trPr>
          <w:trHeight w:val="375"/>
        </w:trPr>
        <w:tc>
          <w:tcPr>
            <w:tcW w:w="1076" w:type="dxa"/>
            <w:shd w:val="clear" w:color="auto" w:fill="auto"/>
            <w:noWrap/>
            <w:vAlign w:val="bottom"/>
            <w:hideMark/>
          </w:tcPr>
          <w:p w:rsidR="00B40881" w:rsidRPr="00C5713C" w:rsidRDefault="00B40881" w:rsidP="00367500">
            <w:pPr>
              <w:jc w:val="center"/>
              <w:rPr>
                <w:rFonts w:ascii="Times New Roman" w:eastAsia="Times New Roman" w:hAnsi="Times New Roman" w:cs="Times New Roman"/>
                <w:sz w:val="20"/>
                <w:szCs w:val="20"/>
                <w:lang w:eastAsia="es-MX"/>
              </w:rPr>
            </w:pPr>
          </w:p>
        </w:tc>
        <w:tc>
          <w:tcPr>
            <w:tcW w:w="2468" w:type="dxa"/>
            <w:shd w:val="clear" w:color="auto" w:fill="auto"/>
            <w:noWrap/>
            <w:vAlign w:val="bottom"/>
            <w:hideMark/>
          </w:tcPr>
          <w:p w:rsidR="00B40881" w:rsidRPr="00C5713C" w:rsidRDefault="00B40881" w:rsidP="00367500">
            <w:pPr>
              <w:jc w:val="center"/>
              <w:rPr>
                <w:rFonts w:ascii="Times New Roman" w:eastAsia="Times New Roman" w:hAnsi="Times New Roman" w:cs="Times New Roman"/>
                <w:sz w:val="20"/>
                <w:szCs w:val="20"/>
                <w:lang w:eastAsia="es-MX"/>
              </w:rPr>
            </w:pPr>
          </w:p>
        </w:tc>
        <w:tc>
          <w:tcPr>
            <w:tcW w:w="870" w:type="dxa"/>
            <w:shd w:val="clear" w:color="000000" w:fill="D9D9D9"/>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11</w:t>
            </w:r>
          </w:p>
        </w:tc>
        <w:tc>
          <w:tcPr>
            <w:tcW w:w="1732" w:type="dxa"/>
            <w:shd w:val="clear" w:color="000000" w:fill="D9D9D9"/>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ELECCIÓN POPULAR</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p>
        </w:tc>
      </w:tr>
      <w:tr w:rsidR="00B40881" w:rsidRPr="00C5713C" w:rsidTr="003B226D">
        <w:trPr>
          <w:trHeight w:val="375"/>
        </w:trPr>
        <w:tc>
          <w:tcPr>
            <w:tcW w:w="1076" w:type="dxa"/>
            <w:shd w:val="clear" w:color="auto" w:fill="auto"/>
            <w:noWrap/>
            <w:vAlign w:val="bottom"/>
            <w:hideMark/>
          </w:tcPr>
          <w:p w:rsidR="00B40881" w:rsidRPr="00C5713C" w:rsidRDefault="00B40881" w:rsidP="00367500">
            <w:pPr>
              <w:jc w:val="center"/>
              <w:rPr>
                <w:rFonts w:ascii="Times New Roman" w:eastAsia="Times New Roman" w:hAnsi="Times New Roman" w:cs="Times New Roman"/>
                <w:sz w:val="20"/>
                <w:szCs w:val="20"/>
                <w:lang w:eastAsia="es-MX"/>
              </w:rPr>
            </w:pPr>
          </w:p>
        </w:tc>
        <w:tc>
          <w:tcPr>
            <w:tcW w:w="2468" w:type="dxa"/>
            <w:shd w:val="clear" w:color="auto" w:fill="auto"/>
            <w:noWrap/>
            <w:vAlign w:val="bottom"/>
            <w:hideMark/>
          </w:tcPr>
          <w:p w:rsidR="00B40881" w:rsidRPr="00C5713C" w:rsidRDefault="00B40881" w:rsidP="00367500">
            <w:pPr>
              <w:jc w:val="center"/>
              <w:rPr>
                <w:rFonts w:ascii="Times New Roman" w:eastAsia="Times New Roman" w:hAnsi="Times New Roman" w:cs="Times New Roman"/>
                <w:sz w:val="20"/>
                <w:szCs w:val="20"/>
                <w:lang w:eastAsia="es-MX"/>
              </w:rPr>
            </w:pPr>
          </w:p>
        </w:tc>
        <w:tc>
          <w:tcPr>
            <w:tcW w:w="870" w:type="dxa"/>
            <w:shd w:val="clear" w:color="000000" w:fill="D9D9D9"/>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1732" w:type="dxa"/>
            <w:shd w:val="clear" w:color="000000" w:fill="D9D9D9"/>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DIRECTIVO</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p>
        </w:tc>
      </w:tr>
      <w:tr w:rsidR="00B40881" w:rsidRPr="00C5713C" w:rsidTr="003B226D">
        <w:trPr>
          <w:trHeight w:val="375"/>
        </w:trPr>
        <w:tc>
          <w:tcPr>
            <w:tcW w:w="1076" w:type="dxa"/>
            <w:shd w:val="clear" w:color="auto" w:fill="auto"/>
            <w:noWrap/>
            <w:vAlign w:val="bottom"/>
            <w:hideMark/>
          </w:tcPr>
          <w:p w:rsidR="00B40881" w:rsidRPr="00C5713C" w:rsidRDefault="00B40881" w:rsidP="00367500">
            <w:pPr>
              <w:jc w:val="center"/>
              <w:rPr>
                <w:rFonts w:ascii="Times New Roman" w:eastAsia="Times New Roman" w:hAnsi="Times New Roman" w:cs="Times New Roman"/>
                <w:sz w:val="20"/>
                <w:szCs w:val="20"/>
                <w:lang w:eastAsia="es-MX"/>
              </w:rPr>
            </w:pPr>
          </w:p>
        </w:tc>
        <w:tc>
          <w:tcPr>
            <w:tcW w:w="2468" w:type="dxa"/>
            <w:shd w:val="clear" w:color="auto" w:fill="auto"/>
            <w:noWrap/>
            <w:vAlign w:val="bottom"/>
            <w:hideMark/>
          </w:tcPr>
          <w:p w:rsidR="00B40881" w:rsidRPr="00C5713C" w:rsidRDefault="00B40881" w:rsidP="00367500">
            <w:pPr>
              <w:jc w:val="center"/>
              <w:rPr>
                <w:rFonts w:ascii="Times New Roman" w:eastAsia="Times New Roman" w:hAnsi="Times New Roman" w:cs="Times New Roman"/>
                <w:sz w:val="20"/>
                <w:szCs w:val="20"/>
                <w:lang w:eastAsia="es-MX"/>
              </w:rPr>
            </w:pPr>
          </w:p>
        </w:tc>
        <w:tc>
          <w:tcPr>
            <w:tcW w:w="870" w:type="dxa"/>
            <w:shd w:val="clear" w:color="000000" w:fill="D9D9D9"/>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732" w:type="dxa"/>
            <w:shd w:val="clear" w:color="000000" w:fill="D9D9D9"/>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ADMINISTRATIVO</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p>
        </w:tc>
      </w:tr>
      <w:tr w:rsidR="00B40881" w:rsidRPr="00C5713C" w:rsidTr="003B226D">
        <w:trPr>
          <w:trHeight w:val="375"/>
        </w:trPr>
        <w:tc>
          <w:tcPr>
            <w:tcW w:w="1076" w:type="dxa"/>
            <w:shd w:val="clear" w:color="auto" w:fill="auto"/>
            <w:noWrap/>
            <w:vAlign w:val="bottom"/>
            <w:hideMark/>
          </w:tcPr>
          <w:p w:rsidR="00B40881" w:rsidRPr="00C5713C" w:rsidRDefault="00B40881" w:rsidP="00367500">
            <w:pPr>
              <w:jc w:val="center"/>
              <w:rPr>
                <w:rFonts w:ascii="Times New Roman" w:eastAsia="Times New Roman" w:hAnsi="Times New Roman" w:cs="Times New Roman"/>
                <w:sz w:val="20"/>
                <w:szCs w:val="20"/>
                <w:lang w:eastAsia="es-MX"/>
              </w:rPr>
            </w:pPr>
          </w:p>
        </w:tc>
        <w:tc>
          <w:tcPr>
            <w:tcW w:w="2468" w:type="dxa"/>
            <w:shd w:val="clear" w:color="auto" w:fill="auto"/>
            <w:noWrap/>
            <w:vAlign w:val="bottom"/>
            <w:hideMark/>
          </w:tcPr>
          <w:p w:rsidR="00B40881" w:rsidRPr="00C5713C" w:rsidRDefault="00B40881" w:rsidP="00367500">
            <w:pPr>
              <w:jc w:val="center"/>
              <w:rPr>
                <w:rFonts w:ascii="Times New Roman" w:eastAsia="Times New Roman" w:hAnsi="Times New Roman" w:cs="Times New Roman"/>
                <w:sz w:val="20"/>
                <w:szCs w:val="20"/>
                <w:lang w:eastAsia="es-MX"/>
              </w:rPr>
            </w:pPr>
          </w:p>
        </w:tc>
        <w:tc>
          <w:tcPr>
            <w:tcW w:w="870" w:type="dxa"/>
            <w:shd w:val="clear" w:color="000000" w:fill="D9D9D9"/>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1732" w:type="dxa"/>
            <w:shd w:val="clear" w:color="000000" w:fill="D9D9D9"/>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PROFESIONAL</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p>
        </w:tc>
      </w:tr>
      <w:tr w:rsidR="00B40881" w:rsidRPr="00C5713C" w:rsidTr="003B226D">
        <w:trPr>
          <w:trHeight w:val="375"/>
        </w:trPr>
        <w:tc>
          <w:tcPr>
            <w:tcW w:w="1076" w:type="dxa"/>
            <w:shd w:val="clear" w:color="auto" w:fill="auto"/>
            <w:noWrap/>
            <w:vAlign w:val="bottom"/>
            <w:hideMark/>
          </w:tcPr>
          <w:p w:rsidR="00B40881" w:rsidRPr="00C5713C" w:rsidRDefault="00B40881" w:rsidP="00367500">
            <w:pPr>
              <w:jc w:val="center"/>
              <w:rPr>
                <w:rFonts w:ascii="Times New Roman" w:eastAsia="Times New Roman" w:hAnsi="Times New Roman" w:cs="Times New Roman"/>
                <w:sz w:val="20"/>
                <w:szCs w:val="20"/>
                <w:lang w:eastAsia="es-MX"/>
              </w:rPr>
            </w:pPr>
          </w:p>
        </w:tc>
        <w:tc>
          <w:tcPr>
            <w:tcW w:w="2468" w:type="dxa"/>
            <w:shd w:val="clear" w:color="auto" w:fill="auto"/>
            <w:noWrap/>
            <w:vAlign w:val="bottom"/>
            <w:hideMark/>
          </w:tcPr>
          <w:p w:rsidR="00B40881" w:rsidRPr="00C5713C" w:rsidRDefault="00B40881" w:rsidP="00367500">
            <w:pPr>
              <w:jc w:val="center"/>
              <w:rPr>
                <w:rFonts w:ascii="Times New Roman" w:eastAsia="Times New Roman" w:hAnsi="Times New Roman" w:cs="Times New Roman"/>
                <w:sz w:val="20"/>
                <w:szCs w:val="20"/>
                <w:lang w:eastAsia="es-MX"/>
              </w:rPr>
            </w:pPr>
          </w:p>
        </w:tc>
        <w:tc>
          <w:tcPr>
            <w:tcW w:w="870" w:type="dxa"/>
            <w:shd w:val="clear" w:color="000000" w:fill="D9D9D9"/>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732" w:type="dxa"/>
            <w:shd w:val="clear" w:color="000000" w:fill="D9D9D9"/>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TECNICO</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p>
        </w:tc>
      </w:tr>
      <w:tr w:rsidR="00B40881" w:rsidRPr="00C5713C" w:rsidTr="003B226D">
        <w:trPr>
          <w:trHeight w:val="375"/>
        </w:trPr>
        <w:tc>
          <w:tcPr>
            <w:tcW w:w="1076" w:type="dxa"/>
            <w:shd w:val="clear" w:color="auto" w:fill="auto"/>
            <w:noWrap/>
            <w:vAlign w:val="bottom"/>
            <w:hideMark/>
          </w:tcPr>
          <w:p w:rsidR="00B40881" w:rsidRPr="00C5713C" w:rsidRDefault="00B40881" w:rsidP="00367500">
            <w:pPr>
              <w:jc w:val="center"/>
              <w:rPr>
                <w:rFonts w:ascii="Times New Roman" w:eastAsia="Times New Roman" w:hAnsi="Times New Roman" w:cs="Times New Roman"/>
                <w:sz w:val="20"/>
                <w:szCs w:val="20"/>
                <w:lang w:eastAsia="es-MX"/>
              </w:rPr>
            </w:pPr>
          </w:p>
        </w:tc>
        <w:tc>
          <w:tcPr>
            <w:tcW w:w="2468" w:type="dxa"/>
            <w:shd w:val="clear" w:color="auto" w:fill="auto"/>
            <w:noWrap/>
            <w:vAlign w:val="bottom"/>
            <w:hideMark/>
          </w:tcPr>
          <w:p w:rsidR="00B40881" w:rsidRPr="00C5713C" w:rsidRDefault="00B40881" w:rsidP="00367500">
            <w:pPr>
              <w:jc w:val="center"/>
              <w:rPr>
                <w:rFonts w:ascii="Times New Roman" w:eastAsia="Times New Roman" w:hAnsi="Times New Roman" w:cs="Times New Roman"/>
                <w:sz w:val="20"/>
                <w:szCs w:val="20"/>
                <w:lang w:eastAsia="es-MX"/>
              </w:rPr>
            </w:pPr>
          </w:p>
        </w:tc>
        <w:tc>
          <w:tcPr>
            <w:tcW w:w="870" w:type="dxa"/>
            <w:shd w:val="clear" w:color="000000" w:fill="D9D9D9"/>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732" w:type="dxa"/>
            <w:shd w:val="clear" w:color="000000" w:fill="D9D9D9"/>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OPERATIVO</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Times New Roman" w:eastAsia="Times New Roman" w:hAnsi="Times New Roman" w:cs="Times New Roman"/>
                <w:sz w:val="20"/>
                <w:szCs w:val="20"/>
                <w:lang w:eastAsia="es-MX"/>
              </w:rPr>
            </w:pPr>
          </w:p>
        </w:tc>
        <w:tc>
          <w:tcPr>
            <w:tcW w:w="2468" w:type="dxa"/>
            <w:shd w:val="clear" w:color="auto" w:fill="auto"/>
            <w:noWrap/>
            <w:vAlign w:val="center"/>
            <w:hideMark/>
          </w:tcPr>
          <w:p w:rsidR="00B40881" w:rsidRPr="00C5713C" w:rsidRDefault="00B40881" w:rsidP="00367500">
            <w:pPr>
              <w:rPr>
                <w:rFonts w:ascii="Times New Roman" w:eastAsia="Times New Roman" w:hAnsi="Times New Roman" w:cs="Times New Roman"/>
                <w:sz w:val="20"/>
                <w:szCs w:val="20"/>
                <w:lang w:eastAsia="es-MX"/>
              </w:rPr>
            </w:pPr>
          </w:p>
        </w:tc>
        <w:tc>
          <w:tcPr>
            <w:tcW w:w="870" w:type="dxa"/>
            <w:shd w:val="clear" w:color="000000" w:fill="D9D9D9"/>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1732" w:type="dxa"/>
            <w:shd w:val="clear" w:color="000000" w:fill="D9D9D9"/>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SEGURIDAD</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p>
        </w:tc>
      </w:tr>
      <w:tr w:rsidR="00B40881" w:rsidRPr="00C5713C" w:rsidTr="003B226D">
        <w:trPr>
          <w:trHeight w:val="225"/>
        </w:trPr>
        <w:tc>
          <w:tcPr>
            <w:tcW w:w="1076" w:type="dxa"/>
            <w:shd w:val="clear" w:color="auto" w:fill="auto"/>
            <w:noWrap/>
            <w:vAlign w:val="bottom"/>
            <w:hideMark/>
          </w:tcPr>
          <w:p w:rsidR="00B40881" w:rsidRPr="00C5713C" w:rsidRDefault="00B40881" w:rsidP="00367500">
            <w:pPr>
              <w:rPr>
                <w:rFonts w:ascii="Times New Roman" w:eastAsia="Times New Roman" w:hAnsi="Times New Roman" w:cs="Times New Roman"/>
                <w:sz w:val="20"/>
                <w:szCs w:val="20"/>
                <w:lang w:eastAsia="es-MX"/>
              </w:rPr>
            </w:pPr>
          </w:p>
        </w:tc>
        <w:tc>
          <w:tcPr>
            <w:tcW w:w="2468" w:type="dxa"/>
            <w:shd w:val="clear" w:color="auto" w:fill="auto"/>
            <w:noWrap/>
            <w:vAlign w:val="center"/>
            <w:hideMark/>
          </w:tcPr>
          <w:p w:rsidR="00B40881" w:rsidRPr="00C5713C" w:rsidRDefault="00B40881" w:rsidP="00367500">
            <w:pPr>
              <w:rPr>
                <w:rFonts w:ascii="Times New Roman" w:eastAsia="Times New Roman" w:hAnsi="Times New Roman" w:cs="Times New Roman"/>
                <w:sz w:val="20"/>
                <w:szCs w:val="20"/>
                <w:lang w:eastAsia="es-MX"/>
              </w:rPr>
            </w:pPr>
          </w:p>
        </w:tc>
        <w:tc>
          <w:tcPr>
            <w:tcW w:w="870" w:type="dxa"/>
            <w:shd w:val="clear" w:color="auto" w:fill="auto"/>
            <w:noWrap/>
            <w:vAlign w:val="bottom"/>
            <w:hideMark/>
          </w:tcPr>
          <w:p w:rsidR="00B40881" w:rsidRPr="00C5713C" w:rsidRDefault="00B40881" w:rsidP="00367500">
            <w:pPr>
              <w:rPr>
                <w:rFonts w:ascii="Times New Roman" w:eastAsia="Times New Roman" w:hAnsi="Times New Roman" w:cs="Times New Roman"/>
                <w:sz w:val="20"/>
                <w:szCs w:val="20"/>
                <w:lang w:eastAsia="es-MX"/>
              </w:rPr>
            </w:pPr>
          </w:p>
        </w:tc>
        <w:tc>
          <w:tcPr>
            <w:tcW w:w="1732" w:type="dxa"/>
            <w:shd w:val="clear" w:color="auto" w:fill="auto"/>
            <w:noWrap/>
            <w:vAlign w:val="bottom"/>
            <w:hideMark/>
          </w:tcPr>
          <w:p w:rsidR="00B40881" w:rsidRPr="00C5713C" w:rsidRDefault="00B40881" w:rsidP="00367500">
            <w:pPr>
              <w:rPr>
                <w:rFonts w:ascii="Times New Roman" w:eastAsia="Times New Roman" w:hAnsi="Times New Roman" w:cs="Times New Roman"/>
                <w:sz w:val="20"/>
                <w:szCs w:val="20"/>
                <w:lang w:eastAsia="es-MX"/>
              </w:rPr>
            </w:pPr>
          </w:p>
        </w:tc>
        <w:tc>
          <w:tcPr>
            <w:tcW w:w="1504" w:type="dxa"/>
            <w:shd w:val="clear" w:color="auto" w:fill="auto"/>
            <w:noWrap/>
            <w:vAlign w:val="bottom"/>
            <w:hideMark/>
          </w:tcPr>
          <w:p w:rsidR="00B40881" w:rsidRPr="00C5713C" w:rsidRDefault="00B40881" w:rsidP="00367500">
            <w:pPr>
              <w:jc w:val="center"/>
              <w:rPr>
                <w:rFonts w:ascii="Times New Roman" w:eastAsia="Times New Roman" w:hAnsi="Times New Roman" w:cs="Times New Roman"/>
                <w:sz w:val="20"/>
                <w:szCs w:val="20"/>
                <w:lang w:eastAsia="es-MX"/>
              </w:rPr>
            </w:pPr>
          </w:p>
        </w:tc>
      </w:tr>
      <w:tr w:rsidR="00B40881" w:rsidRPr="00C5713C" w:rsidTr="003B226D">
        <w:trPr>
          <w:trHeight w:val="1680"/>
        </w:trPr>
        <w:tc>
          <w:tcPr>
            <w:tcW w:w="1076" w:type="dxa"/>
            <w:shd w:val="clear" w:color="000000" w:fill="D9D9D9"/>
            <w:vAlign w:val="center"/>
            <w:hideMark/>
          </w:tcPr>
          <w:p w:rsidR="00B40881" w:rsidRPr="00C5713C" w:rsidRDefault="00B40881" w:rsidP="00367500">
            <w:pPr>
              <w:jc w:val="center"/>
              <w:rPr>
                <w:rFonts w:ascii="Calibri" w:eastAsia="Times New Roman" w:hAnsi="Calibri" w:cs="Calibri"/>
                <w:b/>
                <w:bCs/>
                <w:color w:val="000000"/>
                <w:sz w:val="20"/>
                <w:szCs w:val="20"/>
                <w:lang w:eastAsia="es-MX"/>
              </w:rPr>
            </w:pPr>
            <w:r w:rsidRPr="00C5713C">
              <w:rPr>
                <w:rFonts w:ascii="Calibri" w:eastAsia="Times New Roman" w:hAnsi="Calibri" w:cs="Calibri"/>
                <w:b/>
                <w:bCs/>
                <w:color w:val="000000"/>
                <w:sz w:val="20"/>
                <w:szCs w:val="20"/>
                <w:lang w:eastAsia="es-MX"/>
              </w:rPr>
              <w:t>NIVEL SUELDO</w:t>
            </w:r>
          </w:p>
        </w:tc>
        <w:tc>
          <w:tcPr>
            <w:tcW w:w="2468" w:type="dxa"/>
            <w:shd w:val="clear" w:color="000000" w:fill="D9D9D9"/>
            <w:vAlign w:val="center"/>
            <w:hideMark/>
          </w:tcPr>
          <w:p w:rsidR="00B40881" w:rsidRPr="00C5713C" w:rsidRDefault="00B40881" w:rsidP="00367500">
            <w:pPr>
              <w:rPr>
                <w:rFonts w:ascii="Calibri" w:eastAsia="Times New Roman" w:hAnsi="Calibri" w:cs="Calibri"/>
                <w:b/>
                <w:bCs/>
                <w:color w:val="000000"/>
                <w:sz w:val="20"/>
                <w:szCs w:val="20"/>
                <w:lang w:eastAsia="es-MX"/>
              </w:rPr>
            </w:pPr>
            <w:r w:rsidRPr="00C5713C">
              <w:rPr>
                <w:rFonts w:ascii="Calibri" w:eastAsia="Times New Roman" w:hAnsi="Calibri" w:cs="Calibri"/>
                <w:b/>
                <w:bCs/>
                <w:color w:val="000000"/>
                <w:sz w:val="20"/>
                <w:szCs w:val="20"/>
                <w:lang w:eastAsia="es-MX"/>
              </w:rPr>
              <w:t>SUELDO POR NIVEL</w:t>
            </w:r>
          </w:p>
        </w:tc>
        <w:tc>
          <w:tcPr>
            <w:tcW w:w="870" w:type="dxa"/>
            <w:shd w:val="clear" w:color="000000" w:fill="D9D9D9"/>
            <w:vAlign w:val="center"/>
            <w:hideMark/>
          </w:tcPr>
          <w:p w:rsidR="00B40881" w:rsidRPr="00C5713C" w:rsidRDefault="00B40881" w:rsidP="00367500">
            <w:pPr>
              <w:jc w:val="center"/>
              <w:rPr>
                <w:rFonts w:ascii="Calibri" w:eastAsia="Times New Roman" w:hAnsi="Calibri" w:cs="Calibri"/>
                <w:b/>
                <w:bCs/>
                <w:color w:val="000000"/>
                <w:sz w:val="20"/>
                <w:szCs w:val="20"/>
                <w:lang w:eastAsia="es-MX"/>
              </w:rPr>
            </w:pPr>
            <w:r w:rsidRPr="00C5713C">
              <w:rPr>
                <w:rFonts w:ascii="Calibri" w:eastAsia="Times New Roman" w:hAnsi="Calibri" w:cs="Calibri"/>
                <w:b/>
                <w:bCs/>
                <w:color w:val="000000"/>
                <w:sz w:val="20"/>
                <w:szCs w:val="20"/>
                <w:lang w:eastAsia="es-MX"/>
              </w:rPr>
              <w:t>No. DE PUESTO</w:t>
            </w:r>
          </w:p>
        </w:tc>
        <w:tc>
          <w:tcPr>
            <w:tcW w:w="1732" w:type="dxa"/>
            <w:shd w:val="clear" w:color="000000" w:fill="D9D9D9"/>
            <w:vAlign w:val="center"/>
            <w:hideMark/>
          </w:tcPr>
          <w:p w:rsidR="00B40881" w:rsidRPr="00C5713C" w:rsidRDefault="00B40881" w:rsidP="00367500">
            <w:pPr>
              <w:jc w:val="center"/>
              <w:rPr>
                <w:rFonts w:ascii="Calibri" w:eastAsia="Times New Roman" w:hAnsi="Calibri" w:cs="Calibri"/>
                <w:b/>
                <w:bCs/>
                <w:color w:val="000000"/>
                <w:sz w:val="20"/>
                <w:szCs w:val="20"/>
                <w:lang w:eastAsia="es-MX"/>
              </w:rPr>
            </w:pPr>
            <w:r w:rsidRPr="00C5713C">
              <w:rPr>
                <w:rFonts w:ascii="Calibri" w:eastAsia="Times New Roman" w:hAnsi="Calibri" w:cs="Calibri"/>
                <w:b/>
                <w:bCs/>
                <w:color w:val="000000"/>
                <w:sz w:val="20"/>
                <w:szCs w:val="20"/>
                <w:lang w:eastAsia="es-MX"/>
              </w:rPr>
              <w:t>TIPO DE TRABAJADOR</w:t>
            </w:r>
          </w:p>
        </w:tc>
        <w:tc>
          <w:tcPr>
            <w:tcW w:w="1504" w:type="dxa"/>
            <w:shd w:val="clear" w:color="000000" w:fill="D9D9D9"/>
            <w:vAlign w:val="center"/>
            <w:hideMark/>
          </w:tcPr>
          <w:p w:rsidR="00B40881" w:rsidRPr="00C5713C" w:rsidRDefault="00B40881" w:rsidP="00367500">
            <w:pPr>
              <w:jc w:val="center"/>
              <w:rPr>
                <w:rFonts w:ascii="Calibri" w:eastAsia="Times New Roman" w:hAnsi="Calibri" w:cs="Calibri"/>
                <w:b/>
                <w:bCs/>
                <w:color w:val="000000"/>
                <w:sz w:val="20"/>
                <w:szCs w:val="20"/>
                <w:lang w:eastAsia="es-MX"/>
              </w:rPr>
            </w:pPr>
            <w:r w:rsidRPr="00C5713C">
              <w:rPr>
                <w:rFonts w:ascii="Calibri" w:eastAsia="Times New Roman" w:hAnsi="Calibri" w:cs="Calibri"/>
                <w:b/>
                <w:bCs/>
                <w:color w:val="000000"/>
                <w:sz w:val="20"/>
                <w:szCs w:val="20"/>
                <w:lang w:eastAsia="es-MX"/>
              </w:rPr>
              <w:t xml:space="preserve">NOMBRE DEL PUESTO </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w:t>
            </w:r>
          </w:p>
        </w:tc>
        <w:tc>
          <w:tcPr>
            <w:tcW w:w="2468" w:type="dxa"/>
            <w:vMerge w:val="restart"/>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68,958.50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11</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PRESIDENTE</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11</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PRESIDENTE INTERINO</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w:t>
            </w:r>
          </w:p>
        </w:tc>
        <w:tc>
          <w:tcPr>
            <w:tcW w:w="2468" w:type="dxa"/>
            <w:vMerge w:val="restart"/>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39,253.30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COMISARIO</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4</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11</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REGIDOR</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5</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11</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SINDICO</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w:t>
            </w:r>
          </w:p>
        </w:tc>
        <w:tc>
          <w:tcPr>
            <w:tcW w:w="2468" w:type="dxa"/>
            <w:vMerge w:val="restart"/>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37,661.95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6</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SECRETARIO GENERAL</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7</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SECRETARIO GENERAL INTERINO</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8</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TESORERO</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9</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DEL DESPACHO DE LA HACIENDA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10</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TESORERO MUNICIPAL</w:t>
            </w:r>
          </w:p>
        </w:tc>
      </w:tr>
      <w:tr w:rsidR="00B40881" w:rsidRPr="00C5713C" w:rsidTr="003B226D">
        <w:trPr>
          <w:trHeight w:val="300"/>
        </w:trPr>
        <w:tc>
          <w:tcPr>
            <w:tcW w:w="1076" w:type="dxa"/>
            <w:shd w:val="clear" w:color="auto" w:fill="auto"/>
            <w:noWrap/>
            <w:vAlign w:val="bottom"/>
            <w:hideMark/>
          </w:tcPr>
          <w:p w:rsidR="00B40881" w:rsidRPr="00A80653" w:rsidRDefault="00B40881" w:rsidP="00367500">
            <w:pPr>
              <w:jc w:val="center"/>
              <w:rPr>
                <w:rFonts w:ascii="Calibri" w:eastAsia="Times New Roman" w:hAnsi="Calibri" w:cs="Calibri"/>
                <w:b/>
                <w:color w:val="000000"/>
                <w:sz w:val="20"/>
                <w:szCs w:val="20"/>
                <w:lang w:eastAsia="es-MX"/>
              </w:rPr>
            </w:pPr>
            <w:r w:rsidRPr="00A80653">
              <w:rPr>
                <w:rFonts w:ascii="Calibri" w:eastAsia="Times New Roman" w:hAnsi="Calibri" w:cs="Calibri"/>
                <w:b/>
                <w:color w:val="000000"/>
                <w:sz w:val="20"/>
                <w:szCs w:val="20"/>
                <w:lang w:eastAsia="es-MX"/>
              </w:rPr>
              <w:t>3</w:t>
            </w:r>
          </w:p>
        </w:tc>
        <w:tc>
          <w:tcPr>
            <w:tcW w:w="2468" w:type="dxa"/>
            <w:vMerge/>
            <w:vAlign w:val="center"/>
            <w:hideMark/>
          </w:tcPr>
          <w:p w:rsidR="00B40881" w:rsidRPr="00A80653" w:rsidRDefault="00B40881" w:rsidP="00367500">
            <w:pPr>
              <w:rPr>
                <w:rFonts w:ascii="Calibri" w:eastAsia="Times New Roman" w:hAnsi="Calibri" w:cs="Calibri"/>
                <w:b/>
                <w:color w:val="000000"/>
                <w:sz w:val="20"/>
                <w:szCs w:val="20"/>
                <w:lang w:eastAsia="es-MX"/>
              </w:rPr>
            </w:pPr>
          </w:p>
        </w:tc>
        <w:tc>
          <w:tcPr>
            <w:tcW w:w="870" w:type="dxa"/>
            <w:shd w:val="clear" w:color="auto" w:fill="auto"/>
            <w:noWrap/>
            <w:vAlign w:val="bottom"/>
            <w:hideMark/>
          </w:tcPr>
          <w:p w:rsidR="00B40881" w:rsidRPr="00A80653" w:rsidRDefault="00B40881" w:rsidP="00367500">
            <w:pPr>
              <w:jc w:val="center"/>
              <w:rPr>
                <w:rFonts w:ascii="Calibri" w:eastAsia="Times New Roman" w:hAnsi="Calibri" w:cs="Calibri"/>
                <w:b/>
                <w:color w:val="000000"/>
                <w:sz w:val="20"/>
                <w:szCs w:val="20"/>
                <w:lang w:eastAsia="es-MX"/>
              </w:rPr>
            </w:pPr>
            <w:r w:rsidRPr="00A80653">
              <w:rPr>
                <w:rFonts w:ascii="Calibri" w:eastAsia="Times New Roman" w:hAnsi="Calibri" w:cs="Calibri"/>
                <w:b/>
                <w:color w:val="000000"/>
                <w:sz w:val="20"/>
                <w:szCs w:val="20"/>
                <w:lang w:eastAsia="es-MX"/>
              </w:rPr>
              <w:t>11</w:t>
            </w:r>
          </w:p>
        </w:tc>
        <w:tc>
          <w:tcPr>
            <w:tcW w:w="1732" w:type="dxa"/>
            <w:shd w:val="clear" w:color="auto" w:fill="auto"/>
            <w:noWrap/>
            <w:vAlign w:val="bottom"/>
            <w:hideMark/>
          </w:tcPr>
          <w:p w:rsidR="00B40881" w:rsidRPr="00A80653" w:rsidRDefault="00B40881" w:rsidP="00367500">
            <w:pPr>
              <w:jc w:val="center"/>
              <w:rPr>
                <w:rFonts w:ascii="Calibri" w:eastAsia="Times New Roman" w:hAnsi="Calibri" w:cs="Calibri"/>
                <w:b/>
                <w:color w:val="000000"/>
                <w:sz w:val="20"/>
                <w:szCs w:val="20"/>
                <w:lang w:eastAsia="es-MX"/>
              </w:rPr>
            </w:pPr>
            <w:r w:rsidRPr="00A80653">
              <w:rPr>
                <w:rFonts w:ascii="Calibri" w:eastAsia="Times New Roman" w:hAnsi="Calibri" w:cs="Calibri"/>
                <w:b/>
                <w:color w:val="000000"/>
                <w:sz w:val="20"/>
                <w:szCs w:val="20"/>
                <w:lang w:eastAsia="es-MX"/>
              </w:rPr>
              <w:t>12</w:t>
            </w:r>
          </w:p>
        </w:tc>
        <w:tc>
          <w:tcPr>
            <w:tcW w:w="1504" w:type="dxa"/>
            <w:shd w:val="clear" w:color="auto" w:fill="auto"/>
            <w:noWrap/>
            <w:vAlign w:val="bottom"/>
            <w:hideMark/>
          </w:tcPr>
          <w:p w:rsidR="00B40881" w:rsidRPr="00A80653" w:rsidRDefault="00B40881" w:rsidP="00367500">
            <w:pPr>
              <w:rPr>
                <w:rFonts w:ascii="Calibri" w:eastAsia="Times New Roman" w:hAnsi="Calibri" w:cs="Calibri"/>
                <w:b/>
                <w:color w:val="000000"/>
                <w:sz w:val="20"/>
                <w:szCs w:val="20"/>
                <w:lang w:eastAsia="es-MX"/>
              </w:rPr>
            </w:pPr>
            <w:r w:rsidRPr="00A80653">
              <w:rPr>
                <w:rFonts w:ascii="Calibri" w:eastAsia="Times New Roman" w:hAnsi="Calibri" w:cs="Calibri"/>
                <w:b/>
                <w:color w:val="000000"/>
                <w:sz w:val="20"/>
                <w:szCs w:val="20"/>
                <w:lang w:eastAsia="es-MX"/>
              </w:rPr>
              <w:t>JEFE DE GABINETE</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4</w:t>
            </w:r>
          </w:p>
        </w:tc>
        <w:tc>
          <w:tcPr>
            <w:tcW w:w="2468" w:type="dxa"/>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31,827.00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DIRECTOR GENERAL</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5</w:t>
            </w:r>
          </w:p>
        </w:tc>
        <w:tc>
          <w:tcPr>
            <w:tcW w:w="2468" w:type="dxa"/>
            <w:vMerge w:val="restart"/>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27,052.95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DIRECTOR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5</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DIRECTOR ADMINISTRATIVO</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5</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DIRECTOR OPERATIVO</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6</w:t>
            </w:r>
          </w:p>
        </w:tc>
        <w:tc>
          <w:tcPr>
            <w:tcW w:w="2468" w:type="dxa"/>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24,931.15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DIRECTOR B</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lastRenderedPageBreak/>
              <w:t>7</w:t>
            </w:r>
          </w:p>
        </w:tc>
        <w:tc>
          <w:tcPr>
            <w:tcW w:w="2468" w:type="dxa"/>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24,400.70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POLICIA 1RO</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8</w:t>
            </w:r>
          </w:p>
        </w:tc>
        <w:tc>
          <w:tcPr>
            <w:tcW w:w="2468" w:type="dxa"/>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21,748.45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JEFE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9</w:t>
            </w:r>
          </w:p>
        </w:tc>
        <w:tc>
          <w:tcPr>
            <w:tcW w:w="2468" w:type="dxa"/>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20,687.55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19</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POLICIA  2DO</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10</w:t>
            </w:r>
          </w:p>
        </w:tc>
        <w:tc>
          <w:tcPr>
            <w:tcW w:w="2468" w:type="dxa"/>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19,096.20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JEFE B</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11</w:t>
            </w:r>
          </w:p>
        </w:tc>
        <w:tc>
          <w:tcPr>
            <w:tcW w:w="2468" w:type="dxa"/>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18,035.30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21</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ENCARGADO </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2468" w:type="dxa"/>
            <w:vMerge w:val="restart"/>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16,974.40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22</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23</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FISCAL AMBIENTAL </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24</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POLICIA 3RO</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2468" w:type="dxa"/>
            <w:vMerge w:val="restart"/>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15,913.50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25</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JEFE C</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26</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B</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27</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RECEPCIONISTA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28</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ASISTENTE JURIDICO</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29</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DE CONTABILIDAD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30</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POLICIA UNIDAD DE R</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2468" w:type="dxa"/>
            <w:vMerge w:val="restart"/>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15,383.05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31</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C</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32</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AUXILAR DE CONTABILIDAD B</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33</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PROGRAMADOR </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2468" w:type="dxa"/>
            <w:vMerge w:val="restart"/>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14,852.60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34</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JEFE D</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35</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D</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36</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ASISTENTE DE DIRECCION</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37</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ASESOR JURIDICO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38</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PROGRAMADOR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39</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PSICOLOGA (O)</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40</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DE SERVICIOS GENERALES</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41</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COMANDANTE</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42</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POLICIA UNIDAD DE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lastRenderedPageBreak/>
              <w:t>16</w:t>
            </w:r>
          </w:p>
        </w:tc>
        <w:tc>
          <w:tcPr>
            <w:tcW w:w="2468" w:type="dxa"/>
            <w:vMerge w:val="restart"/>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14,322.15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43</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JEFE E</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44</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E</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45</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ASISTENTE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46</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DE CONTABILIDAD C</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47</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PROGRAMADOR B</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48</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MEDICO MUNICIPAL</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49</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CAMAROGRAFO EDITOR</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50</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ELECTRICISTA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51</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POLICIA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2468" w:type="dxa"/>
            <w:vMerge w:val="restart"/>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13,791.70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52</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D</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53</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54</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TOPOGRAFO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55</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MAESTRO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56</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DE DISEÑO</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57</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PRIMER OFICIAL</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w:t>
            </w:r>
          </w:p>
        </w:tc>
        <w:tc>
          <w:tcPr>
            <w:tcW w:w="2468" w:type="dxa"/>
            <w:vMerge w:val="restart"/>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13,261.25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58</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E</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59</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 B</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60</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ORIENTADOR TURISTICO</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61</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ELECTRICISTA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62</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sz w:val="20"/>
                <w:szCs w:val="20"/>
                <w:lang w:eastAsia="es-MX"/>
              </w:rPr>
            </w:pPr>
            <w:r w:rsidRPr="00C5713C">
              <w:rPr>
                <w:rFonts w:ascii="Calibri" w:eastAsia="Times New Roman" w:hAnsi="Calibri" w:cs="Calibri"/>
                <w:sz w:val="20"/>
                <w:szCs w:val="20"/>
                <w:lang w:eastAsia="es-MX"/>
              </w:rPr>
              <w:t>MECÁNICO  Y ELÉCTRICO</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63</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LAMINERO AUTOELECTRICO</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64</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OPERATIVO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65</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OFICIAL</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19</w:t>
            </w:r>
          </w:p>
        </w:tc>
        <w:tc>
          <w:tcPr>
            <w:tcW w:w="2468" w:type="dxa"/>
            <w:vMerge w:val="restart"/>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12,730.80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66</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F</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19</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67</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 B</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lastRenderedPageBreak/>
              <w:t>19</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68</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 C</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lastRenderedPageBreak/>
              <w:t>19</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69</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MECANICO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19</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70</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AUTOELECTRICO</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19</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71</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INSPECTOR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19</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72</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SEGUNDO OFICIAL</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w:t>
            </w:r>
          </w:p>
        </w:tc>
        <w:tc>
          <w:tcPr>
            <w:tcW w:w="2468" w:type="dxa"/>
            <w:vMerge w:val="restart"/>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12,200.35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73</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CAJERO</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74</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SECRETARIA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75</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 B</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76</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ENFERMERA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77</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TOPOGRAFO B</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78</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TECNICO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79</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MAESTRO B</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80</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SOLDADOR</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81</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OPERADOR DE MAQUINARIA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82</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ENCARGADO A </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83</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G</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84</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SUPERVISOR</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85</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86</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OPERATIVO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87</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TERCER OFICIAL</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21</w:t>
            </w:r>
          </w:p>
        </w:tc>
        <w:tc>
          <w:tcPr>
            <w:tcW w:w="2468" w:type="dxa"/>
            <w:vMerge w:val="restart"/>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11,669.90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88</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 D</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21</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89</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 E</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21</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90</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SECRETARIA B</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21</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91</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TOPOGRAFO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21</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92</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DIBUJANTE</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21</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93</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MAESTRO C</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21</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94</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OPERADOR DE MAQUINARIA B</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lastRenderedPageBreak/>
              <w:t>21</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95</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B</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lastRenderedPageBreak/>
              <w:t>21</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96</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E</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21</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97</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B</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21</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98</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OPERATIVO B</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21</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99</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OPERATIVO C</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21</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100</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OFICIAL EMPEDRADOR</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22</w:t>
            </w:r>
          </w:p>
        </w:tc>
        <w:tc>
          <w:tcPr>
            <w:tcW w:w="2468" w:type="dxa"/>
            <w:vMerge w:val="restart"/>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11,139.45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101</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 E</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22</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102</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 F</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22</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103</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SECRETARIA C</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22</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104</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ENFERMERA B</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22</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105</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CHOFER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22</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106</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LLANTERO</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22</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107</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TECNICO B</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22</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108</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C</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22</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109</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E</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22</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110</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C</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22</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111</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OPERATIVO D</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22</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112</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DE MANTENIMIENTO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22</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113</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PROMOTOR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22</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114</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TENIENTE</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22</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115</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CUARTO OFICIAL</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23</w:t>
            </w:r>
          </w:p>
        </w:tc>
        <w:tc>
          <w:tcPr>
            <w:tcW w:w="2468" w:type="dxa"/>
            <w:vMerge w:val="restart"/>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10,609.00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116</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D</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23</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117</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 F</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23</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118</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 G</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23</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119</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 H</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lastRenderedPageBreak/>
              <w:t>23</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120</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SECRETARIA C</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lastRenderedPageBreak/>
              <w:t>23</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121</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SECRETARIA D</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23</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122</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MEDICO MUNICIPAL</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23</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123</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MAESTRO D</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23</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124</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OPERADOR DE MAQUINARIA C</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23</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125</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D</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23</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126</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F</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23</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127</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SARGENTO</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24</w:t>
            </w:r>
          </w:p>
        </w:tc>
        <w:tc>
          <w:tcPr>
            <w:tcW w:w="2468" w:type="dxa"/>
            <w:vMerge w:val="restart"/>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10,078.55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128</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 H</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24</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129</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OPERADOR DE CONMUTADOR</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24</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130</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SECRETARIA D</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24</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131</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MAESTRO E</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24</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132</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CHOFER B</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24</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133</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OPERADOR DE MAQUINARIA D</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24</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134</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ENCARGADO E </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24</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135</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AUXILIAR OPERATIVO C </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24</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136</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OPERATIVO E</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24</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137</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ALBAÑIL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24</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138</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INSPECTOR B</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24</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139</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OFICIAL EMPEDRADOR B</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24</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140</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PROMOTOR B</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25</w:t>
            </w:r>
          </w:p>
        </w:tc>
        <w:tc>
          <w:tcPr>
            <w:tcW w:w="2468" w:type="dxa"/>
            <w:vMerge w:val="restart"/>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9,548.10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141</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 G</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25</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142</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SECRETARIA E</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25</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143</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ENFERMERA C</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25</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144</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CHOFER C</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25</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145</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DE TALLER</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25</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146</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F</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25</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147</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K</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lastRenderedPageBreak/>
              <w:t>25</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148</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E</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lastRenderedPageBreak/>
              <w:t>25</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149</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OPERATIVO F</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25</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150</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FOGONERO</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25</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151</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JARDINERO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25</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152</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OFICIAL ALBAÑIL</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25</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153</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AGENTE VIAL</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26</w:t>
            </w:r>
          </w:p>
        </w:tc>
        <w:tc>
          <w:tcPr>
            <w:tcW w:w="2468" w:type="dxa"/>
            <w:vMerge w:val="restart"/>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9,017.65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154</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 H</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26</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155</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ARCHIVISTA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26</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156</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ASISTENTE C</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26</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157</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CHOFER D</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26</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158</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G</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26</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159</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JEFE DE BRIGADA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26</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160</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CHOFER BRIGADISTA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26</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161</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F</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26</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162</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OPERATIVO D</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26</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163</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OPERATIVO G</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26</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164</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BARRENDERO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26</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165</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VELADOR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26</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166</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DE MANTENIMIENTO B</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26</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167</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RECOLECTORES</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26</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168</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INSPECTOR C</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27</w:t>
            </w:r>
          </w:p>
        </w:tc>
        <w:tc>
          <w:tcPr>
            <w:tcW w:w="2468" w:type="dxa"/>
            <w:vMerge w:val="restart"/>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8,487.20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169</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SECRETARIA G</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27</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170</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G</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27</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171</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OPERATIVO H</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27</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172</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DE SERVICIOS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27</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173</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DE MANTENIMIENTO C</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27</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174</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JARDINERO B</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27</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175</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VELADOR B</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lastRenderedPageBreak/>
              <w:t>27</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176</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PROMOTOR C</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lastRenderedPageBreak/>
              <w:t>27</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177</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BRIGADISTA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27</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178</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AYUDANTE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28</w:t>
            </w:r>
          </w:p>
        </w:tc>
        <w:tc>
          <w:tcPr>
            <w:tcW w:w="2468" w:type="dxa"/>
            <w:vMerge w:val="restart"/>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7,956.75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179</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 I</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28</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180</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MAESTRO E </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28</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181</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OPERATIVO E</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28</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182</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OPERATIVO I</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28</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183</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DE INTENDENCIA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28</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184</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PROMOTOR DE SALUD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28</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185</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DE SERVICIOS B</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28</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186</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RECAUDADOR GRAL</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28</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187</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PEON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28</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188</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ALBAÑIL B</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28</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189</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BARRENDERO B</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28</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190</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JARDINERO C</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29</w:t>
            </w:r>
          </w:p>
        </w:tc>
        <w:tc>
          <w:tcPr>
            <w:tcW w:w="2468" w:type="dxa"/>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191</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29</w:t>
            </w:r>
          </w:p>
        </w:tc>
        <w:tc>
          <w:tcPr>
            <w:tcW w:w="2468" w:type="dxa"/>
            <w:vMerge w:val="restart"/>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7,467.90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192</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 I</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29</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193</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DELEGADO</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29</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194</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H</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29</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195</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PEON B</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29</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196</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BARRENDERO C</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29</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197</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VELADOR C</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29</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198</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I</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29</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199</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DE ASEO</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29</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200</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DE INTENDENCIA B</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29</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201</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NOTIFICADOR A</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29</w:t>
            </w:r>
          </w:p>
        </w:tc>
        <w:tc>
          <w:tcPr>
            <w:tcW w:w="2468" w:type="dxa"/>
            <w:vMerge/>
            <w:vAlign w:val="center"/>
            <w:hideMark/>
          </w:tcPr>
          <w:p w:rsidR="00B40881" w:rsidRPr="00C5713C" w:rsidRDefault="00B40881" w:rsidP="00367500">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202</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lastRenderedPageBreak/>
              <w:t>30</w:t>
            </w:r>
          </w:p>
        </w:tc>
        <w:tc>
          <w:tcPr>
            <w:tcW w:w="2468" w:type="dxa"/>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7,426.30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203</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MAESTRO G</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31</w:t>
            </w:r>
          </w:p>
        </w:tc>
        <w:tc>
          <w:tcPr>
            <w:tcW w:w="2468" w:type="dxa"/>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6,895.85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204</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MAESTRO H</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32</w:t>
            </w:r>
          </w:p>
        </w:tc>
        <w:tc>
          <w:tcPr>
            <w:tcW w:w="2468" w:type="dxa"/>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6,365.40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205</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MAESTRO I</w:t>
            </w:r>
          </w:p>
        </w:tc>
      </w:tr>
      <w:tr w:rsidR="00B40881" w:rsidRPr="00C5713C" w:rsidTr="003B226D">
        <w:trPr>
          <w:trHeight w:val="345"/>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33</w:t>
            </w:r>
          </w:p>
        </w:tc>
        <w:tc>
          <w:tcPr>
            <w:tcW w:w="2468" w:type="dxa"/>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5,834.95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206</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MAESTRO J</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34</w:t>
            </w:r>
          </w:p>
        </w:tc>
        <w:tc>
          <w:tcPr>
            <w:tcW w:w="2468" w:type="dxa"/>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5,304.50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207</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MAESTRO K</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35</w:t>
            </w:r>
          </w:p>
        </w:tc>
        <w:tc>
          <w:tcPr>
            <w:tcW w:w="2468" w:type="dxa"/>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4,349.69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208</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MAESTRO L</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36</w:t>
            </w:r>
          </w:p>
        </w:tc>
        <w:tc>
          <w:tcPr>
            <w:tcW w:w="2468" w:type="dxa"/>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4,243.60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209</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MAESTRO M</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37</w:t>
            </w:r>
          </w:p>
        </w:tc>
        <w:tc>
          <w:tcPr>
            <w:tcW w:w="2468" w:type="dxa"/>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3,713.15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210</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MAESTRO N</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38</w:t>
            </w:r>
          </w:p>
        </w:tc>
        <w:tc>
          <w:tcPr>
            <w:tcW w:w="2468" w:type="dxa"/>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3,182.70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211</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MAESTRO O</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39</w:t>
            </w:r>
          </w:p>
        </w:tc>
        <w:tc>
          <w:tcPr>
            <w:tcW w:w="2468" w:type="dxa"/>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1,591.35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212</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MAESTRO P</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40</w:t>
            </w:r>
          </w:p>
        </w:tc>
        <w:tc>
          <w:tcPr>
            <w:tcW w:w="2468" w:type="dxa"/>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213</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NOTIFICADOR</w:t>
            </w:r>
          </w:p>
        </w:tc>
      </w:tr>
      <w:tr w:rsidR="00B40881" w:rsidRPr="00C5713C" w:rsidTr="003B226D">
        <w:trPr>
          <w:trHeight w:val="300"/>
        </w:trPr>
        <w:tc>
          <w:tcPr>
            <w:tcW w:w="1076"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41</w:t>
            </w:r>
          </w:p>
        </w:tc>
        <w:tc>
          <w:tcPr>
            <w:tcW w:w="2468" w:type="dxa"/>
            <w:shd w:val="clear" w:color="auto" w:fill="auto"/>
            <w:noWrap/>
            <w:vAlign w:val="center"/>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8,593.29 </w:t>
            </w:r>
          </w:p>
        </w:tc>
        <w:tc>
          <w:tcPr>
            <w:tcW w:w="870"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214</w:t>
            </w:r>
          </w:p>
        </w:tc>
        <w:tc>
          <w:tcPr>
            <w:tcW w:w="1732" w:type="dxa"/>
            <w:shd w:val="clear" w:color="auto" w:fill="auto"/>
            <w:noWrap/>
            <w:vAlign w:val="bottom"/>
            <w:hideMark/>
          </w:tcPr>
          <w:p w:rsidR="00B40881" w:rsidRPr="00C5713C" w:rsidRDefault="00B40881" w:rsidP="00367500">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1504" w:type="dxa"/>
            <w:shd w:val="clear" w:color="auto" w:fill="auto"/>
            <w:noWrap/>
            <w:vAlign w:val="bottom"/>
            <w:hideMark/>
          </w:tcPr>
          <w:p w:rsidR="00B40881" w:rsidRPr="00C5713C" w:rsidRDefault="00B40881" w:rsidP="00367500">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CADETE</w:t>
            </w:r>
          </w:p>
        </w:tc>
      </w:tr>
    </w:tbl>
    <w:p w:rsidR="00B40881" w:rsidRPr="00B40881" w:rsidRDefault="00B40881" w:rsidP="00B40881">
      <w:pPr>
        <w:pStyle w:val="Sinespaciado"/>
        <w:spacing w:line="360" w:lineRule="auto"/>
        <w:jc w:val="both"/>
        <w:rPr>
          <w:rFonts w:ascii="Arial" w:hAnsi="Arial" w:cs="Arial"/>
          <w:bCs/>
          <w:i/>
          <w:sz w:val="28"/>
          <w:szCs w:val="28"/>
          <w:lang w:val="es-ES"/>
        </w:rPr>
      </w:pPr>
    </w:p>
    <w:p w:rsidR="00B40881" w:rsidRPr="00B40881" w:rsidRDefault="00B40881" w:rsidP="00B40881">
      <w:pPr>
        <w:pStyle w:val="Sinespaciado"/>
        <w:spacing w:line="360" w:lineRule="auto"/>
        <w:jc w:val="both"/>
        <w:rPr>
          <w:rFonts w:ascii="Arial" w:hAnsi="Arial" w:cs="Arial"/>
          <w:bCs/>
          <w:i/>
          <w:sz w:val="28"/>
          <w:szCs w:val="28"/>
          <w:lang w:val="es-ES"/>
        </w:rPr>
      </w:pPr>
      <w:r w:rsidRPr="00B40881">
        <w:rPr>
          <w:rFonts w:ascii="Arial" w:hAnsi="Arial" w:cs="Arial"/>
          <w:bCs/>
          <w:i/>
          <w:sz w:val="28"/>
          <w:szCs w:val="28"/>
          <w:lang w:val="es-ES"/>
        </w:rPr>
        <w:t xml:space="preserve">La modificación que se propone es al JEFE DE GABINETE en el nivel 3, con el número de puesto 11 del Tabulador de Sueldos y Salarios del 2024. Lo anterior por los motivos y fundamentos que ya han </w:t>
      </w:r>
      <w:r>
        <w:rPr>
          <w:rFonts w:ascii="Arial" w:hAnsi="Arial" w:cs="Arial"/>
          <w:bCs/>
          <w:i/>
          <w:sz w:val="28"/>
          <w:szCs w:val="28"/>
          <w:lang w:val="es-ES"/>
        </w:rPr>
        <w:t xml:space="preserve">quedado debidamente precisados. </w:t>
      </w:r>
      <w:r w:rsidRPr="00B40881">
        <w:rPr>
          <w:rFonts w:ascii="Arial" w:hAnsi="Arial" w:cs="Arial"/>
          <w:bCs/>
          <w:i/>
          <w:sz w:val="28"/>
          <w:szCs w:val="28"/>
          <w:lang w:val="es-ES"/>
        </w:rPr>
        <w:t>Por los motivos ante expuestos la suscrita en mi carácter de Regidora Presidenta de la Comisión Edilicia Permanente de Hacienda Pública y Patrimonio Municipal, propongo para su aprobación Iniciativa de Acuerdo Económi</w:t>
      </w:r>
      <w:r>
        <w:rPr>
          <w:rFonts w:ascii="Arial" w:hAnsi="Arial" w:cs="Arial"/>
          <w:bCs/>
          <w:i/>
          <w:sz w:val="28"/>
          <w:szCs w:val="28"/>
          <w:lang w:val="es-ES"/>
        </w:rPr>
        <w:t xml:space="preserve">co que contiene los siguientes: </w:t>
      </w:r>
      <w:r w:rsidRPr="00B40881">
        <w:rPr>
          <w:rFonts w:ascii="Arial" w:hAnsi="Arial" w:cs="Arial"/>
          <w:b/>
          <w:bCs/>
          <w:i/>
          <w:sz w:val="28"/>
          <w:szCs w:val="28"/>
          <w:lang w:val="es-ES"/>
        </w:rPr>
        <w:t xml:space="preserve">PUNTOS DE ACUERDO: PRIMERO.- </w:t>
      </w:r>
      <w:r w:rsidRPr="00B40881">
        <w:rPr>
          <w:rFonts w:ascii="Arial" w:hAnsi="Arial" w:cs="Arial"/>
          <w:bCs/>
          <w:i/>
          <w:sz w:val="28"/>
          <w:szCs w:val="28"/>
          <w:lang w:val="es-ES"/>
        </w:rPr>
        <w:t xml:space="preserve">Se autoriza por el Pleno de este Honorable Ayuntamiento Constitucional de Zapotlán el Grande, Jalisco, en lo general y en lo particular, la modificación del tabulador de sueldos y salarios en el nivel 3 con el número de puesto 11 con un sueldo de </w:t>
      </w:r>
      <w:r w:rsidRPr="00B40881">
        <w:rPr>
          <w:rFonts w:ascii="Arial" w:eastAsia="Times New Roman" w:hAnsi="Arial" w:cs="Arial"/>
          <w:i/>
          <w:color w:val="000000"/>
          <w:sz w:val="28"/>
          <w:szCs w:val="28"/>
          <w:lang w:eastAsia="es-MX"/>
        </w:rPr>
        <w:t xml:space="preserve">                               </w:t>
      </w:r>
      <w:r>
        <w:rPr>
          <w:rFonts w:ascii="Arial" w:eastAsia="Times New Roman" w:hAnsi="Arial" w:cs="Arial"/>
          <w:i/>
          <w:color w:val="000000"/>
          <w:sz w:val="28"/>
          <w:szCs w:val="28"/>
          <w:lang w:eastAsia="es-MX"/>
        </w:rPr>
        <w:t xml:space="preserve">    $</w:t>
      </w:r>
      <w:r w:rsidRPr="00B40881">
        <w:rPr>
          <w:rFonts w:ascii="Arial" w:eastAsia="Times New Roman" w:hAnsi="Arial" w:cs="Arial"/>
          <w:i/>
          <w:color w:val="000000"/>
          <w:sz w:val="28"/>
          <w:szCs w:val="28"/>
          <w:lang w:eastAsia="es-MX"/>
        </w:rPr>
        <w:t xml:space="preserve">37,661.95 </w:t>
      </w:r>
      <w:r w:rsidRPr="00B40881">
        <w:rPr>
          <w:rFonts w:ascii="Arial" w:hAnsi="Arial" w:cs="Arial"/>
          <w:bCs/>
          <w:i/>
          <w:sz w:val="28"/>
          <w:szCs w:val="28"/>
          <w:lang w:val="es-ES"/>
        </w:rPr>
        <w:t xml:space="preserve">(TREINTA Y SIETE MIL SEISCIENTOS SESENTA </w:t>
      </w:r>
      <w:r w:rsidRPr="00B40881">
        <w:rPr>
          <w:rFonts w:ascii="Arial" w:hAnsi="Arial" w:cs="Arial"/>
          <w:bCs/>
          <w:i/>
          <w:sz w:val="28"/>
          <w:szCs w:val="28"/>
          <w:lang w:val="es-ES"/>
        </w:rPr>
        <w:lastRenderedPageBreak/>
        <w:t>Y UN PESOS 95/100 M.N.), con el nombramiento de JEFE DE GABINETE,  correspondiente al ejercicio fiscal 2024,  por los motivos y fundamentos antes expuesto</w:t>
      </w:r>
      <w:r>
        <w:rPr>
          <w:rFonts w:ascii="Arial" w:hAnsi="Arial" w:cs="Arial"/>
          <w:bCs/>
          <w:i/>
          <w:sz w:val="28"/>
          <w:szCs w:val="28"/>
          <w:lang w:val="es-ES"/>
        </w:rPr>
        <w:t xml:space="preserve">s. </w:t>
      </w:r>
      <w:proofErr w:type="gramStart"/>
      <w:r w:rsidRPr="00B40881">
        <w:rPr>
          <w:rFonts w:ascii="Arial" w:hAnsi="Arial" w:cs="Arial"/>
          <w:b/>
          <w:bCs/>
          <w:i/>
          <w:sz w:val="28"/>
          <w:szCs w:val="28"/>
          <w:lang w:val="es-ES"/>
        </w:rPr>
        <w:t>SEGUNDO.</w:t>
      </w:r>
      <w:r w:rsidRPr="00B40881">
        <w:rPr>
          <w:rFonts w:ascii="Arial" w:hAnsi="Arial" w:cs="Arial"/>
          <w:bCs/>
          <w:i/>
          <w:sz w:val="28"/>
          <w:szCs w:val="28"/>
          <w:lang w:val="es-ES"/>
        </w:rPr>
        <w:t>-</w:t>
      </w:r>
      <w:proofErr w:type="gramEnd"/>
      <w:r w:rsidRPr="00B40881">
        <w:rPr>
          <w:rFonts w:ascii="Arial" w:hAnsi="Arial" w:cs="Arial"/>
          <w:bCs/>
          <w:i/>
          <w:sz w:val="28"/>
          <w:szCs w:val="28"/>
          <w:lang w:val="es-ES"/>
        </w:rPr>
        <w:t xml:space="preserve"> Se faculta al Presidente Municipal, para que por conducto de la Encargada de la Hacienda Municipal, realice el cumplimiento en el capítulo 1000, relativo al subejercicio de los meses de Enero a Septiembre de 2024, con lo que se dará la suficiencia presupuestal</w:t>
      </w:r>
      <w:r>
        <w:rPr>
          <w:rFonts w:ascii="Arial" w:hAnsi="Arial" w:cs="Arial"/>
          <w:bCs/>
          <w:i/>
          <w:sz w:val="28"/>
          <w:szCs w:val="28"/>
          <w:lang w:val="es-ES"/>
        </w:rPr>
        <w:t xml:space="preserve"> a dicha plaza. </w:t>
      </w:r>
      <w:proofErr w:type="gramStart"/>
      <w:r>
        <w:rPr>
          <w:rFonts w:ascii="Arial" w:hAnsi="Arial" w:cs="Arial"/>
          <w:b/>
          <w:bCs/>
          <w:i/>
          <w:sz w:val="28"/>
          <w:szCs w:val="28"/>
          <w:lang w:val="es-ES"/>
        </w:rPr>
        <w:t>TERCERO.-</w:t>
      </w:r>
      <w:proofErr w:type="gramEnd"/>
      <w:r>
        <w:rPr>
          <w:rFonts w:ascii="Arial" w:hAnsi="Arial" w:cs="Arial"/>
          <w:b/>
          <w:bCs/>
          <w:i/>
          <w:sz w:val="28"/>
          <w:szCs w:val="28"/>
          <w:lang w:val="es-ES"/>
        </w:rPr>
        <w:t xml:space="preserve"> </w:t>
      </w:r>
      <w:r w:rsidRPr="00B40881">
        <w:rPr>
          <w:rFonts w:ascii="Arial" w:hAnsi="Arial" w:cs="Arial"/>
          <w:bCs/>
          <w:i/>
          <w:sz w:val="28"/>
          <w:szCs w:val="28"/>
          <w:lang w:val="es-ES"/>
        </w:rPr>
        <w:t>Notifíquese al Encargado de la Dirección General de Administración e Innovación Gubernamental así como a la Directora de Nomina a efecto de que realicen los ajustes necesarios al tabulador de sueldos y salarios y den cabal cumplimie</w:t>
      </w:r>
      <w:r>
        <w:rPr>
          <w:rFonts w:ascii="Arial" w:hAnsi="Arial" w:cs="Arial"/>
          <w:bCs/>
          <w:i/>
          <w:sz w:val="28"/>
          <w:szCs w:val="28"/>
          <w:lang w:val="es-ES"/>
        </w:rPr>
        <w:t xml:space="preserve">nto con la presente iniciativa. </w:t>
      </w:r>
      <w:proofErr w:type="gramStart"/>
      <w:r w:rsidRPr="00B40881">
        <w:rPr>
          <w:rFonts w:ascii="Arial" w:hAnsi="Arial" w:cs="Arial"/>
          <w:b/>
          <w:bCs/>
          <w:i/>
          <w:sz w:val="28"/>
          <w:szCs w:val="28"/>
          <w:lang w:val="es-ES"/>
        </w:rPr>
        <w:t>CUARTO.-</w:t>
      </w:r>
      <w:proofErr w:type="gramEnd"/>
      <w:r w:rsidRPr="00B40881">
        <w:rPr>
          <w:rFonts w:ascii="Arial" w:hAnsi="Arial" w:cs="Arial"/>
          <w:b/>
          <w:bCs/>
          <w:i/>
          <w:sz w:val="28"/>
          <w:szCs w:val="28"/>
          <w:lang w:val="es-ES"/>
        </w:rPr>
        <w:t xml:space="preserve"> </w:t>
      </w:r>
      <w:r w:rsidRPr="00B40881">
        <w:rPr>
          <w:rFonts w:ascii="Arial" w:hAnsi="Arial" w:cs="Arial"/>
          <w:bCs/>
          <w:i/>
          <w:sz w:val="28"/>
          <w:szCs w:val="28"/>
          <w:lang w:val="es-ES"/>
        </w:rPr>
        <w:t>Notifíquese a los CC. Presidenta Municipal, a la Encargada de la Hacienda Municipal, Dirección de Egresos y Jefatura de Programación y Presupuestos para los efectos legales correspondientes, y para que obre el presente tabulador de sueldos y salarios con sus modificaciones aprobadas por este pleno, en el presupuesto de Egresos correspondiente al ejercicio fiscal 2024, así como forme parte de</w:t>
      </w:r>
      <w:r>
        <w:rPr>
          <w:rFonts w:ascii="Arial" w:hAnsi="Arial" w:cs="Arial"/>
          <w:bCs/>
          <w:i/>
          <w:sz w:val="28"/>
          <w:szCs w:val="28"/>
          <w:lang w:val="es-ES"/>
        </w:rPr>
        <w:t xml:space="preserve"> la cuenta pública municipal. </w:t>
      </w:r>
      <w:r>
        <w:rPr>
          <w:rFonts w:ascii="Arial" w:hAnsi="Arial" w:cs="Arial"/>
          <w:i/>
          <w:sz w:val="28"/>
          <w:szCs w:val="28"/>
          <w:lang w:val="es-419"/>
        </w:rPr>
        <w:t>ATENTAMENT</w:t>
      </w:r>
      <w:r w:rsidRPr="00B40881">
        <w:rPr>
          <w:rFonts w:ascii="Arial" w:hAnsi="Arial" w:cs="Arial"/>
          <w:i/>
          <w:sz w:val="28"/>
          <w:szCs w:val="28"/>
          <w:lang w:val="es-419"/>
        </w:rPr>
        <w:t>E</w:t>
      </w:r>
    </w:p>
    <w:p w:rsidR="00B40881" w:rsidRPr="001A40D7" w:rsidRDefault="00B40881" w:rsidP="00B40881">
      <w:pPr>
        <w:pStyle w:val="Sinespaciado"/>
        <w:spacing w:line="360" w:lineRule="auto"/>
        <w:jc w:val="both"/>
        <w:rPr>
          <w:rFonts w:ascii="Arial" w:hAnsi="Arial" w:cs="Arial"/>
          <w:i/>
          <w:sz w:val="28"/>
          <w:szCs w:val="28"/>
          <w:lang w:val="es-419"/>
        </w:rPr>
      </w:pPr>
      <w:r w:rsidRPr="00B40881">
        <w:rPr>
          <w:rFonts w:ascii="Arial" w:hAnsi="Arial" w:cs="Arial"/>
          <w:i/>
          <w:sz w:val="28"/>
          <w:szCs w:val="28"/>
          <w:lang w:val="es-419"/>
        </w:rPr>
        <w:t>“2024, Año del 85 Aniversario de la Escuela Secundaria Federal Benito Juárez”</w:t>
      </w:r>
      <w:r w:rsidR="001A40D7">
        <w:rPr>
          <w:rFonts w:ascii="Arial" w:hAnsi="Arial" w:cs="Arial"/>
          <w:i/>
          <w:sz w:val="28"/>
          <w:szCs w:val="28"/>
          <w:lang w:val="es-419"/>
        </w:rPr>
        <w:t xml:space="preserve"> </w:t>
      </w:r>
      <w:r w:rsidRPr="00B40881">
        <w:rPr>
          <w:rFonts w:ascii="Arial" w:hAnsi="Arial" w:cs="Arial"/>
          <w:i/>
          <w:sz w:val="28"/>
          <w:szCs w:val="28"/>
          <w:lang w:val="es-419"/>
        </w:rPr>
        <w:t>2024 Bicentenario en que se otorga el título de “Ciudad” a la antigua Zapotlán el Grande, Jalisco.</w:t>
      </w:r>
      <w:r w:rsidR="001A40D7">
        <w:rPr>
          <w:rFonts w:ascii="Arial" w:hAnsi="Arial" w:cs="Arial"/>
          <w:i/>
          <w:sz w:val="28"/>
          <w:szCs w:val="28"/>
          <w:lang w:val="es-419"/>
        </w:rPr>
        <w:t xml:space="preserve"> </w:t>
      </w:r>
      <w:r w:rsidRPr="00B40881">
        <w:rPr>
          <w:rFonts w:ascii="Arial" w:hAnsi="Arial" w:cs="Arial"/>
          <w:i/>
          <w:sz w:val="28"/>
          <w:szCs w:val="28"/>
          <w:lang w:val="es-419"/>
        </w:rPr>
        <w:t>Cd. Guzmán Municipio de Zapotlán el Grande, Jalisco.</w:t>
      </w:r>
      <w:r w:rsidR="001A40D7">
        <w:rPr>
          <w:rFonts w:ascii="Arial" w:hAnsi="Arial" w:cs="Arial"/>
          <w:i/>
          <w:sz w:val="28"/>
          <w:szCs w:val="28"/>
          <w:lang w:val="es-419"/>
        </w:rPr>
        <w:t xml:space="preserve"> </w:t>
      </w:r>
      <w:r w:rsidRPr="00B40881">
        <w:rPr>
          <w:rFonts w:ascii="Arial" w:hAnsi="Arial" w:cs="Arial"/>
          <w:i/>
          <w:sz w:val="28"/>
          <w:szCs w:val="28"/>
          <w:lang w:val="es-419"/>
        </w:rPr>
        <w:t xml:space="preserve">A 16 de </w:t>
      </w:r>
      <w:proofErr w:type="gramStart"/>
      <w:r w:rsidRPr="00B40881">
        <w:rPr>
          <w:rFonts w:ascii="Arial" w:hAnsi="Arial" w:cs="Arial"/>
          <w:i/>
          <w:sz w:val="28"/>
          <w:szCs w:val="28"/>
          <w:lang w:val="es-419"/>
        </w:rPr>
        <w:t>Octubre</w:t>
      </w:r>
      <w:proofErr w:type="gramEnd"/>
      <w:r w:rsidRPr="00B40881">
        <w:rPr>
          <w:rFonts w:ascii="Arial" w:hAnsi="Arial" w:cs="Arial"/>
          <w:i/>
          <w:sz w:val="28"/>
          <w:szCs w:val="28"/>
          <w:lang w:val="es-419"/>
        </w:rPr>
        <w:t xml:space="preserve"> de 2024.</w:t>
      </w:r>
      <w:r w:rsidR="001A40D7">
        <w:rPr>
          <w:rFonts w:ascii="Arial" w:hAnsi="Arial" w:cs="Arial"/>
          <w:i/>
          <w:sz w:val="28"/>
          <w:szCs w:val="28"/>
          <w:lang w:val="es-419"/>
        </w:rPr>
        <w:t xml:space="preserve"> </w:t>
      </w:r>
      <w:r w:rsidRPr="00B40881">
        <w:rPr>
          <w:rFonts w:ascii="Arial" w:hAnsi="Arial" w:cs="Arial"/>
          <w:b/>
          <w:i/>
          <w:sz w:val="28"/>
          <w:szCs w:val="28"/>
          <w:lang w:val="es-419"/>
        </w:rPr>
        <w:t>ARQ. MIRIAM SALOMÉ TORRES LARES.</w:t>
      </w:r>
    </w:p>
    <w:p w:rsidR="005802BC" w:rsidRPr="002E46F8" w:rsidRDefault="00B40881" w:rsidP="00595D5B">
      <w:pPr>
        <w:spacing w:line="360" w:lineRule="auto"/>
        <w:jc w:val="both"/>
        <w:rPr>
          <w:rFonts w:ascii="Arial" w:hAnsi="Arial" w:cs="Arial"/>
          <w:sz w:val="28"/>
          <w:szCs w:val="28"/>
        </w:rPr>
      </w:pPr>
      <w:r w:rsidRPr="00B40881">
        <w:rPr>
          <w:rFonts w:ascii="Arial" w:hAnsi="Arial" w:cs="Arial"/>
          <w:i/>
          <w:sz w:val="28"/>
          <w:szCs w:val="28"/>
          <w:lang w:val="es-419"/>
        </w:rPr>
        <w:t>Regidora Presidenta de la Comisión Edilicia Permanente</w:t>
      </w:r>
      <w:r w:rsidR="001A40D7">
        <w:rPr>
          <w:rFonts w:ascii="Arial" w:hAnsi="Arial" w:cs="Arial"/>
          <w:i/>
          <w:sz w:val="28"/>
          <w:szCs w:val="28"/>
          <w:lang w:val="es-419"/>
        </w:rPr>
        <w:t xml:space="preserve"> </w:t>
      </w:r>
      <w:r w:rsidRPr="00B40881">
        <w:rPr>
          <w:rFonts w:ascii="Arial" w:hAnsi="Arial" w:cs="Arial"/>
          <w:i/>
          <w:sz w:val="28"/>
          <w:szCs w:val="28"/>
          <w:lang w:val="es-419"/>
        </w:rPr>
        <w:t>de Hacienda Pública y Patrimonio Municipal.</w:t>
      </w:r>
      <w:r w:rsidR="001A40D7">
        <w:rPr>
          <w:rFonts w:ascii="Arial" w:hAnsi="Arial" w:cs="Arial"/>
          <w:i/>
          <w:sz w:val="28"/>
          <w:szCs w:val="28"/>
          <w:lang w:val="es-419"/>
        </w:rPr>
        <w:t xml:space="preserve"> </w:t>
      </w:r>
      <w:r w:rsidR="001A40D7">
        <w:rPr>
          <w:rFonts w:ascii="Arial" w:hAnsi="Arial" w:cs="Arial"/>
          <w:b/>
          <w:i/>
          <w:sz w:val="28"/>
          <w:szCs w:val="28"/>
          <w:lang w:val="es-419"/>
        </w:rPr>
        <w:t>FIRMA”</w:t>
      </w:r>
      <w:r w:rsidR="009A5109">
        <w:rPr>
          <w:rFonts w:ascii="Arial" w:hAnsi="Arial" w:cs="Arial"/>
          <w:b/>
          <w:i/>
          <w:sz w:val="28"/>
          <w:szCs w:val="28"/>
          <w:lang w:val="es-419"/>
        </w:rPr>
        <w:t xml:space="preserve"> - - - - - - - - </w:t>
      </w:r>
      <w:r w:rsidR="00C32841">
        <w:rPr>
          <w:rFonts w:ascii="Arial" w:hAnsi="Arial" w:cs="Arial"/>
          <w:b/>
          <w:i/>
          <w:sz w:val="28"/>
          <w:szCs w:val="28"/>
          <w:lang w:val="es-419"/>
        </w:rPr>
        <w:t xml:space="preserve">C. Secretaria de Ayuntamiento Karla Cisneros Torres: </w:t>
      </w:r>
      <w:r w:rsidR="00C32841">
        <w:rPr>
          <w:rFonts w:ascii="Arial" w:hAnsi="Arial" w:cs="Arial"/>
          <w:sz w:val="28"/>
          <w:szCs w:val="28"/>
          <w:lang w:val="es-419"/>
        </w:rPr>
        <w:t>Gracias</w:t>
      </w:r>
      <w:r w:rsidR="006E65D9">
        <w:rPr>
          <w:rFonts w:ascii="Arial" w:hAnsi="Arial" w:cs="Arial"/>
          <w:sz w:val="28"/>
          <w:szCs w:val="28"/>
          <w:lang w:val="es-419"/>
        </w:rPr>
        <w:t xml:space="preserve"> Regidora. ¿Algún comentario?..</w:t>
      </w:r>
      <w:r w:rsidR="00C32841">
        <w:rPr>
          <w:rFonts w:ascii="Arial" w:hAnsi="Arial" w:cs="Arial"/>
          <w:sz w:val="28"/>
          <w:szCs w:val="28"/>
          <w:lang w:val="es-419"/>
        </w:rPr>
        <w:t xml:space="preserve">. </w:t>
      </w:r>
      <w:r w:rsidR="00C32841">
        <w:rPr>
          <w:rFonts w:ascii="Arial" w:hAnsi="Arial" w:cs="Arial"/>
          <w:b/>
          <w:i/>
          <w:sz w:val="28"/>
          <w:szCs w:val="28"/>
          <w:lang w:val="es-419"/>
        </w:rPr>
        <w:t xml:space="preserve">C. Regidora María Olga García Ayala: </w:t>
      </w:r>
      <w:r w:rsidR="00C32841" w:rsidRPr="00172A27">
        <w:rPr>
          <w:rFonts w:ascii="Arial" w:eastAsia="Calibri" w:hAnsi="Arial" w:cs="Arial"/>
          <w:sz w:val="28"/>
          <w:szCs w:val="28"/>
        </w:rPr>
        <w:t>Sí, gracias. En ese punto quisiéramos expresar que</w:t>
      </w:r>
      <w:r w:rsidR="00C32841">
        <w:rPr>
          <w:rFonts w:ascii="Arial" w:eastAsia="Calibri" w:hAnsi="Arial" w:cs="Arial"/>
          <w:sz w:val="28"/>
          <w:szCs w:val="28"/>
        </w:rPr>
        <w:t>,</w:t>
      </w:r>
      <w:r w:rsidR="00C32841" w:rsidRPr="00172A27">
        <w:rPr>
          <w:rFonts w:ascii="Arial" w:eastAsia="Calibri" w:hAnsi="Arial" w:cs="Arial"/>
          <w:sz w:val="28"/>
          <w:szCs w:val="28"/>
        </w:rPr>
        <w:t xml:space="preserve"> haciendo un análisis, pues consideramos que</w:t>
      </w:r>
      <w:r w:rsidR="005F2F12">
        <w:rPr>
          <w:rFonts w:ascii="Arial" w:eastAsia="Calibri" w:hAnsi="Arial" w:cs="Arial"/>
          <w:sz w:val="28"/>
          <w:szCs w:val="28"/>
        </w:rPr>
        <w:t>,</w:t>
      </w:r>
      <w:r w:rsidR="00C32841" w:rsidRPr="00172A27">
        <w:rPr>
          <w:rFonts w:ascii="Arial" w:eastAsia="Calibri" w:hAnsi="Arial" w:cs="Arial"/>
          <w:sz w:val="28"/>
          <w:szCs w:val="28"/>
        </w:rPr>
        <w:t xml:space="preserve"> </w:t>
      </w:r>
      <w:r w:rsidR="005F2F12">
        <w:rPr>
          <w:rFonts w:ascii="Arial" w:eastAsia="Calibri" w:hAnsi="Arial" w:cs="Arial"/>
          <w:sz w:val="28"/>
          <w:szCs w:val="28"/>
        </w:rPr>
        <w:t>el sueldo de un Jefe de G</w:t>
      </w:r>
      <w:r w:rsidR="006E65D9">
        <w:rPr>
          <w:rFonts w:ascii="Arial" w:eastAsia="Calibri" w:hAnsi="Arial" w:cs="Arial"/>
          <w:sz w:val="28"/>
          <w:szCs w:val="28"/>
        </w:rPr>
        <w:t xml:space="preserve">abinete, </w:t>
      </w:r>
      <w:r w:rsidR="00C32841" w:rsidRPr="00172A27">
        <w:rPr>
          <w:rFonts w:ascii="Arial" w:eastAsia="Calibri" w:hAnsi="Arial" w:cs="Arial"/>
          <w:sz w:val="28"/>
          <w:szCs w:val="28"/>
        </w:rPr>
        <w:t>sea a nivel más</w:t>
      </w:r>
      <w:r w:rsidR="005F2F12">
        <w:rPr>
          <w:rFonts w:ascii="Arial" w:eastAsia="Calibri" w:hAnsi="Arial" w:cs="Arial"/>
          <w:sz w:val="28"/>
          <w:szCs w:val="28"/>
        </w:rPr>
        <w:t xml:space="preserve"> bajo, </w:t>
      </w:r>
      <w:r w:rsidR="00546098">
        <w:rPr>
          <w:rFonts w:ascii="Arial" w:eastAsia="Calibri" w:hAnsi="Arial" w:cs="Arial"/>
          <w:sz w:val="28"/>
          <w:szCs w:val="28"/>
        </w:rPr>
        <w:t xml:space="preserve">un </w:t>
      </w:r>
      <w:r w:rsidR="005F2F12">
        <w:rPr>
          <w:rFonts w:ascii="Arial" w:eastAsia="Calibri" w:hAnsi="Arial" w:cs="Arial"/>
          <w:sz w:val="28"/>
          <w:szCs w:val="28"/>
        </w:rPr>
        <w:lastRenderedPageBreak/>
        <w:t>nivel cuatro, que es un Director G</w:t>
      </w:r>
      <w:r w:rsidR="00C32841" w:rsidRPr="00172A27">
        <w:rPr>
          <w:rFonts w:ascii="Arial" w:eastAsia="Calibri" w:hAnsi="Arial" w:cs="Arial"/>
          <w:sz w:val="28"/>
          <w:szCs w:val="28"/>
        </w:rPr>
        <w:t>eneral. Creo que</w:t>
      </w:r>
      <w:r w:rsidR="005F2F12">
        <w:rPr>
          <w:rFonts w:ascii="Arial" w:eastAsia="Calibri" w:hAnsi="Arial" w:cs="Arial"/>
          <w:sz w:val="28"/>
          <w:szCs w:val="28"/>
        </w:rPr>
        <w:t>,</w:t>
      </w:r>
      <w:r w:rsidR="00C32841" w:rsidRPr="00172A27">
        <w:rPr>
          <w:rFonts w:ascii="Arial" w:eastAsia="Calibri" w:hAnsi="Arial" w:cs="Arial"/>
          <w:sz w:val="28"/>
          <w:szCs w:val="28"/>
        </w:rPr>
        <w:t xml:space="preserve"> ya se visualizó, ya se nos expresó</w:t>
      </w:r>
      <w:r w:rsidR="00546098">
        <w:rPr>
          <w:rFonts w:ascii="Arial" w:eastAsia="Calibri" w:hAnsi="Arial" w:cs="Arial"/>
          <w:sz w:val="28"/>
          <w:szCs w:val="28"/>
        </w:rPr>
        <w:t>,</w:t>
      </w:r>
      <w:r w:rsidR="00C32841" w:rsidRPr="00172A27">
        <w:rPr>
          <w:rFonts w:ascii="Arial" w:eastAsia="Calibri" w:hAnsi="Arial" w:cs="Arial"/>
          <w:sz w:val="28"/>
          <w:szCs w:val="28"/>
        </w:rPr>
        <w:t xml:space="preserve"> las buenas razones</w:t>
      </w:r>
      <w:r w:rsidR="00546098">
        <w:rPr>
          <w:rFonts w:ascii="Arial" w:eastAsia="Calibri" w:hAnsi="Arial" w:cs="Arial"/>
          <w:sz w:val="28"/>
          <w:szCs w:val="28"/>
        </w:rPr>
        <w:t>,</w:t>
      </w:r>
      <w:r w:rsidR="00C32841" w:rsidRPr="00172A27">
        <w:rPr>
          <w:rFonts w:ascii="Arial" w:eastAsia="Calibri" w:hAnsi="Arial" w:cs="Arial"/>
          <w:sz w:val="28"/>
          <w:szCs w:val="28"/>
        </w:rPr>
        <w:t xml:space="preserve"> por </w:t>
      </w:r>
      <w:r w:rsidR="00546098">
        <w:rPr>
          <w:rFonts w:ascii="Arial" w:eastAsia="Calibri" w:hAnsi="Arial" w:cs="Arial"/>
          <w:sz w:val="28"/>
          <w:szCs w:val="28"/>
        </w:rPr>
        <w:t>qué</w:t>
      </w:r>
      <w:r w:rsidR="00C32841" w:rsidRPr="00172A27">
        <w:rPr>
          <w:rFonts w:ascii="Arial" w:eastAsia="Calibri" w:hAnsi="Arial" w:cs="Arial"/>
          <w:sz w:val="28"/>
          <w:szCs w:val="28"/>
        </w:rPr>
        <w:t xml:space="preserve"> es importante que exista</w:t>
      </w:r>
      <w:r w:rsidR="00C32841">
        <w:rPr>
          <w:rFonts w:ascii="Arial" w:eastAsia="Calibri" w:hAnsi="Arial" w:cs="Arial"/>
          <w:sz w:val="28"/>
          <w:szCs w:val="28"/>
        </w:rPr>
        <w:t xml:space="preserve"> el cargo de un Jefe de G</w:t>
      </w:r>
      <w:r w:rsidR="00C32841" w:rsidRPr="00172A27">
        <w:rPr>
          <w:rFonts w:ascii="Arial" w:eastAsia="Calibri" w:hAnsi="Arial" w:cs="Arial"/>
          <w:sz w:val="28"/>
          <w:szCs w:val="28"/>
        </w:rPr>
        <w:t>abinete.</w:t>
      </w:r>
      <w:r w:rsidR="00C32841">
        <w:rPr>
          <w:rFonts w:ascii="Arial" w:hAnsi="Arial" w:cs="Arial"/>
          <w:sz w:val="28"/>
          <w:szCs w:val="28"/>
        </w:rPr>
        <w:t xml:space="preserve"> </w:t>
      </w:r>
      <w:r w:rsidR="00C32841" w:rsidRPr="00172A27">
        <w:rPr>
          <w:rFonts w:ascii="Arial" w:eastAsia="Calibri" w:hAnsi="Arial" w:cs="Arial"/>
          <w:sz w:val="28"/>
          <w:szCs w:val="28"/>
        </w:rPr>
        <w:t xml:space="preserve">Haciendo historia, pues, </w:t>
      </w:r>
      <w:r w:rsidR="005F2F12">
        <w:rPr>
          <w:rFonts w:ascii="Arial" w:eastAsia="Calibri" w:hAnsi="Arial" w:cs="Arial"/>
          <w:sz w:val="28"/>
          <w:szCs w:val="28"/>
        </w:rPr>
        <w:t>existía ese cargo</w:t>
      </w:r>
      <w:r w:rsidR="00546098">
        <w:rPr>
          <w:rFonts w:ascii="Arial" w:eastAsia="Calibri" w:hAnsi="Arial" w:cs="Arial"/>
          <w:sz w:val="28"/>
          <w:szCs w:val="28"/>
        </w:rPr>
        <w:t>,</w:t>
      </w:r>
      <w:r w:rsidR="005F2F12">
        <w:rPr>
          <w:rFonts w:ascii="Arial" w:eastAsia="Calibri" w:hAnsi="Arial" w:cs="Arial"/>
          <w:sz w:val="28"/>
          <w:szCs w:val="28"/>
        </w:rPr>
        <w:t xml:space="preserve"> y después</w:t>
      </w:r>
      <w:r w:rsidR="00546098">
        <w:rPr>
          <w:rFonts w:ascii="Arial" w:eastAsia="Calibri" w:hAnsi="Arial" w:cs="Arial"/>
          <w:sz w:val="28"/>
          <w:szCs w:val="28"/>
        </w:rPr>
        <w:t>, en</w:t>
      </w:r>
      <w:r w:rsidR="005F2F12">
        <w:rPr>
          <w:rFonts w:ascii="Arial" w:eastAsia="Calibri" w:hAnsi="Arial" w:cs="Arial"/>
          <w:sz w:val="28"/>
          <w:szCs w:val="28"/>
        </w:rPr>
        <w:t xml:space="preserve"> la A</w:t>
      </w:r>
      <w:r w:rsidR="00C32841" w:rsidRPr="00172A27">
        <w:rPr>
          <w:rFonts w:ascii="Arial" w:eastAsia="Calibri" w:hAnsi="Arial" w:cs="Arial"/>
          <w:sz w:val="28"/>
          <w:szCs w:val="28"/>
        </w:rPr>
        <w:t>dministración pasada</w:t>
      </w:r>
      <w:r w:rsidR="00546098">
        <w:rPr>
          <w:rFonts w:ascii="Arial" w:eastAsia="Calibri" w:hAnsi="Arial" w:cs="Arial"/>
          <w:sz w:val="28"/>
          <w:szCs w:val="28"/>
        </w:rPr>
        <w:t>, decide</w:t>
      </w:r>
      <w:r w:rsidR="006E65D9">
        <w:rPr>
          <w:rFonts w:ascii="Arial" w:eastAsia="Calibri" w:hAnsi="Arial" w:cs="Arial"/>
          <w:sz w:val="28"/>
          <w:szCs w:val="28"/>
        </w:rPr>
        <w:t xml:space="preserve"> </w:t>
      </w:r>
      <w:r w:rsidR="00C32841" w:rsidRPr="00172A27">
        <w:rPr>
          <w:rFonts w:ascii="Arial" w:eastAsia="Calibri" w:hAnsi="Arial" w:cs="Arial"/>
          <w:sz w:val="28"/>
          <w:szCs w:val="28"/>
        </w:rPr>
        <w:t>no tenerlo. Finalmente, cuatro días antes de terminar, se decide que es importante tener ese cargo</w:t>
      </w:r>
      <w:r w:rsidR="00546098">
        <w:rPr>
          <w:rFonts w:ascii="Arial" w:eastAsia="Calibri" w:hAnsi="Arial" w:cs="Arial"/>
          <w:sz w:val="28"/>
          <w:szCs w:val="28"/>
        </w:rPr>
        <w:t>,</w:t>
      </w:r>
      <w:r w:rsidR="00C32841" w:rsidRPr="00172A27">
        <w:rPr>
          <w:rFonts w:ascii="Arial" w:eastAsia="Calibri" w:hAnsi="Arial" w:cs="Arial"/>
          <w:sz w:val="28"/>
          <w:szCs w:val="28"/>
        </w:rPr>
        <w:t xml:space="preserve"> y estamos en congruencia con e</w:t>
      </w:r>
      <w:r w:rsidR="00546098">
        <w:rPr>
          <w:rFonts w:ascii="Arial" w:eastAsia="Calibri" w:hAnsi="Arial" w:cs="Arial"/>
          <w:sz w:val="28"/>
          <w:szCs w:val="28"/>
        </w:rPr>
        <w:t>so. P</w:t>
      </w:r>
      <w:r w:rsidR="00C32841" w:rsidRPr="00172A27">
        <w:rPr>
          <w:rFonts w:ascii="Arial" w:eastAsia="Calibri" w:hAnsi="Arial" w:cs="Arial"/>
          <w:sz w:val="28"/>
          <w:szCs w:val="28"/>
        </w:rPr>
        <w:t>ero</w:t>
      </w:r>
      <w:r w:rsidR="00546098">
        <w:rPr>
          <w:rFonts w:ascii="Arial" w:eastAsia="Calibri" w:hAnsi="Arial" w:cs="Arial"/>
          <w:sz w:val="28"/>
          <w:szCs w:val="28"/>
        </w:rPr>
        <w:t>, sí solicitamos se revise, para que, el nivel del Jefe de G</w:t>
      </w:r>
      <w:r w:rsidR="00C32841" w:rsidRPr="00172A27">
        <w:rPr>
          <w:rFonts w:ascii="Arial" w:eastAsia="Calibri" w:hAnsi="Arial" w:cs="Arial"/>
          <w:sz w:val="28"/>
          <w:szCs w:val="28"/>
        </w:rPr>
        <w:t>abinete</w:t>
      </w:r>
      <w:r w:rsidR="00546098">
        <w:rPr>
          <w:rFonts w:ascii="Arial" w:eastAsia="Calibri" w:hAnsi="Arial" w:cs="Arial"/>
          <w:sz w:val="28"/>
          <w:szCs w:val="28"/>
        </w:rPr>
        <w:t>,</w:t>
      </w:r>
      <w:r w:rsidR="00C32841" w:rsidRPr="00172A27">
        <w:rPr>
          <w:rFonts w:ascii="Arial" w:eastAsia="Calibri" w:hAnsi="Arial" w:cs="Arial"/>
          <w:sz w:val="28"/>
          <w:szCs w:val="28"/>
        </w:rPr>
        <w:t xml:space="preserve"> sea a un nivel cuatro</w:t>
      </w:r>
      <w:r w:rsidR="00546098">
        <w:rPr>
          <w:rFonts w:ascii="Arial" w:eastAsia="Calibri" w:hAnsi="Arial" w:cs="Arial"/>
          <w:sz w:val="28"/>
          <w:szCs w:val="28"/>
        </w:rPr>
        <w:t>,</w:t>
      </w:r>
      <w:r w:rsidR="00C32841" w:rsidRPr="00172A27">
        <w:rPr>
          <w:rFonts w:ascii="Arial" w:eastAsia="Calibri" w:hAnsi="Arial" w:cs="Arial"/>
          <w:sz w:val="28"/>
          <w:szCs w:val="28"/>
        </w:rPr>
        <w:t xml:space="preserve"> en el tabulador, toda</w:t>
      </w:r>
      <w:r w:rsidR="006E65D9">
        <w:rPr>
          <w:rFonts w:ascii="Arial" w:eastAsia="Calibri" w:hAnsi="Arial" w:cs="Arial"/>
          <w:sz w:val="28"/>
          <w:szCs w:val="28"/>
        </w:rPr>
        <w:t xml:space="preserve"> vez que, </w:t>
      </w:r>
      <w:r w:rsidR="00546098">
        <w:rPr>
          <w:rFonts w:ascii="Arial" w:eastAsia="Calibri" w:hAnsi="Arial" w:cs="Arial"/>
          <w:sz w:val="28"/>
          <w:szCs w:val="28"/>
        </w:rPr>
        <w:t>se requiere un G</w:t>
      </w:r>
      <w:r w:rsidR="00C32841" w:rsidRPr="00172A27">
        <w:rPr>
          <w:rFonts w:ascii="Arial" w:eastAsia="Calibri" w:hAnsi="Arial" w:cs="Arial"/>
          <w:sz w:val="28"/>
          <w:szCs w:val="28"/>
        </w:rPr>
        <w:t>obierno austero, así se expresaba. Y</w:t>
      </w:r>
      <w:r w:rsidR="00546098">
        <w:rPr>
          <w:rFonts w:ascii="Arial" w:eastAsia="Calibri" w:hAnsi="Arial" w:cs="Arial"/>
          <w:sz w:val="28"/>
          <w:szCs w:val="28"/>
        </w:rPr>
        <w:t>,</w:t>
      </w:r>
      <w:r w:rsidR="00C32841" w:rsidRPr="00172A27">
        <w:rPr>
          <w:rFonts w:ascii="Arial" w:eastAsia="Calibri" w:hAnsi="Arial" w:cs="Arial"/>
          <w:sz w:val="28"/>
          <w:szCs w:val="28"/>
        </w:rPr>
        <w:t xml:space="preserve"> de tal manera que</w:t>
      </w:r>
      <w:r w:rsidR="00546098">
        <w:rPr>
          <w:rFonts w:ascii="Arial" w:eastAsia="Calibri" w:hAnsi="Arial" w:cs="Arial"/>
          <w:sz w:val="28"/>
          <w:szCs w:val="28"/>
        </w:rPr>
        <w:t>, solicitamos se</w:t>
      </w:r>
      <w:r w:rsidR="00C32841" w:rsidRPr="00172A27">
        <w:rPr>
          <w:rFonts w:ascii="Arial" w:eastAsia="Calibri" w:hAnsi="Arial" w:cs="Arial"/>
          <w:sz w:val="28"/>
          <w:szCs w:val="28"/>
        </w:rPr>
        <w:t xml:space="preserve"> revise, se haga el ajuste al tabulador</w:t>
      </w:r>
      <w:r w:rsidR="00546098">
        <w:rPr>
          <w:rFonts w:ascii="Arial" w:eastAsia="Calibri" w:hAnsi="Arial" w:cs="Arial"/>
          <w:sz w:val="28"/>
          <w:szCs w:val="28"/>
        </w:rPr>
        <w:t>,</w:t>
      </w:r>
      <w:r w:rsidR="00C32841">
        <w:rPr>
          <w:rFonts w:ascii="Arial" w:eastAsia="Calibri" w:hAnsi="Arial" w:cs="Arial"/>
          <w:sz w:val="28"/>
          <w:szCs w:val="28"/>
        </w:rPr>
        <w:t xml:space="preserve"> y por congruencia</w:t>
      </w:r>
      <w:r w:rsidR="00546098">
        <w:rPr>
          <w:rFonts w:ascii="Arial" w:eastAsia="Calibri" w:hAnsi="Arial" w:cs="Arial"/>
          <w:sz w:val="28"/>
          <w:szCs w:val="28"/>
        </w:rPr>
        <w:t>,</w:t>
      </w:r>
      <w:r w:rsidR="00C32841">
        <w:rPr>
          <w:rFonts w:ascii="Arial" w:eastAsia="Calibri" w:hAnsi="Arial" w:cs="Arial"/>
          <w:sz w:val="28"/>
          <w:szCs w:val="28"/>
        </w:rPr>
        <w:t xml:space="preserve"> el cargo de Jefe de G</w:t>
      </w:r>
      <w:r w:rsidR="006E65D9">
        <w:rPr>
          <w:rFonts w:ascii="Arial" w:eastAsia="Calibri" w:hAnsi="Arial" w:cs="Arial"/>
          <w:sz w:val="28"/>
          <w:szCs w:val="28"/>
        </w:rPr>
        <w:t xml:space="preserve">abinete, </w:t>
      </w:r>
      <w:r w:rsidR="00546098">
        <w:rPr>
          <w:rFonts w:ascii="Arial" w:eastAsia="Calibri" w:hAnsi="Arial" w:cs="Arial"/>
          <w:sz w:val="28"/>
          <w:szCs w:val="28"/>
        </w:rPr>
        <w:t xml:space="preserve">tenga el tema de austeridad, es </w:t>
      </w:r>
      <w:proofErr w:type="spellStart"/>
      <w:r w:rsidR="00546098">
        <w:rPr>
          <w:rFonts w:ascii="Arial" w:eastAsia="Calibri" w:hAnsi="Arial" w:cs="Arial"/>
          <w:sz w:val="28"/>
          <w:szCs w:val="28"/>
        </w:rPr>
        <w:t>cuanto</w:t>
      </w:r>
      <w:proofErr w:type="spellEnd"/>
      <w:r w:rsidR="00546098">
        <w:rPr>
          <w:rFonts w:ascii="Arial" w:eastAsia="Calibri" w:hAnsi="Arial" w:cs="Arial"/>
          <w:sz w:val="28"/>
          <w:szCs w:val="28"/>
        </w:rPr>
        <w:t>.</w:t>
      </w:r>
      <w:r w:rsidR="00C32841">
        <w:rPr>
          <w:rFonts w:ascii="Arial" w:eastAsia="Calibri" w:hAnsi="Arial" w:cs="Arial"/>
          <w:sz w:val="28"/>
          <w:szCs w:val="28"/>
        </w:rPr>
        <w:t xml:space="preserve"> </w:t>
      </w:r>
      <w:r w:rsidR="00C32841">
        <w:rPr>
          <w:rFonts w:ascii="Arial" w:hAnsi="Arial" w:cs="Arial"/>
          <w:b/>
          <w:i/>
          <w:sz w:val="28"/>
          <w:szCs w:val="28"/>
          <w:lang w:val="es-419"/>
        </w:rPr>
        <w:t xml:space="preserve">C. Presidenta Municipal Magali Casillas Contreras:  </w:t>
      </w:r>
      <w:r w:rsidR="00C32841">
        <w:rPr>
          <w:rFonts w:ascii="Arial" w:eastAsia="Calibri" w:hAnsi="Arial" w:cs="Arial"/>
          <w:sz w:val="28"/>
          <w:szCs w:val="28"/>
        </w:rPr>
        <w:t>Sí, aquí fortaleciendo la I</w:t>
      </w:r>
      <w:r w:rsidR="00C32841" w:rsidRPr="00172A27">
        <w:rPr>
          <w:rFonts w:ascii="Arial" w:eastAsia="Calibri" w:hAnsi="Arial" w:cs="Arial"/>
          <w:sz w:val="28"/>
          <w:szCs w:val="28"/>
        </w:rPr>
        <w:t>niciativa que está bastante clara</w:t>
      </w:r>
      <w:r w:rsidR="00546098">
        <w:rPr>
          <w:rFonts w:ascii="Arial" w:eastAsia="Calibri" w:hAnsi="Arial" w:cs="Arial"/>
          <w:sz w:val="28"/>
          <w:szCs w:val="28"/>
        </w:rPr>
        <w:t>,</w:t>
      </w:r>
      <w:r w:rsidR="00C32841" w:rsidRPr="00172A27">
        <w:rPr>
          <w:rFonts w:ascii="Arial" w:eastAsia="Calibri" w:hAnsi="Arial" w:cs="Arial"/>
          <w:sz w:val="28"/>
          <w:szCs w:val="28"/>
        </w:rPr>
        <w:t xml:space="preserve"> y parte de los fundamentos legales que se es</w:t>
      </w:r>
      <w:r w:rsidR="00546098">
        <w:rPr>
          <w:rFonts w:ascii="Arial" w:eastAsia="Calibri" w:hAnsi="Arial" w:cs="Arial"/>
          <w:sz w:val="28"/>
          <w:szCs w:val="28"/>
        </w:rPr>
        <w:t>tablecen en la propia I</w:t>
      </w:r>
      <w:r w:rsidR="00C32841" w:rsidRPr="00172A27">
        <w:rPr>
          <w:rFonts w:ascii="Arial" w:eastAsia="Calibri" w:hAnsi="Arial" w:cs="Arial"/>
          <w:sz w:val="28"/>
          <w:szCs w:val="28"/>
        </w:rPr>
        <w:t>niciativa</w:t>
      </w:r>
      <w:r w:rsidR="00546098">
        <w:rPr>
          <w:rFonts w:ascii="Arial" w:eastAsia="Calibri" w:hAnsi="Arial" w:cs="Arial"/>
          <w:sz w:val="28"/>
          <w:szCs w:val="28"/>
        </w:rPr>
        <w:t>,</w:t>
      </w:r>
      <w:r w:rsidR="00C32841" w:rsidRPr="00172A27">
        <w:rPr>
          <w:rFonts w:ascii="Arial" w:eastAsia="Calibri" w:hAnsi="Arial" w:cs="Arial"/>
          <w:sz w:val="28"/>
          <w:szCs w:val="28"/>
        </w:rPr>
        <w:t xml:space="preserve"> y la exposición de motivos, está clara</w:t>
      </w:r>
      <w:r w:rsidR="00652BC1">
        <w:rPr>
          <w:rFonts w:ascii="Arial" w:eastAsia="Calibri" w:hAnsi="Arial" w:cs="Arial"/>
          <w:sz w:val="28"/>
          <w:szCs w:val="28"/>
        </w:rPr>
        <w:t xml:space="preserve"> l</w:t>
      </w:r>
      <w:r w:rsidR="00C32841" w:rsidRPr="00172A27">
        <w:rPr>
          <w:rFonts w:ascii="Arial" w:eastAsia="Calibri" w:hAnsi="Arial" w:cs="Arial"/>
          <w:sz w:val="28"/>
          <w:szCs w:val="28"/>
        </w:rPr>
        <w:t>a parte</w:t>
      </w:r>
      <w:r w:rsidR="00C32841">
        <w:rPr>
          <w:rFonts w:ascii="Arial" w:eastAsia="Calibri" w:hAnsi="Arial" w:cs="Arial"/>
          <w:sz w:val="28"/>
          <w:szCs w:val="28"/>
        </w:rPr>
        <w:t xml:space="preserve"> de las funciones</w:t>
      </w:r>
      <w:r w:rsidR="00652BC1">
        <w:rPr>
          <w:rFonts w:ascii="Arial" w:eastAsia="Calibri" w:hAnsi="Arial" w:cs="Arial"/>
          <w:sz w:val="28"/>
          <w:szCs w:val="28"/>
        </w:rPr>
        <w:t>,</w:t>
      </w:r>
      <w:r w:rsidR="00C32841">
        <w:rPr>
          <w:rFonts w:ascii="Arial" w:eastAsia="Calibri" w:hAnsi="Arial" w:cs="Arial"/>
          <w:sz w:val="28"/>
          <w:szCs w:val="28"/>
        </w:rPr>
        <w:t xml:space="preserve"> que lleva un Jefe de G</w:t>
      </w:r>
      <w:r w:rsidR="00C32841" w:rsidRPr="00172A27">
        <w:rPr>
          <w:rFonts w:ascii="Arial" w:eastAsia="Calibri" w:hAnsi="Arial" w:cs="Arial"/>
          <w:sz w:val="28"/>
          <w:szCs w:val="28"/>
        </w:rPr>
        <w:t>abinete</w:t>
      </w:r>
      <w:r w:rsidR="00C32841">
        <w:rPr>
          <w:rFonts w:ascii="Arial" w:eastAsia="Calibri" w:hAnsi="Arial" w:cs="Arial"/>
          <w:sz w:val="28"/>
          <w:szCs w:val="28"/>
        </w:rPr>
        <w:t>,</w:t>
      </w:r>
      <w:r w:rsidR="00652BC1">
        <w:rPr>
          <w:rFonts w:ascii="Arial" w:eastAsia="Calibri" w:hAnsi="Arial" w:cs="Arial"/>
          <w:sz w:val="28"/>
          <w:szCs w:val="28"/>
        </w:rPr>
        <w:t xml:space="preserve"> y </w:t>
      </w:r>
      <w:r w:rsidR="00C32841" w:rsidRPr="00172A27">
        <w:rPr>
          <w:rFonts w:ascii="Arial" w:eastAsia="Calibri" w:hAnsi="Arial" w:cs="Arial"/>
          <w:sz w:val="28"/>
          <w:szCs w:val="28"/>
        </w:rPr>
        <w:t xml:space="preserve">en la jerarquía orgánica que lleva a esta </w:t>
      </w:r>
      <w:r w:rsidR="00C32841">
        <w:rPr>
          <w:rFonts w:ascii="Arial" w:eastAsia="Calibri" w:hAnsi="Arial" w:cs="Arial"/>
          <w:sz w:val="28"/>
          <w:szCs w:val="28"/>
        </w:rPr>
        <w:t>función. Me permito leerles el Artículo 67 bis</w:t>
      </w:r>
      <w:r w:rsidR="00546098">
        <w:rPr>
          <w:rFonts w:ascii="Arial" w:eastAsia="Calibri" w:hAnsi="Arial" w:cs="Arial"/>
          <w:sz w:val="28"/>
          <w:szCs w:val="28"/>
        </w:rPr>
        <w:t>,</w:t>
      </w:r>
      <w:r w:rsidR="00C32841">
        <w:rPr>
          <w:rFonts w:ascii="Arial" w:eastAsia="Calibri" w:hAnsi="Arial" w:cs="Arial"/>
          <w:sz w:val="28"/>
          <w:szCs w:val="28"/>
        </w:rPr>
        <w:t xml:space="preserve"> de la Ley del G</w:t>
      </w:r>
      <w:r w:rsidR="00C32841" w:rsidRPr="00172A27">
        <w:rPr>
          <w:rFonts w:ascii="Arial" w:eastAsia="Calibri" w:hAnsi="Arial" w:cs="Arial"/>
          <w:sz w:val="28"/>
          <w:szCs w:val="28"/>
        </w:rPr>
        <w:t>obierno y la A</w:t>
      </w:r>
      <w:r w:rsidR="00652BC1">
        <w:rPr>
          <w:rFonts w:ascii="Arial" w:eastAsia="Calibri" w:hAnsi="Arial" w:cs="Arial"/>
          <w:sz w:val="28"/>
          <w:szCs w:val="28"/>
        </w:rPr>
        <w:t>dministración Pública Municipal,</w:t>
      </w:r>
      <w:r w:rsidR="00C32841">
        <w:rPr>
          <w:rFonts w:ascii="Arial" w:hAnsi="Arial" w:cs="Arial"/>
          <w:sz w:val="28"/>
          <w:szCs w:val="28"/>
        </w:rPr>
        <w:t xml:space="preserve"> </w:t>
      </w:r>
      <w:r w:rsidR="00652BC1">
        <w:rPr>
          <w:rFonts w:ascii="Arial" w:eastAsia="Calibri" w:hAnsi="Arial" w:cs="Arial"/>
          <w:sz w:val="28"/>
          <w:szCs w:val="28"/>
        </w:rPr>
        <w:t>d</w:t>
      </w:r>
      <w:r w:rsidR="00C32841">
        <w:rPr>
          <w:rFonts w:ascii="Arial" w:eastAsia="Calibri" w:hAnsi="Arial" w:cs="Arial"/>
          <w:sz w:val="28"/>
          <w:szCs w:val="28"/>
        </w:rPr>
        <w:t>icen</w:t>
      </w:r>
      <w:r w:rsidR="00652BC1">
        <w:rPr>
          <w:rFonts w:ascii="Arial" w:eastAsia="Calibri" w:hAnsi="Arial" w:cs="Arial"/>
          <w:sz w:val="28"/>
          <w:szCs w:val="28"/>
        </w:rPr>
        <w:t xml:space="preserve">: </w:t>
      </w:r>
      <w:r w:rsidR="00652BC1" w:rsidRPr="00652BC1">
        <w:rPr>
          <w:rFonts w:ascii="Arial" w:eastAsia="Calibri" w:hAnsi="Arial" w:cs="Arial"/>
          <w:i/>
          <w:sz w:val="28"/>
          <w:szCs w:val="28"/>
        </w:rPr>
        <w:t>L</w:t>
      </w:r>
      <w:r w:rsidR="00C32841" w:rsidRPr="00652BC1">
        <w:rPr>
          <w:rFonts w:ascii="Arial" w:eastAsia="Calibri" w:hAnsi="Arial" w:cs="Arial"/>
          <w:i/>
          <w:sz w:val="28"/>
          <w:szCs w:val="28"/>
        </w:rPr>
        <w:t>os Ayuntamientos que sea necesario y posible de conformidad con la carga de trabajo y la capacidad presupuestal, se puede establecer la figura de gerente o coordinador de gabinete</w:t>
      </w:r>
      <w:r w:rsidR="00652BC1">
        <w:rPr>
          <w:rFonts w:ascii="Arial" w:eastAsia="Calibri" w:hAnsi="Arial" w:cs="Arial"/>
          <w:i/>
          <w:sz w:val="28"/>
          <w:szCs w:val="28"/>
        </w:rPr>
        <w:t>,</w:t>
      </w:r>
      <w:r w:rsidR="00C32841" w:rsidRPr="00652BC1">
        <w:rPr>
          <w:rFonts w:ascii="Arial" w:eastAsia="Calibri" w:hAnsi="Arial" w:cs="Arial"/>
          <w:i/>
          <w:sz w:val="28"/>
          <w:szCs w:val="28"/>
        </w:rPr>
        <w:t xml:space="preserve"> encargado de las funciones propias de la Administración y ejecución de los servicios públicos que se prestan de forma ordinaria. L</w:t>
      </w:r>
      <w:r w:rsidR="00652BC1" w:rsidRPr="00652BC1">
        <w:rPr>
          <w:rFonts w:ascii="Arial" w:eastAsia="Calibri" w:hAnsi="Arial" w:cs="Arial"/>
          <w:i/>
          <w:sz w:val="28"/>
          <w:szCs w:val="28"/>
        </w:rPr>
        <w:t>a figura que se refiere a este A</w:t>
      </w:r>
      <w:r w:rsidR="00C32841" w:rsidRPr="00652BC1">
        <w:rPr>
          <w:rFonts w:ascii="Arial" w:eastAsia="Calibri" w:hAnsi="Arial" w:cs="Arial"/>
          <w:i/>
          <w:sz w:val="28"/>
          <w:szCs w:val="28"/>
        </w:rPr>
        <w:t>rtículo</w:t>
      </w:r>
      <w:r w:rsidR="00652BC1" w:rsidRPr="00652BC1">
        <w:rPr>
          <w:rFonts w:ascii="Arial" w:eastAsia="Calibri" w:hAnsi="Arial" w:cs="Arial"/>
          <w:i/>
          <w:sz w:val="28"/>
          <w:szCs w:val="28"/>
        </w:rPr>
        <w:t>,</w:t>
      </w:r>
      <w:r w:rsidR="00C32841" w:rsidRPr="00652BC1">
        <w:rPr>
          <w:rFonts w:ascii="Arial" w:eastAsia="Calibri" w:hAnsi="Arial" w:cs="Arial"/>
          <w:i/>
          <w:sz w:val="28"/>
          <w:szCs w:val="28"/>
        </w:rPr>
        <w:t xml:space="preserve"> requier</w:t>
      </w:r>
      <w:r w:rsidR="00652BC1" w:rsidRPr="00652BC1">
        <w:rPr>
          <w:rFonts w:ascii="Arial" w:eastAsia="Calibri" w:hAnsi="Arial" w:cs="Arial"/>
          <w:i/>
          <w:sz w:val="28"/>
          <w:szCs w:val="28"/>
        </w:rPr>
        <w:t>e de su establecimiento en los Ordenamientos M</w:t>
      </w:r>
      <w:r w:rsidR="00C32841" w:rsidRPr="00652BC1">
        <w:rPr>
          <w:rFonts w:ascii="Arial" w:eastAsia="Calibri" w:hAnsi="Arial" w:cs="Arial"/>
          <w:i/>
          <w:sz w:val="28"/>
          <w:szCs w:val="28"/>
        </w:rPr>
        <w:t>unicipales aplicables</w:t>
      </w:r>
      <w:r w:rsidR="00652BC1" w:rsidRPr="00652BC1">
        <w:rPr>
          <w:rFonts w:ascii="Arial" w:eastAsia="Calibri" w:hAnsi="Arial" w:cs="Arial"/>
          <w:i/>
          <w:sz w:val="28"/>
          <w:szCs w:val="28"/>
        </w:rPr>
        <w:t>,</w:t>
      </w:r>
      <w:r w:rsidR="00C32841" w:rsidRPr="00652BC1">
        <w:rPr>
          <w:rFonts w:ascii="Arial" w:eastAsia="Calibri" w:hAnsi="Arial" w:cs="Arial"/>
          <w:i/>
          <w:sz w:val="28"/>
          <w:szCs w:val="28"/>
        </w:rPr>
        <w:t xml:space="preserve"> y en ningún caso</w:t>
      </w:r>
      <w:r w:rsidR="00652BC1" w:rsidRPr="00652BC1">
        <w:rPr>
          <w:rFonts w:ascii="Arial" w:eastAsia="Calibri" w:hAnsi="Arial" w:cs="Arial"/>
          <w:i/>
          <w:sz w:val="28"/>
          <w:szCs w:val="28"/>
        </w:rPr>
        <w:t>,</w:t>
      </w:r>
      <w:r w:rsidR="00C32841" w:rsidRPr="00652BC1">
        <w:rPr>
          <w:rFonts w:ascii="Arial" w:eastAsia="Calibri" w:hAnsi="Arial" w:cs="Arial"/>
          <w:i/>
          <w:sz w:val="28"/>
          <w:szCs w:val="28"/>
        </w:rPr>
        <w:t xml:space="preserve"> puede asumir las atribuciones que</w:t>
      </w:r>
      <w:r w:rsidR="00652BC1" w:rsidRPr="00652BC1">
        <w:rPr>
          <w:rFonts w:ascii="Arial" w:eastAsia="Calibri" w:hAnsi="Arial" w:cs="Arial"/>
          <w:i/>
          <w:sz w:val="28"/>
          <w:szCs w:val="28"/>
        </w:rPr>
        <w:t>,</w:t>
      </w:r>
      <w:r w:rsidR="00C32841" w:rsidRPr="00652BC1">
        <w:rPr>
          <w:rFonts w:ascii="Arial" w:eastAsia="Calibri" w:hAnsi="Arial" w:cs="Arial"/>
          <w:i/>
          <w:sz w:val="28"/>
          <w:szCs w:val="28"/>
        </w:rPr>
        <w:t xml:space="preserve"> de conformidad al marco jurídico aplicable</w:t>
      </w:r>
      <w:r w:rsidR="00652BC1" w:rsidRPr="00652BC1">
        <w:rPr>
          <w:rFonts w:ascii="Arial" w:eastAsia="Calibri" w:hAnsi="Arial" w:cs="Arial"/>
          <w:i/>
          <w:sz w:val="28"/>
          <w:szCs w:val="28"/>
        </w:rPr>
        <w:t>, correspondan al Ayuntamiento, al Presidente Municipal, o a los Munícipes</w:t>
      </w:r>
      <w:r w:rsidR="00C32841" w:rsidRPr="00652BC1">
        <w:rPr>
          <w:rFonts w:ascii="Arial" w:eastAsia="Calibri" w:hAnsi="Arial" w:cs="Arial"/>
          <w:i/>
          <w:sz w:val="28"/>
          <w:szCs w:val="28"/>
        </w:rPr>
        <w:t>.</w:t>
      </w:r>
      <w:r w:rsidR="00C32841" w:rsidRPr="00172A27">
        <w:rPr>
          <w:rFonts w:ascii="Arial" w:eastAsia="Calibri" w:hAnsi="Arial" w:cs="Arial"/>
          <w:sz w:val="28"/>
          <w:szCs w:val="28"/>
        </w:rPr>
        <w:t xml:space="preserve"> Si se fijan</w:t>
      </w:r>
      <w:r w:rsidR="00652BC1">
        <w:rPr>
          <w:rFonts w:ascii="Arial" w:eastAsia="Calibri" w:hAnsi="Arial" w:cs="Arial"/>
          <w:sz w:val="28"/>
          <w:szCs w:val="28"/>
        </w:rPr>
        <w:t>,</w:t>
      </w:r>
      <w:r w:rsidR="00C32841" w:rsidRPr="00172A27">
        <w:rPr>
          <w:rFonts w:ascii="Arial" w:eastAsia="Calibri" w:hAnsi="Arial" w:cs="Arial"/>
          <w:sz w:val="28"/>
          <w:szCs w:val="28"/>
        </w:rPr>
        <w:t xml:space="preserve"> la cuestión estructura</w:t>
      </w:r>
      <w:r w:rsidR="00C32841">
        <w:rPr>
          <w:rFonts w:ascii="Arial" w:eastAsia="Calibri" w:hAnsi="Arial" w:cs="Arial"/>
          <w:sz w:val="28"/>
          <w:szCs w:val="28"/>
        </w:rPr>
        <w:t>lmente y orgánicamente de esta Jefatura de G</w:t>
      </w:r>
      <w:r w:rsidR="00C32841" w:rsidRPr="00172A27">
        <w:rPr>
          <w:rFonts w:ascii="Arial" w:eastAsia="Calibri" w:hAnsi="Arial" w:cs="Arial"/>
          <w:sz w:val="28"/>
          <w:szCs w:val="28"/>
        </w:rPr>
        <w:t>abinete, depend</w:t>
      </w:r>
      <w:r w:rsidR="00C32841">
        <w:rPr>
          <w:rFonts w:ascii="Arial" w:eastAsia="Calibri" w:hAnsi="Arial" w:cs="Arial"/>
          <w:sz w:val="28"/>
          <w:szCs w:val="28"/>
        </w:rPr>
        <w:t>e la coordinación de todas las D</w:t>
      </w:r>
      <w:r w:rsidR="00C32841" w:rsidRPr="00172A27">
        <w:rPr>
          <w:rFonts w:ascii="Arial" w:eastAsia="Calibri" w:hAnsi="Arial" w:cs="Arial"/>
          <w:sz w:val="28"/>
          <w:szCs w:val="28"/>
        </w:rPr>
        <w:t>irecciones.</w:t>
      </w:r>
      <w:r w:rsidR="00C32841">
        <w:rPr>
          <w:rFonts w:ascii="Arial" w:hAnsi="Arial" w:cs="Arial"/>
          <w:sz w:val="28"/>
          <w:szCs w:val="28"/>
        </w:rPr>
        <w:t xml:space="preserve"> </w:t>
      </w:r>
      <w:r w:rsidR="00C32841" w:rsidRPr="00172A27">
        <w:rPr>
          <w:rFonts w:ascii="Arial" w:eastAsia="Calibri" w:hAnsi="Arial" w:cs="Arial"/>
          <w:sz w:val="28"/>
          <w:szCs w:val="28"/>
        </w:rPr>
        <w:lastRenderedPageBreak/>
        <w:t>En un sentido lógico</w:t>
      </w:r>
      <w:r w:rsidR="00652BC1">
        <w:rPr>
          <w:rFonts w:ascii="Arial" w:eastAsia="Calibri" w:hAnsi="Arial" w:cs="Arial"/>
          <w:sz w:val="28"/>
          <w:szCs w:val="28"/>
        </w:rPr>
        <w:t>,</w:t>
      </w:r>
      <w:r w:rsidR="00C32841" w:rsidRPr="00172A27">
        <w:rPr>
          <w:rFonts w:ascii="Arial" w:eastAsia="Calibri" w:hAnsi="Arial" w:cs="Arial"/>
          <w:sz w:val="28"/>
          <w:szCs w:val="28"/>
        </w:rPr>
        <w:t xml:space="preserve"> no pudiera estar en ese mismo nivel</w:t>
      </w:r>
      <w:r w:rsidR="00652BC1">
        <w:rPr>
          <w:rFonts w:ascii="Arial" w:eastAsia="Calibri" w:hAnsi="Arial" w:cs="Arial"/>
          <w:sz w:val="28"/>
          <w:szCs w:val="28"/>
        </w:rPr>
        <w:t>,</w:t>
      </w:r>
      <w:r w:rsidR="00C32841" w:rsidRPr="00172A27">
        <w:rPr>
          <w:rFonts w:ascii="Arial" w:eastAsia="Calibri" w:hAnsi="Arial" w:cs="Arial"/>
          <w:sz w:val="28"/>
          <w:szCs w:val="28"/>
        </w:rPr>
        <w:t xml:space="preserve"> cuando él asume esas func</w:t>
      </w:r>
      <w:r w:rsidR="00652BC1">
        <w:rPr>
          <w:rFonts w:ascii="Arial" w:eastAsia="Calibri" w:hAnsi="Arial" w:cs="Arial"/>
          <w:sz w:val="28"/>
          <w:szCs w:val="28"/>
        </w:rPr>
        <w:t>iones de coordinar a todas las Direcciones G</w:t>
      </w:r>
      <w:r w:rsidR="00C32841" w:rsidRPr="00172A27">
        <w:rPr>
          <w:rFonts w:ascii="Arial" w:eastAsia="Calibri" w:hAnsi="Arial" w:cs="Arial"/>
          <w:sz w:val="28"/>
          <w:szCs w:val="28"/>
        </w:rPr>
        <w:t>e</w:t>
      </w:r>
      <w:r w:rsidR="00652BC1">
        <w:rPr>
          <w:rFonts w:ascii="Arial" w:eastAsia="Calibri" w:hAnsi="Arial" w:cs="Arial"/>
          <w:sz w:val="28"/>
          <w:szCs w:val="28"/>
        </w:rPr>
        <w:t>nerales, excepto el tema de la Seguridad P</w:t>
      </w:r>
      <w:r w:rsidR="00C32841" w:rsidRPr="00172A27">
        <w:rPr>
          <w:rFonts w:ascii="Arial" w:eastAsia="Calibri" w:hAnsi="Arial" w:cs="Arial"/>
          <w:sz w:val="28"/>
          <w:szCs w:val="28"/>
        </w:rPr>
        <w:t>ública</w:t>
      </w:r>
      <w:r w:rsidR="00652BC1">
        <w:rPr>
          <w:rFonts w:ascii="Arial" w:eastAsia="Calibri" w:hAnsi="Arial" w:cs="Arial"/>
          <w:sz w:val="28"/>
          <w:szCs w:val="28"/>
        </w:rPr>
        <w:t>,</w:t>
      </w:r>
      <w:r w:rsidR="00C32841" w:rsidRPr="00172A27">
        <w:rPr>
          <w:rFonts w:ascii="Arial" w:eastAsia="Calibri" w:hAnsi="Arial" w:cs="Arial"/>
          <w:sz w:val="28"/>
          <w:szCs w:val="28"/>
        </w:rPr>
        <w:t xml:space="preserve"> y </w:t>
      </w:r>
      <w:r w:rsidR="00652BC1">
        <w:rPr>
          <w:rFonts w:ascii="Arial" w:eastAsia="Calibri" w:hAnsi="Arial" w:cs="Arial"/>
          <w:sz w:val="28"/>
          <w:szCs w:val="28"/>
        </w:rPr>
        <w:t>las funciones reservadas a los Munícipes</w:t>
      </w:r>
      <w:r w:rsidR="00C32841" w:rsidRPr="00172A27">
        <w:rPr>
          <w:rFonts w:ascii="Arial" w:eastAsia="Calibri" w:hAnsi="Arial" w:cs="Arial"/>
          <w:sz w:val="28"/>
          <w:szCs w:val="28"/>
        </w:rPr>
        <w:t>. Si alguien ha estado preocupado de la disciplina fina</w:t>
      </w:r>
      <w:r w:rsidR="00652BC1">
        <w:rPr>
          <w:rFonts w:ascii="Arial" w:eastAsia="Calibri" w:hAnsi="Arial" w:cs="Arial"/>
          <w:sz w:val="28"/>
          <w:szCs w:val="28"/>
        </w:rPr>
        <w:t>nciera, créanme que, desde este G</w:t>
      </w:r>
      <w:r w:rsidR="00C32841" w:rsidRPr="00172A27">
        <w:rPr>
          <w:rFonts w:ascii="Arial" w:eastAsia="Calibri" w:hAnsi="Arial" w:cs="Arial"/>
          <w:sz w:val="28"/>
          <w:szCs w:val="28"/>
        </w:rPr>
        <w:t>obierno que acaba de concluir</w:t>
      </w:r>
      <w:r w:rsidR="00652BC1">
        <w:rPr>
          <w:rFonts w:ascii="Arial" w:eastAsia="Calibri" w:hAnsi="Arial" w:cs="Arial"/>
          <w:sz w:val="28"/>
          <w:szCs w:val="28"/>
        </w:rPr>
        <w:t>,</w:t>
      </w:r>
      <w:r w:rsidR="00C32841" w:rsidRPr="00172A27">
        <w:rPr>
          <w:rFonts w:ascii="Arial" w:eastAsia="Calibri" w:hAnsi="Arial" w:cs="Arial"/>
          <w:sz w:val="28"/>
          <w:szCs w:val="28"/>
        </w:rPr>
        <w:t xml:space="preserve"> y que gracias a eso</w:t>
      </w:r>
      <w:r w:rsidR="00652BC1">
        <w:rPr>
          <w:rFonts w:ascii="Arial" w:eastAsia="Calibri" w:hAnsi="Arial" w:cs="Arial"/>
          <w:sz w:val="28"/>
          <w:szCs w:val="28"/>
        </w:rPr>
        <w:t>,</w:t>
      </w:r>
      <w:r w:rsidR="00C32841" w:rsidRPr="00172A27">
        <w:rPr>
          <w:rFonts w:ascii="Arial" w:eastAsia="Calibri" w:hAnsi="Arial" w:cs="Arial"/>
          <w:sz w:val="28"/>
          <w:szCs w:val="28"/>
        </w:rPr>
        <w:t xml:space="preserve"> nos permiten estar en unas condiciones de sanidad financiera, que platicando yo aquí con muchísimos compañeros</w:t>
      </w:r>
      <w:r w:rsidR="00652BC1">
        <w:rPr>
          <w:rFonts w:ascii="Arial" w:eastAsia="Calibri" w:hAnsi="Arial" w:cs="Arial"/>
          <w:sz w:val="28"/>
          <w:szCs w:val="28"/>
        </w:rPr>
        <w:t>,</w:t>
      </w:r>
      <w:r w:rsidR="00C32841" w:rsidRPr="00172A27">
        <w:rPr>
          <w:rFonts w:ascii="Arial" w:eastAsia="Calibri" w:hAnsi="Arial" w:cs="Arial"/>
          <w:sz w:val="28"/>
          <w:szCs w:val="28"/>
        </w:rPr>
        <w:t xml:space="preserve"> que acaban de recibir sus encarg</w:t>
      </w:r>
      <w:r w:rsidR="00652BC1">
        <w:rPr>
          <w:rFonts w:ascii="Arial" w:eastAsia="Calibri" w:hAnsi="Arial" w:cs="Arial"/>
          <w:sz w:val="28"/>
          <w:szCs w:val="28"/>
        </w:rPr>
        <w:t>os en las Presidencias M</w:t>
      </w:r>
      <w:r w:rsidR="00C32841" w:rsidRPr="00172A27">
        <w:rPr>
          <w:rFonts w:ascii="Arial" w:eastAsia="Calibri" w:hAnsi="Arial" w:cs="Arial"/>
          <w:sz w:val="28"/>
          <w:szCs w:val="28"/>
        </w:rPr>
        <w:t>unicipales, lamentablemente</w:t>
      </w:r>
      <w:r w:rsidR="00652BC1">
        <w:rPr>
          <w:rFonts w:ascii="Arial" w:eastAsia="Calibri" w:hAnsi="Arial" w:cs="Arial"/>
          <w:sz w:val="28"/>
          <w:szCs w:val="28"/>
        </w:rPr>
        <w:t>,</w:t>
      </w:r>
      <w:r w:rsidR="00C32841" w:rsidRPr="00172A27">
        <w:rPr>
          <w:rFonts w:ascii="Arial" w:eastAsia="Calibri" w:hAnsi="Arial" w:cs="Arial"/>
          <w:sz w:val="28"/>
          <w:szCs w:val="28"/>
        </w:rPr>
        <w:t xml:space="preserve"> les dejaron, por ejemplo, </w:t>
      </w:r>
      <w:proofErr w:type="spellStart"/>
      <w:r w:rsidR="00C32841" w:rsidRPr="00172A27">
        <w:rPr>
          <w:rFonts w:ascii="Arial" w:eastAsia="Calibri" w:hAnsi="Arial" w:cs="Arial"/>
          <w:sz w:val="28"/>
          <w:szCs w:val="28"/>
        </w:rPr>
        <w:t>Zapotiltic</w:t>
      </w:r>
      <w:proofErr w:type="spellEnd"/>
      <w:r w:rsidR="00C32841" w:rsidRPr="00172A27">
        <w:rPr>
          <w:rFonts w:ascii="Arial" w:eastAsia="Calibri" w:hAnsi="Arial" w:cs="Arial"/>
          <w:sz w:val="28"/>
          <w:szCs w:val="28"/>
        </w:rPr>
        <w:t xml:space="preserve">, una deuda de </w:t>
      </w:r>
      <w:r w:rsidR="00C32841">
        <w:rPr>
          <w:rFonts w:ascii="Arial" w:eastAsia="Calibri" w:hAnsi="Arial" w:cs="Arial"/>
          <w:sz w:val="28"/>
          <w:szCs w:val="28"/>
        </w:rPr>
        <w:t>$</w:t>
      </w:r>
      <w:r w:rsidR="00C32841" w:rsidRPr="00172A27">
        <w:rPr>
          <w:rFonts w:ascii="Arial" w:eastAsia="Calibri" w:hAnsi="Arial" w:cs="Arial"/>
          <w:sz w:val="28"/>
          <w:szCs w:val="28"/>
        </w:rPr>
        <w:t>47</w:t>
      </w:r>
      <w:r w:rsidR="00C32841">
        <w:rPr>
          <w:rFonts w:ascii="Arial" w:eastAsia="Calibri" w:hAnsi="Arial" w:cs="Arial"/>
          <w:sz w:val="28"/>
          <w:szCs w:val="28"/>
        </w:rPr>
        <w:t>´000,000.00 (Cuarenta y siete millones de pesos 00/100 m.n.)</w:t>
      </w:r>
      <w:r w:rsidR="00652BC1">
        <w:rPr>
          <w:rFonts w:ascii="Arial" w:eastAsia="Calibri" w:hAnsi="Arial" w:cs="Arial"/>
          <w:sz w:val="28"/>
          <w:szCs w:val="28"/>
        </w:rPr>
        <w:t xml:space="preserve"> </w:t>
      </w:r>
      <w:r w:rsidR="00C32841" w:rsidRPr="00172A27">
        <w:rPr>
          <w:rFonts w:ascii="Arial" w:eastAsia="Calibri" w:hAnsi="Arial" w:cs="Arial"/>
          <w:sz w:val="28"/>
          <w:szCs w:val="28"/>
        </w:rPr>
        <w:t>Gómez Farías</w:t>
      </w:r>
      <w:r w:rsidR="00C32841">
        <w:rPr>
          <w:rFonts w:ascii="Arial" w:eastAsia="Calibri" w:hAnsi="Arial" w:cs="Arial"/>
          <w:sz w:val="28"/>
          <w:szCs w:val="28"/>
        </w:rPr>
        <w:t>,</w:t>
      </w:r>
      <w:r w:rsidR="00C32841" w:rsidRPr="00172A27">
        <w:rPr>
          <w:rFonts w:ascii="Arial" w:eastAsia="Calibri" w:hAnsi="Arial" w:cs="Arial"/>
          <w:sz w:val="28"/>
          <w:szCs w:val="28"/>
        </w:rPr>
        <w:t xml:space="preserve"> está en una situación crítica, dice la compañera, que le dejaron </w:t>
      </w:r>
      <w:r w:rsidR="00652BC1">
        <w:rPr>
          <w:rFonts w:ascii="Arial" w:eastAsia="Calibri" w:hAnsi="Arial" w:cs="Arial"/>
          <w:sz w:val="28"/>
          <w:szCs w:val="28"/>
        </w:rPr>
        <w:t>$</w:t>
      </w:r>
      <w:r w:rsidR="00C32841" w:rsidRPr="00172A27">
        <w:rPr>
          <w:rFonts w:ascii="Arial" w:eastAsia="Calibri" w:hAnsi="Arial" w:cs="Arial"/>
          <w:sz w:val="28"/>
          <w:szCs w:val="28"/>
        </w:rPr>
        <w:t>58</w:t>
      </w:r>
      <w:r w:rsidR="00652BC1">
        <w:rPr>
          <w:rFonts w:ascii="Arial" w:eastAsia="Calibri" w:hAnsi="Arial" w:cs="Arial"/>
          <w:sz w:val="28"/>
          <w:szCs w:val="28"/>
        </w:rPr>
        <w:t>.00 (Cincuenta y ocho</w:t>
      </w:r>
      <w:r w:rsidR="00C32841" w:rsidRPr="00172A27">
        <w:rPr>
          <w:rFonts w:ascii="Arial" w:eastAsia="Calibri" w:hAnsi="Arial" w:cs="Arial"/>
          <w:sz w:val="28"/>
          <w:szCs w:val="28"/>
        </w:rPr>
        <w:t xml:space="preserve"> pesos</w:t>
      </w:r>
      <w:r w:rsidR="00652BC1">
        <w:rPr>
          <w:rFonts w:ascii="Arial" w:eastAsia="Calibri" w:hAnsi="Arial" w:cs="Arial"/>
          <w:sz w:val="28"/>
          <w:szCs w:val="28"/>
        </w:rPr>
        <w:t xml:space="preserve"> 00/100 m.n.)</w:t>
      </w:r>
      <w:r w:rsidR="00C32841">
        <w:rPr>
          <w:rFonts w:ascii="Arial" w:eastAsia="Calibri" w:hAnsi="Arial" w:cs="Arial"/>
          <w:sz w:val="28"/>
          <w:szCs w:val="28"/>
        </w:rPr>
        <w:t xml:space="preserve"> en la cuenta. Sin embargo, la A</w:t>
      </w:r>
      <w:r w:rsidR="00C32841" w:rsidRPr="00172A27">
        <w:rPr>
          <w:rFonts w:ascii="Arial" w:eastAsia="Calibri" w:hAnsi="Arial" w:cs="Arial"/>
          <w:sz w:val="28"/>
          <w:szCs w:val="28"/>
        </w:rPr>
        <w:t>dminis</w:t>
      </w:r>
      <w:r w:rsidR="00652BC1">
        <w:rPr>
          <w:rFonts w:ascii="Arial" w:eastAsia="Calibri" w:hAnsi="Arial" w:cs="Arial"/>
          <w:sz w:val="28"/>
          <w:szCs w:val="28"/>
        </w:rPr>
        <w:t>tración responsable del uso de Recursos P</w:t>
      </w:r>
      <w:r w:rsidR="00C32841" w:rsidRPr="00172A27">
        <w:rPr>
          <w:rFonts w:ascii="Arial" w:eastAsia="Calibri" w:hAnsi="Arial" w:cs="Arial"/>
          <w:sz w:val="28"/>
          <w:szCs w:val="28"/>
        </w:rPr>
        <w:t>úblicos, lo estamos viendo nosotros</w:t>
      </w:r>
      <w:r w:rsidR="00652BC1">
        <w:rPr>
          <w:rFonts w:ascii="Arial" w:eastAsia="Calibri" w:hAnsi="Arial" w:cs="Arial"/>
          <w:sz w:val="28"/>
          <w:szCs w:val="28"/>
        </w:rPr>
        <w:t>,</w:t>
      </w:r>
      <w:r w:rsidR="00C32841" w:rsidRPr="00172A27">
        <w:rPr>
          <w:rFonts w:ascii="Arial" w:eastAsia="Calibri" w:hAnsi="Arial" w:cs="Arial"/>
          <w:sz w:val="28"/>
          <w:szCs w:val="28"/>
        </w:rPr>
        <w:t xml:space="preserve"> con esta tranquilidad que ahorita nosotr</w:t>
      </w:r>
      <w:r w:rsidR="00652BC1">
        <w:rPr>
          <w:rFonts w:ascii="Arial" w:eastAsia="Calibri" w:hAnsi="Arial" w:cs="Arial"/>
          <w:sz w:val="28"/>
          <w:szCs w:val="28"/>
        </w:rPr>
        <w:t>os estamos ya adjudicando obras. A</w:t>
      </w:r>
      <w:r w:rsidR="00C32841" w:rsidRPr="00172A27">
        <w:rPr>
          <w:rFonts w:ascii="Arial" w:eastAsia="Calibri" w:hAnsi="Arial" w:cs="Arial"/>
          <w:sz w:val="28"/>
          <w:szCs w:val="28"/>
        </w:rPr>
        <w:t>djudicando obras</w:t>
      </w:r>
      <w:r w:rsidR="00652BC1">
        <w:rPr>
          <w:rFonts w:ascii="Arial" w:eastAsia="Calibri" w:hAnsi="Arial" w:cs="Arial"/>
          <w:sz w:val="28"/>
          <w:szCs w:val="28"/>
        </w:rPr>
        <w:t>,</w:t>
      </w:r>
      <w:r w:rsidR="00C32841" w:rsidRPr="00172A27">
        <w:rPr>
          <w:rFonts w:ascii="Arial" w:eastAsia="Calibri" w:hAnsi="Arial" w:cs="Arial"/>
          <w:sz w:val="28"/>
          <w:szCs w:val="28"/>
        </w:rPr>
        <w:t xml:space="preserve"> que van a poder dar servicio, además de todas estas estrategias importantísimas que tenemos.</w:t>
      </w:r>
      <w:r w:rsidR="00C32841">
        <w:rPr>
          <w:rFonts w:ascii="Arial" w:hAnsi="Arial" w:cs="Arial"/>
          <w:sz w:val="28"/>
          <w:szCs w:val="28"/>
        </w:rPr>
        <w:t xml:space="preserve"> </w:t>
      </w:r>
      <w:r w:rsidR="00C32841" w:rsidRPr="00172A27">
        <w:rPr>
          <w:rFonts w:ascii="Arial" w:eastAsia="Calibri" w:hAnsi="Arial" w:cs="Arial"/>
          <w:sz w:val="28"/>
          <w:szCs w:val="28"/>
        </w:rPr>
        <w:t>Recordemos que</w:t>
      </w:r>
      <w:r w:rsidR="00652BC1">
        <w:rPr>
          <w:rFonts w:ascii="Arial" w:eastAsia="Calibri" w:hAnsi="Arial" w:cs="Arial"/>
          <w:sz w:val="28"/>
          <w:szCs w:val="28"/>
        </w:rPr>
        <w:t>,</w:t>
      </w:r>
      <w:r w:rsidR="00C32841" w:rsidRPr="00172A27">
        <w:rPr>
          <w:rFonts w:ascii="Arial" w:eastAsia="Calibri" w:hAnsi="Arial" w:cs="Arial"/>
          <w:sz w:val="28"/>
          <w:szCs w:val="28"/>
        </w:rPr>
        <w:t xml:space="preserve"> nuestra población ha crecido de manera exorbitante a partir de estos 10 años. El trabajo es extenuante</w:t>
      </w:r>
      <w:r w:rsidR="00652BC1">
        <w:rPr>
          <w:rFonts w:ascii="Arial" w:eastAsia="Calibri" w:hAnsi="Arial" w:cs="Arial"/>
          <w:sz w:val="28"/>
          <w:szCs w:val="28"/>
        </w:rPr>
        <w:t>,</w:t>
      </w:r>
      <w:r w:rsidR="00C32841" w:rsidRPr="00172A27">
        <w:rPr>
          <w:rFonts w:ascii="Arial" w:eastAsia="Calibri" w:hAnsi="Arial" w:cs="Arial"/>
          <w:sz w:val="28"/>
          <w:szCs w:val="28"/>
        </w:rPr>
        <w:t xml:space="preserve"> y se requiere cada vez de más equipo que nos ayuden cada vez a cumplir de me</w:t>
      </w:r>
      <w:r w:rsidR="00652BC1">
        <w:rPr>
          <w:rFonts w:ascii="Arial" w:eastAsia="Calibri" w:hAnsi="Arial" w:cs="Arial"/>
          <w:sz w:val="28"/>
          <w:szCs w:val="28"/>
        </w:rPr>
        <w:t>jor forma la prestación de los Servicios P</w:t>
      </w:r>
      <w:r w:rsidR="00C32841" w:rsidRPr="00172A27">
        <w:rPr>
          <w:rFonts w:ascii="Arial" w:eastAsia="Calibri" w:hAnsi="Arial" w:cs="Arial"/>
          <w:sz w:val="28"/>
          <w:szCs w:val="28"/>
        </w:rPr>
        <w:t>úblicos, por un sentido incluso, les digo, de je</w:t>
      </w:r>
      <w:r w:rsidR="001407DB">
        <w:rPr>
          <w:rFonts w:ascii="Arial" w:eastAsia="Calibri" w:hAnsi="Arial" w:cs="Arial"/>
          <w:sz w:val="28"/>
          <w:szCs w:val="28"/>
        </w:rPr>
        <w:t xml:space="preserve">rarquía, no está en </w:t>
      </w:r>
      <w:r w:rsidR="00C32841" w:rsidRPr="00172A27">
        <w:rPr>
          <w:rFonts w:ascii="Arial" w:eastAsia="Calibri" w:hAnsi="Arial" w:cs="Arial"/>
          <w:sz w:val="28"/>
          <w:szCs w:val="28"/>
        </w:rPr>
        <w:t>un nivel cuatro</w:t>
      </w:r>
      <w:r w:rsidR="001407DB">
        <w:rPr>
          <w:rFonts w:ascii="Arial" w:eastAsia="Calibri" w:hAnsi="Arial" w:cs="Arial"/>
          <w:sz w:val="28"/>
          <w:szCs w:val="28"/>
        </w:rPr>
        <w:t>, porque no es un Director G</w:t>
      </w:r>
      <w:r w:rsidR="00C32841" w:rsidRPr="00172A27">
        <w:rPr>
          <w:rFonts w:ascii="Arial" w:eastAsia="Calibri" w:hAnsi="Arial" w:cs="Arial"/>
          <w:sz w:val="28"/>
          <w:szCs w:val="28"/>
        </w:rPr>
        <w:t>eneral</w:t>
      </w:r>
      <w:r w:rsidR="001407DB">
        <w:rPr>
          <w:rFonts w:ascii="Arial" w:eastAsia="Calibri" w:hAnsi="Arial" w:cs="Arial"/>
          <w:sz w:val="28"/>
          <w:szCs w:val="28"/>
        </w:rPr>
        <w:t>. Esta función coordina a esas Direcciones G</w:t>
      </w:r>
      <w:r w:rsidR="00C32841" w:rsidRPr="00172A27">
        <w:rPr>
          <w:rFonts w:ascii="Arial" w:eastAsia="Calibri" w:hAnsi="Arial" w:cs="Arial"/>
          <w:sz w:val="28"/>
          <w:szCs w:val="28"/>
        </w:rPr>
        <w:t>en</w:t>
      </w:r>
      <w:r w:rsidR="001407DB">
        <w:rPr>
          <w:rFonts w:ascii="Arial" w:eastAsia="Calibri" w:hAnsi="Arial" w:cs="Arial"/>
          <w:sz w:val="28"/>
          <w:szCs w:val="28"/>
        </w:rPr>
        <w:t>erales, en la prestación de los Servicios P</w:t>
      </w:r>
      <w:r w:rsidR="00C32841" w:rsidRPr="00172A27">
        <w:rPr>
          <w:rFonts w:ascii="Arial" w:eastAsia="Calibri" w:hAnsi="Arial" w:cs="Arial"/>
          <w:sz w:val="28"/>
          <w:szCs w:val="28"/>
        </w:rPr>
        <w:t>úblicos, n</w:t>
      </w:r>
      <w:r w:rsidR="001407DB">
        <w:rPr>
          <w:rFonts w:ascii="Arial" w:eastAsia="Calibri" w:hAnsi="Arial" w:cs="Arial"/>
          <w:sz w:val="28"/>
          <w:szCs w:val="28"/>
        </w:rPr>
        <w:t>o es un tema novedoso sólo del G</w:t>
      </w:r>
      <w:r w:rsidR="00C32841" w:rsidRPr="00172A27">
        <w:rPr>
          <w:rFonts w:ascii="Arial" w:eastAsia="Calibri" w:hAnsi="Arial" w:cs="Arial"/>
          <w:sz w:val="28"/>
          <w:szCs w:val="28"/>
        </w:rPr>
        <w:t>obierno</w:t>
      </w:r>
      <w:r w:rsidR="001407DB">
        <w:rPr>
          <w:rFonts w:ascii="Arial" w:eastAsia="Calibri" w:hAnsi="Arial" w:cs="Arial"/>
          <w:sz w:val="28"/>
          <w:szCs w:val="28"/>
        </w:rPr>
        <w:t>. Tenemos en el Gobierno del E</w:t>
      </w:r>
      <w:r w:rsidR="00C32841" w:rsidRPr="00172A27">
        <w:rPr>
          <w:rFonts w:ascii="Arial" w:eastAsia="Calibri" w:hAnsi="Arial" w:cs="Arial"/>
          <w:sz w:val="28"/>
          <w:szCs w:val="28"/>
        </w:rPr>
        <w:t>stado</w:t>
      </w:r>
      <w:r w:rsidR="001407DB">
        <w:rPr>
          <w:rFonts w:ascii="Arial" w:eastAsia="Calibri" w:hAnsi="Arial" w:cs="Arial"/>
          <w:sz w:val="28"/>
          <w:szCs w:val="28"/>
        </w:rPr>
        <w:t>, un reciente Jefe de G</w:t>
      </w:r>
      <w:r w:rsidR="00C32841" w:rsidRPr="00172A27">
        <w:rPr>
          <w:rFonts w:ascii="Arial" w:eastAsia="Calibri" w:hAnsi="Arial" w:cs="Arial"/>
          <w:sz w:val="28"/>
          <w:szCs w:val="28"/>
        </w:rPr>
        <w:t>abinete</w:t>
      </w:r>
      <w:r w:rsidR="001407DB">
        <w:rPr>
          <w:rFonts w:ascii="Arial" w:eastAsia="Calibri" w:hAnsi="Arial" w:cs="Arial"/>
          <w:sz w:val="28"/>
          <w:szCs w:val="28"/>
        </w:rPr>
        <w:t>,</w:t>
      </w:r>
      <w:r w:rsidR="00C32841" w:rsidRPr="00172A27">
        <w:rPr>
          <w:rFonts w:ascii="Arial" w:eastAsia="Calibri" w:hAnsi="Arial" w:cs="Arial"/>
          <w:sz w:val="28"/>
          <w:szCs w:val="28"/>
        </w:rPr>
        <w:t xml:space="preserve"> qu</w:t>
      </w:r>
      <w:r w:rsidR="001407DB">
        <w:rPr>
          <w:rFonts w:ascii="Arial" w:eastAsia="Calibri" w:hAnsi="Arial" w:cs="Arial"/>
          <w:sz w:val="28"/>
          <w:szCs w:val="28"/>
        </w:rPr>
        <w:t>e acaba de ser nombrado por el G</w:t>
      </w:r>
      <w:r w:rsidR="00C32841" w:rsidRPr="00172A27">
        <w:rPr>
          <w:rFonts w:ascii="Arial" w:eastAsia="Calibri" w:hAnsi="Arial" w:cs="Arial"/>
          <w:sz w:val="28"/>
          <w:szCs w:val="28"/>
        </w:rPr>
        <w:t>obernador</w:t>
      </w:r>
      <w:r w:rsidR="001407DB">
        <w:rPr>
          <w:rFonts w:ascii="Arial" w:eastAsia="Calibri" w:hAnsi="Arial" w:cs="Arial"/>
          <w:sz w:val="28"/>
          <w:szCs w:val="28"/>
        </w:rPr>
        <w:t>,</w:t>
      </w:r>
      <w:r w:rsidR="00C32841" w:rsidRPr="00172A27">
        <w:rPr>
          <w:rFonts w:ascii="Arial" w:eastAsia="Calibri" w:hAnsi="Arial" w:cs="Arial"/>
          <w:sz w:val="28"/>
          <w:szCs w:val="28"/>
        </w:rPr>
        <w:t xml:space="preserve"> que está próximo a entrar en funciones</w:t>
      </w:r>
      <w:r w:rsidR="001407DB">
        <w:rPr>
          <w:rFonts w:ascii="Arial" w:eastAsia="Calibri" w:hAnsi="Arial" w:cs="Arial"/>
          <w:sz w:val="28"/>
          <w:szCs w:val="28"/>
        </w:rPr>
        <w:t>,</w:t>
      </w:r>
      <w:r w:rsidR="00C32841" w:rsidRPr="00172A27">
        <w:rPr>
          <w:rFonts w:ascii="Arial" w:eastAsia="Calibri" w:hAnsi="Arial" w:cs="Arial"/>
          <w:sz w:val="28"/>
          <w:szCs w:val="28"/>
        </w:rPr>
        <w:t xml:space="preserve"> y esa figura realmente es indispensable</w:t>
      </w:r>
      <w:r w:rsidR="001407DB">
        <w:rPr>
          <w:rFonts w:ascii="Arial" w:eastAsia="Calibri" w:hAnsi="Arial" w:cs="Arial"/>
          <w:sz w:val="28"/>
          <w:szCs w:val="28"/>
        </w:rPr>
        <w:t>,</w:t>
      </w:r>
      <w:r w:rsidR="00C32841" w:rsidRPr="00172A27">
        <w:rPr>
          <w:rFonts w:ascii="Arial" w:eastAsia="Calibri" w:hAnsi="Arial" w:cs="Arial"/>
          <w:sz w:val="28"/>
          <w:szCs w:val="28"/>
        </w:rPr>
        <w:t xml:space="preserve"> y necesaria</w:t>
      </w:r>
      <w:r w:rsidR="001407DB">
        <w:rPr>
          <w:rFonts w:ascii="Arial" w:eastAsia="Calibri" w:hAnsi="Arial" w:cs="Arial"/>
          <w:sz w:val="28"/>
          <w:szCs w:val="28"/>
        </w:rPr>
        <w:t>,</w:t>
      </w:r>
      <w:r w:rsidR="00C32841" w:rsidRPr="00172A27">
        <w:rPr>
          <w:rFonts w:ascii="Arial" w:eastAsia="Calibri" w:hAnsi="Arial" w:cs="Arial"/>
          <w:sz w:val="28"/>
          <w:szCs w:val="28"/>
        </w:rPr>
        <w:t xml:space="preserve"> que nos ayude en este tema.</w:t>
      </w:r>
      <w:r w:rsidR="00C32841">
        <w:rPr>
          <w:rFonts w:ascii="Arial" w:hAnsi="Arial" w:cs="Arial"/>
          <w:sz w:val="28"/>
          <w:szCs w:val="28"/>
        </w:rPr>
        <w:t xml:space="preserve"> </w:t>
      </w:r>
      <w:r w:rsidR="00C32841" w:rsidRPr="00172A27">
        <w:rPr>
          <w:rFonts w:ascii="Arial" w:eastAsia="Calibri" w:hAnsi="Arial" w:cs="Arial"/>
          <w:sz w:val="28"/>
          <w:szCs w:val="28"/>
        </w:rPr>
        <w:t>Ahorita, como bien</w:t>
      </w:r>
      <w:r w:rsidR="001407DB">
        <w:rPr>
          <w:rFonts w:ascii="Arial" w:eastAsia="Calibri" w:hAnsi="Arial" w:cs="Arial"/>
          <w:sz w:val="28"/>
          <w:szCs w:val="28"/>
        </w:rPr>
        <w:t xml:space="preserve"> lo dicen, </w:t>
      </w:r>
      <w:r w:rsidR="00C32841" w:rsidRPr="00172A27">
        <w:rPr>
          <w:rFonts w:ascii="Arial" w:eastAsia="Calibri" w:hAnsi="Arial" w:cs="Arial"/>
          <w:sz w:val="28"/>
          <w:szCs w:val="28"/>
        </w:rPr>
        <w:t>se a</w:t>
      </w:r>
      <w:r w:rsidR="001407DB">
        <w:rPr>
          <w:rFonts w:ascii="Arial" w:eastAsia="Calibri" w:hAnsi="Arial" w:cs="Arial"/>
          <w:sz w:val="28"/>
          <w:szCs w:val="28"/>
        </w:rPr>
        <w:t xml:space="preserve">probó en el </w:t>
      </w:r>
      <w:r w:rsidR="001407DB">
        <w:rPr>
          <w:rFonts w:ascii="Arial" w:eastAsia="Calibri" w:hAnsi="Arial" w:cs="Arial"/>
          <w:sz w:val="28"/>
          <w:szCs w:val="28"/>
        </w:rPr>
        <w:lastRenderedPageBreak/>
        <w:t>R</w:t>
      </w:r>
      <w:r w:rsidR="00C32841" w:rsidRPr="00172A27">
        <w:rPr>
          <w:rFonts w:ascii="Arial" w:eastAsia="Calibri" w:hAnsi="Arial" w:cs="Arial"/>
          <w:sz w:val="28"/>
          <w:szCs w:val="28"/>
        </w:rPr>
        <w:t>eglamento, incluso</w:t>
      </w:r>
      <w:r w:rsidR="001407DB">
        <w:rPr>
          <w:rFonts w:ascii="Arial" w:eastAsia="Calibri" w:hAnsi="Arial" w:cs="Arial"/>
          <w:sz w:val="28"/>
          <w:szCs w:val="28"/>
        </w:rPr>
        <w:t>, se señaló en uno de los T</w:t>
      </w:r>
      <w:r w:rsidR="00C32841" w:rsidRPr="00172A27">
        <w:rPr>
          <w:rFonts w:ascii="Arial" w:eastAsia="Calibri" w:hAnsi="Arial" w:cs="Arial"/>
          <w:sz w:val="28"/>
          <w:szCs w:val="28"/>
        </w:rPr>
        <w:t>ransitorios</w:t>
      </w:r>
      <w:r w:rsidR="001407DB">
        <w:rPr>
          <w:rFonts w:ascii="Arial" w:eastAsia="Calibri" w:hAnsi="Arial" w:cs="Arial"/>
          <w:sz w:val="28"/>
          <w:szCs w:val="28"/>
        </w:rPr>
        <w:t>,</w:t>
      </w:r>
      <w:r w:rsidR="00C32841" w:rsidRPr="00172A27">
        <w:rPr>
          <w:rFonts w:ascii="Arial" w:eastAsia="Calibri" w:hAnsi="Arial" w:cs="Arial"/>
          <w:sz w:val="28"/>
          <w:szCs w:val="28"/>
        </w:rPr>
        <w:t xml:space="preserve"> que se aplicarían, se harían las modificaciones presupuestales correspondientes. Y</w:t>
      </w:r>
      <w:r w:rsidR="001407DB">
        <w:rPr>
          <w:rFonts w:ascii="Arial" w:eastAsia="Calibri" w:hAnsi="Arial" w:cs="Arial"/>
          <w:sz w:val="28"/>
          <w:szCs w:val="28"/>
        </w:rPr>
        <w:t>,</w:t>
      </w:r>
      <w:r w:rsidR="00C32841" w:rsidRPr="00172A27">
        <w:rPr>
          <w:rFonts w:ascii="Arial" w:eastAsia="Calibri" w:hAnsi="Arial" w:cs="Arial"/>
          <w:sz w:val="28"/>
          <w:szCs w:val="28"/>
        </w:rPr>
        <w:t xml:space="preserve"> sí decirles que</w:t>
      </w:r>
      <w:r w:rsidR="001407DB">
        <w:rPr>
          <w:rFonts w:ascii="Arial" w:eastAsia="Calibri" w:hAnsi="Arial" w:cs="Arial"/>
          <w:sz w:val="28"/>
          <w:szCs w:val="28"/>
        </w:rPr>
        <w:t>,</w:t>
      </w:r>
      <w:r w:rsidR="00C32841" w:rsidRPr="00172A27">
        <w:rPr>
          <w:rFonts w:ascii="Arial" w:eastAsia="Calibri" w:hAnsi="Arial" w:cs="Arial"/>
          <w:sz w:val="28"/>
          <w:szCs w:val="28"/>
        </w:rPr>
        <w:t xml:space="preserve"> si alguien ha sid</w:t>
      </w:r>
      <w:r w:rsidR="001407DB">
        <w:rPr>
          <w:rFonts w:ascii="Arial" w:eastAsia="Calibri" w:hAnsi="Arial" w:cs="Arial"/>
          <w:sz w:val="28"/>
          <w:szCs w:val="28"/>
        </w:rPr>
        <w:t>o responsable en el uso de los Recursos Públicos, sujetándonos a una L</w:t>
      </w:r>
      <w:r w:rsidR="00C32841" w:rsidRPr="00172A27">
        <w:rPr>
          <w:rFonts w:ascii="Arial" w:eastAsia="Calibri" w:hAnsi="Arial" w:cs="Arial"/>
          <w:sz w:val="28"/>
          <w:szCs w:val="28"/>
        </w:rPr>
        <w:t>ey de discipli</w:t>
      </w:r>
      <w:r w:rsidR="00C32841">
        <w:rPr>
          <w:rFonts w:ascii="Arial" w:eastAsia="Calibri" w:hAnsi="Arial" w:cs="Arial"/>
          <w:sz w:val="28"/>
          <w:szCs w:val="28"/>
        </w:rPr>
        <w:t>na financiera</w:t>
      </w:r>
      <w:r w:rsidR="001407DB">
        <w:rPr>
          <w:rFonts w:ascii="Arial" w:eastAsia="Calibri" w:hAnsi="Arial" w:cs="Arial"/>
          <w:sz w:val="28"/>
          <w:szCs w:val="28"/>
        </w:rPr>
        <w:t>,</w:t>
      </w:r>
      <w:r w:rsidR="00C32841">
        <w:rPr>
          <w:rFonts w:ascii="Arial" w:eastAsia="Calibri" w:hAnsi="Arial" w:cs="Arial"/>
          <w:sz w:val="28"/>
          <w:szCs w:val="28"/>
        </w:rPr>
        <w:t xml:space="preserve"> sin violentar el C</w:t>
      </w:r>
      <w:r w:rsidR="00C32841" w:rsidRPr="00172A27">
        <w:rPr>
          <w:rFonts w:ascii="Arial" w:eastAsia="Calibri" w:hAnsi="Arial" w:cs="Arial"/>
          <w:sz w:val="28"/>
          <w:szCs w:val="28"/>
        </w:rPr>
        <w:t xml:space="preserve">apítulo 1000, </w:t>
      </w:r>
      <w:r w:rsidR="001407DB">
        <w:rPr>
          <w:rFonts w:ascii="Arial" w:eastAsia="Calibri" w:hAnsi="Arial" w:cs="Arial"/>
          <w:sz w:val="28"/>
          <w:szCs w:val="28"/>
        </w:rPr>
        <w:t xml:space="preserve">y </w:t>
      </w:r>
      <w:r w:rsidR="00C32841" w:rsidRPr="00172A27">
        <w:rPr>
          <w:rFonts w:ascii="Arial" w:eastAsia="Calibri" w:hAnsi="Arial" w:cs="Arial"/>
          <w:sz w:val="28"/>
          <w:szCs w:val="28"/>
        </w:rPr>
        <w:t>que tenemos décadas que</w:t>
      </w:r>
      <w:r w:rsidR="001407DB">
        <w:rPr>
          <w:rFonts w:ascii="Arial" w:eastAsia="Calibri" w:hAnsi="Arial" w:cs="Arial"/>
          <w:sz w:val="28"/>
          <w:szCs w:val="28"/>
        </w:rPr>
        <w:t xml:space="preserve"> no ocurría eso. Aunque es una L</w:t>
      </w:r>
      <w:r w:rsidR="00C32841" w:rsidRPr="00172A27">
        <w:rPr>
          <w:rFonts w:ascii="Arial" w:eastAsia="Calibri" w:hAnsi="Arial" w:cs="Arial"/>
          <w:sz w:val="28"/>
          <w:szCs w:val="28"/>
        </w:rPr>
        <w:t>ey de reciente creación, decirles que</w:t>
      </w:r>
      <w:r w:rsidR="001407DB">
        <w:rPr>
          <w:rFonts w:ascii="Arial" w:eastAsia="Calibri" w:hAnsi="Arial" w:cs="Arial"/>
          <w:sz w:val="28"/>
          <w:szCs w:val="28"/>
        </w:rPr>
        <w:t>,</w:t>
      </w:r>
      <w:r w:rsidR="00C32841" w:rsidRPr="00172A27">
        <w:rPr>
          <w:rFonts w:ascii="Arial" w:eastAsia="Calibri" w:hAnsi="Arial" w:cs="Arial"/>
          <w:sz w:val="28"/>
          <w:szCs w:val="28"/>
        </w:rPr>
        <w:t xml:space="preserve"> todo este trienio del que su servidora también formó parte</w:t>
      </w:r>
      <w:r w:rsidR="001407DB">
        <w:rPr>
          <w:rFonts w:ascii="Arial" w:eastAsia="Calibri" w:hAnsi="Arial" w:cs="Arial"/>
          <w:sz w:val="28"/>
          <w:szCs w:val="28"/>
        </w:rPr>
        <w:t>,</w:t>
      </w:r>
      <w:r w:rsidR="00C32841" w:rsidRPr="00172A27">
        <w:rPr>
          <w:rFonts w:ascii="Arial" w:eastAsia="Calibri" w:hAnsi="Arial" w:cs="Arial"/>
          <w:sz w:val="28"/>
          <w:szCs w:val="28"/>
        </w:rPr>
        <w:t xml:space="preserve"> y en la toma de decisiones</w:t>
      </w:r>
      <w:r w:rsidR="001407DB">
        <w:rPr>
          <w:rFonts w:ascii="Arial" w:eastAsia="Calibri" w:hAnsi="Arial" w:cs="Arial"/>
          <w:sz w:val="28"/>
          <w:szCs w:val="28"/>
        </w:rPr>
        <w:t>,</w:t>
      </w:r>
      <w:r w:rsidR="00C32841" w:rsidRPr="00172A27">
        <w:rPr>
          <w:rFonts w:ascii="Arial" w:eastAsia="Calibri" w:hAnsi="Arial" w:cs="Arial"/>
          <w:sz w:val="28"/>
          <w:szCs w:val="28"/>
        </w:rPr>
        <w:t xml:space="preserve"> fuimos muy, muy responsables</w:t>
      </w:r>
      <w:r w:rsidR="001407DB">
        <w:rPr>
          <w:rFonts w:ascii="Arial" w:eastAsia="Calibri" w:hAnsi="Arial" w:cs="Arial"/>
          <w:sz w:val="28"/>
          <w:szCs w:val="28"/>
        </w:rPr>
        <w:t>,</w:t>
      </w:r>
      <w:r w:rsidR="00C32841" w:rsidRPr="00172A27">
        <w:rPr>
          <w:rFonts w:ascii="Arial" w:eastAsia="Calibri" w:hAnsi="Arial" w:cs="Arial"/>
          <w:sz w:val="28"/>
          <w:szCs w:val="28"/>
        </w:rPr>
        <w:t xml:space="preserve"> y hemos sid</w:t>
      </w:r>
      <w:r w:rsidR="001407DB">
        <w:rPr>
          <w:rFonts w:ascii="Arial" w:eastAsia="Calibri" w:hAnsi="Arial" w:cs="Arial"/>
          <w:sz w:val="28"/>
          <w:szCs w:val="28"/>
        </w:rPr>
        <w:t>o muy responsables en que esta Partida P</w:t>
      </w:r>
      <w:r w:rsidR="00C32841" w:rsidRPr="00172A27">
        <w:rPr>
          <w:rFonts w:ascii="Arial" w:eastAsia="Calibri" w:hAnsi="Arial" w:cs="Arial"/>
          <w:sz w:val="28"/>
          <w:szCs w:val="28"/>
        </w:rPr>
        <w:t>resupuestal</w:t>
      </w:r>
      <w:r w:rsidR="001407DB">
        <w:rPr>
          <w:rFonts w:ascii="Arial" w:eastAsia="Calibri" w:hAnsi="Arial" w:cs="Arial"/>
          <w:sz w:val="28"/>
          <w:szCs w:val="28"/>
        </w:rPr>
        <w:t>,</w:t>
      </w:r>
      <w:r w:rsidR="00C32841" w:rsidRPr="00172A27">
        <w:rPr>
          <w:rFonts w:ascii="Arial" w:eastAsia="Calibri" w:hAnsi="Arial" w:cs="Arial"/>
          <w:sz w:val="28"/>
          <w:szCs w:val="28"/>
        </w:rPr>
        <w:t xml:space="preserve"> ni siquiera </w:t>
      </w:r>
      <w:r w:rsidR="001407DB">
        <w:rPr>
          <w:rFonts w:ascii="Arial" w:eastAsia="Calibri" w:hAnsi="Arial" w:cs="Arial"/>
          <w:sz w:val="28"/>
          <w:szCs w:val="28"/>
        </w:rPr>
        <w:t xml:space="preserve">se exceda, </w:t>
      </w:r>
      <w:r w:rsidR="00C32841" w:rsidRPr="00172A27">
        <w:rPr>
          <w:rFonts w:ascii="Arial" w:eastAsia="Calibri" w:hAnsi="Arial" w:cs="Arial"/>
          <w:sz w:val="28"/>
          <w:szCs w:val="28"/>
        </w:rPr>
        <w:t>porque es parte de una norma que</w:t>
      </w:r>
      <w:r w:rsidR="001407DB">
        <w:rPr>
          <w:rFonts w:ascii="Arial" w:eastAsia="Calibri" w:hAnsi="Arial" w:cs="Arial"/>
          <w:sz w:val="28"/>
          <w:szCs w:val="28"/>
        </w:rPr>
        <w:t>,</w:t>
      </w:r>
      <w:r w:rsidR="00C32841" w:rsidRPr="00172A27">
        <w:rPr>
          <w:rFonts w:ascii="Arial" w:eastAsia="Calibri" w:hAnsi="Arial" w:cs="Arial"/>
          <w:sz w:val="28"/>
          <w:szCs w:val="28"/>
        </w:rPr>
        <w:t xml:space="preserve"> sí o sí</w:t>
      </w:r>
      <w:r w:rsidR="001407DB">
        <w:rPr>
          <w:rFonts w:ascii="Arial" w:eastAsia="Calibri" w:hAnsi="Arial" w:cs="Arial"/>
          <w:sz w:val="28"/>
          <w:szCs w:val="28"/>
        </w:rPr>
        <w:t>,</w:t>
      </w:r>
      <w:r w:rsidR="00C32841" w:rsidRPr="00172A27">
        <w:rPr>
          <w:rFonts w:ascii="Arial" w:eastAsia="Calibri" w:hAnsi="Arial" w:cs="Arial"/>
          <w:sz w:val="28"/>
          <w:szCs w:val="28"/>
        </w:rPr>
        <w:t xml:space="preserve"> debemos de aplicar</w:t>
      </w:r>
      <w:r w:rsidR="001407DB">
        <w:rPr>
          <w:rFonts w:ascii="Arial" w:eastAsia="Calibri" w:hAnsi="Arial" w:cs="Arial"/>
          <w:sz w:val="28"/>
          <w:szCs w:val="28"/>
        </w:rPr>
        <w:t>. Y,</w:t>
      </w:r>
      <w:r w:rsidR="00C32841" w:rsidRPr="00172A27">
        <w:rPr>
          <w:rFonts w:ascii="Arial" w:eastAsia="Calibri" w:hAnsi="Arial" w:cs="Arial"/>
          <w:sz w:val="28"/>
          <w:szCs w:val="28"/>
        </w:rPr>
        <w:t xml:space="preserve"> que además de eso</w:t>
      </w:r>
      <w:r w:rsidR="001407DB">
        <w:rPr>
          <w:rFonts w:ascii="Arial" w:eastAsia="Calibri" w:hAnsi="Arial" w:cs="Arial"/>
          <w:sz w:val="28"/>
          <w:szCs w:val="28"/>
        </w:rPr>
        <w:t>, no contrajimos deuda. Q</w:t>
      </w:r>
      <w:r w:rsidR="00C32841" w:rsidRPr="00172A27">
        <w:rPr>
          <w:rFonts w:ascii="Arial" w:eastAsia="Calibri" w:hAnsi="Arial" w:cs="Arial"/>
          <w:sz w:val="28"/>
          <w:szCs w:val="28"/>
        </w:rPr>
        <w:t>ue</w:t>
      </w:r>
      <w:r w:rsidR="001407DB">
        <w:rPr>
          <w:rFonts w:ascii="Arial" w:eastAsia="Calibri" w:hAnsi="Arial" w:cs="Arial"/>
          <w:sz w:val="28"/>
          <w:szCs w:val="28"/>
        </w:rPr>
        <w:t>,</w:t>
      </w:r>
      <w:r w:rsidR="00C32841" w:rsidRPr="00172A27">
        <w:rPr>
          <w:rFonts w:ascii="Arial" w:eastAsia="Calibri" w:hAnsi="Arial" w:cs="Arial"/>
          <w:sz w:val="28"/>
          <w:szCs w:val="28"/>
        </w:rPr>
        <w:t xml:space="preserve"> en este tema de austeridad</w:t>
      </w:r>
      <w:r w:rsidR="001407DB">
        <w:rPr>
          <w:rFonts w:ascii="Arial" w:eastAsia="Calibri" w:hAnsi="Arial" w:cs="Arial"/>
          <w:sz w:val="28"/>
          <w:szCs w:val="28"/>
        </w:rPr>
        <w:t>,</w:t>
      </w:r>
      <w:r w:rsidR="00C32841" w:rsidRPr="00172A27">
        <w:rPr>
          <w:rFonts w:ascii="Arial" w:eastAsia="Calibri" w:hAnsi="Arial" w:cs="Arial"/>
          <w:sz w:val="28"/>
          <w:szCs w:val="28"/>
        </w:rPr>
        <w:t xml:space="preserve"> de verdad lo hemos estado aplicando</w:t>
      </w:r>
      <w:r w:rsidR="001407DB">
        <w:rPr>
          <w:rFonts w:ascii="Arial" w:eastAsia="Calibri" w:hAnsi="Arial" w:cs="Arial"/>
          <w:sz w:val="28"/>
          <w:szCs w:val="28"/>
        </w:rPr>
        <w:t>,</w:t>
      </w:r>
      <w:r w:rsidR="00C32841" w:rsidRPr="00172A27">
        <w:rPr>
          <w:rFonts w:ascii="Arial" w:eastAsia="Calibri" w:hAnsi="Arial" w:cs="Arial"/>
          <w:sz w:val="28"/>
          <w:szCs w:val="28"/>
        </w:rPr>
        <w:t xml:space="preserve"> con un sentido enorme de responsabilidad</w:t>
      </w:r>
      <w:r w:rsidR="001407DB">
        <w:rPr>
          <w:rFonts w:ascii="Arial" w:eastAsia="Calibri" w:hAnsi="Arial" w:cs="Arial"/>
          <w:sz w:val="28"/>
          <w:szCs w:val="28"/>
        </w:rPr>
        <w:t>. Y,</w:t>
      </w:r>
      <w:r w:rsidR="00C32841" w:rsidRPr="00172A27">
        <w:rPr>
          <w:rFonts w:ascii="Arial" w:eastAsia="Calibri" w:hAnsi="Arial" w:cs="Arial"/>
          <w:sz w:val="28"/>
          <w:szCs w:val="28"/>
        </w:rPr>
        <w:t xml:space="preserve"> que nosotros aquí lo que estamos discutiendo</w:t>
      </w:r>
      <w:r w:rsidR="00FB20D9">
        <w:rPr>
          <w:rFonts w:ascii="Arial" w:eastAsia="Calibri" w:hAnsi="Arial" w:cs="Arial"/>
          <w:sz w:val="28"/>
          <w:szCs w:val="28"/>
        </w:rPr>
        <w:t>,</w:t>
      </w:r>
      <w:r w:rsidR="00C32841" w:rsidRPr="00172A27">
        <w:rPr>
          <w:rFonts w:ascii="Arial" w:eastAsia="Calibri" w:hAnsi="Arial" w:cs="Arial"/>
          <w:sz w:val="28"/>
          <w:szCs w:val="28"/>
        </w:rPr>
        <w:t xml:space="preserve"> son temas de obras que van a ser relevantes. Si han visto</w:t>
      </w:r>
      <w:r w:rsidR="00FB20D9">
        <w:rPr>
          <w:rFonts w:ascii="Arial" w:eastAsia="Calibri" w:hAnsi="Arial" w:cs="Arial"/>
          <w:sz w:val="28"/>
          <w:szCs w:val="28"/>
        </w:rPr>
        <w:t>,</w:t>
      </w:r>
      <w:r w:rsidR="00C32841" w:rsidRPr="00172A27">
        <w:rPr>
          <w:rFonts w:ascii="Arial" w:eastAsia="Calibri" w:hAnsi="Arial" w:cs="Arial"/>
          <w:sz w:val="28"/>
          <w:szCs w:val="28"/>
        </w:rPr>
        <w:t xml:space="preserve"> y creo que</w:t>
      </w:r>
      <w:r w:rsidR="00FB20D9">
        <w:rPr>
          <w:rFonts w:ascii="Arial" w:eastAsia="Calibri" w:hAnsi="Arial" w:cs="Arial"/>
          <w:sz w:val="28"/>
          <w:szCs w:val="28"/>
        </w:rPr>
        <w:t>, si</w:t>
      </w:r>
      <w:r w:rsidR="00C32841" w:rsidRPr="00172A27">
        <w:rPr>
          <w:rFonts w:ascii="Arial" w:eastAsia="Calibri" w:hAnsi="Arial" w:cs="Arial"/>
          <w:sz w:val="28"/>
          <w:szCs w:val="28"/>
        </w:rPr>
        <w:t xml:space="preserve"> han tenido </w:t>
      </w:r>
      <w:r w:rsidR="00FB20D9">
        <w:rPr>
          <w:rFonts w:ascii="Arial" w:eastAsia="Calibri" w:hAnsi="Arial" w:cs="Arial"/>
          <w:sz w:val="28"/>
          <w:szCs w:val="28"/>
        </w:rPr>
        <w:t xml:space="preserve">la </w:t>
      </w:r>
      <w:r w:rsidR="00C32841" w:rsidRPr="00172A27">
        <w:rPr>
          <w:rFonts w:ascii="Arial" w:eastAsia="Calibri" w:hAnsi="Arial" w:cs="Arial"/>
          <w:sz w:val="28"/>
          <w:szCs w:val="28"/>
        </w:rPr>
        <w:t>oportunidad de ver</w:t>
      </w:r>
      <w:r w:rsidR="00FB20D9">
        <w:rPr>
          <w:rFonts w:ascii="Arial" w:eastAsia="Calibri" w:hAnsi="Arial" w:cs="Arial"/>
          <w:sz w:val="28"/>
          <w:szCs w:val="28"/>
        </w:rPr>
        <w:t>,</w:t>
      </w:r>
      <w:r w:rsidR="00C32841" w:rsidRPr="00172A27">
        <w:rPr>
          <w:rFonts w:ascii="Arial" w:eastAsia="Calibri" w:hAnsi="Arial" w:cs="Arial"/>
          <w:sz w:val="28"/>
          <w:szCs w:val="28"/>
        </w:rPr>
        <w:t xml:space="preserve"> el extraordinario trabajo que han hecho mis compañeros</w:t>
      </w:r>
      <w:r w:rsidR="00FB20D9">
        <w:rPr>
          <w:rFonts w:ascii="Arial" w:eastAsia="Calibri" w:hAnsi="Arial" w:cs="Arial"/>
          <w:sz w:val="28"/>
          <w:szCs w:val="28"/>
        </w:rPr>
        <w:t>, ahorita en estas festividades. Q</w:t>
      </w:r>
      <w:r w:rsidR="00C32841" w:rsidRPr="00172A27">
        <w:rPr>
          <w:rFonts w:ascii="Arial" w:eastAsia="Calibri" w:hAnsi="Arial" w:cs="Arial"/>
          <w:sz w:val="28"/>
          <w:szCs w:val="28"/>
        </w:rPr>
        <w:t>ue</w:t>
      </w:r>
      <w:r w:rsidR="00FB20D9">
        <w:rPr>
          <w:rFonts w:ascii="Arial" w:eastAsia="Calibri" w:hAnsi="Arial" w:cs="Arial"/>
          <w:sz w:val="28"/>
          <w:szCs w:val="28"/>
        </w:rPr>
        <w:t>,</w:t>
      </w:r>
      <w:r w:rsidR="00C32841" w:rsidRPr="00172A27">
        <w:rPr>
          <w:rFonts w:ascii="Arial" w:eastAsia="Calibri" w:hAnsi="Arial" w:cs="Arial"/>
          <w:sz w:val="28"/>
          <w:szCs w:val="28"/>
        </w:rPr>
        <w:t xml:space="preserve"> afortunadamente</w:t>
      </w:r>
      <w:r w:rsidR="00FB20D9">
        <w:rPr>
          <w:rFonts w:ascii="Arial" w:eastAsia="Calibri" w:hAnsi="Arial" w:cs="Arial"/>
          <w:sz w:val="28"/>
          <w:szCs w:val="28"/>
        </w:rPr>
        <w:t>, no estamos como en otros M</w:t>
      </w:r>
      <w:r w:rsidR="00C32841" w:rsidRPr="00172A27">
        <w:rPr>
          <w:rFonts w:ascii="Arial" w:eastAsia="Calibri" w:hAnsi="Arial" w:cs="Arial"/>
          <w:sz w:val="28"/>
          <w:szCs w:val="28"/>
        </w:rPr>
        <w:t>unicipios</w:t>
      </w:r>
      <w:r w:rsidR="00FB20D9">
        <w:rPr>
          <w:rFonts w:ascii="Arial" w:eastAsia="Calibri" w:hAnsi="Arial" w:cs="Arial"/>
          <w:sz w:val="28"/>
          <w:szCs w:val="28"/>
        </w:rPr>
        <w:t>,</w:t>
      </w:r>
      <w:r w:rsidR="00C32841" w:rsidRPr="00172A27">
        <w:rPr>
          <w:rFonts w:ascii="Arial" w:eastAsia="Calibri" w:hAnsi="Arial" w:cs="Arial"/>
          <w:sz w:val="28"/>
          <w:szCs w:val="28"/>
        </w:rPr>
        <w:t xml:space="preserve"> que los dejaron terriblemente mal financieramente.</w:t>
      </w:r>
      <w:r w:rsidR="00C32841">
        <w:rPr>
          <w:rFonts w:ascii="Arial" w:hAnsi="Arial" w:cs="Arial"/>
          <w:sz w:val="28"/>
          <w:szCs w:val="28"/>
        </w:rPr>
        <w:t xml:space="preserve"> </w:t>
      </w:r>
      <w:r w:rsidR="00C32841" w:rsidRPr="00172A27">
        <w:rPr>
          <w:rFonts w:ascii="Arial" w:eastAsia="Calibri" w:hAnsi="Arial" w:cs="Arial"/>
          <w:sz w:val="28"/>
          <w:szCs w:val="28"/>
        </w:rPr>
        <w:t>Había, les decía, uno de los casos, escuché en rueda de prensa</w:t>
      </w:r>
      <w:r w:rsidR="00FB20D9">
        <w:rPr>
          <w:rFonts w:ascii="Arial" w:eastAsia="Calibri" w:hAnsi="Arial" w:cs="Arial"/>
          <w:sz w:val="28"/>
          <w:szCs w:val="28"/>
        </w:rPr>
        <w:t>,</w:t>
      </w:r>
      <w:r w:rsidR="00C32841" w:rsidRPr="00172A27">
        <w:rPr>
          <w:rFonts w:ascii="Arial" w:eastAsia="Calibri" w:hAnsi="Arial" w:cs="Arial"/>
          <w:sz w:val="28"/>
          <w:szCs w:val="28"/>
        </w:rPr>
        <w:t xml:space="preserve"> que creo que ahí en </w:t>
      </w:r>
      <w:proofErr w:type="spellStart"/>
      <w:r w:rsidR="00C32841" w:rsidRPr="00172A27">
        <w:rPr>
          <w:rFonts w:ascii="Arial" w:eastAsia="Calibri" w:hAnsi="Arial" w:cs="Arial"/>
          <w:sz w:val="28"/>
          <w:szCs w:val="28"/>
        </w:rPr>
        <w:t>Zapoti</w:t>
      </w:r>
      <w:r w:rsidR="00FB20D9">
        <w:rPr>
          <w:rFonts w:ascii="Arial" w:eastAsia="Calibri" w:hAnsi="Arial" w:cs="Arial"/>
          <w:sz w:val="28"/>
          <w:szCs w:val="28"/>
        </w:rPr>
        <w:t>lti</w:t>
      </w:r>
      <w:r w:rsidR="00C32841" w:rsidRPr="00172A27">
        <w:rPr>
          <w:rFonts w:ascii="Arial" w:eastAsia="Calibri" w:hAnsi="Arial" w:cs="Arial"/>
          <w:sz w:val="28"/>
          <w:szCs w:val="28"/>
        </w:rPr>
        <w:t>c</w:t>
      </w:r>
      <w:proofErr w:type="spellEnd"/>
      <w:r w:rsidR="00FB20D9">
        <w:rPr>
          <w:rFonts w:ascii="Arial" w:eastAsia="Calibri" w:hAnsi="Arial" w:cs="Arial"/>
          <w:sz w:val="28"/>
          <w:szCs w:val="28"/>
        </w:rPr>
        <w:t>,</w:t>
      </w:r>
      <w:r w:rsidR="00C32841" w:rsidRPr="00172A27">
        <w:rPr>
          <w:rFonts w:ascii="Arial" w:eastAsia="Calibri" w:hAnsi="Arial" w:cs="Arial"/>
          <w:sz w:val="28"/>
          <w:szCs w:val="28"/>
        </w:rPr>
        <w:t xml:space="preserve"> no pagaron ni siquiera </w:t>
      </w:r>
      <w:r w:rsidR="00C32841">
        <w:rPr>
          <w:rFonts w:ascii="Arial" w:eastAsia="Calibri" w:hAnsi="Arial" w:cs="Arial"/>
          <w:sz w:val="28"/>
          <w:szCs w:val="28"/>
        </w:rPr>
        <w:t>$</w:t>
      </w:r>
      <w:r w:rsidR="00C32841" w:rsidRPr="00172A27">
        <w:rPr>
          <w:rFonts w:ascii="Arial" w:eastAsia="Calibri" w:hAnsi="Arial" w:cs="Arial"/>
          <w:sz w:val="28"/>
          <w:szCs w:val="28"/>
        </w:rPr>
        <w:t>15</w:t>
      </w:r>
      <w:r w:rsidR="00C32841">
        <w:rPr>
          <w:rFonts w:ascii="Arial" w:eastAsia="Calibri" w:hAnsi="Arial" w:cs="Arial"/>
          <w:sz w:val="28"/>
          <w:szCs w:val="28"/>
        </w:rPr>
        <w:t>´000,000.00 (Quince</w:t>
      </w:r>
      <w:r w:rsidR="00C32841" w:rsidRPr="00172A27">
        <w:rPr>
          <w:rFonts w:ascii="Arial" w:eastAsia="Calibri" w:hAnsi="Arial" w:cs="Arial"/>
          <w:sz w:val="28"/>
          <w:szCs w:val="28"/>
        </w:rPr>
        <w:t xml:space="preserve"> millones de pesos </w:t>
      </w:r>
      <w:r w:rsidR="00C32841">
        <w:rPr>
          <w:rFonts w:ascii="Arial" w:eastAsia="Calibri" w:hAnsi="Arial" w:cs="Arial"/>
          <w:sz w:val="28"/>
          <w:szCs w:val="28"/>
        </w:rPr>
        <w:t>00/100 m.n.) para el pago del I</w:t>
      </w:r>
      <w:r w:rsidR="00FB20D9">
        <w:rPr>
          <w:rFonts w:ascii="Arial" w:eastAsia="Calibri" w:hAnsi="Arial" w:cs="Arial"/>
          <w:sz w:val="28"/>
          <w:szCs w:val="28"/>
        </w:rPr>
        <w:t>mpuesto Sobre la R</w:t>
      </w:r>
      <w:r w:rsidR="00C32841" w:rsidRPr="00172A27">
        <w:rPr>
          <w:rFonts w:ascii="Arial" w:eastAsia="Calibri" w:hAnsi="Arial" w:cs="Arial"/>
          <w:sz w:val="28"/>
          <w:szCs w:val="28"/>
        </w:rPr>
        <w:t>enta, que se les retuvo a los trabajadores</w:t>
      </w:r>
      <w:r w:rsidR="00FB20D9">
        <w:rPr>
          <w:rFonts w:ascii="Arial" w:eastAsia="Calibri" w:hAnsi="Arial" w:cs="Arial"/>
          <w:sz w:val="28"/>
          <w:szCs w:val="28"/>
        </w:rPr>
        <w:t>. Para que vean, cuando hay G</w:t>
      </w:r>
      <w:r w:rsidR="00C32841" w:rsidRPr="00172A27">
        <w:rPr>
          <w:rFonts w:ascii="Arial" w:eastAsia="Calibri" w:hAnsi="Arial" w:cs="Arial"/>
          <w:sz w:val="28"/>
          <w:szCs w:val="28"/>
        </w:rPr>
        <w:t>obiernos irre</w:t>
      </w:r>
      <w:r w:rsidR="00FB20D9">
        <w:rPr>
          <w:rFonts w:ascii="Arial" w:eastAsia="Calibri" w:hAnsi="Arial" w:cs="Arial"/>
          <w:sz w:val="28"/>
          <w:szCs w:val="28"/>
        </w:rPr>
        <w:t>sponsables, en el manejo de las Finanzas P</w:t>
      </w:r>
      <w:r w:rsidR="00C32841" w:rsidRPr="00172A27">
        <w:rPr>
          <w:rFonts w:ascii="Arial" w:eastAsia="Calibri" w:hAnsi="Arial" w:cs="Arial"/>
          <w:sz w:val="28"/>
          <w:szCs w:val="28"/>
        </w:rPr>
        <w:t>úblicas. Nosotros</w:t>
      </w:r>
      <w:r w:rsidR="00FB20D9">
        <w:rPr>
          <w:rFonts w:ascii="Arial" w:eastAsia="Calibri" w:hAnsi="Arial" w:cs="Arial"/>
          <w:sz w:val="28"/>
          <w:szCs w:val="28"/>
        </w:rPr>
        <w:t>,</w:t>
      </w:r>
      <w:r w:rsidR="00C32841" w:rsidRPr="00172A27">
        <w:rPr>
          <w:rFonts w:ascii="Arial" w:eastAsia="Calibri" w:hAnsi="Arial" w:cs="Arial"/>
          <w:sz w:val="28"/>
          <w:szCs w:val="28"/>
        </w:rPr>
        <w:t xml:space="preserve"> además de un manejo responsable, bueno, </w:t>
      </w:r>
      <w:r w:rsidR="00C32841">
        <w:rPr>
          <w:rFonts w:ascii="Arial" w:eastAsia="Calibri" w:hAnsi="Arial" w:cs="Arial"/>
          <w:sz w:val="28"/>
          <w:szCs w:val="28"/>
        </w:rPr>
        <w:t xml:space="preserve">en </w:t>
      </w:r>
      <w:proofErr w:type="gramStart"/>
      <w:r w:rsidR="00C32841">
        <w:rPr>
          <w:rFonts w:ascii="Arial" w:eastAsia="Calibri" w:hAnsi="Arial" w:cs="Arial"/>
          <w:sz w:val="28"/>
          <w:szCs w:val="28"/>
        </w:rPr>
        <w:t>J</w:t>
      </w:r>
      <w:r w:rsidR="00C32841" w:rsidRPr="00172A27">
        <w:rPr>
          <w:rFonts w:ascii="Arial" w:eastAsia="Calibri" w:hAnsi="Arial" w:cs="Arial"/>
          <w:sz w:val="28"/>
          <w:szCs w:val="28"/>
        </w:rPr>
        <w:t>unio</w:t>
      </w:r>
      <w:proofErr w:type="gramEnd"/>
      <w:r w:rsidR="00FB20D9">
        <w:rPr>
          <w:rFonts w:ascii="Arial" w:eastAsia="Calibri" w:hAnsi="Arial" w:cs="Arial"/>
          <w:sz w:val="28"/>
          <w:szCs w:val="28"/>
        </w:rPr>
        <w:t>,</w:t>
      </w:r>
      <w:r w:rsidR="00C32841" w:rsidRPr="00172A27">
        <w:rPr>
          <w:rFonts w:ascii="Arial" w:eastAsia="Calibri" w:hAnsi="Arial" w:cs="Arial"/>
          <w:sz w:val="28"/>
          <w:szCs w:val="28"/>
        </w:rPr>
        <w:t xml:space="preserve"> acabamos incluso de anunciar que</w:t>
      </w:r>
      <w:r w:rsidR="00FB20D9">
        <w:rPr>
          <w:rFonts w:ascii="Arial" w:eastAsia="Calibri" w:hAnsi="Arial" w:cs="Arial"/>
          <w:sz w:val="28"/>
          <w:szCs w:val="28"/>
        </w:rPr>
        <w:t>,</w:t>
      </w:r>
      <w:r w:rsidR="00C32841" w:rsidRPr="00172A27">
        <w:rPr>
          <w:rFonts w:ascii="Arial" w:eastAsia="Calibri" w:hAnsi="Arial" w:cs="Arial"/>
          <w:sz w:val="28"/>
          <w:szCs w:val="28"/>
        </w:rPr>
        <w:t xml:space="preserve"> subimos en la calificación de </w:t>
      </w:r>
      <w:proofErr w:type="spellStart"/>
      <w:r w:rsidR="00C32841" w:rsidRPr="00172A27">
        <w:rPr>
          <w:rFonts w:ascii="Arial" w:eastAsia="Calibri" w:hAnsi="Arial" w:cs="Arial"/>
          <w:sz w:val="28"/>
          <w:szCs w:val="28"/>
        </w:rPr>
        <w:t>Moody's</w:t>
      </w:r>
      <w:proofErr w:type="spellEnd"/>
      <w:r w:rsidR="00FB20D9">
        <w:rPr>
          <w:rFonts w:ascii="Arial" w:eastAsia="Calibri" w:hAnsi="Arial" w:cs="Arial"/>
          <w:sz w:val="28"/>
          <w:szCs w:val="28"/>
        </w:rPr>
        <w:t>,</w:t>
      </w:r>
      <w:r w:rsidR="00C32841" w:rsidRPr="00172A27">
        <w:rPr>
          <w:rFonts w:ascii="Arial" w:eastAsia="Calibri" w:hAnsi="Arial" w:cs="Arial"/>
          <w:sz w:val="28"/>
          <w:szCs w:val="28"/>
        </w:rPr>
        <w:t xml:space="preserve"> precisamente</w:t>
      </w:r>
      <w:r w:rsidR="00FB20D9">
        <w:rPr>
          <w:rFonts w:ascii="Arial" w:eastAsia="Calibri" w:hAnsi="Arial" w:cs="Arial"/>
          <w:sz w:val="28"/>
          <w:szCs w:val="28"/>
        </w:rPr>
        <w:t>,</w:t>
      </w:r>
      <w:r w:rsidR="00C32841" w:rsidRPr="00172A27">
        <w:rPr>
          <w:rFonts w:ascii="Arial" w:eastAsia="Calibri" w:hAnsi="Arial" w:cs="Arial"/>
          <w:sz w:val="28"/>
          <w:szCs w:val="28"/>
        </w:rPr>
        <w:t xml:space="preserve"> por e</w:t>
      </w:r>
      <w:r w:rsidR="00FB20D9">
        <w:rPr>
          <w:rFonts w:ascii="Arial" w:eastAsia="Calibri" w:hAnsi="Arial" w:cs="Arial"/>
          <w:sz w:val="28"/>
          <w:szCs w:val="28"/>
        </w:rPr>
        <w:t>l extraordinario manejo de las F</w:t>
      </w:r>
      <w:r w:rsidR="00C32841" w:rsidRPr="00172A27">
        <w:rPr>
          <w:rFonts w:ascii="Arial" w:eastAsia="Calibri" w:hAnsi="Arial" w:cs="Arial"/>
          <w:sz w:val="28"/>
          <w:szCs w:val="28"/>
        </w:rPr>
        <w:t>inanzas. Entonces</w:t>
      </w:r>
      <w:r w:rsidR="00FB20D9">
        <w:rPr>
          <w:rFonts w:ascii="Arial" w:eastAsia="Calibri" w:hAnsi="Arial" w:cs="Arial"/>
          <w:sz w:val="28"/>
          <w:szCs w:val="28"/>
        </w:rPr>
        <w:t>,</w:t>
      </w:r>
      <w:r w:rsidR="00C32841" w:rsidRPr="00172A27">
        <w:rPr>
          <w:rFonts w:ascii="Arial" w:eastAsia="Calibri" w:hAnsi="Arial" w:cs="Arial"/>
          <w:sz w:val="28"/>
          <w:szCs w:val="28"/>
        </w:rPr>
        <w:t xml:space="preserve"> esta parte de incluir en el tabulador</w:t>
      </w:r>
      <w:r w:rsidR="00FB20D9">
        <w:rPr>
          <w:rFonts w:ascii="Arial" w:eastAsia="Calibri" w:hAnsi="Arial" w:cs="Arial"/>
          <w:sz w:val="28"/>
          <w:szCs w:val="28"/>
        </w:rPr>
        <w:t>,</w:t>
      </w:r>
      <w:r w:rsidR="00C32841" w:rsidRPr="00172A27">
        <w:rPr>
          <w:rFonts w:ascii="Arial" w:eastAsia="Calibri" w:hAnsi="Arial" w:cs="Arial"/>
          <w:sz w:val="28"/>
          <w:szCs w:val="28"/>
        </w:rPr>
        <w:t xml:space="preserve"> también depende de la jerarquía normativa</w:t>
      </w:r>
      <w:r w:rsidR="00FB20D9">
        <w:rPr>
          <w:rFonts w:ascii="Arial" w:eastAsia="Calibri" w:hAnsi="Arial" w:cs="Arial"/>
          <w:sz w:val="28"/>
          <w:szCs w:val="28"/>
        </w:rPr>
        <w:t>,</w:t>
      </w:r>
      <w:r w:rsidR="00C32841" w:rsidRPr="00172A27">
        <w:rPr>
          <w:rFonts w:ascii="Arial" w:eastAsia="Calibri" w:hAnsi="Arial" w:cs="Arial"/>
          <w:sz w:val="28"/>
          <w:szCs w:val="28"/>
        </w:rPr>
        <w:t xml:space="preserve"> y de las responsabilidades que se adquieren con este cargo</w:t>
      </w:r>
      <w:r w:rsidR="00FB20D9">
        <w:rPr>
          <w:rFonts w:ascii="Arial" w:eastAsia="Calibri" w:hAnsi="Arial" w:cs="Arial"/>
          <w:sz w:val="28"/>
          <w:szCs w:val="28"/>
        </w:rPr>
        <w:t>. Y,</w:t>
      </w:r>
      <w:r w:rsidR="00C32841" w:rsidRPr="00172A27">
        <w:rPr>
          <w:rFonts w:ascii="Arial" w:eastAsia="Calibri" w:hAnsi="Arial" w:cs="Arial"/>
          <w:sz w:val="28"/>
          <w:szCs w:val="28"/>
        </w:rPr>
        <w:t xml:space="preserve"> que más adelante</w:t>
      </w:r>
      <w:r w:rsidR="00FB20D9">
        <w:rPr>
          <w:rFonts w:ascii="Arial" w:eastAsia="Calibri" w:hAnsi="Arial" w:cs="Arial"/>
          <w:sz w:val="28"/>
          <w:szCs w:val="28"/>
        </w:rPr>
        <w:t xml:space="preserve">, en la </w:t>
      </w:r>
      <w:r w:rsidR="00FB20D9">
        <w:rPr>
          <w:rFonts w:ascii="Arial" w:eastAsia="Calibri" w:hAnsi="Arial" w:cs="Arial"/>
          <w:sz w:val="28"/>
          <w:szCs w:val="28"/>
        </w:rPr>
        <w:lastRenderedPageBreak/>
        <w:t>siguiente I</w:t>
      </w:r>
      <w:r w:rsidR="00C32841" w:rsidRPr="00172A27">
        <w:rPr>
          <w:rFonts w:ascii="Arial" w:eastAsia="Calibri" w:hAnsi="Arial" w:cs="Arial"/>
          <w:sz w:val="28"/>
          <w:szCs w:val="28"/>
        </w:rPr>
        <w:t>niciativa</w:t>
      </w:r>
      <w:r w:rsidR="00FB20D9">
        <w:rPr>
          <w:rFonts w:ascii="Arial" w:eastAsia="Calibri" w:hAnsi="Arial" w:cs="Arial"/>
          <w:sz w:val="28"/>
          <w:szCs w:val="28"/>
        </w:rPr>
        <w:t>,</w:t>
      </w:r>
      <w:r w:rsidR="00C32841" w:rsidRPr="00172A27">
        <w:rPr>
          <w:rFonts w:ascii="Arial" w:eastAsia="Calibri" w:hAnsi="Arial" w:cs="Arial"/>
          <w:sz w:val="28"/>
          <w:szCs w:val="28"/>
        </w:rPr>
        <w:t xml:space="preserve"> ya</w:t>
      </w:r>
      <w:r w:rsidR="00FB20D9">
        <w:rPr>
          <w:rFonts w:ascii="Arial" w:eastAsia="Calibri" w:hAnsi="Arial" w:cs="Arial"/>
          <w:sz w:val="28"/>
          <w:szCs w:val="28"/>
        </w:rPr>
        <w:t xml:space="preserve"> lo abordará aquí mi compañera Síndica M</w:t>
      </w:r>
      <w:r w:rsidR="00C32841" w:rsidRPr="00172A27">
        <w:rPr>
          <w:rFonts w:ascii="Arial" w:eastAsia="Calibri" w:hAnsi="Arial" w:cs="Arial"/>
          <w:sz w:val="28"/>
          <w:szCs w:val="28"/>
        </w:rPr>
        <w:t>unici</w:t>
      </w:r>
      <w:r w:rsidR="00FB20D9">
        <w:rPr>
          <w:rFonts w:ascii="Arial" w:eastAsia="Calibri" w:hAnsi="Arial" w:cs="Arial"/>
          <w:sz w:val="28"/>
          <w:szCs w:val="28"/>
        </w:rPr>
        <w:t>pal, que esta misma figura, del Jefe de G</w:t>
      </w:r>
      <w:r w:rsidR="00C32841" w:rsidRPr="00172A27">
        <w:rPr>
          <w:rFonts w:ascii="Arial" w:eastAsia="Calibri" w:hAnsi="Arial" w:cs="Arial"/>
          <w:sz w:val="28"/>
          <w:szCs w:val="28"/>
        </w:rPr>
        <w:t>abinete, además de llevar a cabo esas funciones, la idea es autorizar para que continúe</w:t>
      </w:r>
      <w:r w:rsidR="00FB20D9">
        <w:rPr>
          <w:rFonts w:ascii="Arial" w:eastAsia="Calibri" w:hAnsi="Arial" w:cs="Arial"/>
          <w:sz w:val="28"/>
          <w:szCs w:val="28"/>
        </w:rPr>
        <w:t>,</w:t>
      </w:r>
      <w:r w:rsidR="00C32841" w:rsidRPr="00172A27">
        <w:rPr>
          <w:rFonts w:ascii="Arial" w:eastAsia="Calibri" w:hAnsi="Arial" w:cs="Arial"/>
          <w:sz w:val="28"/>
          <w:szCs w:val="28"/>
        </w:rPr>
        <w:t xml:space="preserve"> como</w:t>
      </w:r>
      <w:r w:rsidR="00FB20D9">
        <w:rPr>
          <w:rFonts w:ascii="Arial" w:eastAsia="Calibri" w:hAnsi="Arial" w:cs="Arial"/>
          <w:sz w:val="28"/>
          <w:szCs w:val="28"/>
        </w:rPr>
        <w:t xml:space="preserve"> Apoderado del Gobierno M</w:t>
      </w:r>
      <w:r w:rsidR="00C32841" w:rsidRPr="00172A27">
        <w:rPr>
          <w:rFonts w:ascii="Arial" w:eastAsia="Calibri" w:hAnsi="Arial" w:cs="Arial"/>
          <w:sz w:val="28"/>
          <w:szCs w:val="28"/>
        </w:rPr>
        <w:t>unicipal</w:t>
      </w:r>
      <w:r w:rsidR="00FB20D9">
        <w:rPr>
          <w:rFonts w:ascii="Arial" w:eastAsia="Calibri" w:hAnsi="Arial" w:cs="Arial"/>
          <w:sz w:val="28"/>
          <w:szCs w:val="28"/>
        </w:rPr>
        <w:t>,</w:t>
      </w:r>
      <w:r w:rsidR="00C32841" w:rsidRPr="00172A27">
        <w:rPr>
          <w:rFonts w:ascii="Arial" w:eastAsia="Calibri" w:hAnsi="Arial" w:cs="Arial"/>
          <w:sz w:val="28"/>
          <w:szCs w:val="28"/>
        </w:rPr>
        <w:t xml:space="preserve"> con el mismo sueldo</w:t>
      </w:r>
      <w:r w:rsidR="00FB20D9">
        <w:rPr>
          <w:rFonts w:ascii="Arial" w:eastAsia="Calibri" w:hAnsi="Arial" w:cs="Arial"/>
          <w:sz w:val="28"/>
          <w:szCs w:val="28"/>
        </w:rPr>
        <w:t>,</w:t>
      </w:r>
      <w:r w:rsidR="00C32841" w:rsidRPr="00172A27">
        <w:rPr>
          <w:rFonts w:ascii="Arial" w:eastAsia="Calibri" w:hAnsi="Arial" w:cs="Arial"/>
          <w:sz w:val="28"/>
          <w:szCs w:val="28"/>
        </w:rPr>
        <w:t xml:space="preserve"> </w:t>
      </w:r>
      <w:r w:rsidR="00FB20D9">
        <w:rPr>
          <w:rFonts w:ascii="Arial" w:eastAsia="Calibri" w:hAnsi="Arial" w:cs="Arial"/>
          <w:sz w:val="28"/>
          <w:szCs w:val="28"/>
        </w:rPr>
        <w:t>para llevar la defensa de esos Contratos L</w:t>
      </w:r>
      <w:r w:rsidR="00C32841" w:rsidRPr="00172A27">
        <w:rPr>
          <w:rFonts w:ascii="Arial" w:eastAsia="Calibri" w:hAnsi="Arial" w:cs="Arial"/>
          <w:sz w:val="28"/>
          <w:szCs w:val="28"/>
        </w:rPr>
        <w:t>eoninos, donde regalamos prácticamente</w:t>
      </w:r>
      <w:r w:rsidR="00E31A92">
        <w:rPr>
          <w:rFonts w:ascii="Arial" w:eastAsia="Calibri" w:hAnsi="Arial" w:cs="Arial"/>
          <w:sz w:val="28"/>
          <w:szCs w:val="28"/>
        </w:rPr>
        <w:t>,</w:t>
      </w:r>
      <w:r w:rsidR="00C32841" w:rsidRPr="00172A27">
        <w:rPr>
          <w:rFonts w:ascii="Arial" w:eastAsia="Calibri" w:hAnsi="Arial" w:cs="Arial"/>
          <w:sz w:val="28"/>
          <w:szCs w:val="28"/>
        </w:rPr>
        <w:t xml:space="preserve"> ahí</w:t>
      </w:r>
      <w:r w:rsidR="00E31A92">
        <w:rPr>
          <w:rFonts w:ascii="Arial" w:eastAsia="Calibri" w:hAnsi="Arial" w:cs="Arial"/>
          <w:sz w:val="28"/>
          <w:szCs w:val="28"/>
        </w:rPr>
        <w:t xml:space="preserve"> la prestación de los servicios,</w:t>
      </w:r>
      <w:r w:rsidR="00C32841">
        <w:rPr>
          <w:rFonts w:ascii="Arial" w:hAnsi="Arial" w:cs="Arial"/>
          <w:sz w:val="28"/>
          <w:szCs w:val="28"/>
        </w:rPr>
        <w:t xml:space="preserve"> </w:t>
      </w:r>
      <w:r w:rsidR="00E31A92">
        <w:rPr>
          <w:rFonts w:ascii="Arial" w:eastAsia="Calibri" w:hAnsi="Arial" w:cs="Arial"/>
          <w:sz w:val="28"/>
          <w:szCs w:val="28"/>
        </w:rPr>
        <w:t>b</w:t>
      </w:r>
      <w:r w:rsidR="00C32841" w:rsidRPr="00172A27">
        <w:rPr>
          <w:rFonts w:ascii="Arial" w:eastAsia="Calibri" w:hAnsi="Arial" w:cs="Arial"/>
          <w:sz w:val="28"/>
          <w:szCs w:val="28"/>
        </w:rPr>
        <w:t>ueno, no los regalamos, los estamos pagand</w:t>
      </w:r>
      <w:r w:rsidR="006E65D9">
        <w:rPr>
          <w:rFonts w:ascii="Arial" w:eastAsia="Calibri" w:hAnsi="Arial" w:cs="Arial"/>
          <w:sz w:val="28"/>
          <w:szCs w:val="28"/>
        </w:rPr>
        <w:t xml:space="preserve">o, pero con cantidades </w:t>
      </w:r>
      <w:r w:rsidR="00C32841" w:rsidRPr="00172A27">
        <w:rPr>
          <w:rFonts w:ascii="Arial" w:eastAsia="Calibri" w:hAnsi="Arial" w:cs="Arial"/>
          <w:sz w:val="28"/>
          <w:szCs w:val="28"/>
        </w:rPr>
        <w:t>exorbitantes. Entonces</w:t>
      </w:r>
      <w:r w:rsidR="00E31A92">
        <w:rPr>
          <w:rFonts w:ascii="Arial" w:eastAsia="Calibri" w:hAnsi="Arial" w:cs="Arial"/>
          <w:sz w:val="28"/>
          <w:szCs w:val="28"/>
        </w:rPr>
        <w:t>,</w:t>
      </w:r>
      <w:r w:rsidR="00C32841" w:rsidRPr="00172A27">
        <w:rPr>
          <w:rFonts w:ascii="Arial" w:eastAsia="Calibri" w:hAnsi="Arial" w:cs="Arial"/>
          <w:sz w:val="28"/>
          <w:szCs w:val="28"/>
        </w:rPr>
        <w:t xml:space="preserve"> estamos en es</w:t>
      </w:r>
      <w:r w:rsidR="00E31A92">
        <w:rPr>
          <w:rFonts w:ascii="Arial" w:eastAsia="Calibri" w:hAnsi="Arial" w:cs="Arial"/>
          <w:sz w:val="28"/>
          <w:szCs w:val="28"/>
        </w:rPr>
        <w:t>e proceso de llevar a cabo ese J</w:t>
      </w:r>
      <w:r w:rsidR="00C32841" w:rsidRPr="00172A27">
        <w:rPr>
          <w:rFonts w:ascii="Arial" w:eastAsia="Calibri" w:hAnsi="Arial" w:cs="Arial"/>
          <w:sz w:val="28"/>
          <w:szCs w:val="28"/>
        </w:rPr>
        <w:t>uicio</w:t>
      </w:r>
      <w:r w:rsidR="00E31A92">
        <w:rPr>
          <w:rFonts w:ascii="Arial" w:eastAsia="Calibri" w:hAnsi="Arial" w:cs="Arial"/>
          <w:sz w:val="28"/>
          <w:szCs w:val="28"/>
        </w:rPr>
        <w:t>,</w:t>
      </w:r>
      <w:r w:rsidR="00C32841" w:rsidRPr="00172A27">
        <w:rPr>
          <w:rFonts w:ascii="Arial" w:eastAsia="Calibri" w:hAnsi="Arial" w:cs="Arial"/>
          <w:sz w:val="28"/>
          <w:szCs w:val="28"/>
        </w:rPr>
        <w:t xml:space="preserve"> y que esta persona, además de estas funciones, se encargará de la defensa, cont</w:t>
      </w:r>
      <w:r w:rsidR="00E31A92">
        <w:rPr>
          <w:rFonts w:ascii="Arial" w:eastAsia="Calibri" w:hAnsi="Arial" w:cs="Arial"/>
          <w:sz w:val="28"/>
          <w:szCs w:val="28"/>
        </w:rPr>
        <w:t>inuará con la defensa de estos J</w:t>
      </w:r>
      <w:r w:rsidR="00C32841" w:rsidRPr="00172A27">
        <w:rPr>
          <w:rFonts w:ascii="Arial" w:eastAsia="Calibri" w:hAnsi="Arial" w:cs="Arial"/>
          <w:sz w:val="28"/>
          <w:szCs w:val="28"/>
        </w:rPr>
        <w:t>uicios, que la verdad</w:t>
      </w:r>
      <w:r w:rsidR="00E31A92">
        <w:rPr>
          <w:rFonts w:ascii="Arial" w:eastAsia="Calibri" w:hAnsi="Arial" w:cs="Arial"/>
          <w:sz w:val="28"/>
          <w:szCs w:val="28"/>
        </w:rPr>
        <w:t>,</w:t>
      </w:r>
      <w:r w:rsidR="00C32841" w:rsidRPr="00172A27">
        <w:rPr>
          <w:rFonts w:ascii="Arial" w:eastAsia="Calibri" w:hAnsi="Arial" w:cs="Arial"/>
          <w:sz w:val="28"/>
          <w:szCs w:val="28"/>
        </w:rPr>
        <w:t xml:space="preserve"> ha sido co</w:t>
      </w:r>
      <w:r w:rsidR="00E31A92">
        <w:rPr>
          <w:rFonts w:ascii="Arial" w:eastAsia="Calibri" w:hAnsi="Arial" w:cs="Arial"/>
          <w:sz w:val="28"/>
          <w:szCs w:val="28"/>
        </w:rPr>
        <w:t>mplejo, ¡sí! Había infinidad de D</w:t>
      </w:r>
      <w:r w:rsidR="00C32841" w:rsidRPr="00172A27">
        <w:rPr>
          <w:rFonts w:ascii="Arial" w:eastAsia="Calibri" w:hAnsi="Arial" w:cs="Arial"/>
          <w:sz w:val="28"/>
          <w:szCs w:val="28"/>
        </w:rPr>
        <w:t>espachos</w:t>
      </w:r>
      <w:r w:rsidR="00E31A92">
        <w:rPr>
          <w:rFonts w:ascii="Arial" w:eastAsia="Calibri" w:hAnsi="Arial" w:cs="Arial"/>
          <w:sz w:val="28"/>
          <w:szCs w:val="28"/>
        </w:rPr>
        <w:t>,</w:t>
      </w:r>
      <w:r w:rsidR="00C32841" w:rsidRPr="00172A27">
        <w:rPr>
          <w:rFonts w:ascii="Arial" w:eastAsia="Calibri" w:hAnsi="Arial" w:cs="Arial"/>
          <w:sz w:val="28"/>
          <w:szCs w:val="28"/>
        </w:rPr>
        <w:t xml:space="preserve"> que se </w:t>
      </w:r>
      <w:r w:rsidR="00E31A92">
        <w:rPr>
          <w:rFonts w:ascii="Arial" w:eastAsia="Calibri" w:hAnsi="Arial" w:cs="Arial"/>
          <w:sz w:val="28"/>
          <w:szCs w:val="28"/>
        </w:rPr>
        <w:t>nos acercaban, uno de ellos $5´000,000.00 (C</w:t>
      </w:r>
      <w:r w:rsidR="00C32841" w:rsidRPr="00172A27">
        <w:rPr>
          <w:rFonts w:ascii="Arial" w:eastAsia="Calibri" w:hAnsi="Arial" w:cs="Arial"/>
          <w:sz w:val="28"/>
          <w:szCs w:val="28"/>
        </w:rPr>
        <w:t xml:space="preserve">inco millones de pesos </w:t>
      </w:r>
      <w:r w:rsidR="00E31A92">
        <w:rPr>
          <w:rFonts w:ascii="Arial" w:eastAsia="Calibri" w:hAnsi="Arial" w:cs="Arial"/>
          <w:sz w:val="28"/>
          <w:szCs w:val="28"/>
        </w:rPr>
        <w:t xml:space="preserve">00/100 m.n.) </w:t>
      </w:r>
      <w:r w:rsidR="00C32841" w:rsidRPr="00172A27">
        <w:rPr>
          <w:rFonts w:ascii="Arial" w:eastAsia="Calibri" w:hAnsi="Arial" w:cs="Arial"/>
          <w:sz w:val="28"/>
          <w:szCs w:val="28"/>
        </w:rPr>
        <w:t>por l</w:t>
      </w:r>
      <w:r w:rsidR="00E31A92">
        <w:rPr>
          <w:rFonts w:ascii="Arial" w:eastAsia="Calibri" w:hAnsi="Arial" w:cs="Arial"/>
          <w:sz w:val="28"/>
          <w:szCs w:val="28"/>
        </w:rPr>
        <w:t>levar la defensa de este asunto. P</w:t>
      </w:r>
      <w:r w:rsidR="00C32841" w:rsidRPr="00172A27">
        <w:rPr>
          <w:rFonts w:ascii="Arial" w:eastAsia="Calibri" w:hAnsi="Arial" w:cs="Arial"/>
          <w:sz w:val="28"/>
          <w:szCs w:val="28"/>
        </w:rPr>
        <w:t>orque recordemos que</w:t>
      </w:r>
      <w:r w:rsidR="00E31A92">
        <w:rPr>
          <w:rFonts w:ascii="Arial" w:eastAsia="Calibri" w:hAnsi="Arial" w:cs="Arial"/>
          <w:sz w:val="28"/>
          <w:szCs w:val="28"/>
        </w:rPr>
        <w:t>, entre las dos C</w:t>
      </w:r>
      <w:r w:rsidR="00C32841" w:rsidRPr="00172A27">
        <w:rPr>
          <w:rFonts w:ascii="Arial" w:eastAsia="Calibri" w:hAnsi="Arial" w:cs="Arial"/>
          <w:sz w:val="28"/>
          <w:szCs w:val="28"/>
        </w:rPr>
        <w:t>oncesiones</w:t>
      </w:r>
      <w:r w:rsidR="00E31A92">
        <w:rPr>
          <w:rFonts w:ascii="Arial" w:eastAsia="Calibri" w:hAnsi="Arial" w:cs="Arial"/>
          <w:sz w:val="28"/>
          <w:szCs w:val="28"/>
        </w:rPr>
        <w:t>, son alrededor de $1,100´000,000.00 (M</w:t>
      </w:r>
      <w:r w:rsidR="00C32841" w:rsidRPr="00172A27">
        <w:rPr>
          <w:rFonts w:ascii="Arial" w:eastAsia="Calibri" w:hAnsi="Arial" w:cs="Arial"/>
          <w:sz w:val="28"/>
          <w:szCs w:val="28"/>
        </w:rPr>
        <w:t>il cien</w:t>
      </w:r>
      <w:r w:rsidR="00E31A92">
        <w:rPr>
          <w:rFonts w:ascii="Arial" w:eastAsia="Calibri" w:hAnsi="Arial" w:cs="Arial"/>
          <w:sz w:val="28"/>
          <w:szCs w:val="28"/>
        </w:rPr>
        <w:t>,</w:t>
      </w:r>
      <w:r w:rsidR="00C32841" w:rsidRPr="00172A27">
        <w:rPr>
          <w:rFonts w:ascii="Arial" w:eastAsia="Calibri" w:hAnsi="Arial" w:cs="Arial"/>
          <w:sz w:val="28"/>
          <w:szCs w:val="28"/>
        </w:rPr>
        <w:t xml:space="preserve"> millones de pesos</w:t>
      </w:r>
      <w:r w:rsidR="00E31A92">
        <w:rPr>
          <w:rFonts w:ascii="Arial" w:eastAsia="Calibri" w:hAnsi="Arial" w:cs="Arial"/>
          <w:sz w:val="28"/>
          <w:szCs w:val="28"/>
        </w:rPr>
        <w:t xml:space="preserve"> 00/100 m.n.) lo que tendremos que ganar.</w:t>
      </w:r>
      <w:r w:rsidR="00C32841" w:rsidRPr="00172A27">
        <w:rPr>
          <w:rFonts w:ascii="Arial" w:eastAsia="Calibri" w:hAnsi="Arial" w:cs="Arial"/>
          <w:sz w:val="28"/>
          <w:szCs w:val="28"/>
        </w:rPr>
        <w:t xml:space="preserve"> </w:t>
      </w:r>
      <w:r w:rsidR="00E31A92">
        <w:rPr>
          <w:rFonts w:ascii="Arial" w:eastAsia="Calibri" w:hAnsi="Arial" w:cs="Arial"/>
          <w:sz w:val="28"/>
          <w:szCs w:val="28"/>
        </w:rPr>
        <w:t>¡E</w:t>
      </w:r>
      <w:r w:rsidR="00C32841" w:rsidRPr="00172A27">
        <w:rPr>
          <w:rFonts w:ascii="Arial" w:eastAsia="Calibri" w:hAnsi="Arial" w:cs="Arial"/>
          <w:sz w:val="28"/>
          <w:szCs w:val="28"/>
        </w:rPr>
        <w:t xml:space="preserve">so </w:t>
      </w:r>
      <w:r w:rsidR="00E31A92">
        <w:rPr>
          <w:rFonts w:ascii="Arial" w:eastAsia="Calibri" w:hAnsi="Arial" w:cs="Arial"/>
          <w:sz w:val="28"/>
          <w:szCs w:val="28"/>
        </w:rPr>
        <w:t>sí, no tiene cero de austeridad! C</w:t>
      </w:r>
      <w:r w:rsidR="00C32841" w:rsidRPr="00172A27">
        <w:rPr>
          <w:rFonts w:ascii="Arial" w:eastAsia="Calibri" w:hAnsi="Arial" w:cs="Arial"/>
          <w:sz w:val="28"/>
          <w:szCs w:val="28"/>
        </w:rPr>
        <w:t>omprome</w:t>
      </w:r>
      <w:r w:rsidR="00E31A92">
        <w:rPr>
          <w:rFonts w:ascii="Arial" w:eastAsia="Calibri" w:hAnsi="Arial" w:cs="Arial"/>
          <w:sz w:val="28"/>
          <w:szCs w:val="28"/>
        </w:rPr>
        <w:t>ter el Recurso P</w:t>
      </w:r>
      <w:r w:rsidR="00C32841" w:rsidRPr="00172A27">
        <w:rPr>
          <w:rFonts w:ascii="Arial" w:eastAsia="Calibri" w:hAnsi="Arial" w:cs="Arial"/>
          <w:sz w:val="28"/>
          <w:szCs w:val="28"/>
        </w:rPr>
        <w:t>úblico</w:t>
      </w:r>
      <w:r w:rsidR="00E31A92">
        <w:rPr>
          <w:rFonts w:ascii="Arial" w:eastAsia="Calibri" w:hAnsi="Arial" w:cs="Arial"/>
          <w:sz w:val="28"/>
          <w:szCs w:val="28"/>
        </w:rPr>
        <w:t>,</w:t>
      </w:r>
      <w:r w:rsidR="00C32841" w:rsidRPr="00172A27">
        <w:rPr>
          <w:rFonts w:ascii="Arial" w:eastAsia="Calibri" w:hAnsi="Arial" w:cs="Arial"/>
          <w:sz w:val="28"/>
          <w:szCs w:val="28"/>
        </w:rPr>
        <w:t xml:space="preserve"> por tantos años</w:t>
      </w:r>
      <w:r w:rsidR="00E31A92">
        <w:rPr>
          <w:rFonts w:ascii="Arial" w:eastAsia="Calibri" w:hAnsi="Arial" w:cs="Arial"/>
          <w:sz w:val="28"/>
          <w:szCs w:val="28"/>
        </w:rPr>
        <w:t>,</w:t>
      </w:r>
      <w:r w:rsidR="00C32841" w:rsidRPr="00172A27">
        <w:rPr>
          <w:rFonts w:ascii="Arial" w:eastAsia="Calibri" w:hAnsi="Arial" w:cs="Arial"/>
          <w:sz w:val="28"/>
          <w:szCs w:val="28"/>
        </w:rPr>
        <w:t xml:space="preserve"> ten</w:t>
      </w:r>
      <w:r w:rsidR="00E31A92">
        <w:rPr>
          <w:rFonts w:ascii="Arial" w:eastAsia="Calibri" w:hAnsi="Arial" w:cs="Arial"/>
          <w:sz w:val="28"/>
          <w:szCs w:val="28"/>
        </w:rPr>
        <w:t>iendo tantas necesidades en el G</w:t>
      </w:r>
      <w:r w:rsidR="00C32841" w:rsidRPr="00172A27">
        <w:rPr>
          <w:rFonts w:ascii="Arial" w:eastAsia="Calibri" w:hAnsi="Arial" w:cs="Arial"/>
          <w:sz w:val="28"/>
          <w:szCs w:val="28"/>
        </w:rPr>
        <w:t>obierno</w:t>
      </w:r>
      <w:r w:rsidR="00E31A92">
        <w:rPr>
          <w:rFonts w:ascii="Arial" w:eastAsia="Calibri" w:hAnsi="Arial" w:cs="Arial"/>
          <w:sz w:val="28"/>
          <w:szCs w:val="28"/>
        </w:rPr>
        <w:t>,</w:t>
      </w:r>
      <w:r w:rsidR="00C32841" w:rsidRPr="00172A27">
        <w:rPr>
          <w:rFonts w:ascii="Arial" w:eastAsia="Calibri" w:hAnsi="Arial" w:cs="Arial"/>
          <w:sz w:val="28"/>
          <w:szCs w:val="28"/>
        </w:rPr>
        <w:t xml:space="preserve"> que hacer</w:t>
      </w:r>
      <w:r w:rsidR="00E31A92">
        <w:rPr>
          <w:rFonts w:ascii="Arial" w:eastAsia="Calibri" w:hAnsi="Arial" w:cs="Arial"/>
          <w:sz w:val="28"/>
          <w:szCs w:val="28"/>
        </w:rPr>
        <w:t>,</w:t>
      </w:r>
      <w:r w:rsidR="00C32841" w:rsidRPr="00172A27">
        <w:rPr>
          <w:rFonts w:ascii="Arial" w:eastAsia="Calibri" w:hAnsi="Arial" w:cs="Arial"/>
          <w:sz w:val="28"/>
          <w:szCs w:val="28"/>
        </w:rPr>
        <w:t xml:space="preserve"> y con la mano a la cintura</w:t>
      </w:r>
      <w:r w:rsidR="00E31A92">
        <w:rPr>
          <w:rFonts w:ascii="Arial" w:eastAsia="Calibri" w:hAnsi="Arial" w:cs="Arial"/>
          <w:sz w:val="28"/>
          <w:szCs w:val="28"/>
        </w:rPr>
        <w:t>,</w:t>
      </w:r>
      <w:r w:rsidR="00C32841" w:rsidRPr="00172A27">
        <w:rPr>
          <w:rFonts w:ascii="Arial" w:eastAsia="Calibri" w:hAnsi="Arial" w:cs="Arial"/>
          <w:sz w:val="28"/>
          <w:szCs w:val="28"/>
        </w:rPr>
        <w:t xml:space="preserve"> llevar a</w:t>
      </w:r>
      <w:r w:rsidR="00E31A92">
        <w:rPr>
          <w:rFonts w:ascii="Arial" w:eastAsia="Calibri" w:hAnsi="Arial" w:cs="Arial"/>
          <w:sz w:val="28"/>
          <w:szCs w:val="28"/>
        </w:rPr>
        <w:t xml:space="preserve"> cabo actos que sí lesionan el P</w:t>
      </w:r>
      <w:r w:rsidR="00C32841" w:rsidRPr="00172A27">
        <w:rPr>
          <w:rFonts w:ascii="Arial" w:eastAsia="Calibri" w:hAnsi="Arial" w:cs="Arial"/>
          <w:sz w:val="28"/>
          <w:szCs w:val="28"/>
        </w:rPr>
        <w:t>atrimonio. Entonces</w:t>
      </w:r>
      <w:r w:rsidR="00E31A92">
        <w:rPr>
          <w:rFonts w:ascii="Arial" w:eastAsia="Calibri" w:hAnsi="Arial" w:cs="Arial"/>
          <w:sz w:val="28"/>
          <w:szCs w:val="28"/>
        </w:rPr>
        <w:t>,</w:t>
      </w:r>
      <w:r w:rsidR="00C32841" w:rsidRPr="00172A27">
        <w:rPr>
          <w:rFonts w:ascii="Arial" w:eastAsia="Calibri" w:hAnsi="Arial" w:cs="Arial"/>
          <w:sz w:val="28"/>
          <w:szCs w:val="28"/>
        </w:rPr>
        <w:t xml:space="preserve"> les pido que</w:t>
      </w:r>
      <w:r w:rsidR="00E31A92">
        <w:rPr>
          <w:rFonts w:ascii="Arial" w:eastAsia="Calibri" w:hAnsi="Arial" w:cs="Arial"/>
          <w:sz w:val="28"/>
          <w:szCs w:val="28"/>
        </w:rPr>
        <w:t>,</w:t>
      </w:r>
      <w:r w:rsidR="00C32841" w:rsidRPr="00172A27">
        <w:rPr>
          <w:rFonts w:ascii="Arial" w:eastAsia="Calibri" w:hAnsi="Arial" w:cs="Arial"/>
          <w:sz w:val="28"/>
          <w:szCs w:val="28"/>
        </w:rPr>
        <w:t xml:space="preserve"> analicen y que</w:t>
      </w:r>
      <w:r w:rsidR="00E31A92">
        <w:rPr>
          <w:rFonts w:ascii="Arial" w:eastAsia="Calibri" w:hAnsi="Arial" w:cs="Arial"/>
          <w:sz w:val="28"/>
          <w:szCs w:val="28"/>
        </w:rPr>
        <w:t>,</w:t>
      </w:r>
      <w:r w:rsidR="00C32841" w:rsidRPr="00172A27">
        <w:rPr>
          <w:rFonts w:ascii="Arial" w:eastAsia="Calibri" w:hAnsi="Arial" w:cs="Arial"/>
          <w:sz w:val="28"/>
          <w:szCs w:val="28"/>
        </w:rPr>
        <w:t xml:space="preserve"> en este análisis que refieren</w:t>
      </w:r>
      <w:r w:rsidR="00E31A92">
        <w:rPr>
          <w:rFonts w:ascii="Arial" w:eastAsia="Calibri" w:hAnsi="Arial" w:cs="Arial"/>
          <w:sz w:val="28"/>
          <w:szCs w:val="28"/>
        </w:rPr>
        <w:t>,</w:t>
      </w:r>
      <w:r w:rsidR="00C32841" w:rsidRPr="00172A27">
        <w:rPr>
          <w:rFonts w:ascii="Arial" w:eastAsia="Calibri" w:hAnsi="Arial" w:cs="Arial"/>
          <w:sz w:val="28"/>
          <w:szCs w:val="28"/>
        </w:rPr>
        <w:t xml:space="preserve"> ni siquiera por una estructura orgánica</w:t>
      </w:r>
      <w:r w:rsidR="00E31A92">
        <w:rPr>
          <w:rFonts w:ascii="Arial" w:eastAsia="Calibri" w:hAnsi="Arial" w:cs="Arial"/>
          <w:sz w:val="28"/>
          <w:szCs w:val="28"/>
        </w:rPr>
        <w:t>,</w:t>
      </w:r>
      <w:r w:rsidR="00C32841" w:rsidRPr="00172A27">
        <w:rPr>
          <w:rFonts w:ascii="Arial" w:eastAsia="Calibri" w:hAnsi="Arial" w:cs="Arial"/>
          <w:sz w:val="28"/>
          <w:szCs w:val="28"/>
        </w:rPr>
        <w:t xml:space="preserve"> pudiéramos acceder</w:t>
      </w:r>
      <w:r w:rsidR="00E31A92">
        <w:rPr>
          <w:rFonts w:ascii="Arial" w:eastAsia="Calibri" w:hAnsi="Arial" w:cs="Arial"/>
          <w:sz w:val="28"/>
          <w:szCs w:val="28"/>
        </w:rPr>
        <w:t>,</w:t>
      </w:r>
      <w:r w:rsidR="00C32841" w:rsidRPr="00172A27">
        <w:rPr>
          <w:rFonts w:ascii="Arial" w:eastAsia="Calibri" w:hAnsi="Arial" w:cs="Arial"/>
          <w:sz w:val="28"/>
          <w:szCs w:val="28"/>
        </w:rPr>
        <w:t xml:space="preserve"> a que bajara en el tabulador en un nivel</w:t>
      </w:r>
      <w:r w:rsidR="00E31A92">
        <w:rPr>
          <w:rFonts w:ascii="Arial" w:eastAsia="Calibri" w:hAnsi="Arial" w:cs="Arial"/>
          <w:sz w:val="28"/>
          <w:szCs w:val="28"/>
        </w:rPr>
        <w:t>,</w:t>
      </w:r>
      <w:r w:rsidR="00C32841" w:rsidRPr="00172A27">
        <w:rPr>
          <w:rFonts w:ascii="Arial" w:eastAsia="Calibri" w:hAnsi="Arial" w:cs="Arial"/>
          <w:sz w:val="28"/>
          <w:szCs w:val="28"/>
        </w:rPr>
        <w:t xml:space="preserve"> donde no va a poder cumplir las funciones que tiene en su encomiend</w:t>
      </w:r>
      <w:r w:rsidR="00E31A92">
        <w:rPr>
          <w:rFonts w:ascii="Arial" w:eastAsia="Calibri" w:hAnsi="Arial" w:cs="Arial"/>
          <w:sz w:val="28"/>
          <w:szCs w:val="28"/>
        </w:rPr>
        <w:t>a, la Coordinación de todas las Direcciones G</w:t>
      </w:r>
      <w:r w:rsidR="00C32841" w:rsidRPr="00172A27">
        <w:rPr>
          <w:rFonts w:ascii="Arial" w:eastAsia="Calibri" w:hAnsi="Arial" w:cs="Arial"/>
          <w:sz w:val="28"/>
          <w:szCs w:val="28"/>
        </w:rPr>
        <w:t>en</w:t>
      </w:r>
      <w:r w:rsidR="00C32841">
        <w:rPr>
          <w:rFonts w:ascii="Arial" w:eastAsia="Calibri" w:hAnsi="Arial" w:cs="Arial"/>
          <w:sz w:val="28"/>
          <w:szCs w:val="28"/>
        </w:rPr>
        <w:t>erales</w:t>
      </w:r>
      <w:r w:rsidR="00E31A92">
        <w:rPr>
          <w:rFonts w:ascii="Arial" w:eastAsia="Calibri" w:hAnsi="Arial" w:cs="Arial"/>
          <w:sz w:val="28"/>
          <w:szCs w:val="28"/>
        </w:rPr>
        <w:t>,</w:t>
      </w:r>
      <w:r w:rsidR="00C32841">
        <w:rPr>
          <w:rFonts w:ascii="Arial" w:eastAsia="Calibri" w:hAnsi="Arial" w:cs="Arial"/>
          <w:sz w:val="28"/>
          <w:szCs w:val="28"/>
        </w:rPr>
        <w:t xml:space="preserve"> en la prestación de los Servicios P</w:t>
      </w:r>
      <w:r w:rsidR="00C32841" w:rsidRPr="00172A27">
        <w:rPr>
          <w:rFonts w:ascii="Arial" w:eastAsia="Calibri" w:hAnsi="Arial" w:cs="Arial"/>
          <w:sz w:val="28"/>
          <w:szCs w:val="28"/>
        </w:rPr>
        <w:t>úblicos.</w:t>
      </w:r>
      <w:r w:rsidR="00C32841">
        <w:rPr>
          <w:rFonts w:ascii="Arial" w:hAnsi="Arial" w:cs="Arial"/>
          <w:sz w:val="28"/>
          <w:szCs w:val="28"/>
        </w:rPr>
        <w:t xml:space="preserve"> </w:t>
      </w:r>
      <w:r w:rsidR="00C32841" w:rsidRPr="00172A27">
        <w:rPr>
          <w:rFonts w:ascii="Arial" w:eastAsia="Calibri" w:hAnsi="Arial" w:cs="Arial"/>
          <w:sz w:val="28"/>
          <w:szCs w:val="28"/>
        </w:rPr>
        <w:t>Y</w:t>
      </w:r>
      <w:r w:rsidR="00C32841">
        <w:rPr>
          <w:rFonts w:ascii="Arial" w:eastAsia="Calibri" w:hAnsi="Arial" w:cs="Arial"/>
          <w:sz w:val="28"/>
          <w:szCs w:val="28"/>
        </w:rPr>
        <w:t>,</w:t>
      </w:r>
      <w:r w:rsidR="00C32841" w:rsidRPr="00172A27">
        <w:rPr>
          <w:rFonts w:ascii="Arial" w:eastAsia="Calibri" w:hAnsi="Arial" w:cs="Arial"/>
          <w:sz w:val="28"/>
          <w:szCs w:val="28"/>
        </w:rPr>
        <w:t xml:space="preserve"> creo que</w:t>
      </w:r>
      <w:r w:rsidR="00C32841">
        <w:rPr>
          <w:rFonts w:ascii="Arial" w:eastAsia="Calibri" w:hAnsi="Arial" w:cs="Arial"/>
          <w:sz w:val="28"/>
          <w:szCs w:val="28"/>
        </w:rPr>
        <w:t>,</w:t>
      </w:r>
      <w:r w:rsidR="00C32841" w:rsidRPr="00172A27">
        <w:rPr>
          <w:rFonts w:ascii="Arial" w:eastAsia="Calibri" w:hAnsi="Arial" w:cs="Arial"/>
          <w:sz w:val="28"/>
          <w:szCs w:val="28"/>
        </w:rPr>
        <w:t xml:space="preserve"> ya vimos las primeras muestras, y no lo digo yo, quienes seguimos las redes sociales, ha sido un trabajo extraordinario</w:t>
      </w:r>
      <w:r w:rsidR="00E31A92">
        <w:rPr>
          <w:rFonts w:ascii="Arial" w:eastAsia="Calibri" w:hAnsi="Arial" w:cs="Arial"/>
          <w:sz w:val="28"/>
          <w:szCs w:val="28"/>
        </w:rPr>
        <w:t>,</w:t>
      </w:r>
      <w:r w:rsidR="00C32841" w:rsidRPr="00172A27">
        <w:rPr>
          <w:rFonts w:ascii="Arial" w:eastAsia="Calibri" w:hAnsi="Arial" w:cs="Arial"/>
          <w:sz w:val="28"/>
          <w:szCs w:val="28"/>
        </w:rPr>
        <w:t xml:space="preserve"> coordinado</w:t>
      </w:r>
      <w:r w:rsidR="00E31A92">
        <w:rPr>
          <w:rFonts w:ascii="Arial" w:eastAsia="Calibri" w:hAnsi="Arial" w:cs="Arial"/>
          <w:sz w:val="28"/>
          <w:szCs w:val="28"/>
        </w:rPr>
        <w:t>, por este Jefe de Gabinete, que vemos la Ciudad, no sé si lo han notado Ustedes, porque la C</w:t>
      </w:r>
      <w:r w:rsidR="00C32841" w:rsidRPr="00172A27">
        <w:rPr>
          <w:rFonts w:ascii="Arial" w:eastAsia="Calibri" w:hAnsi="Arial" w:cs="Arial"/>
          <w:sz w:val="28"/>
          <w:szCs w:val="28"/>
        </w:rPr>
        <w:t>iudadanía</w:t>
      </w:r>
      <w:r w:rsidR="00E31A92">
        <w:rPr>
          <w:rFonts w:ascii="Arial" w:eastAsia="Calibri" w:hAnsi="Arial" w:cs="Arial"/>
          <w:sz w:val="28"/>
          <w:szCs w:val="28"/>
        </w:rPr>
        <w:t>, sí. H</w:t>
      </w:r>
      <w:r w:rsidR="00C32841" w:rsidRPr="00172A27">
        <w:rPr>
          <w:rFonts w:ascii="Arial" w:eastAsia="Calibri" w:hAnsi="Arial" w:cs="Arial"/>
          <w:sz w:val="28"/>
          <w:szCs w:val="28"/>
        </w:rPr>
        <w:t>an trabajado los muchachos 24</w:t>
      </w:r>
      <w:r w:rsidR="00E31A92">
        <w:rPr>
          <w:rFonts w:ascii="Arial" w:eastAsia="Calibri" w:hAnsi="Arial" w:cs="Arial"/>
          <w:sz w:val="28"/>
          <w:szCs w:val="28"/>
        </w:rPr>
        <w:t xml:space="preserve"> </w:t>
      </w:r>
      <w:proofErr w:type="spellStart"/>
      <w:r w:rsidR="00E31A92">
        <w:rPr>
          <w:rFonts w:ascii="Arial" w:eastAsia="Calibri" w:hAnsi="Arial" w:cs="Arial"/>
          <w:sz w:val="28"/>
          <w:szCs w:val="28"/>
        </w:rPr>
        <w:t>hrs</w:t>
      </w:r>
      <w:proofErr w:type="spellEnd"/>
      <w:r w:rsidR="00E31A92">
        <w:rPr>
          <w:rFonts w:ascii="Arial" w:eastAsia="Calibri" w:hAnsi="Arial" w:cs="Arial"/>
          <w:sz w:val="28"/>
          <w:szCs w:val="28"/>
        </w:rPr>
        <w:t>. veinticuatro</w:t>
      </w:r>
      <w:r w:rsidR="00C32841" w:rsidRPr="00172A27">
        <w:rPr>
          <w:rFonts w:ascii="Arial" w:eastAsia="Calibri" w:hAnsi="Arial" w:cs="Arial"/>
          <w:sz w:val="28"/>
          <w:szCs w:val="28"/>
        </w:rPr>
        <w:t xml:space="preserve"> horas</w:t>
      </w:r>
      <w:r w:rsidR="00E31A92">
        <w:rPr>
          <w:rFonts w:ascii="Arial" w:eastAsia="Calibri" w:hAnsi="Arial" w:cs="Arial"/>
          <w:sz w:val="28"/>
          <w:szCs w:val="28"/>
        </w:rPr>
        <w:t>,</w:t>
      </w:r>
      <w:r w:rsidR="00C32841" w:rsidRPr="00172A27">
        <w:rPr>
          <w:rFonts w:ascii="Arial" w:eastAsia="Calibri" w:hAnsi="Arial" w:cs="Arial"/>
          <w:sz w:val="28"/>
          <w:szCs w:val="28"/>
        </w:rPr>
        <w:t xml:space="preserve"> y ha habido una excelente coordinación y comunicación con todos. </w:t>
      </w:r>
      <w:r w:rsidR="00C32841" w:rsidRPr="00172A27">
        <w:rPr>
          <w:rFonts w:ascii="Arial" w:eastAsia="Calibri" w:hAnsi="Arial" w:cs="Arial"/>
          <w:sz w:val="28"/>
          <w:szCs w:val="28"/>
        </w:rPr>
        <w:lastRenderedPageBreak/>
        <w:t>Entonces</w:t>
      </w:r>
      <w:r w:rsidR="00E31A92">
        <w:rPr>
          <w:rFonts w:ascii="Arial" w:eastAsia="Calibri" w:hAnsi="Arial" w:cs="Arial"/>
          <w:sz w:val="28"/>
          <w:szCs w:val="28"/>
        </w:rPr>
        <w:t>,</w:t>
      </w:r>
      <w:r w:rsidR="00C32841" w:rsidRPr="00172A27">
        <w:rPr>
          <w:rFonts w:ascii="Arial" w:eastAsia="Calibri" w:hAnsi="Arial" w:cs="Arial"/>
          <w:sz w:val="28"/>
          <w:szCs w:val="28"/>
        </w:rPr>
        <w:t xml:space="preserve"> e</w:t>
      </w:r>
      <w:r w:rsidR="00E31A92">
        <w:rPr>
          <w:rFonts w:ascii="Arial" w:eastAsia="Calibri" w:hAnsi="Arial" w:cs="Arial"/>
          <w:sz w:val="28"/>
          <w:szCs w:val="28"/>
        </w:rPr>
        <w:t>stamos dentro del rango que la L</w:t>
      </w:r>
      <w:r w:rsidR="00C32841" w:rsidRPr="00172A27">
        <w:rPr>
          <w:rFonts w:ascii="Arial" w:eastAsia="Calibri" w:hAnsi="Arial" w:cs="Arial"/>
          <w:sz w:val="28"/>
          <w:szCs w:val="28"/>
        </w:rPr>
        <w:t>ey nos permite</w:t>
      </w:r>
      <w:r w:rsidR="00E31A92">
        <w:rPr>
          <w:rFonts w:ascii="Arial" w:eastAsia="Calibri" w:hAnsi="Arial" w:cs="Arial"/>
          <w:sz w:val="28"/>
          <w:szCs w:val="28"/>
        </w:rPr>
        <w:t>, sin exceder un tema de un Capítulo 1,000,</w:t>
      </w:r>
      <w:r w:rsidR="00C32841" w:rsidRPr="00172A27">
        <w:rPr>
          <w:rFonts w:ascii="Arial" w:eastAsia="Calibri" w:hAnsi="Arial" w:cs="Arial"/>
          <w:sz w:val="28"/>
          <w:szCs w:val="28"/>
        </w:rPr>
        <w:t xml:space="preserve"> y es en atención a las responsabilidades y funciones</w:t>
      </w:r>
      <w:r w:rsidR="00E31A92">
        <w:rPr>
          <w:rFonts w:ascii="Arial" w:eastAsia="Calibri" w:hAnsi="Arial" w:cs="Arial"/>
          <w:sz w:val="28"/>
          <w:szCs w:val="28"/>
        </w:rPr>
        <w:t>,</w:t>
      </w:r>
      <w:r w:rsidR="00C32841" w:rsidRPr="00172A27">
        <w:rPr>
          <w:rFonts w:ascii="Arial" w:eastAsia="Calibri" w:hAnsi="Arial" w:cs="Arial"/>
          <w:sz w:val="28"/>
          <w:szCs w:val="28"/>
        </w:rPr>
        <w:t xml:space="preserve"> que va a desempeñar esta persona</w:t>
      </w:r>
      <w:r w:rsidR="00E31A92">
        <w:rPr>
          <w:rFonts w:ascii="Arial" w:eastAsia="Calibri" w:hAnsi="Arial" w:cs="Arial"/>
          <w:sz w:val="28"/>
          <w:szCs w:val="28"/>
        </w:rPr>
        <w:t>,</w:t>
      </w:r>
      <w:r w:rsidR="00C32841" w:rsidRPr="00172A27">
        <w:rPr>
          <w:rFonts w:ascii="Arial" w:eastAsia="Calibri" w:hAnsi="Arial" w:cs="Arial"/>
          <w:sz w:val="28"/>
          <w:szCs w:val="28"/>
        </w:rPr>
        <w:t xml:space="preserve"> y </w:t>
      </w:r>
      <w:proofErr w:type="gramStart"/>
      <w:r w:rsidR="00C32841" w:rsidRPr="00172A27">
        <w:rPr>
          <w:rFonts w:ascii="Arial" w:eastAsia="Calibri" w:hAnsi="Arial" w:cs="Arial"/>
          <w:sz w:val="28"/>
          <w:szCs w:val="28"/>
        </w:rPr>
        <w:t>que</w:t>
      </w:r>
      <w:proofErr w:type="gramEnd"/>
      <w:r w:rsidR="00C32841" w:rsidRPr="00172A27">
        <w:rPr>
          <w:rFonts w:ascii="Arial" w:eastAsia="Calibri" w:hAnsi="Arial" w:cs="Arial"/>
          <w:sz w:val="28"/>
          <w:szCs w:val="28"/>
        </w:rPr>
        <w:t xml:space="preserve"> además</w:t>
      </w:r>
      <w:r w:rsidR="00E31A92">
        <w:rPr>
          <w:rFonts w:ascii="Arial" w:eastAsia="Calibri" w:hAnsi="Arial" w:cs="Arial"/>
          <w:sz w:val="28"/>
          <w:szCs w:val="28"/>
        </w:rPr>
        <w:t>,</w:t>
      </w:r>
      <w:r w:rsidR="00C32841" w:rsidRPr="00172A27">
        <w:rPr>
          <w:rFonts w:ascii="Arial" w:eastAsia="Calibri" w:hAnsi="Arial" w:cs="Arial"/>
          <w:sz w:val="28"/>
          <w:szCs w:val="28"/>
        </w:rPr>
        <w:t xml:space="preserve"> se le van a incluir otras </w:t>
      </w:r>
      <w:r w:rsidR="00C32841">
        <w:rPr>
          <w:rFonts w:ascii="Arial" w:eastAsia="Calibri" w:hAnsi="Arial" w:cs="Arial"/>
          <w:sz w:val="28"/>
          <w:szCs w:val="28"/>
        </w:rPr>
        <w:t xml:space="preserve">adicionales por el mismo sueldo, es cuanto, Señora Secretaria. </w:t>
      </w:r>
      <w:r w:rsidR="00C32841">
        <w:rPr>
          <w:rFonts w:ascii="Arial" w:eastAsia="Calibri" w:hAnsi="Arial" w:cs="Arial"/>
          <w:b/>
          <w:i/>
          <w:sz w:val="28"/>
          <w:szCs w:val="28"/>
        </w:rPr>
        <w:t xml:space="preserve">C. Regidor Oscar Murguía Torres: </w:t>
      </w:r>
      <w:r w:rsidR="00C32841" w:rsidRPr="00172A27">
        <w:rPr>
          <w:rFonts w:ascii="Arial" w:eastAsia="Calibri" w:hAnsi="Arial" w:cs="Arial"/>
          <w:sz w:val="28"/>
          <w:szCs w:val="28"/>
        </w:rPr>
        <w:t>Muchas gracias. Estoy</w:t>
      </w:r>
      <w:r w:rsidR="00E31A92">
        <w:rPr>
          <w:rFonts w:ascii="Arial" w:eastAsia="Calibri" w:hAnsi="Arial" w:cs="Arial"/>
          <w:sz w:val="28"/>
          <w:szCs w:val="28"/>
        </w:rPr>
        <w:t xml:space="preserve"> de acuerdo con lo que dice la R</w:t>
      </w:r>
      <w:r w:rsidR="00C32841" w:rsidRPr="00172A27">
        <w:rPr>
          <w:rFonts w:ascii="Arial" w:eastAsia="Calibri" w:hAnsi="Arial" w:cs="Arial"/>
          <w:sz w:val="28"/>
          <w:szCs w:val="28"/>
        </w:rPr>
        <w:t xml:space="preserve">egidora Olga, porque </w:t>
      </w:r>
      <w:r w:rsidR="00E31A92">
        <w:rPr>
          <w:rFonts w:ascii="Arial" w:eastAsia="Calibri" w:hAnsi="Arial" w:cs="Arial"/>
          <w:sz w:val="28"/>
          <w:szCs w:val="28"/>
        </w:rPr>
        <w:t>haciendo memoria, en la A</w:t>
      </w:r>
      <w:r w:rsidR="00C32841" w:rsidRPr="00172A27">
        <w:rPr>
          <w:rFonts w:ascii="Arial" w:eastAsia="Calibri" w:hAnsi="Arial" w:cs="Arial"/>
          <w:sz w:val="28"/>
          <w:szCs w:val="28"/>
        </w:rPr>
        <w:t>dministr</w:t>
      </w:r>
      <w:r w:rsidR="00E31A92">
        <w:rPr>
          <w:rFonts w:ascii="Arial" w:eastAsia="Calibri" w:hAnsi="Arial" w:cs="Arial"/>
          <w:sz w:val="28"/>
          <w:szCs w:val="28"/>
        </w:rPr>
        <w:t>ación pasada, en la que muchos F</w:t>
      </w:r>
      <w:r w:rsidR="00C32841" w:rsidRPr="00172A27">
        <w:rPr>
          <w:rFonts w:ascii="Arial" w:eastAsia="Calibri" w:hAnsi="Arial" w:cs="Arial"/>
          <w:sz w:val="28"/>
          <w:szCs w:val="28"/>
        </w:rPr>
        <w:t>uncionarios aquí fueron parte, en aquel momento</w:t>
      </w:r>
      <w:r w:rsidR="00E31A92">
        <w:rPr>
          <w:rFonts w:ascii="Arial" w:eastAsia="Calibri" w:hAnsi="Arial" w:cs="Arial"/>
          <w:sz w:val="28"/>
          <w:szCs w:val="28"/>
        </w:rPr>
        <w:t>,</w:t>
      </w:r>
      <w:r w:rsidR="00C32841" w:rsidRPr="00172A27">
        <w:rPr>
          <w:rFonts w:ascii="Arial" w:eastAsia="Calibri" w:hAnsi="Arial" w:cs="Arial"/>
          <w:sz w:val="28"/>
          <w:szCs w:val="28"/>
        </w:rPr>
        <w:t xml:space="preserve"> se presentó esta misma propuesta</w:t>
      </w:r>
      <w:r w:rsidR="00E31A92">
        <w:rPr>
          <w:rFonts w:ascii="Arial" w:eastAsia="Calibri" w:hAnsi="Arial" w:cs="Arial"/>
          <w:sz w:val="28"/>
          <w:szCs w:val="28"/>
        </w:rPr>
        <w:t>,</w:t>
      </w:r>
      <w:r w:rsidR="00C32841" w:rsidRPr="00172A27">
        <w:rPr>
          <w:rFonts w:ascii="Arial" w:eastAsia="Calibri" w:hAnsi="Arial" w:cs="Arial"/>
          <w:sz w:val="28"/>
          <w:szCs w:val="28"/>
        </w:rPr>
        <w:t xml:space="preserve"> y se desechó. Posteriormente a eso, el argumento fue</w:t>
      </w:r>
      <w:r w:rsidR="00E31A92">
        <w:rPr>
          <w:rFonts w:ascii="Arial" w:eastAsia="Calibri" w:hAnsi="Arial" w:cs="Arial"/>
          <w:sz w:val="28"/>
          <w:szCs w:val="28"/>
        </w:rPr>
        <w:t>,</w:t>
      </w:r>
      <w:r w:rsidR="00C32841" w:rsidRPr="00172A27">
        <w:rPr>
          <w:rFonts w:ascii="Arial" w:eastAsia="Calibri" w:hAnsi="Arial" w:cs="Arial"/>
          <w:sz w:val="28"/>
          <w:szCs w:val="28"/>
        </w:rPr>
        <w:t xml:space="preserve"> porque era malgastar el dinero</w:t>
      </w:r>
      <w:r w:rsidR="00E31A92">
        <w:rPr>
          <w:rFonts w:ascii="Arial" w:eastAsia="Calibri" w:hAnsi="Arial" w:cs="Arial"/>
          <w:sz w:val="28"/>
          <w:szCs w:val="28"/>
        </w:rPr>
        <w:t>,</w:t>
      </w:r>
      <w:r w:rsidR="00C32841" w:rsidRPr="00172A27">
        <w:rPr>
          <w:rFonts w:ascii="Arial" w:eastAsia="Calibri" w:hAnsi="Arial" w:cs="Arial"/>
          <w:sz w:val="28"/>
          <w:szCs w:val="28"/>
        </w:rPr>
        <w:t xml:space="preserve"> y no se necesitaba.</w:t>
      </w:r>
      <w:r w:rsidR="00C32841">
        <w:rPr>
          <w:rFonts w:ascii="Arial" w:hAnsi="Arial" w:cs="Arial"/>
          <w:sz w:val="28"/>
          <w:szCs w:val="28"/>
        </w:rPr>
        <w:t xml:space="preserve"> </w:t>
      </w:r>
      <w:r w:rsidR="00C32841" w:rsidRPr="00172A27">
        <w:rPr>
          <w:rFonts w:ascii="Arial" w:eastAsia="Calibri" w:hAnsi="Arial" w:cs="Arial"/>
          <w:sz w:val="28"/>
          <w:szCs w:val="28"/>
        </w:rPr>
        <w:t>Ese fue el argumento en aquel momento</w:t>
      </w:r>
      <w:r w:rsidR="00E31A92">
        <w:rPr>
          <w:rFonts w:ascii="Arial" w:eastAsia="Calibri" w:hAnsi="Arial" w:cs="Arial"/>
          <w:sz w:val="28"/>
          <w:szCs w:val="28"/>
        </w:rPr>
        <w:t>,</w:t>
      </w:r>
      <w:r w:rsidR="00C32841" w:rsidRPr="00172A27">
        <w:rPr>
          <w:rFonts w:ascii="Arial" w:eastAsia="Calibri" w:hAnsi="Arial" w:cs="Arial"/>
          <w:sz w:val="28"/>
          <w:szCs w:val="28"/>
        </w:rPr>
        <w:t xml:space="preserve"> y ahora en este momento</w:t>
      </w:r>
      <w:r w:rsidR="00E31A92">
        <w:rPr>
          <w:rFonts w:ascii="Arial" w:eastAsia="Calibri" w:hAnsi="Arial" w:cs="Arial"/>
          <w:sz w:val="28"/>
          <w:szCs w:val="28"/>
        </w:rPr>
        <w:t>, los mismos F</w:t>
      </w:r>
      <w:r w:rsidR="00C32841" w:rsidRPr="00172A27">
        <w:rPr>
          <w:rFonts w:ascii="Arial" w:eastAsia="Calibri" w:hAnsi="Arial" w:cs="Arial"/>
          <w:sz w:val="28"/>
          <w:szCs w:val="28"/>
        </w:rPr>
        <w:t>uncionarios</w:t>
      </w:r>
      <w:r w:rsidR="004C207B">
        <w:rPr>
          <w:rFonts w:ascii="Arial" w:eastAsia="Calibri" w:hAnsi="Arial" w:cs="Arial"/>
          <w:sz w:val="28"/>
          <w:szCs w:val="28"/>
        </w:rPr>
        <w:t>,</w:t>
      </w:r>
      <w:r w:rsidR="00C32841" w:rsidRPr="00172A27">
        <w:rPr>
          <w:rFonts w:ascii="Arial" w:eastAsia="Calibri" w:hAnsi="Arial" w:cs="Arial"/>
          <w:sz w:val="28"/>
          <w:szCs w:val="28"/>
        </w:rPr>
        <w:t xml:space="preserve"> que en aquel momento votaron esto en contra, ahora lo quieren que se vote a favor. Yo</w:t>
      </w:r>
      <w:r w:rsidR="00E31A92">
        <w:rPr>
          <w:rFonts w:ascii="Arial" w:eastAsia="Calibri" w:hAnsi="Arial" w:cs="Arial"/>
          <w:sz w:val="28"/>
          <w:szCs w:val="28"/>
        </w:rPr>
        <w:t>,</w:t>
      </w:r>
      <w:r w:rsidR="00C32841" w:rsidRPr="00172A27">
        <w:rPr>
          <w:rFonts w:ascii="Arial" w:eastAsia="Calibri" w:hAnsi="Arial" w:cs="Arial"/>
          <w:sz w:val="28"/>
          <w:szCs w:val="28"/>
        </w:rPr>
        <w:t xml:space="preserve"> quiero que quede algo muy claro, no es que yo esté en contra de este nombramiento, de hech</w:t>
      </w:r>
      <w:r w:rsidR="00C32841">
        <w:rPr>
          <w:rFonts w:ascii="Arial" w:eastAsia="Calibri" w:hAnsi="Arial" w:cs="Arial"/>
          <w:sz w:val="28"/>
          <w:szCs w:val="28"/>
        </w:rPr>
        <w:t>o, la misma Ley de Gobierno, Administración Pública M</w:t>
      </w:r>
      <w:r w:rsidR="00C32841" w:rsidRPr="00172A27">
        <w:rPr>
          <w:rFonts w:ascii="Arial" w:eastAsia="Calibri" w:hAnsi="Arial" w:cs="Arial"/>
          <w:sz w:val="28"/>
          <w:szCs w:val="28"/>
        </w:rPr>
        <w:t>unicipal</w:t>
      </w:r>
      <w:r w:rsidR="00C32841">
        <w:rPr>
          <w:rFonts w:ascii="Arial" w:eastAsia="Calibri" w:hAnsi="Arial" w:cs="Arial"/>
          <w:sz w:val="28"/>
          <w:szCs w:val="28"/>
        </w:rPr>
        <w:t>,</w:t>
      </w:r>
      <w:r w:rsidR="00C32841" w:rsidRPr="00172A27">
        <w:rPr>
          <w:rFonts w:ascii="Arial" w:eastAsia="Calibri" w:hAnsi="Arial" w:cs="Arial"/>
          <w:sz w:val="28"/>
          <w:szCs w:val="28"/>
        </w:rPr>
        <w:t xml:space="preserve"> lo menciona. Y si lo menciona</w:t>
      </w:r>
      <w:r w:rsidR="00E31A92">
        <w:rPr>
          <w:rFonts w:ascii="Arial" w:eastAsia="Calibri" w:hAnsi="Arial" w:cs="Arial"/>
          <w:sz w:val="28"/>
          <w:szCs w:val="28"/>
        </w:rPr>
        <w:t>,</w:t>
      </w:r>
      <w:r w:rsidR="00C32841" w:rsidRPr="00172A27">
        <w:rPr>
          <w:rFonts w:ascii="Arial" w:eastAsia="Calibri" w:hAnsi="Arial" w:cs="Arial"/>
          <w:sz w:val="28"/>
          <w:szCs w:val="28"/>
        </w:rPr>
        <w:t xml:space="preserve"> es porque se necesita, entonces estoy viendo u</w:t>
      </w:r>
      <w:r w:rsidR="00C32841">
        <w:rPr>
          <w:rFonts w:ascii="Arial" w:eastAsia="Calibri" w:hAnsi="Arial" w:cs="Arial"/>
          <w:sz w:val="28"/>
          <w:szCs w:val="28"/>
        </w:rPr>
        <w:t>na incongruencia</w:t>
      </w:r>
      <w:r w:rsidR="004C207B">
        <w:rPr>
          <w:rFonts w:ascii="Arial" w:eastAsia="Calibri" w:hAnsi="Arial" w:cs="Arial"/>
          <w:sz w:val="28"/>
          <w:szCs w:val="28"/>
        </w:rPr>
        <w:t>,</w:t>
      </w:r>
      <w:r w:rsidR="00C32841">
        <w:rPr>
          <w:rFonts w:ascii="Arial" w:eastAsia="Calibri" w:hAnsi="Arial" w:cs="Arial"/>
          <w:sz w:val="28"/>
          <w:szCs w:val="28"/>
        </w:rPr>
        <w:t xml:space="preserve"> entre aquella A</w:t>
      </w:r>
      <w:r w:rsidR="00C32841" w:rsidRPr="00172A27">
        <w:rPr>
          <w:rFonts w:ascii="Arial" w:eastAsia="Calibri" w:hAnsi="Arial" w:cs="Arial"/>
          <w:sz w:val="28"/>
          <w:szCs w:val="28"/>
        </w:rPr>
        <w:t>dministración y esta.</w:t>
      </w:r>
      <w:r w:rsidR="00C32841">
        <w:rPr>
          <w:rFonts w:ascii="Arial" w:hAnsi="Arial" w:cs="Arial"/>
          <w:sz w:val="28"/>
          <w:szCs w:val="28"/>
        </w:rPr>
        <w:t xml:space="preserve"> </w:t>
      </w:r>
      <w:r w:rsidR="004C207B">
        <w:rPr>
          <w:rFonts w:ascii="Arial" w:eastAsia="Calibri" w:hAnsi="Arial" w:cs="Arial"/>
          <w:sz w:val="28"/>
          <w:szCs w:val="28"/>
        </w:rPr>
        <w:t>Más, s</w:t>
      </w:r>
      <w:r w:rsidR="00C32841" w:rsidRPr="00172A27">
        <w:rPr>
          <w:rFonts w:ascii="Arial" w:eastAsia="Calibri" w:hAnsi="Arial" w:cs="Arial"/>
          <w:sz w:val="28"/>
          <w:szCs w:val="28"/>
        </w:rPr>
        <w:t>in embargo, es importante mencionar que</w:t>
      </w:r>
      <w:r w:rsidR="004C207B">
        <w:rPr>
          <w:rFonts w:ascii="Arial" w:eastAsia="Calibri" w:hAnsi="Arial" w:cs="Arial"/>
          <w:sz w:val="28"/>
          <w:szCs w:val="28"/>
        </w:rPr>
        <w:t>,</w:t>
      </w:r>
      <w:r w:rsidR="00C32841" w:rsidRPr="00172A27">
        <w:rPr>
          <w:rFonts w:ascii="Arial" w:eastAsia="Calibri" w:hAnsi="Arial" w:cs="Arial"/>
          <w:sz w:val="28"/>
          <w:szCs w:val="28"/>
        </w:rPr>
        <w:t xml:space="preserve"> de a</w:t>
      </w:r>
      <w:r w:rsidR="004C207B">
        <w:rPr>
          <w:rFonts w:ascii="Arial" w:eastAsia="Calibri" w:hAnsi="Arial" w:cs="Arial"/>
          <w:sz w:val="28"/>
          <w:szCs w:val="28"/>
        </w:rPr>
        <w:t>cuerdo a la página 2 del mismo D</w:t>
      </w:r>
      <w:r w:rsidR="00C32841" w:rsidRPr="00172A27">
        <w:rPr>
          <w:rFonts w:ascii="Arial" w:eastAsia="Calibri" w:hAnsi="Arial" w:cs="Arial"/>
          <w:sz w:val="28"/>
          <w:szCs w:val="28"/>
        </w:rPr>
        <w:t>ictamen, hace</w:t>
      </w:r>
      <w:r w:rsidR="004C207B">
        <w:rPr>
          <w:rFonts w:ascii="Arial" w:eastAsia="Calibri" w:hAnsi="Arial" w:cs="Arial"/>
          <w:sz w:val="28"/>
          <w:szCs w:val="28"/>
        </w:rPr>
        <w:t xml:space="preserve"> referencia </w:t>
      </w:r>
      <w:r w:rsidR="00C32841">
        <w:rPr>
          <w:rFonts w:ascii="Arial" w:eastAsia="Calibri" w:hAnsi="Arial" w:cs="Arial"/>
          <w:sz w:val="28"/>
          <w:szCs w:val="28"/>
        </w:rPr>
        <w:t xml:space="preserve">del Artículo 15, </w:t>
      </w:r>
      <w:r w:rsidR="004C207B">
        <w:rPr>
          <w:rFonts w:ascii="Arial" w:eastAsia="Calibri" w:hAnsi="Arial" w:cs="Arial"/>
          <w:sz w:val="28"/>
          <w:szCs w:val="28"/>
        </w:rPr>
        <w:t>de la F</w:t>
      </w:r>
      <w:r w:rsidR="00C32841" w:rsidRPr="00172A27">
        <w:rPr>
          <w:rFonts w:ascii="Arial" w:eastAsia="Calibri" w:hAnsi="Arial" w:cs="Arial"/>
          <w:sz w:val="28"/>
          <w:szCs w:val="28"/>
        </w:rPr>
        <w:t>racción décima</w:t>
      </w:r>
      <w:r w:rsidR="004C207B">
        <w:rPr>
          <w:rFonts w:ascii="Arial" w:eastAsia="Calibri" w:hAnsi="Arial" w:cs="Arial"/>
          <w:sz w:val="28"/>
          <w:szCs w:val="28"/>
        </w:rPr>
        <w:t>,</w:t>
      </w:r>
      <w:r w:rsidR="00C32841" w:rsidRPr="00172A27">
        <w:rPr>
          <w:rFonts w:ascii="Arial" w:eastAsia="Calibri" w:hAnsi="Arial" w:cs="Arial"/>
          <w:sz w:val="28"/>
          <w:szCs w:val="28"/>
        </w:rPr>
        <w:t xml:space="preserve"> y dice</w:t>
      </w:r>
      <w:r w:rsidR="004C207B">
        <w:rPr>
          <w:rFonts w:ascii="Arial" w:eastAsia="Calibri" w:hAnsi="Arial" w:cs="Arial"/>
          <w:sz w:val="28"/>
          <w:szCs w:val="28"/>
        </w:rPr>
        <w:t>:</w:t>
      </w:r>
      <w:r w:rsidR="00C32841" w:rsidRPr="00172A27">
        <w:rPr>
          <w:rFonts w:ascii="Arial" w:eastAsia="Calibri" w:hAnsi="Arial" w:cs="Arial"/>
          <w:sz w:val="28"/>
          <w:szCs w:val="28"/>
        </w:rPr>
        <w:t xml:space="preserve"> que</w:t>
      </w:r>
      <w:r w:rsidR="004C207B">
        <w:rPr>
          <w:rFonts w:ascii="Arial" w:eastAsia="Calibri" w:hAnsi="Arial" w:cs="Arial"/>
          <w:sz w:val="28"/>
          <w:szCs w:val="28"/>
        </w:rPr>
        <w:t>,</w:t>
      </w:r>
      <w:r w:rsidR="00C32841" w:rsidRPr="00172A27">
        <w:rPr>
          <w:rFonts w:ascii="Arial" w:eastAsia="Calibri" w:hAnsi="Arial" w:cs="Arial"/>
          <w:sz w:val="28"/>
          <w:szCs w:val="28"/>
        </w:rPr>
        <w:t xml:space="preserve"> </w:t>
      </w:r>
      <w:r w:rsidR="00C32841" w:rsidRPr="004C207B">
        <w:rPr>
          <w:rFonts w:ascii="Arial" w:eastAsia="Calibri" w:hAnsi="Arial" w:cs="Arial"/>
          <w:i/>
          <w:sz w:val="28"/>
          <w:szCs w:val="28"/>
        </w:rPr>
        <w:t>tenemos que apegarnos a los diferentes principios de estabilidad financiera, equilibrio y responsabilidad hacendaria.</w:t>
      </w:r>
      <w:r w:rsidR="00C32841" w:rsidRPr="00172A27">
        <w:rPr>
          <w:rFonts w:ascii="Arial" w:eastAsia="Calibri" w:hAnsi="Arial" w:cs="Arial"/>
          <w:sz w:val="28"/>
          <w:szCs w:val="28"/>
        </w:rPr>
        <w:t xml:space="preserve"> Entonces, yo aquí estoy viendo que</w:t>
      </w:r>
      <w:r w:rsidR="004C207B">
        <w:rPr>
          <w:rFonts w:ascii="Arial" w:eastAsia="Calibri" w:hAnsi="Arial" w:cs="Arial"/>
          <w:sz w:val="28"/>
          <w:szCs w:val="28"/>
        </w:rPr>
        <w:t>,</w:t>
      </w:r>
      <w:r w:rsidR="00C32841" w:rsidRPr="00172A27">
        <w:rPr>
          <w:rFonts w:ascii="Arial" w:eastAsia="Calibri" w:hAnsi="Arial" w:cs="Arial"/>
          <w:sz w:val="28"/>
          <w:szCs w:val="28"/>
        </w:rPr>
        <w:t xml:space="preserve"> en esta tabla de tabulaciones</w:t>
      </w:r>
      <w:r w:rsidR="004C207B">
        <w:rPr>
          <w:rFonts w:ascii="Arial" w:eastAsia="Calibri" w:hAnsi="Arial" w:cs="Arial"/>
          <w:sz w:val="28"/>
          <w:szCs w:val="28"/>
        </w:rPr>
        <w:t>,</w:t>
      </w:r>
      <w:r w:rsidR="00C32841" w:rsidRPr="00172A27">
        <w:rPr>
          <w:rFonts w:ascii="Arial" w:eastAsia="Calibri" w:hAnsi="Arial" w:cs="Arial"/>
          <w:sz w:val="28"/>
          <w:szCs w:val="28"/>
        </w:rPr>
        <w:t xml:space="preserve"> veo diferentes niveles, nivel de sueldos, sueldos por nivel, número de puesto, tipo de trabajador</w:t>
      </w:r>
      <w:r w:rsidR="004C207B">
        <w:rPr>
          <w:rFonts w:ascii="Arial" w:eastAsia="Calibri" w:hAnsi="Arial" w:cs="Arial"/>
          <w:sz w:val="28"/>
          <w:szCs w:val="28"/>
        </w:rPr>
        <w:t>,</w:t>
      </w:r>
      <w:r w:rsidR="00C32841" w:rsidRPr="00172A27">
        <w:rPr>
          <w:rFonts w:ascii="Arial" w:eastAsia="Calibri" w:hAnsi="Arial" w:cs="Arial"/>
          <w:sz w:val="28"/>
          <w:szCs w:val="28"/>
        </w:rPr>
        <w:t xml:space="preserve"> y nombr</w:t>
      </w:r>
      <w:r w:rsidR="004C207B">
        <w:rPr>
          <w:rFonts w:ascii="Arial" w:eastAsia="Calibri" w:hAnsi="Arial" w:cs="Arial"/>
          <w:sz w:val="28"/>
          <w:szCs w:val="28"/>
        </w:rPr>
        <w:t>e del puesto. Es verdad lo que Usted dice, P</w:t>
      </w:r>
      <w:r w:rsidR="00C32841" w:rsidRPr="00172A27">
        <w:rPr>
          <w:rFonts w:ascii="Arial" w:eastAsia="Calibri" w:hAnsi="Arial" w:cs="Arial"/>
          <w:sz w:val="28"/>
          <w:szCs w:val="28"/>
        </w:rPr>
        <w:t>residenta,</w:t>
      </w:r>
      <w:r w:rsidR="004C207B">
        <w:rPr>
          <w:rFonts w:ascii="Arial" w:eastAsia="Calibri" w:hAnsi="Arial" w:cs="Arial"/>
          <w:sz w:val="28"/>
          <w:szCs w:val="28"/>
        </w:rPr>
        <w:t xml:space="preserve"> él va a coordinar a todas las Direcciones y C</w:t>
      </w:r>
      <w:r w:rsidR="00C32841" w:rsidRPr="00172A27">
        <w:rPr>
          <w:rFonts w:ascii="Arial" w:eastAsia="Calibri" w:hAnsi="Arial" w:cs="Arial"/>
          <w:sz w:val="28"/>
          <w:szCs w:val="28"/>
        </w:rPr>
        <w:t>oordinaciones que hay aquí</w:t>
      </w:r>
      <w:r w:rsidR="004C207B">
        <w:rPr>
          <w:rFonts w:ascii="Arial" w:eastAsia="Calibri" w:hAnsi="Arial" w:cs="Arial"/>
          <w:sz w:val="28"/>
          <w:szCs w:val="28"/>
        </w:rPr>
        <w:t>,</w:t>
      </w:r>
      <w:r w:rsidR="00C32841" w:rsidRPr="00172A27">
        <w:rPr>
          <w:rFonts w:ascii="Arial" w:eastAsia="Calibri" w:hAnsi="Arial" w:cs="Arial"/>
          <w:sz w:val="28"/>
          <w:szCs w:val="28"/>
        </w:rPr>
        <w:t xml:space="preserve"> y sin que</w:t>
      </w:r>
      <w:r w:rsidR="004C207B">
        <w:rPr>
          <w:rFonts w:ascii="Arial" w:eastAsia="Calibri" w:hAnsi="Arial" w:cs="Arial"/>
          <w:sz w:val="28"/>
          <w:szCs w:val="28"/>
        </w:rPr>
        <w:t>,</w:t>
      </w:r>
      <w:r w:rsidR="00C32841" w:rsidRPr="00172A27">
        <w:rPr>
          <w:rFonts w:ascii="Arial" w:eastAsia="Calibri" w:hAnsi="Arial" w:cs="Arial"/>
          <w:sz w:val="28"/>
          <w:szCs w:val="28"/>
        </w:rPr>
        <w:t xml:space="preserve"> esto implique</w:t>
      </w:r>
      <w:r w:rsidR="004C207B">
        <w:rPr>
          <w:rFonts w:ascii="Arial" w:eastAsia="Calibri" w:hAnsi="Arial" w:cs="Arial"/>
          <w:sz w:val="28"/>
          <w:szCs w:val="28"/>
        </w:rPr>
        <w:t>,</w:t>
      </w:r>
      <w:r w:rsidR="00C32841" w:rsidRPr="00172A27">
        <w:rPr>
          <w:rFonts w:ascii="Arial" w:eastAsia="Calibri" w:hAnsi="Arial" w:cs="Arial"/>
          <w:sz w:val="28"/>
          <w:szCs w:val="28"/>
        </w:rPr>
        <w:t xml:space="preserve"> que vaya </w:t>
      </w:r>
      <w:r w:rsidR="004C207B">
        <w:rPr>
          <w:rFonts w:ascii="Arial" w:eastAsia="Calibri" w:hAnsi="Arial" w:cs="Arial"/>
          <w:sz w:val="28"/>
          <w:szCs w:val="28"/>
        </w:rPr>
        <w:t>ahora sí, a que tengamos dos Presidentes M</w:t>
      </w:r>
      <w:r w:rsidR="00C32841" w:rsidRPr="00172A27">
        <w:rPr>
          <w:rFonts w:ascii="Arial" w:eastAsia="Calibri" w:hAnsi="Arial" w:cs="Arial"/>
          <w:sz w:val="28"/>
          <w:szCs w:val="28"/>
        </w:rPr>
        <w:t xml:space="preserve">unicipales, </w:t>
      </w:r>
      <w:r w:rsidR="004C207B">
        <w:rPr>
          <w:rFonts w:ascii="Arial" w:eastAsia="Calibri" w:hAnsi="Arial" w:cs="Arial"/>
          <w:sz w:val="28"/>
          <w:szCs w:val="28"/>
        </w:rPr>
        <w:t>porque la L</w:t>
      </w:r>
      <w:r w:rsidR="00C32841" w:rsidRPr="00172A27">
        <w:rPr>
          <w:rFonts w:ascii="Arial" w:eastAsia="Calibri" w:hAnsi="Arial" w:cs="Arial"/>
          <w:sz w:val="28"/>
          <w:szCs w:val="28"/>
        </w:rPr>
        <w:t>ey también es muy clara</w:t>
      </w:r>
      <w:r w:rsidR="004C207B">
        <w:rPr>
          <w:rFonts w:ascii="Arial" w:eastAsia="Calibri" w:hAnsi="Arial" w:cs="Arial"/>
          <w:sz w:val="28"/>
          <w:szCs w:val="28"/>
        </w:rPr>
        <w:t>,</w:t>
      </w:r>
      <w:r w:rsidR="00C32841" w:rsidRPr="00172A27">
        <w:rPr>
          <w:rFonts w:ascii="Arial" w:eastAsia="Calibri" w:hAnsi="Arial" w:cs="Arial"/>
          <w:sz w:val="28"/>
          <w:szCs w:val="28"/>
        </w:rPr>
        <w:t xml:space="preserve"> y dice que no, que ellos solamente se van a enfocar a esa situación</w:t>
      </w:r>
      <w:r w:rsidR="004C207B">
        <w:rPr>
          <w:rFonts w:ascii="Arial" w:eastAsia="Calibri" w:hAnsi="Arial" w:cs="Arial"/>
          <w:sz w:val="28"/>
          <w:szCs w:val="28"/>
        </w:rPr>
        <w:t>. Y,</w:t>
      </w:r>
      <w:r w:rsidR="00C32841" w:rsidRPr="00172A27">
        <w:rPr>
          <w:rFonts w:ascii="Arial" w:eastAsia="Calibri" w:hAnsi="Arial" w:cs="Arial"/>
          <w:sz w:val="28"/>
          <w:szCs w:val="28"/>
        </w:rPr>
        <w:t xml:space="preserve"> que</w:t>
      </w:r>
      <w:r w:rsidR="004C207B">
        <w:rPr>
          <w:rFonts w:ascii="Arial" w:eastAsia="Calibri" w:hAnsi="Arial" w:cs="Arial"/>
          <w:sz w:val="28"/>
          <w:szCs w:val="28"/>
        </w:rPr>
        <w:t>,</w:t>
      </w:r>
      <w:r w:rsidR="00C32841" w:rsidRPr="00172A27">
        <w:rPr>
          <w:rFonts w:ascii="Arial" w:eastAsia="Calibri" w:hAnsi="Arial" w:cs="Arial"/>
          <w:sz w:val="28"/>
          <w:szCs w:val="28"/>
        </w:rPr>
        <w:t xml:space="preserve"> por ese </w:t>
      </w:r>
      <w:r w:rsidR="00C32841" w:rsidRPr="00172A27">
        <w:rPr>
          <w:rFonts w:ascii="Arial" w:eastAsia="Calibri" w:hAnsi="Arial" w:cs="Arial"/>
          <w:sz w:val="28"/>
          <w:szCs w:val="28"/>
        </w:rPr>
        <w:lastRenderedPageBreak/>
        <w:t>motivo</w:t>
      </w:r>
      <w:r w:rsidR="004C207B">
        <w:rPr>
          <w:rFonts w:ascii="Arial" w:eastAsia="Calibri" w:hAnsi="Arial" w:cs="Arial"/>
          <w:sz w:val="28"/>
          <w:szCs w:val="28"/>
        </w:rPr>
        <w:t>,</w:t>
      </w:r>
      <w:r w:rsidR="00C32841" w:rsidRPr="00172A27">
        <w:rPr>
          <w:rFonts w:ascii="Arial" w:eastAsia="Calibri" w:hAnsi="Arial" w:cs="Arial"/>
          <w:sz w:val="28"/>
          <w:szCs w:val="28"/>
        </w:rPr>
        <w:t xml:space="preserve"> esta persona debería de ganar alrededor de </w:t>
      </w:r>
      <w:r w:rsidR="004C207B">
        <w:rPr>
          <w:rFonts w:ascii="Arial" w:eastAsia="Calibri" w:hAnsi="Arial" w:cs="Arial"/>
          <w:sz w:val="28"/>
          <w:szCs w:val="28"/>
        </w:rPr>
        <w:t>$</w:t>
      </w:r>
      <w:r w:rsidR="00C32841" w:rsidRPr="00172A27">
        <w:rPr>
          <w:rFonts w:ascii="Arial" w:eastAsia="Calibri" w:hAnsi="Arial" w:cs="Arial"/>
          <w:sz w:val="28"/>
          <w:szCs w:val="28"/>
        </w:rPr>
        <w:t>37</w:t>
      </w:r>
      <w:r w:rsidR="004C207B">
        <w:rPr>
          <w:rFonts w:ascii="Arial" w:eastAsia="Calibri" w:hAnsi="Arial" w:cs="Arial"/>
          <w:sz w:val="28"/>
          <w:szCs w:val="28"/>
        </w:rPr>
        <w:t xml:space="preserve">,661.00 (Treinta y siete mil, seiscientos sesenta y un pesos 00/100 m.n.) </w:t>
      </w:r>
      <w:r w:rsidR="00C32841">
        <w:rPr>
          <w:rFonts w:ascii="Arial" w:hAnsi="Arial" w:cs="Arial"/>
          <w:sz w:val="28"/>
          <w:szCs w:val="28"/>
        </w:rPr>
        <w:t xml:space="preserve"> </w:t>
      </w:r>
      <w:r w:rsidR="00C32841" w:rsidRPr="00172A27">
        <w:rPr>
          <w:rFonts w:ascii="Arial" w:eastAsia="Calibri" w:hAnsi="Arial" w:cs="Arial"/>
          <w:sz w:val="28"/>
          <w:szCs w:val="28"/>
        </w:rPr>
        <w:t>Esto quiere decir</w:t>
      </w:r>
      <w:r w:rsidR="004C207B">
        <w:rPr>
          <w:rFonts w:ascii="Arial" w:eastAsia="Calibri" w:hAnsi="Arial" w:cs="Arial"/>
          <w:sz w:val="28"/>
          <w:szCs w:val="28"/>
        </w:rPr>
        <w:t>,</w:t>
      </w:r>
      <w:r w:rsidR="00C32841" w:rsidRPr="00172A27">
        <w:rPr>
          <w:rFonts w:ascii="Arial" w:eastAsia="Calibri" w:hAnsi="Arial" w:cs="Arial"/>
          <w:sz w:val="28"/>
          <w:szCs w:val="28"/>
        </w:rPr>
        <w:t xml:space="preserve"> que es</w:t>
      </w:r>
      <w:r w:rsidR="004C207B">
        <w:rPr>
          <w:rFonts w:ascii="Arial" w:eastAsia="Calibri" w:hAnsi="Arial" w:cs="Arial"/>
          <w:sz w:val="28"/>
          <w:szCs w:val="28"/>
        </w:rPr>
        <w:t xml:space="preserve"> un sueldo homologado al Tesorero Municipal, al Encargado del Despacho de la H</w:t>
      </w:r>
      <w:r w:rsidR="00C32841" w:rsidRPr="00172A27">
        <w:rPr>
          <w:rFonts w:ascii="Arial" w:eastAsia="Calibri" w:hAnsi="Arial" w:cs="Arial"/>
          <w:sz w:val="28"/>
          <w:szCs w:val="28"/>
        </w:rPr>
        <w:t>acienda</w:t>
      </w:r>
      <w:r w:rsidR="004C207B">
        <w:rPr>
          <w:rFonts w:ascii="Arial" w:eastAsia="Calibri" w:hAnsi="Arial" w:cs="Arial"/>
          <w:sz w:val="28"/>
          <w:szCs w:val="28"/>
        </w:rPr>
        <w:t>, y a la misma Secretario General I</w:t>
      </w:r>
      <w:r w:rsidR="00C32841" w:rsidRPr="00172A27">
        <w:rPr>
          <w:rFonts w:ascii="Arial" w:eastAsia="Calibri" w:hAnsi="Arial" w:cs="Arial"/>
          <w:sz w:val="28"/>
          <w:szCs w:val="28"/>
        </w:rPr>
        <w:t>nterino</w:t>
      </w:r>
      <w:r w:rsidR="004C207B">
        <w:rPr>
          <w:rFonts w:ascii="Arial" w:eastAsia="Calibri" w:hAnsi="Arial" w:cs="Arial"/>
          <w:sz w:val="28"/>
          <w:szCs w:val="28"/>
        </w:rPr>
        <w:t>, y Secretario G</w:t>
      </w:r>
      <w:r w:rsidR="00C32841" w:rsidRPr="00172A27">
        <w:rPr>
          <w:rFonts w:ascii="Arial" w:eastAsia="Calibri" w:hAnsi="Arial" w:cs="Arial"/>
          <w:sz w:val="28"/>
          <w:szCs w:val="28"/>
        </w:rPr>
        <w:t>eneral, a lo que yo tengo aquí mis datos. Yo considero</w:t>
      </w:r>
      <w:r w:rsidR="004C207B">
        <w:rPr>
          <w:rFonts w:ascii="Arial" w:eastAsia="Calibri" w:hAnsi="Arial" w:cs="Arial"/>
          <w:sz w:val="28"/>
          <w:szCs w:val="28"/>
        </w:rPr>
        <w:t>,</w:t>
      </w:r>
      <w:r w:rsidR="00C32841" w:rsidRPr="00172A27">
        <w:rPr>
          <w:rFonts w:ascii="Arial" w:eastAsia="Calibri" w:hAnsi="Arial" w:cs="Arial"/>
          <w:sz w:val="28"/>
          <w:szCs w:val="28"/>
        </w:rPr>
        <w:t xml:space="preserve"> que esta persona, al igual</w:t>
      </w:r>
      <w:r w:rsidR="004C207B">
        <w:rPr>
          <w:rFonts w:ascii="Arial" w:eastAsia="Calibri" w:hAnsi="Arial" w:cs="Arial"/>
          <w:sz w:val="28"/>
          <w:szCs w:val="28"/>
        </w:rPr>
        <w:t>,</w:t>
      </w:r>
      <w:r w:rsidR="00C32841" w:rsidRPr="00172A27">
        <w:rPr>
          <w:rFonts w:ascii="Arial" w:eastAsia="Calibri" w:hAnsi="Arial" w:cs="Arial"/>
          <w:sz w:val="28"/>
          <w:szCs w:val="28"/>
        </w:rPr>
        <w:t xml:space="preserve"> y apegándonos a estos principios</w:t>
      </w:r>
      <w:r w:rsidR="004C207B">
        <w:rPr>
          <w:rFonts w:ascii="Arial" w:eastAsia="Calibri" w:hAnsi="Arial" w:cs="Arial"/>
          <w:sz w:val="28"/>
          <w:szCs w:val="28"/>
        </w:rPr>
        <w:t>,</w:t>
      </w:r>
      <w:r w:rsidR="00C32841" w:rsidRPr="00172A27">
        <w:rPr>
          <w:rFonts w:ascii="Arial" w:eastAsia="Calibri" w:hAnsi="Arial" w:cs="Arial"/>
          <w:sz w:val="28"/>
          <w:szCs w:val="28"/>
        </w:rPr>
        <w:t xml:space="preserve"> y aunado precisamente</w:t>
      </w:r>
      <w:r w:rsidR="004C207B">
        <w:rPr>
          <w:rFonts w:ascii="Arial" w:eastAsia="Calibri" w:hAnsi="Arial" w:cs="Arial"/>
          <w:sz w:val="28"/>
          <w:szCs w:val="28"/>
        </w:rPr>
        <w:t>,</w:t>
      </w:r>
      <w:r w:rsidR="00C32841" w:rsidRPr="00172A27">
        <w:rPr>
          <w:rFonts w:ascii="Arial" w:eastAsia="Calibri" w:hAnsi="Arial" w:cs="Arial"/>
          <w:sz w:val="28"/>
          <w:szCs w:val="28"/>
        </w:rPr>
        <w:t xml:space="preserve"> a l</w:t>
      </w:r>
      <w:r w:rsidR="004C207B">
        <w:rPr>
          <w:rFonts w:ascii="Arial" w:eastAsia="Calibri" w:hAnsi="Arial" w:cs="Arial"/>
          <w:sz w:val="28"/>
          <w:szCs w:val="28"/>
        </w:rPr>
        <w:t>o que aquí mismo se dijo en la A</w:t>
      </w:r>
      <w:r w:rsidR="00C32841" w:rsidRPr="00172A27">
        <w:rPr>
          <w:rFonts w:ascii="Arial" w:eastAsia="Calibri" w:hAnsi="Arial" w:cs="Arial"/>
          <w:sz w:val="28"/>
          <w:szCs w:val="28"/>
        </w:rPr>
        <w:t>dministración pasada, debiera de ganar menos. ¿Por qué? Porque desde luego</w:t>
      </w:r>
      <w:r w:rsidR="004C207B">
        <w:rPr>
          <w:rFonts w:ascii="Arial" w:eastAsia="Calibri" w:hAnsi="Arial" w:cs="Arial"/>
          <w:sz w:val="28"/>
          <w:szCs w:val="28"/>
        </w:rPr>
        <w:t>,</w:t>
      </w:r>
      <w:r w:rsidR="00C32841" w:rsidRPr="00172A27">
        <w:rPr>
          <w:rFonts w:ascii="Arial" w:eastAsia="Calibri" w:hAnsi="Arial" w:cs="Arial"/>
          <w:sz w:val="28"/>
          <w:szCs w:val="28"/>
        </w:rPr>
        <w:t xml:space="preserve"> sin demeritar</w:t>
      </w:r>
      <w:r w:rsidR="004C207B">
        <w:rPr>
          <w:rFonts w:ascii="Arial" w:eastAsia="Calibri" w:hAnsi="Arial" w:cs="Arial"/>
          <w:sz w:val="28"/>
          <w:szCs w:val="28"/>
        </w:rPr>
        <w:t xml:space="preserve"> el trabajo de cada uno de los Servidores P</w:t>
      </w:r>
      <w:r w:rsidR="00C32841" w:rsidRPr="00172A27">
        <w:rPr>
          <w:rFonts w:ascii="Arial" w:eastAsia="Calibri" w:hAnsi="Arial" w:cs="Arial"/>
          <w:sz w:val="28"/>
          <w:szCs w:val="28"/>
        </w:rPr>
        <w:t>úblicos</w:t>
      </w:r>
      <w:r w:rsidR="004C207B">
        <w:rPr>
          <w:rFonts w:ascii="Arial" w:eastAsia="Calibri" w:hAnsi="Arial" w:cs="Arial"/>
          <w:sz w:val="28"/>
          <w:szCs w:val="28"/>
        </w:rPr>
        <w:t>,</w:t>
      </w:r>
      <w:r w:rsidR="00C32841" w:rsidRPr="00172A27">
        <w:rPr>
          <w:rFonts w:ascii="Arial" w:eastAsia="Calibri" w:hAnsi="Arial" w:cs="Arial"/>
          <w:sz w:val="28"/>
          <w:szCs w:val="28"/>
        </w:rPr>
        <w:t xml:space="preserve"> que todos son importantes, que</w:t>
      </w:r>
      <w:r w:rsidR="004C207B">
        <w:rPr>
          <w:rFonts w:ascii="Arial" w:eastAsia="Calibri" w:hAnsi="Arial" w:cs="Arial"/>
          <w:sz w:val="28"/>
          <w:szCs w:val="28"/>
        </w:rPr>
        <w:t>,</w:t>
      </w:r>
      <w:r w:rsidR="00C32841" w:rsidRPr="00172A27">
        <w:rPr>
          <w:rFonts w:ascii="Arial" w:eastAsia="Calibri" w:hAnsi="Arial" w:cs="Arial"/>
          <w:sz w:val="28"/>
          <w:szCs w:val="28"/>
        </w:rPr>
        <w:t xml:space="preserve"> desde luego</w:t>
      </w:r>
      <w:r w:rsidR="004C207B">
        <w:rPr>
          <w:rFonts w:ascii="Arial" w:eastAsia="Calibri" w:hAnsi="Arial" w:cs="Arial"/>
          <w:sz w:val="28"/>
          <w:szCs w:val="28"/>
        </w:rPr>
        <w:t>,</w:t>
      </w:r>
      <w:r w:rsidR="00C32841" w:rsidRPr="00172A27">
        <w:rPr>
          <w:rFonts w:ascii="Arial" w:eastAsia="Calibri" w:hAnsi="Arial" w:cs="Arial"/>
          <w:sz w:val="28"/>
          <w:szCs w:val="28"/>
        </w:rPr>
        <w:t xml:space="preserve"> tienen su responsabilidad</w:t>
      </w:r>
      <w:r w:rsidR="004C207B">
        <w:rPr>
          <w:rFonts w:ascii="Arial" w:eastAsia="Calibri" w:hAnsi="Arial" w:cs="Arial"/>
          <w:sz w:val="28"/>
          <w:szCs w:val="28"/>
        </w:rPr>
        <w:t>,</w:t>
      </w:r>
      <w:r w:rsidR="00C32841" w:rsidRPr="00172A27">
        <w:rPr>
          <w:rFonts w:ascii="Arial" w:eastAsia="Calibri" w:hAnsi="Arial" w:cs="Arial"/>
          <w:sz w:val="28"/>
          <w:szCs w:val="28"/>
        </w:rPr>
        <w:t xml:space="preserve"> y</w:t>
      </w:r>
      <w:r w:rsidR="004C207B">
        <w:rPr>
          <w:rFonts w:ascii="Arial" w:eastAsia="Calibri" w:hAnsi="Arial" w:cs="Arial"/>
          <w:sz w:val="28"/>
          <w:szCs w:val="28"/>
        </w:rPr>
        <w:t>,</w:t>
      </w:r>
      <w:r w:rsidR="00C32841" w:rsidRPr="00172A27">
        <w:rPr>
          <w:rFonts w:ascii="Arial" w:eastAsia="Calibri" w:hAnsi="Arial" w:cs="Arial"/>
          <w:sz w:val="28"/>
          <w:szCs w:val="28"/>
        </w:rPr>
        <w:t xml:space="preserve"> por ende</w:t>
      </w:r>
      <w:r w:rsidR="004C207B">
        <w:rPr>
          <w:rFonts w:ascii="Arial" w:eastAsia="Calibri" w:hAnsi="Arial" w:cs="Arial"/>
          <w:sz w:val="28"/>
          <w:szCs w:val="28"/>
        </w:rPr>
        <w:t>,</w:t>
      </w:r>
      <w:r w:rsidR="00C32841" w:rsidRPr="00172A27">
        <w:rPr>
          <w:rFonts w:ascii="Arial" w:eastAsia="Calibri" w:hAnsi="Arial" w:cs="Arial"/>
          <w:sz w:val="28"/>
          <w:szCs w:val="28"/>
        </w:rPr>
        <w:t xml:space="preserve"> entonces</w:t>
      </w:r>
      <w:r w:rsidR="004C207B">
        <w:rPr>
          <w:rFonts w:ascii="Arial" w:eastAsia="Calibri" w:hAnsi="Arial" w:cs="Arial"/>
          <w:sz w:val="28"/>
          <w:szCs w:val="28"/>
        </w:rPr>
        <w:t>,</w:t>
      </w:r>
      <w:r w:rsidR="00C32841" w:rsidRPr="00172A27">
        <w:rPr>
          <w:rFonts w:ascii="Arial" w:eastAsia="Calibri" w:hAnsi="Arial" w:cs="Arial"/>
          <w:sz w:val="28"/>
          <w:szCs w:val="28"/>
        </w:rPr>
        <w:t xml:space="preserve"> todos deberían de ganar más.</w:t>
      </w:r>
      <w:r w:rsidR="00C32841">
        <w:rPr>
          <w:rFonts w:ascii="Arial" w:hAnsi="Arial" w:cs="Arial"/>
          <w:sz w:val="28"/>
          <w:szCs w:val="28"/>
        </w:rPr>
        <w:t xml:space="preserve"> </w:t>
      </w:r>
      <w:r w:rsidR="00C32841" w:rsidRPr="00172A27">
        <w:rPr>
          <w:rFonts w:ascii="Arial" w:eastAsia="Calibri" w:hAnsi="Arial" w:cs="Arial"/>
          <w:sz w:val="28"/>
          <w:szCs w:val="28"/>
        </w:rPr>
        <w:t>Entonces</w:t>
      </w:r>
      <w:r w:rsidR="00C32841">
        <w:rPr>
          <w:rFonts w:ascii="Arial" w:eastAsia="Calibri" w:hAnsi="Arial" w:cs="Arial"/>
          <w:sz w:val="28"/>
          <w:szCs w:val="28"/>
        </w:rPr>
        <w:t>,</w:t>
      </w:r>
      <w:r w:rsidR="004C207B">
        <w:rPr>
          <w:rFonts w:ascii="Arial" w:eastAsia="Calibri" w:hAnsi="Arial" w:cs="Arial"/>
          <w:sz w:val="28"/>
          <w:szCs w:val="28"/>
        </w:rPr>
        <w:t xml:space="preserve"> estoy hablando de un Director G</w:t>
      </w:r>
      <w:r w:rsidR="00C32841" w:rsidRPr="00172A27">
        <w:rPr>
          <w:rFonts w:ascii="Arial" w:eastAsia="Calibri" w:hAnsi="Arial" w:cs="Arial"/>
          <w:sz w:val="28"/>
          <w:szCs w:val="28"/>
        </w:rPr>
        <w:t>eneral, estoy hablando de todos los demás, si nos aplicamos a esa política</w:t>
      </w:r>
      <w:r w:rsidR="004C207B">
        <w:rPr>
          <w:rFonts w:ascii="Arial" w:eastAsia="Calibri" w:hAnsi="Arial" w:cs="Arial"/>
          <w:sz w:val="28"/>
          <w:szCs w:val="28"/>
        </w:rPr>
        <w:t>,</w:t>
      </w:r>
      <w:r w:rsidR="00C32841" w:rsidRPr="00172A27">
        <w:rPr>
          <w:rFonts w:ascii="Arial" w:eastAsia="Calibri" w:hAnsi="Arial" w:cs="Arial"/>
          <w:sz w:val="28"/>
          <w:szCs w:val="28"/>
        </w:rPr>
        <w:t xml:space="preserve"> o a esa lógica que aquí se comenta. Yo considero que</w:t>
      </w:r>
      <w:r w:rsidR="00C32841">
        <w:rPr>
          <w:rFonts w:ascii="Arial" w:eastAsia="Calibri" w:hAnsi="Arial" w:cs="Arial"/>
          <w:sz w:val="28"/>
          <w:szCs w:val="28"/>
        </w:rPr>
        <w:t>,</w:t>
      </w:r>
      <w:r w:rsidR="00C32841" w:rsidRPr="00172A27">
        <w:rPr>
          <w:rFonts w:ascii="Arial" w:eastAsia="Calibri" w:hAnsi="Arial" w:cs="Arial"/>
          <w:sz w:val="28"/>
          <w:szCs w:val="28"/>
        </w:rPr>
        <w:t xml:space="preserve"> si lo bajamos</w:t>
      </w:r>
      <w:r w:rsidR="004C207B">
        <w:rPr>
          <w:rFonts w:ascii="Arial" w:eastAsia="Calibri" w:hAnsi="Arial" w:cs="Arial"/>
          <w:sz w:val="28"/>
          <w:szCs w:val="28"/>
        </w:rPr>
        <w:t>,</w:t>
      </w:r>
      <w:r w:rsidR="00C32841" w:rsidRPr="00172A27">
        <w:rPr>
          <w:rFonts w:ascii="Arial" w:eastAsia="Calibri" w:hAnsi="Arial" w:cs="Arial"/>
          <w:sz w:val="28"/>
          <w:szCs w:val="28"/>
        </w:rPr>
        <w:t xml:space="preserve"> el salario de esta persona, desde luego tendríamos más dinero</w:t>
      </w:r>
      <w:r w:rsidR="004C207B">
        <w:rPr>
          <w:rFonts w:ascii="Arial" w:eastAsia="Calibri" w:hAnsi="Arial" w:cs="Arial"/>
          <w:sz w:val="28"/>
          <w:szCs w:val="28"/>
        </w:rPr>
        <w:t>,</w:t>
      </w:r>
      <w:r w:rsidR="00C32841" w:rsidRPr="00172A27">
        <w:rPr>
          <w:rFonts w:ascii="Arial" w:eastAsia="Calibri" w:hAnsi="Arial" w:cs="Arial"/>
          <w:sz w:val="28"/>
          <w:szCs w:val="28"/>
        </w:rPr>
        <w:t xml:space="preserve"> para poderlo utilizar</w:t>
      </w:r>
      <w:r w:rsidR="004C207B">
        <w:rPr>
          <w:rFonts w:ascii="Arial" w:eastAsia="Calibri" w:hAnsi="Arial" w:cs="Arial"/>
          <w:sz w:val="28"/>
          <w:szCs w:val="28"/>
        </w:rPr>
        <w:t>,</w:t>
      </w:r>
      <w:r w:rsidR="00C32841" w:rsidRPr="00172A27">
        <w:rPr>
          <w:rFonts w:ascii="Arial" w:eastAsia="Calibri" w:hAnsi="Arial" w:cs="Arial"/>
          <w:sz w:val="28"/>
          <w:szCs w:val="28"/>
        </w:rPr>
        <w:t xml:space="preserve"> pues en otras áreas que nos pueden beneficiar desde luego</w:t>
      </w:r>
      <w:r w:rsidR="004C207B">
        <w:rPr>
          <w:rFonts w:ascii="Arial" w:eastAsia="Calibri" w:hAnsi="Arial" w:cs="Arial"/>
          <w:sz w:val="28"/>
          <w:szCs w:val="28"/>
        </w:rPr>
        <w:t>,</w:t>
      </w:r>
      <w:r w:rsidR="00C32841" w:rsidRPr="00172A27">
        <w:rPr>
          <w:rFonts w:ascii="Arial" w:eastAsia="Calibri" w:hAnsi="Arial" w:cs="Arial"/>
          <w:sz w:val="28"/>
          <w:szCs w:val="28"/>
        </w:rPr>
        <w:t xml:space="preserve"> a los </w:t>
      </w:r>
      <w:proofErr w:type="spellStart"/>
      <w:r w:rsidR="00C32841" w:rsidRPr="00172A27">
        <w:rPr>
          <w:rFonts w:ascii="Arial" w:eastAsia="Calibri" w:hAnsi="Arial" w:cs="Arial"/>
          <w:sz w:val="28"/>
          <w:szCs w:val="28"/>
        </w:rPr>
        <w:t>Zapotlénses</w:t>
      </w:r>
      <w:proofErr w:type="spellEnd"/>
      <w:r w:rsidR="00C32841" w:rsidRPr="00172A27">
        <w:rPr>
          <w:rFonts w:ascii="Arial" w:eastAsia="Calibri" w:hAnsi="Arial" w:cs="Arial"/>
          <w:sz w:val="28"/>
          <w:szCs w:val="28"/>
        </w:rPr>
        <w:t xml:space="preserve"> y a las personas que viven</w:t>
      </w:r>
      <w:r w:rsidR="004C207B">
        <w:rPr>
          <w:rFonts w:ascii="Arial" w:eastAsia="Calibri" w:hAnsi="Arial" w:cs="Arial"/>
          <w:sz w:val="28"/>
          <w:szCs w:val="28"/>
        </w:rPr>
        <w:t xml:space="preserve"> dentro del Municipio, hablo de la Agencia y de las D</w:t>
      </w:r>
      <w:r w:rsidR="00C32841" w:rsidRPr="00172A27">
        <w:rPr>
          <w:rFonts w:ascii="Arial" w:eastAsia="Calibri" w:hAnsi="Arial" w:cs="Arial"/>
          <w:sz w:val="28"/>
          <w:szCs w:val="28"/>
        </w:rPr>
        <w:t>elegaciones. El man</w:t>
      </w:r>
      <w:r w:rsidR="004C207B">
        <w:rPr>
          <w:rFonts w:ascii="Arial" w:eastAsia="Calibri" w:hAnsi="Arial" w:cs="Arial"/>
          <w:sz w:val="28"/>
          <w:szCs w:val="28"/>
        </w:rPr>
        <w:t>ejo financiero, dice la P</w:t>
      </w:r>
      <w:r w:rsidR="00C32841" w:rsidRPr="00172A27">
        <w:rPr>
          <w:rFonts w:ascii="Arial" w:eastAsia="Calibri" w:hAnsi="Arial" w:cs="Arial"/>
          <w:sz w:val="28"/>
          <w:szCs w:val="28"/>
        </w:rPr>
        <w:t>residenta, que es muy bueno</w:t>
      </w:r>
      <w:r w:rsidR="00CF3B43">
        <w:rPr>
          <w:rFonts w:ascii="Arial" w:eastAsia="Calibri" w:hAnsi="Arial" w:cs="Arial"/>
          <w:sz w:val="28"/>
          <w:szCs w:val="28"/>
        </w:rPr>
        <w:t>,</w:t>
      </w:r>
      <w:r w:rsidR="00C32841" w:rsidRPr="00172A27">
        <w:rPr>
          <w:rFonts w:ascii="Arial" w:eastAsia="Calibri" w:hAnsi="Arial" w:cs="Arial"/>
          <w:sz w:val="28"/>
          <w:szCs w:val="28"/>
        </w:rPr>
        <w:t xml:space="preserve"> y que bien, pues hay que procurar que siga así, hay que procurar que siga así.</w:t>
      </w:r>
      <w:r w:rsidR="00C32841">
        <w:rPr>
          <w:rFonts w:ascii="Arial" w:hAnsi="Arial" w:cs="Arial"/>
          <w:sz w:val="28"/>
          <w:szCs w:val="28"/>
        </w:rPr>
        <w:t xml:space="preserve"> </w:t>
      </w:r>
      <w:r w:rsidR="00C32841" w:rsidRPr="00172A27">
        <w:rPr>
          <w:rFonts w:ascii="Arial" w:eastAsia="Calibri" w:hAnsi="Arial" w:cs="Arial"/>
          <w:sz w:val="28"/>
          <w:szCs w:val="28"/>
        </w:rPr>
        <w:t>Es por eso que</w:t>
      </w:r>
      <w:r w:rsidR="00C32841">
        <w:rPr>
          <w:rFonts w:ascii="Arial" w:eastAsia="Calibri" w:hAnsi="Arial" w:cs="Arial"/>
          <w:sz w:val="28"/>
          <w:szCs w:val="28"/>
        </w:rPr>
        <w:t>,</w:t>
      </w:r>
      <w:r w:rsidR="00C32841" w:rsidRPr="00172A27">
        <w:rPr>
          <w:rFonts w:ascii="Arial" w:eastAsia="Calibri" w:hAnsi="Arial" w:cs="Arial"/>
          <w:sz w:val="28"/>
          <w:szCs w:val="28"/>
        </w:rPr>
        <w:t xml:space="preserve"> yo pretendo que</w:t>
      </w:r>
      <w:r w:rsidR="00CF3B43">
        <w:rPr>
          <w:rFonts w:ascii="Arial" w:eastAsia="Calibri" w:hAnsi="Arial" w:cs="Arial"/>
          <w:sz w:val="28"/>
          <w:szCs w:val="28"/>
        </w:rPr>
        <w:t>,</w:t>
      </w:r>
      <w:r w:rsidR="00C32841" w:rsidRPr="00172A27">
        <w:rPr>
          <w:rFonts w:ascii="Arial" w:eastAsia="Calibri" w:hAnsi="Arial" w:cs="Arial"/>
          <w:sz w:val="28"/>
          <w:szCs w:val="28"/>
        </w:rPr>
        <w:t xml:space="preserve"> este sueldo sea menor, por ese motivo. Tan es así</w:t>
      </w:r>
      <w:r w:rsidR="004C207B">
        <w:rPr>
          <w:rFonts w:ascii="Arial" w:eastAsia="Calibri" w:hAnsi="Arial" w:cs="Arial"/>
          <w:sz w:val="28"/>
          <w:szCs w:val="28"/>
        </w:rPr>
        <w:t>,</w:t>
      </w:r>
      <w:r w:rsidR="00C32841" w:rsidRPr="00172A27">
        <w:rPr>
          <w:rFonts w:ascii="Arial" w:eastAsia="Calibri" w:hAnsi="Arial" w:cs="Arial"/>
          <w:sz w:val="28"/>
          <w:szCs w:val="28"/>
        </w:rPr>
        <w:t xml:space="preserve"> también</w:t>
      </w:r>
      <w:r w:rsidR="00CF3B43">
        <w:rPr>
          <w:rFonts w:ascii="Arial" w:eastAsia="Calibri" w:hAnsi="Arial" w:cs="Arial"/>
          <w:sz w:val="28"/>
          <w:szCs w:val="28"/>
        </w:rPr>
        <w:t>,</w:t>
      </w:r>
      <w:r w:rsidR="00C32841" w:rsidRPr="00172A27">
        <w:rPr>
          <w:rFonts w:ascii="Arial" w:eastAsia="Calibri" w:hAnsi="Arial" w:cs="Arial"/>
          <w:sz w:val="28"/>
          <w:szCs w:val="28"/>
        </w:rPr>
        <w:t xml:space="preserve"> y esto aplicándonos desde luego lo</w:t>
      </w:r>
      <w:r w:rsidR="004C207B">
        <w:rPr>
          <w:rFonts w:ascii="Arial" w:eastAsia="Calibri" w:hAnsi="Arial" w:cs="Arial"/>
          <w:sz w:val="28"/>
          <w:szCs w:val="28"/>
        </w:rPr>
        <w:t>s principios que hablaba el A</w:t>
      </w:r>
      <w:r w:rsidR="00C32841" w:rsidRPr="00172A27">
        <w:rPr>
          <w:rFonts w:ascii="Arial" w:eastAsia="Calibri" w:hAnsi="Arial" w:cs="Arial"/>
          <w:sz w:val="28"/>
          <w:szCs w:val="28"/>
        </w:rPr>
        <w:t>rtículo 15</w:t>
      </w:r>
      <w:r w:rsidR="004C207B">
        <w:rPr>
          <w:rFonts w:ascii="Arial" w:eastAsia="Calibri" w:hAnsi="Arial" w:cs="Arial"/>
          <w:sz w:val="28"/>
          <w:szCs w:val="28"/>
        </w:rPr>
        <w:t>, F</w:t>
      </w:r>
      <w:r w:rsidR="00C32841" w:rsidRPr="00172A27">
        <w:rPr>
          <w:rFonts w:ascii="Arial" w:eastAsia="Calibri" w:hAnsi="Arial" w:cs="Arial"/>
          <w:sz w:val="28"/>
          <w:szCs w:val="28"/>
        </w:rPr>
        <w:t>racción décima</w:t>
      </w:r>
      <w:r w:rsidR="004C207B">
        <w:rPr>
          <w:rFonts w:ascii="Arial" w:eastAsia="Calibri" w:hAnsi="Arial" w:cs="Arial"/>
          <w:sz w:val="28"/>
          <w:szCs w:val="28"/>
        </w:rPr>
        <w:t>,</w:t>
      </w:r>
      <w:r w:rsidR="00CF3B43">
        <w:rPr>
          <w:rFonts w:ascii="Arial" w:eastAsia="Calibri" w:hAnsi="Arial" w:cs="Arial"/>
          <w:sz w:val="28"/>
          <w:szCs w:val="28"/>
        </w:rPr>
        <w:t xml:space="preserve"> que no podemos dejar de ver. P</w:t>
      </w:r>
      <w:r w:rsidR="00C32841" w:rsidRPr="00172A27">
        <w:rPr>
          <w:rFonts w:ascii="Arial" w:eastAsia="Calibri" w:hAnsi="Arial" w:cs="Arial"/>
          <w:sz w:val="28"/>
          <w:szCs w:val="28"/>
        </w:rPr>
        <w:t>orque si aprobamos un tema como este</w:t>
      </w:r>
      <w:r w:rsidR="00CF3B43">
        <w:rPr>
          <w:rFonts w:ascii="Arial" w:eastAsia="Calibri" w:hAnsi="Arial" w:cs="Arial"/>
          <w:sz w:val="28"/>
          <w:szCs w:val="28"/>
        </w:rPr>
        <w:t>,</w:t>
      </w:r>
      <w:r w:rsidR="00C32841" w:rsidRPr="00172A27">
        <w:rPr>
          <w:rFonts w:ascii="Arial" w:eastAsia="Calibri" w:hAnsi="Arial" w:cs="Arial"/>
          <w:sz w:val="28"/>
          <w:szCs w:val="28"/>
        </w:rPr>
        <w:t xml:space="preserve"> basado a una lógica que</w:t>
      </w:r>
      <w:r w:rsidR="00C32841">
        <w:rPr>
          <w:rFonts w:ascii="Arial" w:eastAsia="Calibri" w:hAnsi="Arial" w:cs="Arial"/>
          <w:sz w:val="28"/>
          <w:szCs w:val="28"/>
        </w:rPr>
        <w:t>,</w:t>
      </w:r>
      <w:r w:rsidR="00C32841" w:rsidRPr="00172A27">
        <w:rPr>
          <w:rFonts w:ascii="Arial" w:eastAsia="Calibri" w:hAnsi="Arial" w:cs="Arial"/>
          <w:sz w:val="28"/>
          <w:szCs w:val="28"/>
        </w:rPr>
        <w:t xml:space="preserve"> porque su cargo es muy relevante, bueno</w:t>
      </w:r>
      <w:r w:rsidR="00CF3B43">
        <w:rPr>
          <w:rFonts w:ascii="Arial" w:eastAsia="Calibri" w:hAnsi="Arial" w:cs="Arial"/>
          <w:sz w:val="28"/>
          <w:szCs w:val="28"/>
        </w:rPr>
        <w:t>,</w:t>
      </w:r>
      <w:r w:rsidR="00C32841" w:rsidRPr="00172A27">
        <w:rPr>
          <w:rFonts w:ascii="Arial" w:eastAsia="Calibri" w:hAnsi="Arial" w:cs="Arial"/>
          <w:sz w:val="28"/>
          <w:szCs w:val="28"/>
        </w:rPr>
        <w:t xml:space="preserve"> pu</w:t>
      </w:r>
      <w:r w:rsidR="00CF3B43">
        <w:rPr>
          <w:rFonts w:ascii="Arial" w:eastAsia="Calibri" w:hAnsi="Arial" w:cs="Arial"/>
          <w:sz w:val="28"/>
          <w:szCs w:val="28"/>
        </w:rPr>
        <w:t>es todos los cargos aquí en el A</w:t>
      </w:r>
      <w:r w:rsidR="00C32841" w:rsidRPr="00172A27">
        <w:rPr>
          <w:rFonts w:ascii="Arial" w:eastAsia="Calibri" w:hAnsi="Arial" w:cs="Arial"/>
          <w:sz w:val="28"/>
          <w:szCs w:val="28"/>
        </w:rPr>
        <w:t>yuntamiento</w:t>
      </w:r>
      <w:r w:rsidR="00CF3B43">
        <w:rPr>
          <w:rFonts w:ascii="Arial" w:eastAsia="Calibri" w:hAnsi="Arial" w:cs="Arial"/>
          <w:sz w:val="28"/>
          <w:szCs w:val="28"/>
        </w:rPr>
        <w:t>,</w:t>
      </w:r>
      <w:r w:rsidR="00C32841" w:rsidRPr="00172A27">
        <w:rPr>
          <w:rFonts w:ascii="Arial" w:eastAsia="Calibri" w:hAnsi="Arial" w:cs="Arial"/>
          <w:sz w:val="28"/>
          <w:szCs w:val="28"/>
        </w:rPr>
        <w:t xml:space="preserve"> son relevantes, </w:t>
      </w:r>
      <w:r w:rsidR="00CF3B43">
        <w:rPr>
          <w:rFonts w:ascii="Arial" w:eastAsia="Calibri" w:hAnsi="Arial" w:cs="Arial"/>
          <w:sz w:val="28"/>
          <w:szCs w:val="28"/>
        </w:rPr>
        <w:t>¡todos!</w:t>
      </w:r>
      <w:r w:rsidR="00C32841" w:rsidRPr="00172A27">
        <w:rPr>
          <w:rFonts w:ascii="Arial" w:eastAsia="Calibri" w:hAnsi="Arial" w:cs="Arial"/>
          <w:sz w:val="28"/>
          <w:szCs w:val="28"/>
        </w:rPr>
        <w:t xml:space="preserve"> no podemos demeritarlos</w:t>
      </w:r>
      <w:r w:rsidR="00CF3B43">
        <w:rPr>
          <w:rFonts w:ascii="Arial" w:eastAsia="Calibri" w:hAnsi="Arial" w:cs="Arial"/>
          <w:sz w:val="28"/>
          <w:szCs w:val="28"/>
        </w:rPr>
        <w:t>,</w:t>
      </w:r>
      <w:r w:rsidR="00C32841" w:rsidRPr="00172A27">
        <w:rPr>
          <w:rFonts w:ascii="Arial" w:eastAsia="Calibri" w:hAnsi="Arial" w:cs="Arial"/>
          <w:sz w:val="28"/>
          <w:szCs w:val="28"/>
        </w:rPr>
        <w:t xml:space="preserve"> porque entonces</w:t>
      </w:r>
      <w:r w:rsidR="00CF3B43">
        <w:rPr>
          <w:rFonts w:ascii="Arial" w:eastAsia="Calibri" w:hAnsi="Arial" w:cs="Arial"/>
          <w:sz w:val="28"/>
          <w:szCs w:val="28"/>
        </w:rPr>
        <w:t>,</w:t>
      </w:r>
      <w:r w:rsidR="00C32841" w:rsidRPr="00172A27">
        <w:rPr>
          <w:rFonts w:ascii="Arial" w:eastAsia="Calibri" w:hAnsi="Arial" w:cs="Arial"/>
          <w:sz w:val="28"/>
          <w:szCs w:val="28"/>
        </w:rPr>
        <w:t xml:space="preserve"> estaríamos nosotros</w:t>
      </w:r>
      <w:r w:rsidR="00CF3B43">
        <w:rPr>
          <w:rFonts w:ascii="Arial" w:eastAsia="Calibri" w:hAnsi="Arial" w:cs="Arial"/>
          <w:sz w:val="28"/>
          <w:szCs w:val="28"/>
        </w:rPr>
        <w:t>,</w:t>
      </w:r>
      <w:r w:rsidR="00C32841" w:rsidRPr="00172A27">
        <w:rPr>
          <w:rFonts w:ascii="Arial" w:eastAsia="Calibri" w:hAnsi="Arial" w:cs="Arial"/>
          <w:sz w:val="28"/>
          <w:szCs w:val="28"/>
        </w:rPr>
        <w:t xml:space="preserve"> juzgando de mala manera</w:t>
      </w:r>
      <w:r w:rsidR="00CF3B43">
        <w:rPr>
          <w:rFonts w:ascii="Arial" w:eastAsia="Calibri" w:hAnsi="Arial" w:cs="Arial"/>
          <w:sz w:val="28"/>
          <w:szCs w:val="28"/>
        </w:rPr>
        <w:t>,</w:t>
      </w:r>
      <w:r w:rsidR="00C32841" w:rsidRPr="00172A27">
        <w:rPr>
          <w:rFonts w:ascii="Arial" w:eastAsia="Calibri" w:hAnsi="Arial" w:cs="Arial"/>
          <w:sz w:val="28"/>
          <w:szCs w:val="28"/>
        </w:rPr>
        <w:t xml:space="preserve"> el trabajo de cada uno de ellos. Esto es de las a</w:t>
      </w:r>
      <w:r w:rsidR="00CF3B43">
        <w:rPr>
          <w:rFonts w:ascii="Arial" w:eastAsia="Calibri" w:hAnsi="Arial" w:cs="Arial"/>
          <w:sz w:val="28"/>
          <w:szCs w:val="28"/>
        </w:rPr>
        <w:t xml:space="preserve">portaciones que yo tengo que hacer referente a este </w:t>
      </w:r>
      <w:r w:rsidR="00CF3B43">
        <w:rPr>
          <w:rFonts w:ascii="Arial" w:eastAsia="Calibri" w:hAnsi="Arial" w:cs="Arial"/>
          <w:sz w:val="28"/>
          <w:szCs w:val="28"/>
        </w:rPr>
        <w:lastRenderedPageBreak/>
        <w:t>punto. S</w:t>
      </w:r>
      <w:r w:rsidR="00C32841" w:rsidRPr="00172A27">
        <w:rPr>
          <w:rFonts w:ascii="Arial" w:eastAsia="Calibri" w:hAnsi="Arial" w:cs="Arial"/>
          <w:sz w:val="28"/>
          <w:szCs w:val="28"/>
        </w:rPr>
        <w:t>é que es importante este trabajo.</w:t>
      </w:r>
      <w:r w:rsidR="00C32841">
        <w:rPr>
          <w:rFonts w:ascii="Arial" w:hAnsi="Arial" w:cs="Arial"/>
          <w:sz w:val="28"/>
          <w:szCs w:val="28"/>
        </w:rPr>
        <w:t xml:space="preserve"> </w:t>
      </w:r>
      <w:r w:rsidR="00C32841" w:rsidRPr="00172A27">
        <w:rPr>
          <w:rFonts w:ascii="Arial" w:eastAsia="Calibri" w:hAnsi="Arial" w:cs="Arial"/>
          <w:sz w:val="28"/>
          <w:szCs w:val="28"/>
        </w:rPr>
        <w:t>A mi punto de vista</w:t>
      </w:r>
      <w:r w:rsidR="00CF3B43">
        <w:rPr>
          <w:rFonts w:ascii="Arial" w:eastAsia="Calibri" w:hAnsi="Arial" w:cs="Arial"/>
          <w:sz w:val="28"/>
          <w:szCs w:val="28"/>
        </w:rPr>
        <w:t>,</w:t>
      </w:r>
      <w:r w:rsidR="00C32841" w:rsidRPr="00172A27">
        <w:rPr>
          <w:rFonts w:ascii="Arial" w:eastAsia="Calibri" w:hAnsi="Arial" w:cs="Arial"/>
          <w:sz w:val="28"/>
          <w:szCs w:val="28"/>
        </w:rPr>
        <w:t xml:space="preserve"> yo tengo información diversa</w:t>
      </w:r>
      <w:r w:rsidR="00CF3B43">
        <w:rPr>
          <w:rFonts w:ascii="Arial" w:eastAsia="Calibri" w:hAnsi="Arial" w:cs="Arial"/>
          <w:sz w:val="28"/>
          <w:szCs w:val="28"/>
        </w:rPr>
        <w:t>,</w:t>
      </w:r>
      <w:r w:rsidR="00C32841" w:rsidRPr="00172A27">
        <w:rPr>
          <w:rFonts w:ascii="Arial" w:eastAsia="Calibri" w:hAnsi="Arial" w:cs="Arial"/>
          <w:sz w:val="28"/>
          <w:szCs w:val="28"/>
        </w:rPr>
        <w:t xml:space="preserve"> de la que sí que se manifiesta</w:t>
      </w:r>
      <w:r w:rsidR="00CF3B43">
        <w:rPr>
          <w:rFonts w:ascii="Arial" w:eastAsia="Calibri" w:hAnsi="Arial" w:cs="Arial"/>
          <w:sz w:val="28"/>
          <w:szCs w:val="28"/>
        </w:rPr>
        <w:t>, de que Ciudad Guzmán está bien. Ciudad Guzmán no está bien. E</w:t>
      </w:r>
      <w:r w:rsidR="00C32841" w:rsidRPr="00172A27">
        <w:rPr>
          <w:rFonts w:ascii="Arial" w:eastAsia="Calibri" w:hAnsi="Arial" w:cs="Arial"/>
          <w:sz w:val="28"/>
          <w:szCs w:val="28"/>
        </w:rPr>
        <w:t>n Seguridad Pública</w:t>
      </w:r>
      <w:r w:rsidR="00CF3B43">
        <w:rPr>
          <w:rFonts w:ascii="Arial" w:eastAsia="Calibri" w:hAnsi="Arial" w:cs="Arial"/>
          <w:sz w:val="28"/>
          <w:szCs w:val="28"/>
        </w:rPr>
        <w:t>, no estamos bien. E</w:t>
      </w:r>
      <w:r w:rsidR="00C32841" w:rsidRPr="00172A27">
        <w:rPr>
          <w:rFonts w:ascii="Arial" w:eastAsia="Calibri" w:hAnsi="Arial" w:cs="Arial"/>
          <w:sz w:val="28"/>
          <w:szCs w:val="28"/>
        </w:rPr>
        <w:t>n Tránsito y Vialidad</w:t>
      </w:r>
      <w:r w:rsidR="00CF3B43">
        <w:rPr>
          <w:rFonts w:ascii="Arial" w:eastAsia="Calibri" w:hAnsi="Arial" w:cs="Arial"/>
          <w:sz w:val="28"/>
          <w:szCs w:val="28"/>
        </w:rPr>
        <w:t>, no estamos bien. T</w:t>
      </w:r>
      <w:r w:rsidR="00C32841" w:rsidRPr="00172A27">
        <w:rPr>
          <w:rFonts w:ascii="Arial" w:eastAsia="Calibri" w:hAnsi="Arial" w:cs="Arial"/>
          <w:sz w:val="28"/>
          <w:szCs w:val="28"/>
        </w:rPr>
        <w:t>enemos muchos problemas</w:t>
      </w:r>
      <w:r w:rsidR="00CF3B43">
        <w:rPr>
          <w:rFonts w:ascii="Arial" w:eastAsia="Calibri" w:hAnsi="Arial" w:cs="Arial"/>
          <w:sz w:val="28"/>
          <w:szCs w:val="28"/>
        </w:rPr>
        <w:t>,</w:t>
      </w:r>
      <w:r w:rsidR="00C32841" w:rsidRPr="00172A27">
        <w:rPr>
          <w:rFonts w:ascii="Arial" w:eastAsia="Calibri" w:hAnsi="Arial" w:cs="Arial"/>
          <w:sz w:val="28"/>
          <w:szCs w:val="28"/>
        </w:rPr>
        <w:t xml:space="preserve"> y eso tiene que ver</w:t>
      </w:r>
      <w:r w:rsidR="00CF3B43">
        <w:rPr>
          <w:rFonts w:ascii="Arial" w:eastAsia="Calibri" w:hAnsi="Arial" w:cs="Arial"/>
          <w:sz w:val="28"/>
          <w:szCs w:val="28"/>
        </w:rPr>
        <w:t>,</w:t>
      </w:r>
      <w:r w:rsidR="00C32841" w:rsidRPr="00172A27">
        <w:rPr>
          <w:rFonts w:ascii="Arial" w:eastAsia="Calibri" w:hAnsi="Arial" w:cs="Arial"/>
          <w:sz w:val="28"/>
          <w:szCs w:val="28"/>
        </w:rPr>
        <w:t xml:space="preserve"> por el trabajo que va a realizar esta persona</w:t>
      </w:r>
      <w:r w:rsidR="00CF3B43">
        <w:rPr>
          <w:rFonts w:ascii="Arial" w:eastAsia="Calibri" w:hAnsi="Arial" w:cs="Arial"/>
          <w:sz w:val="28"/>
          <w:szCs w:val="28"/>
        </w:rPr>
        <w:t>. Y,</w:t>
      </w:r>
      <w:r w:rsidR="00C32841" w:rsidRPr="00172A27">
        <w:rPr>
          <w:rFonts w:ascii="Arial" w:eastAsia="Calibri" w:hAnsi="Arial" w:cs="Arial"/>
          <w:sz w:val="28"/>
          <w:szCs w:val="28"/>
        </w:rPr>
        <w:t xml:space="preserve"> en un punto más adelante</w:t>
      </w:r>
      <w:r w:rsidR="00CF3B43">
        <w:rPr>
          <w:rFonts w:ascii="Arial" w:eastAsia="Calibri" w:hAnsi="Arial" w:cs="Arial"/>
          <w:sz w:val="28"/>
          <w:szCs w:val="28"/>
        </w:rPr>
        <w:t>,</w:t>
      </w:r>
      <w:r w:rsidR="00C32841" w:rsidRPr="00172A27">
        <w:rPr>
          <w:rFonts w:ascii="Arial" w:eastAsia="Calibri" w:hAnsi="Arial" w:cs="Arial"/>
          <w:sz w:val="28"/>
          <w:szCs w:val="28"/>
        </w:rPr>
        <w:t xml:space="preserve"> se le quiere encomendar</w:t>
      </w:r>
      <w:r w:rsidR="00CF3B43">
        <w:rPr>
          <w:rFonts w:ascii="Arial" w:eastAsia="Calibri" w:hAnsi="Arial" w:cs="Arial"/>
          <w:sz w:val="28"/>
          <w:szCs w:val="28"/>
        </w:rPr>
        <w:t>,</w:t>
      </w:r>
      <w:r w:rsidR="00C32841" w:rsidRPr="00172A27">
        <w:rPr>
          <w:rFonts w:ascii="Arial" w:eastAsia="Calibri" w:hAnsi="Arial" w:cs="Arial"/>
          <w:sz w:val="28"/>
          <w:szCs w:val="28"/>
        </w:rPr>
        <w:t xml:space="preserve"> desde luego otra obligación más, que para mí ya es mucho. Si la persona se va a dedicar a hacer este trabajo tan importante</w:t>
      </w:r>
      <w:r w:rsidR="00CF3B43">
        <w:rPr>
          <w:rFonts w:ascii="Arial" w:eastAsia="Calibri" w:hAnsi="Arial" w:cs="Arial"/>
          <w:sz w:val="28"/>
          <w:szCs w:val="28"/>
        </w:rPr>
        <w:t>, como la P</w:t>
      </w:r>
      <w:r w:rsidR="00C32841" w:rsidRPr="00172A27">
        <w:rPr>
          <w:rFonts w:ascii="Arial" w:eastAsia="Calibri" w:hAnsi="Arial" w:cs="Arial"/>
          <w:sz w:val="28"/>
          <w:szCs w:val="28"/>
        </w:rPr>
        <w:t>residenta lo dijo</w:t>
      </w:r>
      <w:r w:rsidR="00CF3B43">
        <w:rPr>
          <w:rFonts w:ascii="Arial" w:eastAsia="Calibri" w:hAnsi="Arial" w:cs="Arial"/>
          <w:sz w:val="28"/>
          <w:szCs w:val="28"/>
        </w:rPr>
        <w:t>, pues que se dedique a eso. T</w:t>
      </w:r>
      <w:r w:rsidR="00C32841" w:rsidRPr="00172A27">
        <w:rPr>
          <w:rFonts w:ascii="Arial" w:eastAsia="Calibri" w:hAnsi="Arial" w:cs="Arial"/>
          <w:sz w:val="28"/>
          <w:szCs w:val="28"/>
        </w:rPr>
        <w:t>ene</w:t>
      </w:r>
      <w:r w:rsidR="00CF3B43">
        <w:rPr>
          <w:rFonts w:ascii="Arial" w:eastAsia="Calibri" w:hAnsi="Arial" w:cs="Arial"/>
          <w:sz w:val="28"/>
          <w:szCs w:val="28"/>
        </w:rPr>
        <w:t>mos un Departamento J</w:t>
      </w:r>
      <w:r w:rsidR="00C32841" w:rsidRPr="00172A27">
        <w:rPr>
          <w:rFonts w:ascii="Arial" w:eastAsia="Calibri" w:hAnsi="Arial" w:cs="Arial"/>
          <w:sz w:val="28"/>
          <w:szCs w:val="28"/>
        </w:rPr>
        <w:t>urídico</w:t>
      </w:r>
      <w:r w:rsidR="00CF3B43">
        <w:rPr>
          <w:rFonts w:ascii="Arial" w:eastAsia="Calibri" w:hAnsi="Arial" w:cs="Arial"/>
          <w:sz w:val="28"/>
          <w:szCs w:val="28"/>
        </w:rPr>
        <w:t>, pero eso es</w:t>
      </w:r>
      <w:r w:rsidR="00C32841" w:rsidRPr="00172A27">
        <w:rPr>
          <w:rFonts w:ascii="Arial" w:eastAsia="Calibri" w:hAnsi="Arial" w:cs="Arial"/>
          <w:sz w:val="28"/>
          <w:szCs w:val="28"/>
        </w:rPr>
        <w:t xml:space="preserve"> un tema</w:t>
      </w:r>
      <w:r w:rsidR="00CF3B43">
        <w:rPr>
          <w:rFonts w:ascii="Arial" w:eastAsia="Calibri" w:hAnsi="Arial" w:cs="Arial"/>
          <w:sz w:val="28"/>
          <w:szCs w:val="28"/>
        </w:rPr>
        <w:t>, que tratemos más adelante. P</w:t>
      </w:r>
      <w:r w:rsidR="00C32841" w:rsidRPr="00172A27">
        <w:rPr>
          <w:rFonts w:ascii="Arial" w:eastAsia="Calibri" w:hAnsi="Arial" w:cs="Arial"/>
          <w:sz w:val="28"/>
          <w:szCs w:val="28"/>
        </w:rPr>
        <w:t>ues no lo podemos distraer, si por este momento</w:t>
      </w:r>
      <w:r w:rsidR="00CF3B43">
        <w:rPr>
          <w:rFonts w:ascii="Arial" w:eastAsia="Calibri" w:hAnsi="Arial" w:cs="Arial"/>
          <w:sz w:val="28"/>
          <w:szCs w:val="28"/>
        </w:rPr>
        <w:t>,</w:t>
      </w:r>
      <w:r w:rsidR="00C32841" w:rsidRPr="00172A27">
        <w:rPr>
          <w:rFonts w:ascii="Arial" w:eastAsia="Calibri" w:hAnsi="Arial" w:cs="Arial"/>
          <w:sz w:val="28"/>
          <w:szCs w:val="28"/>
        </w:rPr>
        <w:t xml:space="preserve"> la gente se está quejando de muchas circunstancia</w:t>
      </w:r>
      <w:r w:rsidR="00CF3B43">
        <w:rPr>
          <w:rFonts w:ascii="Arial" w:eastAsia="Calibri" w:hAnsi="Arial" w:cs="Arial"/>
          <w:sz w:val="28"/>
          <w:szCs w:val="28"/>
        </w:rPr>
        <w:t>s, Ciudad Guzmán, no está bien. E</w:t>
      </w:r>
      <w:r w:rsidR="00C32841" w:rsidRPr="00172A27">
        <w:rPr>
          <w:rFonts w:ascii="Arial" w:eastAsia="Calibri" w:hAnsi="Arial" w:cs="Arial"/>
          <w:sz w:val="28"/>
          <w:szCs w:val="28"/>
        </w:rPr>
        <w:t>ntonces</w:t>
      </w:r>
      <w:r w:rsidR="00CF3B43">
        <w:rPr>
          <w:rFonts w:ascii="Arial" w:eastAsia="Calibri" w:hAnsi="Arial" w:cs="Arial"/>
          <w:sz w:val="28"/>
          <w:szCs w:val="28"/>
        </w:rPr>
        <w:t>,</w:t>
      </w:r>
      <w:r w:rsidR="00C32841" w:rsidRPr="00172A27">
        <w:rPr>
          <w:rFonts w:ascii="Arial" w:eastAsia="Calibri" w:hAnsi="Arial" w:cs="Arial"/>
          <w:sz w:val="28"/>
          <w:szCs w:val="28"/>
        </w:rPr>
        <w:t xml:space="preserve"> es por eso</w:t>
      </w:r>
      <w:r w:rsidR="00CF3B43">
        <w:rPr>
          <w:rFonts w:ascii="Arial" w:eastAsia="Calibri" w:hAnsi="Arial" w:cs="Arial"/>
          <w:sz w:val="28"/>
          <w:szCs w:val="28"/>
        </w:rPr>
        <w:t>,</w:t>
      </w:r>
      <w:r w:rsidR="00C32841" w:rsidRPr="00172A27">
        <w:rPr>
          <w:rFonts w:ascii="Arial" w:eastAsia="Calibri" w:hAnsi="Arial" w:cs="Arial"/>
          <w:sz w:val="28"/>
          <w:szCs w:val="28"/>
        </w:rPr>
        <w:t xml:space="preserve"> que yo pido desde luego</w:t>
      </w:r>
      <w:r w:rsidR="00CF3B43">
        <w:rPr>
          <w:rFonts w:ascii="Arial" w:eastAsia="Calibri" w:hAnsi="Arial" w:cs="Arial"/>
          <w:sz w:val="28"/>
          <w:szCs w:val="28"/>
        </w:rPr>
        <w:t>,</w:t>
      </w:r>
      <w:r w:rsidR="00C32841" w:rsidRPr="00172A27">
        <w:rPr>
          <w:rFonts w:ascii="Arial" w:eastAsia="Calibri" w:hAnsi="Arial" w:cs="Arial"/>
          <w:sz w:val="28"/>
          <w:szCs w:val="28"/>
        </w:rPr>
        <w:t xml:space="preserve"> por austeridad</w:t>
      </w:r>
      <w:r w:rsidR="00CF3B43">
        <w:rPr>
          <w:rFonts w:ascii="Arial" w:eastAsia="Calibri" w:hAnsi="Arial" w:cs="Arial"/>
          <w:sz w:val="28"/>
          <w:szCs w:val="28"/>
        </w:rPr>
        <w:t>,</w:t>
      </w:r>
      <w:r w:rsidR="00C32841" w:rsidRPr="00172A27">
        <w:rPr>
          <w:rFonts w:ascii="Arial" w:eastAsia="Calibri" w:hAnsi="Arial" w:cs="Arial"/>
          <w:sz w:val="28"/>
          <w:szCs w:val="28"/>
        </w:rPr>
        <w:t xml:space="preserve"> que el sueldo de esta persona sea menor, por los argumentos aquí vertidos, muchas gracias. </w:t>
      </w:r>
      <w:r w:rsidR="00C32841">
        <w:rPr>
          <w:rFonts w:ascii="Arial" w:eastAsia="Calibri" w:hAnsi="Arial" w:cs="Arial"/>
          <w:b/>
          <w:i/>
          <w:sz w:val="28"/>
          <w:szCs w:val="28"/>
        </w:rPr>
        <w:t xml:space="preserve">C. Regidor José Bertín Chávez Vargas: </w:t>
      </w:r>
      <w:r w:rsidR="00CF3B43">
        <w:rPr>
          <w:rFonts w:ascii="Arial" w:eastAsia="Calibri" w:hAnsi="Arial" w:cs="Arial"/>
          <w:sz w:val="28"/>
          <w:szCs w:val="28"/>
        </w:rPr>
        <w:t>Buenos días compañeros. C</w:t>
      </w:r>
      <w:r w:rsidR="00C32841" w:rsidRPr="00172A27">
        <w:rPr>
          <w:rFonts w:ascii="Arial" w:eastAsia="Calibri" w:hAnsi="Arial" w:cs="Arial"/>
          <w:sz w:val="28"/>
          <w:szCs w:val="28"/>
        </w:rPr>
        <w:t>onsidero</w:t>
      </w:r>
      <w:r w:rsidR="00797FA8">
        <w:rPr>
          <w:rFonts w:ascii="Arial" w:eastAsia="Calibri" w:hAnsi="Arial" w:cs="Arial"/>
          <w:sz w:val="28"/>
          <w:szCs w:val="28"/>
        </w:rPr>
        <w:t>,</w:t>
      </w:r>
      <w:r w:rsidR="00C32841" w:rsidRPr="00172A27">
        <w:rPr>
          <w:rFonts w:ascii="Arial" w:eastAsia="Calibri" w:hAnsi="Arial" w:cs="Arial"/>
          <w:sz w:val="28"/>
          <w:szCs w:val="28"/>
        </w:rPr>
        <w:t xml:space="preserve"> primeramente</w:t>
      </w:r>
      <w:r w:rsidR="00CF3B43">
        <w:rPr>
          <w:rFonts w:ascii="Arial" w:eastAsia="Calibri" w:hAnsi="Arial" w:cs="Arial"/>
          <w:sz w:val="28"/>
          <w:szCs w:val="28"/>
        </w:rPr>
        <w:t>,</w:t>
      </w:r>
      <w:r w:rsidR="00C32841" w:rsidRPr="00172A27">
        <w:rPr>
          <w:rFonts w:ascii="Arial" w:eastAsia="Calibri" w:hAnsi="Arial" w:cs="Arial"/>
          <w:sz w:val="28"/>
          <w:szCs w:val="28"/>
        </w:rPr>
        <w:t xml:space="preserve"> que es una figura obviamente importante</w:t>
      </w:r>
      <w:r w:rsidR="00CF3B43">
        <w:rPr>
          <w:rFonts w:ascii="Arial" w:eastAsia="Calibri" w:hAnsi="Arial" w:cs="Arial"/>
          <w:sz w:val="28"/>
          <w:szCs w:val="28"/>
        </w:rPr>
        <w:t xml:space="preserve">, por </w:t>
      </w:r>
      <w:r w:rsidR="00797FA8">
        <w:rPr>
          <w:rFonts w:ascii="Arial" w:eastAsia="Calibri" w:hAnsi="Arial" w:cs="Arial"/>
          <w:sz w:val="28"/>
          <w:szCs w:val="28"/>
        </w:rPr>
        <w:t xml:space="preserve">el </w:t>
      </w:r>
      <w:r w:rsidR="00CF3B43">
        <w:rPr>
          <w:rFonts w:ascii="Arial" w:eastAsia="Calibri" w:hAnsi="Arial" w:cs="Arial"/>
          <w:sz w:val="28"/>
          <w:szCs w:val="28"/>
        </w:rPr>
        <w:t>mismo desarrollo del G</w:t>
      </w:r>
      <w:r w:rsidR="00C32841" w:rsidRPr="00172A27">
        <w:rPr>
          <w:rFonts w:ascii="Arial" w:eastAsia="Calibri" w:hAnsi="Arial" w:cs="Arial"/>
          <w:sz w:val="28"/>
          <w:szCs w:val="28"/>
        </w:rPr>
        <w:t>obierno</w:t>
      </w:r>
      <w:r w:rsidR="00CF3B43">
        <w:rPr>
          <w:rFonts w:ascii="Arial" w:eastAsia="Calibri" w:hAnsi="Arial" w:cs="Arial"/>
          <w:sz w:val="28"/>
          <w:szCs w:val="28"/>
        </w:rPr>
        <w:t>, en la atención a la Administración que Usted encabeza P</w:t>
      </w:r>
      <w:r w:rsidR="00C32841" w:rsidRPr="00172A27">
        <w:rPr>
          <w:rFonts w:ascii="Arial" w:eastAsia="Calibri" w:hAnsi="Arial" w:cs="Arial"/>
          <w:sz w:val="28"/>
          <w:szCs w:val="28"/>
        </w:rPr>
        <w:t>residenta</w:t>
      </w:r>
      <w:r w:rsidR="00797FA8">
        <w:rPr>
          <w:rFonts w:ascii="Arial" w:eastAsia="Calibri" w:hAnsi="Arial" w:cs="Arial"/>
          <w:sz w:val="28"/>
          <w:szCs w:val="28"/>
        </w:rPr>
        <w:t xml:space="preserve">. Y, </w:t>
      </w:r>
      <w:r w:rsidR="00C32841" w:rsidRPr="00172A27">
        <w:rPr>
          <w:rFonts w:ascii="Arial" w:eastAsia="Calibri" w:hAnsi="Arial" w:cs="Arial"/>
          <w:sz w:val="28"/>
          <w:szCs w:val="28"/>
        </w:rPr>
        <w:t>hay un punto que</w:t>
      </w:r>
      <w:r w:rsidR="00797FA8">
        <w:rPr>
          <w:rFonts w:ascii="Arial" w:eastAsia="Calibri" w:hAnsi="Arial" w:cs="Arial"/>
          <w:sz w:val="28"/>
          <w:szCs w:val="28"/>
        </w:rPr>
        <w:t>,</w:t>
      </w:r>
      <w:r w:rsidR="00C32841" w:rsidRPr="00172A27">
        <w:rPr>
          <w:rFonts w:ascii="Arial" w:eastAsia="Calibri" w:hAnsi="Arial" w:cs="Arial"/>
          <w:sz w:val="28"/>
          <w:szCs w:val="28"/>
        </w:rPr>
        <w:t xml:space="preserve"> yo creo que</w:t>
      </w:r>
      <w:r w:rsidR="00797FA8">
        <w:rPr>
          <w:rFonts w:ascii="Arial" w:eastAsia="Calibri" w:hAnsi="Arial" w:cs="Arial"/>
          <w:sz w:val="28"/>
          <w:szCs w:val="28"/>
        </w:rPr>
        <w:t>,</w:t>
      </w:r>
      <w:r w:rsidR="00C32841" w:rsidRPr="00172A27">
        <w:rPr>
          <w:rFonts w:ascii="Arial" w:eastAsia="Calibri" w:hAnsi="Arial" w:cs="Arial"/>
          <w:sz w:val="28"/>
          <w:szCs w:val="28"/>
        </w:rPr>
        <w:t xml:space="preserve"> es rele</w:t>
      </w:r>
      <w:r w:rsidR="00797FA8">
        <w:rPr>
          <w:rFonts w:ascii="Arial" w:eastAsia="Calibri" w:hAnsi="Arial" w:cs="Arial"/>
          <w:sz w:val="28"/>
          <w:szCs w:val="28"/>
        </w:rPr>
        <w:t>vante;</w:t>
      </w:r>
      <w:r w:rsidR="00CF3B43">
        <w:rPr>
          <w:rFonts w:ascii="Arial" w:eastAsia="Calibri" w:hAnsi="Arial" w:cs="Arial"/>
          <w:sz w:val="28"/>
          <w:szCs w:val="28"/>
        </w:rPr>
        <w:t xml:space="preserve"> si como bien lo comenta U</w:t>
      </w:r>
      <w:r w:rsidR="00C32841" w:rsidRPr="00172A27">
        <w:rPr>
          <w:rFonts w:ascii="Arial" w:eastAsia="Calibri" w:hAnsi="Arial" w:cs="Arial"/>
          <w:sz w:val="28"/>
          <w:szCs w:val="28"/>
        </w:rPr>
        <w:t>sted</w:t>
      </w:r>
      <w:r w:rsidR="00797FA8">
        <w:rPr>
          <w:rFonts w:ascii="Arial" w:eastAsia="Calibri" w:hAnsi="Arial" w:cs="Arial"/>
          <w:sz w:val="28"/>
          <w:szCs w:val="28"/>
        </w:rPr>
        <w:t>,</w:t>
      </w:r>
      <w:r w:rsidR="00C32841" w:rsidRPr="00172A27">
        <w:rPr>
          <w:rFonts w:ascii="Arial" w:eastAsia="Calibri" w:hAnsi="Arial" w:cs="Arial"/>
          <w:sz w:val="28"/>
          <w:szCs w:val="28"/>
        </w:rPr>
        <w:t xml:space="preserve"> él va a ser quien nos defienda por el tema de las concesiones, para mí las concesiones creo que</w:t>
      </w:r>
      <w:r w:rsidR="00797FA8">
        <w:rPr>
          <w:rFonts w:ascii="Arial" w:eastAsia="Calibri" w:hAnsi="Arial" w:cs="Arial"/>
          <w:sz w:val="28"/>
          <w:szCs w:val="28"/>
        </w:rPr>
        <w:t>,</w:t>
      </w:r>
      <w:r w:rsidR="00C32841" w:rsidRPr="00172A27">
        <w:rPr>
          <w:rFonts w:ascii="Arial" w:eastAsia="Calibri" w:hAnsi="Arial" w:cs="Arial"/>
          <w:sz w:val="28"/>
          <w:szCs w:val="28"/>
        </w:rPr>
        <w:t xml:space="preserve"> son un punto impor</w:t>
      </w:r>
      <w:r w:rsidR="00CF3B43">
        <w:rPr>
          <w:rFonts w:ascii="Arial" w:eastAsia="Calibri" w:hAnsi="Arial" w:cs="Arial"/>
          <w:sz w:val="28"/>
          <w:szCs w:val="28"/>
        </w:rPr>
        <w:t>tantísimo, que ojalá como A</w:t>
      </w:r>
      <w:r w:rsidR="00C32841" w:rsidRPr="00172A27">
        <w:rPr>
          <w:rFonts w:ascii="Arial" w:eastAsia="Calibri" w:hAnsi="Arial" w:cs="Arial"/>
          <w:sz w:val="28"/>
          <w:szCs w:val="28"/>
        </w:rPr>
        <w:t xml:space="preserve">dministración podamos tener ese logro, que se puedan echar para atrás, que va a ser algo buenísimo en cuanto a </w:t>
      </w:r>
      <w:r w:rsidR="00CF3B43">
        <w:rPr>
          <w:rFonts w:ascii="Arial" w:eastAsia="Calibri" w:hAnsi="Arial" w:cs="Arial"/>
          <w:sz w:val="28"/>
          <w:szCs w:val="28"/>
        </w:rPr>
        <w:t>los ahorros y el cuidado de la Hacienda P</w:t>
      </w:r>
      <w:r w:rsidR="00C32841" w:rsidRPr="00172A27">
        <w:rPr>
          <w:rFonts w:ascii="Arial" w:eastAsia="Calibri" w:hAnsi="Arial" w:cs="Arial"/>
          <w:sz w:val="28"/>
          <w:szCs w:val="28"/>
        </w:rPr>
        <w:t>ública</w:t>
      </w:r>
      <w:r w:rsidR="00CF3B43">
        <w:rPr>
          <w:rFonts w:ascii="Arial" w:eastAsia="Calibri" w:hAnsi="Arial" w:cs="Arial"/>
          <w:sz w:val="28"/>
          <w:szCs w:val="28"/>
        </w:rPr>
        <w:t>,</w:t>
      </w:r>
      <w:r w:rsidR="00C32841" w:rsidRPr="00172A27">
        <w:rPr>
          <w:rFonts w:ascii="Arial" w:eastAsia="Calibri" w:hAnsi="Arial" w:cs="Arial"/>
          <w:sz w:val="28"/>
          <w:szCs w:val="28"/>
        </w:rPr>
        <w:t xml:space="preserve"> para dar incluso mejores servicios, como es la limpieza y el alumbrado público</w:t>
      </w:r>
      <w:r w:rsidR="00CF3B43">
        <w:rPr>
          <w:rFonts w:ascii="Arial" w:eastAsia="Calibri" w:hAnsi="Arial" w:cs="Arial"/>
          <w:sz w:val="28"/>
          <w:szCs w:val="28"/>
        </w:rPr>
        <w:t>,</w:t>
      </w:r>
      <w:r w:rsidR="00C32841" w:rsidRPr="00172A27">
        <w:rPr>
          <w:rFonts w:ascii="Arial" w:eastAsia="Calibri" w:hAnsi="Arial" w:cs="Arial"/>
          <w:sz w:val="28"/>
          <w:szCs w:val="28"/>
        </w:rPr>
        <w:t xml:space="preserve"> y él justa</w:t>
      </w:r>
      <w:r w:rsidR="00797FA8">
        <w:rPr>
          <w:rFonts w:ascii="Arial" w:eastAsia="Calibri" w:hAnsi="Arial" w:cs="Arial"/>
          <w:sz w:val="28"/>
          <w:szCs w:val="28"/>
        </w:rPr>
        <w:t>mente va a estar llevando esos J</w:t>
      </w:r>
      <w:r w:rsidR="00C32841" w:rsidRPr="00172A27">
        <w:rPr>
          <w:rFonts w:ascii="Arial" w:eastAsia="Calibri" w:hAnsi="Arial" w:cs="Arial"/>
          <w:sz w:val="28"/>
          <w:szCs w:val="28"/>
        </w:rPr>
        <w:t>uicios para poder echarlos abajo, creo que</w:t>
      </w:r>
      <w:r w:rsidR="00797FA8">
        <w:rPr>
          <w:rFonts w:ascii="Arial" w:eastAsia="Calibri" w:hAnsi="Arial" w:cs="Arial"/>
          <w:sz w:val="28"/>
          <w:szCs w:val="28"/>
        </w:rPr>
        <w:t>,</w:t>
      </w:r>
      <w:r w:rsidR="00C32841" w:rsidRPr="00172A27">
        <w:rPr>
          <w:rFonts w:ascii="Arial" w:eastAsia="Calibri" w:hAnsi="Arial" w:cs="Arial"/>
          <w:sz w:val="28"/>
          <w:szCs w:val="28"/>
        </w:rPr>
        <w:t xml:space="preserve"> es importante que también se considere su trabajo que va a estar llevando a cabo</w:t>
      </w:r>
      <w:r w:rsidR="00797FA8">
        <w:rPr>
          <w:rFonts w:ascii="Arial" w:eastAsia="Calibri" w:hAnsi="Arial" w:cs="Arial"/>
          <w:sz w:val="28"/>
          <w:szCs w:val="28"/>
        </w:rPr>
        <w:t>,</w:t>
      </w:r>
      <w:r w:rsidR="00C32841" w:rsidRPr="00172A27">
        <w:rPr>
          <w:rFonts w:ascii="Arial" w:eastAsia="Calibri" w:hAnsi="Arial" w:cs="Arial"/>
          <w:sz w:val="28"/>
          <w:szCs w:val="28"/>
        </w:rPr>
        <w:t xml:space="preserve"> de la mano con todos los demás acuerdos</w:t>
      </w:r>
      <w:r w:rsidR="00EB74E3">
        <w:rPr>
          <w:rFonts w:ascii="Arial" w:eastAsia="Calibri" w:hAnsi="Arial" w:cs="Arial"/>
          <w:sz w:val="28"/>
          <w:szCs w:val="28"/>
        </w:rPr>
        <w:t>,</w:t>
      </w:r>
      <w:r w:rsidR="00C32841" w:rsidRPr="00172A27">
        <w:rPr>
          <w:rFonts w:ascii="Arial" w:eastAsia="Calibri" w:hAnsi="Arial" w:cs="Arial"/>
          <w:sz w:val="28"/>
          <w:szCs w:val="28"/>
        </w:rPr>
        <w:t xml:space="preserve"> y de mano con todo el </w:t>
      </w:r>
      <w:r w:rsidR="00C32841" w:rsidRPr="00172A27">
        <w:rPr>
          <w:rFonts w:ascii="Arial" w:eastAsia="Calibri" w:hAnsi="Arial" w:cs="Arial"/>
          <w:sz w:val="28"/>
          <w:szCs w:val="28"/>
        </w:rPr>
        <w:lastRenderedPageBreak/>
        <w:t>trabajo que va a hac</w:t>
      </w:r>
      <w:r w:rsidR="00797FA8">
        <w:rPr>
          <w:rFonts w:ascii="Arial" w:eastAsia="Calibri" w:hAnsi="Arial" w:cs="Arial"/>
          <w:sz w:val="28"/>
          <w:szCs w:val="28"/>
        </w:rPr>
        <w:t>er con las Direcciones, con el equipo de R</w:t>
      </w:r>
      <w:r w:rsidR="00C32841" w:rsidRPr="00172A27">
        <w:rPr>
          <w:rFonts w:ascii="Arial" w:eastAsia="Calibri" w:hAnsi="Arial" w:cs="Arial"/>
          <w:sz w:val="28"/>
          <w:szCs w:val="28"/>
        </w:rPr>
        <w:t>egidores</w:t>
      </w:r>
      <w:r w:rsidR="00797FA8">
        <w:rPr>
          <w:rFonts w:ascii="Arial" w:eastAsia="Calibri" w:hAnsi="Arial" w:cs="Arial"/>
          <w:sz w:val="28"/>
          <w:szCs w:val="28"/>
        </w:rPr>
        <w:t>,</w:t>
      </w:r>
      <w:r w:rsidR="00EB74E3">
        <w:rPr>
          <w:rFonts w:ascii="Arial" w:eastAsia="Calibri" w:hAnsi="Arial" w:cs="Arial"/>
          <w:sz w:val="28"/>
          <w:szCs w:val="28"/>
        </w:rPr>
        <w:t xml:space="preserve"> y que debemos de trabajar en equipo. P</w:t>
      </w:r>
      <w:r w:rsidR="00C32841" w:rsidRPr="00172A27">
        <w:rPr>
          <w:rFonts w:ascii="Arial" w:eastAsia="Calibri" w:hAnsi="Arial" w:cs="Arial"/>
          <w:sz w:val="28"/>
          <w:szCs w:val="28"/>
        </w:rPr>
        <w:t>ara mí</w:t>
      </w:r>
      <w:r w:rsidR="00EB74E3">
        <w:rPr>
          <w:rFonts w:ascii="Arial" w:eastAsia="Calibri" w:hAnsi="Arial" w:cs="Arial"/>
          <w:sz w:val="28"/>
          <w:szCs w:val="28"/>
        </w:rPr>
        <w:t>,</w:t>
      </w:r>
      <w:r w:rsidR="00C32841" w:rsidRPr="00172A27">
        <w:rPr>
          <w:rFonts w:ascii="Arial" w:eastAsia="Calibri" w:hAnsi="Arial" w:cs="Arial"/>
          <w:sz w:val="28"/>
          <w:szCs w:val="28"/>
        </w:rPr>
        <w:t xml:space="preserve"> es justo en ese sentido</w:t>
      </w:r>
      <w:r w:rsidR="00EB74E3">
        <w:rPr>
          <w:rFonts w:ascii="Arial" w:eastAsia="Calibri" w:hAnsi="Arial" w:cs="Arial"/>
          <w:sz w:val="28"/>
          <w:szCs w:val="28"/>
        </w:rPr>
        <w:t>,</w:t>
      </w:r>
      <w:r w:rsidR="00C32841" w:rsidRPr="00172A27">
        <w:rPr>
          <w:rFonts w:ascii="Arial" w:eastAsia="Calibri" w:hAnsi="Arial" w:cs="Arial"/>
          <w:sz w:val="28"/>
          <w:szCs w:val="28"/>
        </w:rPr>
        <w:t xml:space="preserve"> ya que</w:t>
      </w:r>
      <w:r w:rsidR="00EB74E3">
        <w:rPr>
          <w:rFonts w:ascii="Arial" w:eastAsia="Calibri" w:hAnsi="Arial" w:cs="Arial"/>
          <w:sz w:val="28"/>
          <w:szCs w:val="28"/>
        </w:rPr>
        <w:t>,</w:t>
      </w:r>
      <w:r w:rsidR="00C32841" w:rsidRPr="00172A27">
        <w:rPr>
          <w:rFonts w:ascii="Arial" w:eastAsia="Calibri" w:hAnsi="Arial" w:cs="Arial"/>
          <w:sz w:val="28"/>
          <w:szCs w:val="28"/>
        </w:rPr>
        <w:t xml:space="preserve"> de lo contrario</w:t>
      </w:r>
      <w:r w:rsidR="00EB74E3">
        <w:rPr>
          <w:rFonts w:ascii="Arial" w:eastAsia="Calibri" w:hAnsi="Arial" w:cs="Arial"/>
          <w:sz w:val="28"/>
          <w:szCs w:val="28"/>
        </w:rPr>
        <w:t>, el poder contratar a un Equipo Jurídico E</w:t>
      </w:r>
      <w:r w:rsidR="00C32841" w:rsidRPr="00172A27">
        <w:rPr>
          <w:rFonts w:ascii="Arial" w:eastAsia="Calibri" w:hAnsi="Arial" w:cs="Arial"/>
          <w:sz w:val="28"/>
          <w:szCs w:val="28"/>
        </w:rPr>
        <w:t>xterno</w:t>
      </w:r>
      <w:r w:rsidR="00EB74E3">
        <w:rPr>
          <w:rFonts w:ascii="Arial" w:eastAsia="Calibri" w:hAnsi="Arial" w:cs="Arial"/>
          <w:sz w:val="28"/>
          <w:szCs w:val="28"/>
        </w:rPr>
        <w:t>, o a un Despacho Jurídico E</w:t>
      </w:r>
      <w:r w:rsidR="00C32841" w:rsidRPr="00172A27">
        <w:rPr>
          <w:rFonts w:ascii="Arial" w:eastAsia="Calibri" w:hAnsi="Arial" w:cs="Arial"/>
          <w:sz w:val="28"/>
          <w:szCs w:val="28"/>
        </w:rPr>
        <w:t>xterno</w:t>
      </w:r>
      <w:r w:rsidR="00EB74E3">
        <w:rPr>
          <w:rFonts w:ascii="Arial" w:eastAsia="Calibri" w:hAnsi="Arial" w:cs="Arial"/>
          <w:sz w:val="28"/>
          <w:szCs w:val="28"/>
        </w:rPr>
        <w:t>,</w:t>
      </w:r>
      <w:r w:rsidR="00C32841" w:rsidRPr="00172A27">
        <w:rPr>
          <w:rFonts w:ascii="Arial" w:eastAsia="Calibri" w:hAnsi="Arial" w:cs="Arial"/>
          <w:sz w:val="28"/>
          <w:szCs w:val="28"/>
        </w:rPr>
        <w:t xml:space="preserve"> es algo que va a llevar a más gasto</w:t>
      </w:r>
      <w:r w:rsidR="00DB29C9">
        <w:rPr>
          <w:rFonts w:ascii="Arial" w:eastAsia="Calibri" w:hAnsi="Arial" w:cs="Arial"/>
          <w:sz w:val="28"/>
          <w:szCs w:val="28"/>
        </w:rPr>
        <w:t>,</w:t>
      </w:r>
      <w:r w:rsidR="00C32841" w:rsidRPr="00172A27">
        <w:rPr>
          <w:rFonts w:ascii="Arial" w:eastAsia="Calibri" w:hAnsi="Arial" w:cs="Arial"/>
          <w:sz w:val="28"/>
          <w:szCs w:val="28"/>
        </w:rPr>
        <w:t xml:space="preserve"> y de mi parte creo que es algo justo el hecho de lo que se le está otorgando, es </w:t>
      </w:r>
      <w:proofErr w:type="spellStart"/>
      <w:r w:rsidR="00C32841" w:rsidRPr="00172A27">
        <w:rPr>
          <w:rFonts w:ascii="Arial" w:eastAsia="Calibri" w:hAnsi="Arial" w:cs="Arial"/>
          <w:sz w:val="28"/>
          <w:szCs w:val="28"/>
        </w:rPr>
        <w:t>cuanto</w:t>
      </w:r>
      <w:proofErr w:type="spellEnd"/>
      <w:r w:rsidR="00C32841" w:rsidRPr="00172A27">
        <w:rPr>
          <w:rFonts w:ascii="Arial" w:eastAsia="Calibri" w:hAnsi="Arial" w:cs="Arial"/>
          <w:sz w:val="28"/>
          <w:szCs w:val="28"/>
        </w:rPr>
        <w:t xml:space="preserve">. </w:t>
      </w:r>
      <w:r w:rsidR="00C32841">
        <w:rPr>
          <w:rFonts w:ascii="Arial" w:eastAsia="Calibri" w:hAnsi="Arial" w:cs="Arial"/>
          <w:b/>
          <w:i/>
          <w:sz w:val="28"/>
          <w:szCs w:val="28"/>
        </w:rPr>
        <w:t xml:space="preserve">C. Regidora Miriam Salomé Torres Lares: </w:t>
      </w:r>
      <w:r w:rsidR="00DB29C9" w:rsidRPr="00030235">
        <w:rPr>
          <w:rFonts w:ascii="Arial" w:eastAsia="Calibri" w:hAnsi="Arial" w:cs="Arial"/>
          <w:sz w:val="28"/>
          <w:szCs w:val="28"/>
        </w:rPr>
        <w:t>Nada más</w:t>
      </w:r>
      <w:r w:rsidR="00DB29C9">
        <w:rPr>
          <w:rFonts w:ascii="Arial" w:eastAsia="Calibri" w:hAnsi="Arial" w:cs="Arial"/>
          <w:sz w:val="28"/>
          <w:szCs w:val="28"/>
        </w:rPr>
        <w:t xml:space="preserve"> hablar de dos temas;</w:t>
      </w:r>
      <w:r w:rsidR="00C32841" w:rsidRPr="00172A27">
        <w:rPr>
          <w:rFonts w:ascii="Arial" w:eastAsia="Calibri" w:hAnsi="Arial" w:cs="Arial"/>
          <w:sz w:val="28"/>
          <w:szCs w:val="28"/>
        </w:rPr>
        <w:t xml:space="preserve"> si se habla de responsabilidad hacendaria, en esa misma página 2, en el apartado 5, dice que</w:t>
      </w:r>
      <w:r w:rsidR="00DB29C9">
        <w:rPr>
          <w:rFonts w:ascii="Arial" w:eastAsia="Calibri" w:hAnsi="Arial" w:cs="Arial"/>
          <w:sz w:val="28"/>
          <w:szCs w:val="28"/>
        </w:rPr>
        <w:t>,</w:t>
      </w:r>
      <w:r w:rsidR="00C32841" w:rsidRPr="00172A27">
        <w:rPr>
          <w:rFonts w:ascii="Arial" w:eastAsia="Calibri" w:hAnsi="Arial" w:cs="Arial"/>
          <w:sz w:val="28"/>
          <w:szCs w:val="28"/>
        </w:rPr>
        <w:t xml:space="preserve"> esto puede nada más hacerse cuando se tienen ingresos excedentes y se obte</w:t>
      </w:r>
      <w:r w:rsidR="00DB29C9">
        <w:rPr>
          <w:rFonts w:ascii="Arial" w:eastAsia="Calibri" w:hAnsi="Arial" w:cs="Arial"/>
          <w:sz w:val="28"/>
          <w:szCs w:val="28"/>
        </w:rPr>
        <w:t>ngan con la autorización de la Hacienda M</w:t>
      </w:r>
      <w:r w:rsidR="00C32841" w:rsidRPr="00172A27">
        <w:rPr>
          <w:rFonts w:ascii="Arial" w:eastAsia="Calibri" w:hAnsi="Arial" w:cs="Arial"/>
          <w:sz w:val="28"/>
          <w:szCs w:val="28"/>
        </w:rPr>
        <w:t>uni</w:t>
      </w:r>
      <w:r w:rsidR="00DB29C9">
        <w:rPr>
          <w:rFonts w:ascii="Arial" w:eastAsia="Calibri" w:hAnsi="Arial" w:cs="Arial"/>
          <w:sz w:val="28"/>
          <w:szCs w:val="28"/>
        </w:rPr>
        <w:t>cipal. E</w:t>
      </w:r>
      <w:r w:rsidR="00C32841" w:rsidRPr="00172A27">
        <w:rPr>
          <w:rFonts w:ascii="Arial" w:eastAsia="Calibri" w:hAnsi="Arial" w:cs="Arial"/>
          <w:sz w:val="28"/>
          <w:szCs w:val="28"/>
        </w:rPr>
        <w:t>stamos en ese punto de que haya ingresos excedentes, se puede hacer esto</w:t>
      </w:r>
      <w:r w:rsidR="00DB29C9">
        <w:rPr>
          <w:rFonts w:ascii="Arial" w:eastAsia="Calibri" w:hAnsi="Arial" w:cs="Arial"/>
          <w:sz w:val="28"/>
          <w:szCs w:val="28"/>
        </w:rPr>
        <w:t>, y esto es lo que nos puede premiar. Si se habló que, en la A</w:t>
      </w:r>
      <w:r w:rsidR="00C32841" w:rsidRPr="00172A27">
        <w:rPr>
          <w:rFonts w:ascii="Arial" w:eastAsia="Calibri" w:hAnsi="Arial" w:cs="Arial"/>
          <w:sz w:val="28"/>
          <w:szCs w:val="28"/>
        </w:rPr>
        <w:t>dministración anterior</w:t>
      </w:r>
      <w:r w:rsidR="00DB29C9">
        <w:rPr>
          <w:rFonts w:ascii="Arial" w:eastAsia="Calibri" w:hAnsi="Arial" w:cs="Arial"/>
          <w:sz w:val="28"/>
          <w:szCs w:val="28"/>
        </w:rPr>
        <w:t>,</w:t>
      </w:r>
      <w:r w:rsidR="00C32841" w:rsidRPr="00172A27">
        <w:rPr>
          <w:rFonts w:ascii="Arial" w:eastAsia="Calibri" w:hAnsi="Arial" w:cs="Arial"/>
          <w:sz w:val="28"/>
          <w:szCs w:val="28"/>
        </w:rPr>
        <w:t xml:space="preserve"> no era justificable, no era justificable en el momento, no era justificable, no había recursos exactamente</w:t>
      </w:r>
      <w:r w:rsidR="00DB29C9">
        <w:rPr>
          <w:rFonts w:ascii="Arial" w:eastAsia="Calibri" w:hAnsi="Arial" w:cs="Arial"/>
          <w:sz w:val="28"/>
          <w:szCs w:val="28"/>
        </w:rPr>
        <w:t>. Y,</w:t>
      </w:r>
      <w:r w:rsidR="00C32841" w:rsidRPr="00172A27">
        <w:rPr>
          <w:rFonts w:ascii="Arial" w:eastAsia="Calibri" w:hAnsi="Arial" w:cs="Arial"/>
          <w:sz w:val="28"/>
          <w:szCs w:val="28"/>
        </w:rPr>
        <w:t xml:space="preserve"> por otro lado</w:t>
      </w:r>
      <w:r w:rsidR="00DB29C9">
        <w:rPr>
          <w:rFonts w:ascii="Arial" w:eastAsia="Calibri" w:hAnsi="Arial" w:cs="Arial"/>
          <w:sz w:val="28"/>
          <w:szCs w:val="28"/>
        </w:rPr>
        <w:t>,</w:t>
      </w:r>
      <w:r w:rsidR="00C32841" w:rsidRPr="00172A27">
        <w:rPr>
          <w:rFonts w:ascii="Arial" w:eastAsia="Calibri" w:hAnsi="Arial" w:cs="Arial"/>
          <w:sz w:val="28"/>
          <w:szCs w:val="28"/>
        </w:rPr>
        <w:t xml:space="preserve"> la respon</w:t>
      </w:r>
      <w:r w:rsidR="00AE29FB">
        <w:rPr>
          <w:rFonts w:ascii="Arial" w:eastAsia="Calibri" w:hAnsi="Arial" w:cs="Arial"/>
          <w:sz w:val="28"/>
          <w:szCs w:val="28"/>
        </w:rPr>
        <w:t>sabilidad no es de</w:t>
      </w:r>
      <w:r w:rsidR="00C32841" w:rsidRPr="00172A27">
        <w:rPr>
          <w:rFonts w:ascii="Arial" w:eastAsia="Calibri" w:hAnsi="Arial" w:cs="Arial"/>
          <w:sz w:val="28"/>
          <w:szCs w:val="28"/>
        </w:rPr>
        <w:t>meritar ningún otro nivel, ningún otro trabajo</w:t>
      </w:r>
      <w:r w:rsidR="00DB29C9">
        <w:rPr>
          <w:rFonts w:ascii="Arial" w:eastAsia="Calibri" w:hAnsi="Arial" w:cs="Arial"/>
          <w:sz w:val="28"/>
          <w:szCs w:val="28"/>
        </w:rPr>
        <w:t>,</w:t>
      </w:r>
      <w:r w:rsidR="00C32841" w:rsidRPr="00172A27">
        <w:rPr>
          <w:rFonts w:ascii="Arial" w:eastAsia="Calibri" w:hAnsi="Arial" w:cs="Arial"/>
          <w:sz w:val="28"/>
          <w:szCs w:val="28"/>
        </w:rPr>
        <w:t xml:space="preserve"> de ninguno de los compañeros, todos son importantes, pero si la persona tiene ciertas responsabilidades, r</w:t>
      </w:r>
      <w:r w:rsidR="00DB29C9">
        <w:rPr>
          <w:rFonts w:ascii="Arial" w:eastAsia="Calibri" w:hAnsi="Arial" w:cs="Arial"/>
          <w:sz w:val="28"/>
          <w:szCs w:val="28"/>
        </w:rPr>
        <w:t>esponde y no responde por tres D</w:t>
      </w:r>
      <w:r w:rsidR="00C32841" w:rsidRPr="00172A27">
        <w:rPr>
          <w:rFonts w:ascii="Arial" w:eastAsia="Calibri" w:hAnsi="Arial" w:cs="Arial"/>
          <w:sz w:val="28"/>
          <w:szCs w:val="28"/>
        </w:rPr>
        <w:t>irecciones, responde</w:t>
      </w:r>
      <w:r w:rsidR="00DB29C9">
        <w:rPr>
          <w:rFonts w:ascii="Arial" w:eastAsia="Calibri" w:hAnsi="Arial" w:cs="Arial"/>
          <w:sz w:val="28"/>
          <w:szCs w:val="28"/>
        </w:rPr>
        <w:t xml:space="preserve"> por la coordinación de varias D</w:t>
      </w:r>
      <w:r w:rsidR="00C32841" w:rsidRPr="00172A27">
        <w:rPr>
          <w:rFonts w:ascii="Arial" w:eastAsia="Calibri" w:hAnsi="Arial" w:cs="Arial"/>
          <w:sz w:val="28"/>
          <w:szCs w:val="28"/>
        </w:rPr>
        <w:t>ireccione</w:t>
      </w:r>
      <w:r w:rsidR="00DB29C9">
        <w:rPr>
          <w:rFonts w:ascii="Arial" w:eastAsia="Calibri" w:hAnsi="Arial" w:cs="Arial"/>
          <w:sz w:val="28"/>
          <w:szCs w:val="28"/>
        </w:rPr>
        <w:t>s que pueden revisar ahí en el R</w:t>
      </w:r>
      <w:r w:rsidR="00C32841" w:rsidRPr="00172A27">
        <w:rPr>
          <w:rFonts w:ascii="Arial" w:eastAsia="Calibri" w:hAnsi="Arial" w:cs="Arial"/>
          <w:sz w:val="28"/>
          <w:szCs w:val="28"/>
        </w:rPr>
        <w:t>eglamento de cada una de las funciones de estos puestos</w:t>
      </w:r>
      <w:r w:rsidR="00DB29C9">
        <w:rPr>
          <w:rFonts w:ascii="Arial" w:eastAsia="Calibri" w:hAnsi="Arial" w:cs="Arial"/>
          <w:sz w:val="28"/>
          <w:szCs w:val="28"/>
        </w:rPr>
        <w:t>,</w:t>
      </w:r>
      <w:r w:rsidR="00C32841" w:rsidRPr="00172A27">
        <w:rPr>
          <w:rFonts w:ascii="Arial" w:eastAsia="Calibri" w:hAnsi="Arial" w:cs="Arial"/>
          <w:sz w:val="28"/>
          <w:szCs w:val="28"/>
        </w:rPr>
        <w:t xml:space="preserve"> y desde luego se entenderá que</w:t>
      </w:r>
      <w:r w:rsidR="00DB29C9">
        <w:rPr>
          <w:rFonts w:ascii="Arial" w:eastAsia="Calibri" w:hAnsi="Arial" w:cs="Arial"/>
          <w:sz w:val="28"/>
          <w:szCs w:val="28"/>
        </w:rPr>
        <w:t xml:space="preserve"> también quienes estudiamos la C</w:t>
      </w:r>
      <w:r w:rsidR="00C32841" w:rsidRPr="00172A27">
        <w:rPr>
          <w:rFonts w:ascii="Arial" w:eastAsia="Calibri" w:hAnsi="Arial" w:cs="Arial"/>
          <w:sz w:val="28"/>
          <w:szCs w:val="28"/>
        </w:rPr>
        <w:t>iudad</w:t>
      </w:r>
      <w:r w:rsidR="00DB29C9">
        <w:rPr>
          <w:rFonts w:ascii="Arial" w:eastAsia="Calibri" w:hAnsi="Arial" w:cs="Arial"/>
          <w:sz w:val="28"/>
          <w:szCs w:val="28"/>
        </w:rPr>
        <w:t>,</w:t>
      </w:r>
      <w:r w:rsidR="00C32841" w:rsidRPr="00172A27">
        <w:rPr>
          <w:rFonts w:ascii="Arial" w:eastAsia="Calibri" w:hAnsi="Arial" w:cs="Arial"/>
          <w:sz w:val="28"/>
          <w:szCs w:val="28"/>
        </w:rPr>
        <w:t xml:space="preserve"> y quienes hemos estado cercanos a esas necesidades, entendemos que cada día son más complejos los problemas que se </w:t>
      </w:r>
      <w:r w:rsidR="00DB29C9">
        <w:rPr>
          <w:rFonts w:ascii="Arial" w:eastAsia="Calibri" w:hAnsi="Arial" w:cs="Arial"/>
          <w:sz w:val="28"/>
          <w:szCs w:val="28"/>
        </w:rPr>
        <w:t>tienen que resolver en nuestra C</w:t>
      </w:r>
      <w:r w:rsidR="00C32841" w:rsidRPr="00172A27">
        <w:rPr>
          <w:rFonts w:ascii="Arial" w:eastAsia="Calibri" w:hAnsi="Arial" w:cs="Arial"/>
          <w:sz w:val="28"/>
          <w:szCs w:val="28"/>
        </w:rPr>
        <w:t>iudad</w:t>
      </w:r>
      <w:r w:rsidR="00DB29C9">
        <w:rPr>
          <w:rFonts w:ascii="Arial" w:eastAsia="Calibri" w:hAnsi="Arial" w:cs="Arial"/>
          <w:sz w:val="28"/>
          <w:szCs w:val="28"/>
        </w:rPr>
        <w:t>. Y,</w:t>
      </w:r>
      <w:r w:rsidR="00C32841" w:rsidRPr="00172A27">
        <w:rPr>
          <w:rFonts w:ascii="Arial" w:eastAsia="Calibri" w:hAnsi="Arial" w:cs="Arial"/>
          <w:sz w:val="28"/>
          <w:szCs w:val="28"/>
        </w:rPr>
        <w:t xml:space="preserve"> atendiendo a esa complejidad, desde luego la responsabilidad</w:t>
      </w:r>
      <w:r w:rsidR="00DB29C9">
        <w:rPr>
          <w:rFonts w:ascii="Arial" w:eastAsia="Calibri" w:hAnsi="Arial" w:cs="Arial"/>
          <w:sz w:val="28"/>
          <w:szCs w:val="28"/>
        </w:rPr>
        <w:t>,</w:t>
      </w:r>
      <w:r w:rsidR="00C32841" w:rsidRPr="00172A27">
        <w:rPr>
          <w:rFonts w:ascii="Arial" w:eastAsia="Calibri" w:hAnsi="Arial" w:cs="Arial"/>
          <w:sz w:val="28"/>
          <w:szCs w:val="28"/>
        </w:rPr>
        <w:t xml:space="preserve"> y esta persona con la responsabilidad de ser el enlace con los habitantes</w:t>
      </w:r>
      <w:r w:rsidR="00DB29C9">
        <w:rPr>
          <w:rFonts w:ascii="Arial" w:eastAsia="Calibri" w:hAnsi="Arial" w:cs="Arial"/>
          <w:sz w:val="28"/>
          <w:szCs w:val="28"/>
        </w:rPr>
        <w:t>,</w:t>
      </w:r>
      <w:r w:rsidR="00C32841" w:rsidRPr="00172A27">
        <w:rPr>
          <w:rFonts w:ascii="Arial" w:eastAsia="Calibri" w:hAnsi="Arial" w:cs="Arial"/>
          <w:sz w:val="28"/>
          <w:szCs w:val="28"/>
        </w:rPr>
        <w:t xml:space="preserve"> y con el cumplimiento de la eficacia y la eficiencia </w:t>
      </w:r>
      <w:r w:rsidR="00DB29C9">
        <w:rPr>
          <w:rFonts w:ascii="Arial" w:eastAsia="Calibri" w:hAnsi="Arial" w:cs="Arial"/>
          <w:sz w:val="28"/>
          <w:szCs w:val="28"/>
        </w:rPr>
        <w:t>de nuestro G</w:t>
      </w:r>
      <w:r w:rsidR="00C32841" w:rsidRPr="00172A27">
        <w:rPr>
          <w:rFonts w:ascii="Arial" w:eastAsia="Calibri" w:hAnsi="Arial" w:cs="Arial"/>
          <w:sz w:val="28"/>
          <w:szCs w:val="28"/>
        </w:rPr>
        <w:t>obierno, está bien el nivel que se le está otorgando en el tabulador, desde luego por la responsabil</w:t>
      </w:r>
      <w:r w:rsidR="00DB29C9">
        <w:rPr>
          <w:rFonts w:ascii="Arial" w:eastAsia="Calibri" w:hAnsi="Arial" w:cs="Arial"/>
          <w:sz w:val="28"/>
          <w:szCs w:val="28"/>
        </w:rPr>
        <w:t xml:space="preserve">idad </w:t>
      </w:r>
      <w:r w:rsidR="00DB29C9">
        <w:rPr>
          <w:rFonts w:ascii="Arial" w:eastAsia="Calibri" w:hAnsi="Arial" w:cs="Arial"/>
          <w:sz w:val="28"/>
          <w:szCs w:val="28"/>
        </w:rPr>
        <w:lastRenderedPageBreak/>
        <w:t xml:space="preserve">que se le está confiriendo, es </w:t>
      </w:r>
      <w:proofErr w:type="spellStart"/>
      <w:r w:rsidR="00DB29C9">
        <w:rPr>
          <w:rFonts w:ascii="Arial" w:eastAsia="Calibri" w:hAnsi="Arial" w:cs="Arial"/>
          <w:sz w:val="28"/>
          <w:szCs w:val="28"/>
        </w:rPr>
        <w:t>cuanto</w:t>
      </w:r>
      <w:proofErr w:type="spellEnd"/>
      <w:r w:rsidR="00DB29C9">
        <w:rPr>
          <w:rFonts w:ascii="Arial" w:eastAsia="Calibri" w:hAnsi="Arial" w:cs="Arial"/>
          <w:sz w:val="28"/>
          <w:szCs w:val="28"/>
        </w:rPr>
        <w:t>.</w:t>
      </w:r>
      <w:r w:rsidR="00C32841">
        <w:rPr>
          <w:rFonts w:ascii="Arial" w:eastAsia="Calibri" w:hAnsi="Arial" w:cs="Arial"/>
          <w:sz w:val="28"/>
          <w:szCs w:val="28"/>
        </w:rPr>
        <w:t xml:space="preserve"> </w:t>
      </w:r>
      <w:r w:rsidR="00C32841">
        <w:rPr>
          <w:rFonts w:ascii="Arial" w:eastAsia="Calibri" w:hAnsi="Arial" w:cs="Arial"/>
          <w:b/>
          <w:i/>
          <w:sz w:val="28"/>
          <w:szCs w:val="28"/>
        </w:rPr>
        <w:t xml:space="preserve">C. Regidor Ernesto Sánchez </w:t>
      </w:r>
      <w:proofErr w:type="spellStart"/>
      <w:r w:rsidR="00C32841">
        <w:rPr>
          <w:rFonts w:ascii="Arial" w:eastAsia="Calibri" w:hAnsi="Arial" w:cs="Arial"/>
          <w:b/>
          <w:i/>
          <w:sz w:val="28"/>
          <w:szCs w:val="28"/>
        </w:rPr>
        <w:t>Sánchez</w:t>
      </w:r>
      <w:proofErr w:type="spellEnd"/>
      <w:r w:rsidR="00C32841">
        <w:rPr>
          <w:rFonts w:ascii="Arial" w:eastAsia="Calibri" w:hAnsi="Arial" w:cs="Arial"/>
          <w:b/>
          <w:i/>
          <w:sz w:val="28"/>
          <w:szCs w:val="28"/>
        </w:rPr>
        <w:t xml:space="preserve">: </w:t>
      </w:r>
      <w:r w:rsidR="00C32841" w:rsidRPr="00172A27">
        <w:rPr>
          <w:rFonts w:ascii="Arial" w:eastAsia="Calibri" w:hAnsi="Arial" w:cs="Arial"/>
          <w:sz w:val="28"/>
          <w:szCs w:val="28"/>
        </w:rPr>
        <w:t>Sí, muchas gracias.</w:t>
      </w:r>
      <w:r w:rsidR="00C32841">
        <w:rPr>
          <w:rFonts w:ascii="Arial" w:hAnsi="Arial" w:cs="Arial"/>
          <w:sz w:val="28"/>
          <w:szCs w:val="28"/>
        </w:rPr>
        <w:t xml:space="preserve"> </w:t>
      </w:r>
      <w:r w:rsidR="00C32841" w:rsidRPr="00172A27">
        <w:rPr>
          <w:rFonts w:ascii="Arial" w:eastAsia="Calibri" w:hAnsi="Arial" w:cs="Arial"/>
          <w:sz w:val="28"/>
          <w:szCs w:val="28"/>
        </w:rPr>
        <w:t>Fíjate que</w:t>
      </w:r>
      <w:r w:rsidR="00DB29C9">
        <w:rPr>
          <w:rFonts w:ascii="Arial" w:eastAsia="Calibri" w:hAnsi="Arial" w:cs="Arial"/>
          <w:sz w:val="28"/>
          <w:szCs w:val="28"/>
        </w:rPr>
        <w:t>,</w:t>
      </w:r>
      <w:r w:rsidR="00C32841" w:rsidRPr="00172A27">
        <w:rPr>
          <w:rFonts w:ascii="Arial" w:eastAsia="Calibri" w:hAnsi="Arial" w:cs="Arial"/>
          <w:sz w:val="28"/>
          <w:szCs w:val="28"/>
        </w:rPr>
        <w:t xml:space="preserve"> yo más que </w:t>
      </w:r>
      <w:r w:rsidR="00DB29C9">
        <w:rPr>
          <w:rFonts w:ascii="Arial" w:eastAsia="Calibri" w:hAnsi="Arial" w:cs="Arial"/>
          <w:sz w:val="28"/>
          <w:szCs w:val="28"/>
        </w:rPr>
        <w:t>nada quiero hacer una reflexión;</w:t>
      </w:r>
      <w:r w:rsidR="00C32841" w:rsidRPr="00172A27">
        <w:rPr>
          <w:rFonts w:ascii="Arial" w:eastAsia="Calibri" w:hAnsi="Arial" w:cs="Arial"/>
          <w:sz w:val="28"/>
          <w:szCs w:val="28"/>
        </w:rPr>
        <w:t xml:space="preserve"> efectivamente no son l</w:t>
      </w:r>
      <w:r w:rsidR="00DB29C9">
        <w:rPr>
          <w:rFonts w:ascii="Arial" w:eastAsia="Calibri" w:hAnsi="Arial" w:cs="Arial"/>
          <w:sz w:val="28"/>
          <w:szCs w:val="28"/>
        </w:rPr>
        <w:t>as mismas circunstancias de la A</w:t>
      </w:r>
      <w:r w:rsidR="00C32841" w:rsidRPr="00172A27">
        <w:rPr>
          <w:rFonts w:ascii="Arial" w:eastAsia="Calibri" w:hAnsi="Arial" w:cs="Arial"/>
          <w:sz w:val="28"/>
          <w:szCs w:val="28"/>
        </w:rPr>
        <w:t>dministración pasada</w:t>
      </w:r>
      <w:r w:rsidR="00DB29C9">
        <w:rPr>
          <w:rFonts w:ascii="Arial" w:eastAsia="Calibri" w:hAnsi="Arial" w:cs="Arial"/>
          <w:sz w:val="28"/>
          <w:szCs w:val="28"/>
        </w:rPr>
        <w:t>, y eso debe de quedar claro. E</w:t>
      </w:r>
      <w:r w:rsidR="00C32841" w:rsidRPr="00172A27">
        <w:rPr>
          <w:rFonts w:ascii="Arial" w:eastAsia="Calibri" w:hAnsi="Arial" w:cs="Arial"/>
          <w:sz w:val="28"/>
          <w:szCs w:val="28"/>
        </w:rPr>
        <w:t>stoy totalmente de acuerdo, Ciudad Guzmán</w:t>
      </w:r>
      <w:r w:rsidR="00DB29C9">
        <w:rPr>
          <w:rFonts w:ascii="Arial" w:eastAsia="Calibri" w:hAnsi="Arial" w:cs="Arial"/>
          <w:sz w:val="28"/>
          <w:szCs w:val="28"/>
        </w:rPr>
        <w:t>,</w:t>
      </w:r>
      <w:r w:rsidR="00C32841" w:rsidRPr="00172A27">
        <w:rPr>
          <w:rFonts w:ascii="Arial" w:eastAsia="Calibri" w:hAnsi="Arial" w:cs="Arial"/>
          <w:sz w:val="28"/>
          <w:szCs w:val="28"/>
        </w:rPr>
        <w:t xml:space="preserve"> le faltan muchas cosas, sólo te puedo decir que</w:t>
      </w:r>
      <w:r w:rsidR="00DB29C9">
        <w:rPr>
          <w:rFonts w:ascii="Arial" w:eastAsia="Calibri" w:hAnsi="Arial" w:cs="Arial"/>
          <w:sz w:val="28"/>
          <w:szCs w:val="28"/>
        </w:rPr>
        <w:t>, no está como estaba antes.</w:t>
      </w:r>
      <w:r w:rsidR="00C32841" w:rsidRPr="00172A27">
        <w:rPr>
          <w:rFonts w:ascii="Arial" w:eastAsia="Calibri" w:hAnsi="Arial" w:cs="Arial"/>
          <w:sz w:val="28"/>
          <w:szCs w:val="28"/>
        </w:rPr>
        <w:t xml:space="preserve"> </w:t>
      </w:r>
      <w:r w:rsidR="00DB29C9">
        <w:rPr>
          <w:rFonts w:ascii="Arial" w:eastAsia="Calibri" w:hAnsi="Arial" w:cs="Arial"/>
          <w:sz w:val="28"/>
          <w:szCs w:val="28"/>
        </w:rPr>
        <w:t xml:space="preserve">Hemos empezado, </w:t>
      </w:r>
      <w:r w:rsidR="00C32841" w:rsidRPr="00172A27">
        <w:rPr>
          <w:rFonts w:ascii="Arial" w:eastAsia="Calibri" w:hAnsi="Arial" w:cs="Arial"/>
          <w:sz w:val="28"/>
          <w:szCs w:val="28"/>
        </w:rPr>
        <w:t>una transformación desde hace tres años</w:t>
      </w:r>
      <w:r w:rsidR="00DB29C9">
        <w:rPr>
          <w:rFonts w:ascii="Arial" w:eastAsia="Calibri" w:hAnsi="Arial" w:cs="Arial"/>
          <w:sz w:val="28"/>
          <w:szCs w:val="28"/>
        </w:rPr>
        <w:t>. Y,</w:t>
      </w:r>
      <w:r w:rsidR="00C32841" w:rsidRPr="00172A27">
        <w:rPr>
          <w:rFonts w:ascii="Arial" w:eastAsia="Calibri" w:hAnsi="Arial" w:cs="Arial"/>
          <w:sz w:val="28"/>
          <w:szCs w:val="28"/>
        </w:rPr>
        <w:t xml:space="preserve"> voy a hacer </w:t>
      </w:r>
      <w:r w:rsidR="00DB29C9">
        <w:rPr>
          <w:rFonts w:ascii="Arial" w:eastAsia="Calibri" w:hAnsi="Arial" w:cs="Arial"/>
          <w:sz w:val="28"/>
          <w:szCs w:val="28"/>
        </w:rPr>
        <w:t>mención de algo bien importante; cuando nosotros recibimos el M</w:t>
      </w:r>
      <w:r w:rsidR="00C32841" w:rsidRPr="00172A27">
        <w:rPr>
          <w:rFonts w:ascii="Arial" w:eastAsia="Calibri" w:hAnsi="Arial" w:cs="Arial"/>
          <w:sz w:val="28"/>
          <w:szCs w:val="28"/>
        </w:rPr>
        <w:t>unicipio</w:t>
      </w:r>
      <w:r w:rsidR="00DB29C9">
        <w:rPr>
          <w:rFonts w:ascii="Arial" w:eastAsia="Calibri" w:hAnsi="Arial" w:cs="Arial"/>
          <w:sz w:val="28"/>
          <w:szCs w:val="28"/>
        </w:rPr>
        <w:t>,</w:t>
      </w:r>
      <w:r w:rsidR="00C32841" w:rsidRPr="00172A27">
        <w:rPr>
          <w:rFonts w:ascii="Arial" w:eastAsia="Calibri" w:hAnsi="Arial" w:cs="Arial"/>
          <w:sz w:val="28"/>
          <w:szCs w:val="28"/>
        </w:rPr>
        <w:t xml:space="preserve"> con todos los que en su momento encabezamos el equipo de trabajo</w:t>
      </w:r>
      <w:r w:rsidR="00DB29C9">
        <w:rPr>
          <w:rFonts w:ascii="Arial" w:eastAsia="Calibri" w:hAnsi="Arial" w:cs="Arial"/>
          <w:sz w:val="28"/>
          <w:szCs w:val="28"/>
        </w:rPr>
        <w:t xml:space="preserve"> de la A</w:t>
      </w:r>
      <w:r w:rsidR="00C32841" w:rsidRPr="00172A27">
        <w:rPr>
          <w:rFonts w:ascii="Arial" w:eastAsia="Calibri" w:hAnsi="Arial" w:cs="Arial"/>
          <w:sz w:val="28"/>
          <w:szCs w:val="28"/>
        </w:rPr>
        <w:t>dministración pasada, pues bueno, el puesto ya estaba, no se necesitó</w:t>
      </w:r>
      <w:r w:rsidR="00DB29C9">
        <w:rPr>
          <w:rFonts w:ascii="Arial" w:eastAsia="Calibri" w:hAnsi="Arial" w:cs="Arial"/>
          <w:sz w:val="28"/>
          <w:szCs w:val="28"/>
        </w:rPr>
        <w:t>,</w:t>
      </w:r>
      <w:r w:rsidR="00C32841" w:rsidRPr="00172A27">
        <w:rPr>
          <w:rFonts w:ascii="Arial" w:eastAsia="Calibri" w:hAnsi="Arial" w:cs="Arial"/>
          <w:sz w:val="28"/>
          <w:szCs w:val="28"/>
        </w:rPr>
        <w:t xml:space="preserve"> y no se necesitó</w:t>
      </w:r>
      <w:r w:rsidR="00DB29C9">
        <w:rPr>
          <w:rFonts w:ascii="Arial" w:eastAsia="Calibri" w:hAnsi="Arial" w:cs="Arial"/>
          <w:sz w:val="28"/>
          <w:szCs w:val="28"/>
        </w:rPr>
        <w:t>,</w:t>
      </w:r>
      <w:r w:rsidR="00C32841" w:rsidRPr="00172A27">
        <w:rPr>
          <w:rFonts w:ascii="Arial" w:eastAsia="Calibri" w:hAnsi="Arial" w:cs="Arial"/>
          <w:sz w:val="28"/>
          <w:szCs w:val="28"/>
        </w:rPr>
        <w:t xml:space="preserve"> porque no había dinero para que</w:t>
      </w:r>
      <w:r w:rsidR="00DB29C9">
        <w:rPr>
          <w:rFonts w:ascii="Arial" w:eastAsia="Calibri" w:hAnsi="Arial" w:cs="Arial"/>
          <w:sz w:val="28"/>
          <w:szCs w:val="28"/>
        </w:rPr>
        <w:t>,</w:t>
      </w:r>
      <w:r w:rsidR="00C32841" w:rsidRPr="00172A27">
        <w:rPr>
          <w:rFonts w:ascii="Arial" w:eastAsia="Calibri" w:hAnsi="Arial" w:cs="Arial"/>
          <w:sz w:val="28"/>
          <w:szCs w:val="28"/>
        </w:rPr>
        <w:t xml:space="preserve"> en su momento poner a algui</w:t>
      </w:r>
      <w:r w:rsidR="00DB29C9">
        <w:rPr>
          <w:rFonts w:ascii="Arial" w:eastAsia="Calibri" w:hAnsi="Arial" w:cs="Arial"/>
          <w:sz w:val="28"/>
          <w:szCs w:val="28"/>
        </w:rPr>
        <w:t xml:space="preserve">en que estuviera </w:t>
      </w:r>
      <w:r w:rsidR="00C32841" w:rsidRPr="00172A27">
        <w:rPr>
          <w:rFonts w:ascii="Arial" w:eastAsia="Calibri" w:hAnsi="Arial" w:cs="Arial"/>
          <w:sz w:val="28"/>
          <w:szCs w:val="28"/>
        </w:rPr>
        <w:t>ahí, esa fue una de las razones. La otra fue que</w:t>
      </w:r>
      <w:r w:rsidR="00DB29C9">
        <w:rPr>
          <w:rFonts w:ascii="Arial" w:eastAsia="Calibri" w:hAnsi="Arial" w:cs="Arial"/>
          <w:sz w:val="28"/>
          <w:szCs w:val="28"/>
        </w:rPr>
        <w:t>,</w:t>
      </w:r>
      <w:r w:rsidR="00C32841" w:rsidRPr="00172A27">
        <w:rPr>
          <w:rFonts w:ascii="Arial" w:eastAsia="Calibri" w:hAnsi="Arial" w:cs="Arial"/>
          <w:sz w:val="28"/>
          <w:szCs w:val="28"/>
        </w:rPr>
        <w:t xml:space="preserve"> no traíamos la suficiente gente para que</w:t>
      </w:r>
      <w:r w:rsidR="00DB29C9">
        <w:rPr>
          <w:rFonts w:ascii="Arial" w:eastAsia="Calibri" w:hAnsi="Arial" w:cs="Arial"/>
          <w:sz w:val="28"/>
          <w:szCs w:val="28"/>
        </w:rPr>
        <w:t>,</w:t>
      </w:r>
      <w:r w:rsidR="00C32841" w:rsidRPr="00172A27">
        <w:rPr>
          <w:rFonts w:ascii="Arial" w:eastAsia="Calibri" w:hAnsi="Arial" w:cs="Arial"/>
          <w:sz w:val="28"/>
          <w:szCs w:val="28"/>
        </w:rPr>
        <w:t xml:space="preserve"> estuvieran dentro de los difere</w:t>
      </w:r>
      <w:r w:rsidR="00DB29C9">
        <w:rPr>
          <w:rFonts w:ascii="Arial" w:eastAsia="Calibri" w:hAnsi="Arial" w:cs="Arial"/>
          <w:sz w:val="28"/>
          <w:szCs w:val="28"/>
        </w:rPr>
        <w:t>ntes puestos de aquí mismo del A</w:t>
      </w:r>
      <w:r w:rsidR="00C32841" w:rsidRPr="00172A27">
        <w:rPr>
          <w:rFonts w:ascii="Arial" w:eastAsia="Calibri" w:hAnsi="Arial" w:cs="Arial"/>
          <w:sz w:val="28"/>
          <w:szCs w:val="28"/>
        </w:rPr>
        <w:t>yuntamiento</w:t>
      </w:r>
      <w:r w:rsidR="00DB29C9">
        <w:rPr>
          <w:rFonts w:ascii="Arial" w:eastAsia="Calibri" w:hAnsi="Arial" w:cs="Arial"/>
          <w:sz w:val="28"/>
          <w:szCs w:val="28"/>
        </w:rPr>
        <w:t>,</w:t>
      </w:r>
      <w:r w:rsidR="00C32841" w:rsidRPr="00172A27">
        <w:rPr>
          <w:rFonts w:ascii="Arial" w:eastAsia="Calibri" w:hAnsi="Arial" w:cs="Arial"/>
          <w:sz w:val="28"/>
          <w:szCs w:val="28"/>
        </w:rPr>
        <w:t xml:space="preserve"> y se les dio la oportunidad a, si mal no recuerdo, 50 sindicalizados</w:t>
      </w:r>
      <w:r w:rsidR="00DB29C9">
        <w:rPr>
          <w:rFonts w:ascii="Arial" w:eastAsia="Calibri" w:hAnsi="Arial" w:cs="Arial"/>
          <w:sz w:val="28"/>
          <w:szCs w:val="28"/>
        </w:rPr>
        <w:t>,</w:t>
      </w:r>
      <w:r w:rsidR="00C32841" w:rsidRPr="00172A27">
        <w:rPr>
          <w:rFonts w:ascii="Arial" w:eastAsia="Calibri" w:hAnsi="Arial" w:cs="Arial"/>
          <w:sz w:val="28"/>
          <w:szCs w:val="28"/>
        </w:rPr>
        <w:t xml:space="preserve"> para po</w:t>
      </w:r>
      <w:r w:rsidR="00DB29C9">
        <w:rPr>
          <w:rFonts w:ascii="Arial" w:eastAsia="Calibri" w:hAnsi="Arial" w:cs="Arial"/>
          <w:sz w:val="28"/>
          <w:szCs w:val="28"/>
        </w:rPr>
        <w:t>der en su momento salirle a la A</w:t>
      </w:r>
      <w:r w:rsidR="00C32841" w:rsidRPr="00172A27">
        <w:rPr>
          <w:rFonts w:ascii="Arial" w:eastAsia="Calibri" w:hAnsi="Arial" w:cs="Arial"/>
          <w:sz w:val="28"/>
          <w:szCs w:val="28"/>
        </w:rPr>
        <w:t>dministración quebrada que recibimos. Dentro de los primeros tres meses</w:t>
      </w:r>
      <w:r w:rsidR="0018069E">
        <w:rPr>
          <w:rFonts w:ascii="Arial" w:eastAsia="Calibri" w:hAnsi="Arial" w:cs="Arial"/>
          <w:sz w:val="28"/>
          <w:szCs w:val="28"/>
        </w:rPr>
        <w:t>,</w:t>
      </w:r>
      <w:r w:rsidR="00C32841" w:rsidRPr="00172A27">
        <w:rPr>
          <w:rFonts w:ascii="Arial" w:eastAsia="Calibri" w:hAnsi="Arial" w:cs="Arial"/>
          <w:sz w:val="28"/>
          <w:szCs w:val="28"/>
        </w:rPr>
        <w:t xml:space="preserve"> también quiero hacer mención que</w:t>
      </w:r>
      <w:r w:rsidR="0018069E">
        <w:rPr>
          <w:rFonts w:ascii="Arial" w:eastAsia="Calibri" w:hAnsi="Arial" w:cs="Arial"/>
          <w:sz w:val="28"/>
          <w:szCs w:val="28"/>
        </w:rPr>
        <w:t>,</w:t>
      </w:r>
      <w:r w:rsidR="00C32841" w:rsidRPr="00172A27">
        <w:rPr>
          <w:rFonts w:ascii="Arial" w:eastAsia="Calibri" w:hAnsi="Arial" w:cs="Arial"/>
          <w:sz w:val="28"/>
          <w:szCs w:val="28"/>
        </w:rPr>
        <w:t xml:space="preserve"> no nos endeudamos en los </w:t>
      </w:r>
      <w:r w:rsidR="0018069E">
        <w:rPr>
          <w:rFonts w:ascii="Arial" w:eastAsia="Calibri" w:hAnsi="Arial" w:cs="Arial"/>
          <w:sz w:val="28"/>
          <w:szCs w:val="28"/>
        </w:rPr>
        <w:t>$</w:t>
      </w:r>
      <w:r w:rsidR="00C32841" w:rsidRPr="00172A27">
        <w:rPr>
          <w:rFonts w:ascii="Arial" w:eastAsia="Calibri" w:hAnsi="Arial" w:cs="Arial"/>
          <w:sz w:val="28"/>
          <w:szCs w:val="28"/>
        </w:rPr>
        <w:t>25</w:t>
      </w:r>
      <w:r w:rsidR="0018069E">
        <w:rPr>
          <w:rFonts w:ascii="Arial" w:eastAsia="Calibri" w:hAnsi="Arial" w:cs="Arial"/>
          <w:sz w:val="28"/>
          <w:szCs w:val="28"/>
        </w:rPr>
        <w:t>´000,000.00 (Veinticinco</w:t>
      </w:r>
      <w:r w:rsidR="00C32841" w:rsidRPr="00172A27">
        <w:rPr>
          <w:rFonts w:ascii="Arial" w:eastAsia="Calibri" w:hAnsi="Arial" w:cs="Arial"/>
          <w:sz w:val="28"/>
          <w:szCs w:val="28"/>
        </w:rPr>
        <w:t xml:space="preserve"> millones de pesos</w:t>
      </w:r>
      <w:r w:rsidR="0018069E">
        <w:rPr>
          <w:rFonts w:ascii="Arial" w:eastAsia="Calibri" w:hAnsi="Arial" w:cs="Arial"/>
          <w:sz w:val="28"/>
          <w:szCs w:val="28"/>
        </w:rPr>
        <w:t xml:space="preserve"> 00/100 m.n.)</w:t>
      </w:r>
      <w:r w:rsidR="00C32841" w:rsidRPr="00172A27">
        <w:rPr>
          <w:rFonts w:ascii="Arial" w:eastAsia="Calibri" w:hAnsi="Arial" w:cs="Arial"/>
          <w:sz w:val="28"/>
          <w:szCs w:val="28"/>
        </w:rPr>
        <w:t xml:space="preserve"> que si</w:t>
      </w:r>
      <w:r w:rsidR="0018069E">
        <w:rPr>
          <w:rFonts w:ascii="Arial" w:eastAsia="Calibri" w:hAnsi="Arial" w:cs="Arial"/>
          <w:sz w:val="28"/>
          <w:szCs w:val="28"/>
        </w:rPr>
        <w:t>empre se pedían de adelanto de Partidas. D</w:t>
      </w:r>
      <w:r w:rsidR="00C32841" w:rsidRPr="00172A27">
        <w:rPr>
          <w:rFonts w:ascii="Arial" w:eastAsia="Calibri" w:hAnsi="Arial" w:cs="Arial"/>
          <w:sz w:val="28"/>
          <w:szCs w:val="28"/>
        </w:rPr>
        <w:t>e esa manera</w:t>
      </w:r>
      <w:r w:rsidR="0018069E">
        <w:rPr>
          <w:rFonts w:ascii="Arial" w:eastAsia="Calibri" w:hAnsi="Arial" w:cs="Arial"/>
          <w:sz w:val="28"/>
          <w:szCs w:val="28"/>
        </w:rPr>
        <w:t>,</w:t>
      </w:r>
      <w:r w:rsidR="00C32841" w:rsidRPr="00172A27">
        <w:rPr>
          <w:rFonts w:ascii="Arial" w:eastAsia="Calibri" w:hAnsi="Arial" w:cs="Arial"/>
          <w:sz w:val="28"/>
          <w:szCs w:val="28"/>
        </w:rPr>
        <w:t xml:space="preserve"> y de esa forma</w:t>
      </w:r>
      <w:r w:rsidR="0018069E">
        <w:rPr>
          <w:rFonts w:ascii="Arial" w:eastAsia="Calibri" w:hAnsi="Arial" w:cs="Arial"/>
          <w:sz w:val="28"/>
          <w:szCs w:val="28"/>
        </w:rPr>
        <w:t>,</w:t>
      </w:r>
      <w:r w:rsidR="00C32841" w:rsidRPr="00172A27">
        <w:rPr>
          <w:rFonts w:ascii="Arial" w:eastAsia="Calibri" w:hAnsi="Arial" w:cs="Arial"/>
          <w:sz w:val="28"/>
          <w:szCs w:val="28"/>
        </w:rPr>
        <w:t xml:space="preserve"> fue como en su momento</w:t>
      </w:r>
      <w:r w:rsidR="0018069E">
        <w:rPr>
          <w:rFonts w:ascii="Arial" w:eastAsia="Calibri" w:hAnsi="Arial" w:cs="Arial"/>
          <w:sz w:val="28"/>
          <w:szCs w:val="28"/>
        </w:rPr>
        <w:t>,</w:t>
      </w:r>
      <w:r w:rsidR="00607165">
        <w:rPr>
          <w:rFonts w:ascii="Arial" w:eastAsia="Calibri" w:hAnsi="Arial" w:cs="Arial"/>
          <w:sz w:val="28"/>
          <w:szCs w:val="28"/>
        </w:rPr>
        <w:t xml:space="preserve"> no ocupando puestos que no </w:t>
      </w:r>
      <w:r w:rsidR="00C32841" w:rsidRPr="00172A27">
        <w:rPr>
          <w:rFonts w:ascii="Arial" w:eastAsia="Calibri" w:hAnsi="Arial" w:cs="Arial"/>
          <w:sz w:val="28"/>
          <w:szCs w:val="28"/>
        </w:rPr>
        <w:t>en esos momentos se requerían</w:t>
      </w:r>
      <w:r w:rsidR="0018069E">
        <w:rPr>
          <w:rFonts w:ascii="Arial" w:eastAsia="Calibri" w:hAnsi="Arial" w:cs="Arial"/>
          <w:sz w:val="28"/>
          <w:szCs w:val="28"/>
        </w:rPr>
        <w:t>,</w:t>
      </w:r>
      <w:r w:rsidR="00607165">
        <w:rPr>
          <w:rFonts w:ascii="Arial" w:eastAsia="Calibri" w:hAnsi="Arial" w:cs="Arial"/>
          <w:sz w:val="28"/>
          <w:szCs w:val="28"/>
        </w:rPr>
        <w:t xml:space="preserve"> y sin </w:t>
      </w:r>
      <w:r w:rsidR="00C32841" w:rsidRPr="00172A27">
        <w:rPr>
          <w:rFonts w:ascii="Arial" w:eastAsia="Calibri" w:hAnsi="Arial" w:cs="Arial"/>
          <w:sz w:val="28"/>
          <w:szCs w:val="28"/>
        </w:rPr>
        <w:t>ningún adeudo.</w:t>
      </w:r>
      <w:r w:rsidR="00C32841">
        <w:rPr>
          <w:rFonts w:ascii="Arial" w:hAnsi="Arial" w:cs="Arial"/>
          <w:sz w:val="28"/>
          <w:szCs w:val="28"/>
        </w:rPr>
        <w:t xml:space="preserve"> </w:t>
      </w:r>
      <w:r w:rsidR="00C32841" w:rsidRPr="00172A27">
        <w:rPr>
          <w:rFonts w:ascii="Arial" w:eastAsia="Calibri" w:hAnsi="Arial" w:cs="Arial"/>
          <w:sz w:val="28"/>
          <w:szCs w:val="28"/>
        </w:rPr>
        <w:t>Mencionaba un compañero que</w:t>
      </w:r>
      <w:r w:rsidR="0018069E">
        <w:rPr>
          <w:rFonts w:ascii="Arial" w:eastAsia="Calibri" w:hAnsi="Arial" w:cs="Arial"/>
          <w:sz w:val="28"/>
          <w:szCs w:val="28"/>
        </w:rPr>
        <w:t>, había algunas deficiencias en Seguridad Pública;</w:t>
      </w:r>
      <w:r w:rsidR="00C32841" w:rsidRPr="00172A27">
        <w:rPr>
          <w:rFonts w:ascii="Arial" w:eastAsia="Calibri" w:hAnsi="Arial" w:cs="Arial"/>
          <w:sz w:val="28"/>
          <w:szCs w:val="28"/>
        </w:rPr>
        <w:t xml:space="preserve"> imagínate cómo recibimos que se tuvieron que comprar 7</w:t>
      </w:r>
      <w:r w:rsidR="0018069E">
        <w:rPr>
          <w:rFonts w:ascii="Arial" w:eastAsia="Calibri" w:hAnsi="Arial" w:cs="Arial"/>
          <w:sz w:val="28"/>
          <w:szCs w:val="28"/>
        </w:rPr>
        <w:t xml:space="preserve"> siete</w:t>
      </w:r>
      <w:r w:rsidR="00C32841" w:rsidRPr="00172A27">
        <w:rPr>
          <w:rFonts w:ascii="Arial" w:eastAsia="Calibri" w:hAnsi="Arial" w:cs="Arial"/>
          <w:sz w:val="28"/>
          <w:szCs w:val="28"/>
        </w:rPr>
        <w:t>, 8</w:t>
      </w:r>
      <w:r w:rsidR="0018069E">
        <w:rPr>
          <w:rFonts w:ascii="Arial" w:eastAsia="Calibri" w:hAnsi="Arial" w:cs="Arial"/>
          <w:sz w:val="28"/>
          <w:szCs w:val="28"/>
        </w:rPr>
        <w:t xml:space="preserve"> ocho</w:t>
      </w:r>
      <w:r w:rsidR="00C32841" w:rsidRPr="00172A27">
        <w:rPr>
          <w:rFonts w:ascii="Arial" w:eastAsia="Calibri" w:hAnsi="Arial" w:cs="Arial"/>
          <w:sz w:val="28"/>
          <w:szCs w:val="28"/>
        </w:rPr>
        <w:t xml:space="preserve"> patrullas</w:t>
      </w:r>
      <w:r w:rsidR="0018069E">
        <w:rPr>
          <w:rFonts w:ascii="Arial" w:eastAsia="Calibri" w:hAnsi="Arial" w:cs="Arial"/>
          <w:sz w:val="28"/>
          <w:szCs w:val="28"/>
        </w:rPr>
        <w:t xml:space="preserve">, </w:t>
      </w:r>
      <w:r w:rsidR="00C32841" w:rsidRPr="00172A27">
        <w:rPr>
          <w:rFonts w:ascii="Arial" w:eastAsia="Calibri" w:hAnsi="Arial" w:cs="Arial"/>
          <w:sz w:val="28"/>
          <w:szCs w:val="28"/>
        </w:rPr>
        <w:t>y todo lo que en su momento implica</w:t>
      </w:r>
      <w:r w:rsidR="0018069E">
        <w:rPr>
          <w:rFonts w:ascii="Arial" w:eastAsia="Calibri" w:hAnsi="Arial" w:cs="Arial"/>
          <w:sz w:val="28"/>
          <w:szCs w:val="28"/>
        </w:rPr>
        <w:t xml:space="preserve"> las herramientas que necesita S</w:t>
      </w:r>
      <w:r w:rsidR="00C32841" w:rsidRPr="00172A27">
        <w:rPr>
          <w:rFonts w:ascii="Arial" w:eastAsia="Calibri" w:hAnsi="Arial" w:cs="Arial"/>
          <w:sz w:val="28"/>
          <w:szCs w:val="28"/>
        </w:rPr>
        <w:t xml:space="preserve">eguridad </w:t>
      </w:r>
      <w:r w:rsidR="0018069E">
        <w:rPr>
          <w:rFonts w:ascii="Arial" w:eastAsia="Calibri" w:hAnsi="Arial" w:cs="Arial"/>
          <w:sz w:val="28"/>
          <w:szCs w:val="28"/>
        </w:rPr>
        <w:t>P</w:t>
      </w:r>
      <w:r w:rsidR="00C32841" w:rsidRPr="00172A27">
        <w:rPr>
          <w:rFonts w:ascii="Arial" w:eastAsia="Calibri" w:hAnsi="Arial" w:cs="Arial"/>
          <w:sz w:val="28"/>
          <w:szCs w:val="28"/>
        </w:rPr>
        <w:t>ública. Hubo una renovación total</w:t>
      </w:r>
      <w:r w:rsidR="0018069E">
        <w:rPr>
          <w:rFonts w:ascii="Arial" w:eastAsia="Calibri" w:hAnsi="Arial" w:cs="Arial"/>
          <w:sz w:val="28"/>
          <w:szCs w:val="28"/>
        </w:rPr>
        <w:t>,</w:t>
      </w:r>
      <w:r w:rsidR="00C32841" w:rsidRPr="00172A27">
        <w:rPr>
          <w:rFonts w:ascii="Arial" w:eastAsia="Calibri" w:hAnsi="Arial" w:cs="Arial"/>
          <w:sz w:val="28"/>
          <w:szCs w:val="28"/>
        </w:rPr>
        <w:t xml:space="preserve"> que la verdad fue mucho el recurso que en su momento s</w:t>
      </w:r>
      <w:r w:rsidR="0018069E">
        <w:rPr>
          <w:rFonts w:ascii="Arial" w:eastAsia="Calibri" w:hAnsi="Arial" w:cs="Arial"/>
          <w:sz w:val="28"/>
          <w:szCs w:val="28"/>
        </w:rPr>
        <w:t>e le inyectó, sobre todo en la Seguridad P</w:t>
      </w:r>
      <w:r w:rsidR="00C32841" w:rsidRPr="00172A27">
        <w:rPr>
          <w:rFonts w:ascii="Arial" w:eastAsia="Calibri" w:hAnsi="Arial" w:cs="Arial"/>
          <w:sz w:val="28"/>
          <w:szCs w:val="28"/>
        </w:rPr>
        <w:t>ública</w:t>
      </w:r>
      <w:r w:rsidR="0018069E">
        <w:rPr>
          <w:rFonts w:ascii="Arial" w:eastAsia="Calibri" w:hAnsi="Arial" w:cs="Arial"/>
          <w:sz w:val="28"/>
          <w:szCs w:val="28"/>
        </w:rPr>
        <w:t>, y en Tránsito y V</w:t>
      </w:r>
      <w:r w:rsidR="00C32841" w:rsidRPr="00172A27">
        <w:rPr>
          <w:rFonts w:ascii="Arial" w:eastAsia="Calibri" w:hAnsi="Arial" w:cs="Arial"/>
          <w:sz w:val="28"/>
          <w:szCs w:val="28"/>
        </w:rPr>
        <w:t>ialidad. Imagínate</w:t>
      </w:r>
      <w:r w:rsidR="0018069E">
        <w:rPr>
          <w:rFonts w:ascii="Arial" w:eastAsia="Calibri" w:hAnsi="Arial" w:cs="Arial"/>
          <w:sz w:val="28"/>
          <w:szCs w:val="28"/>
        </w:rPr>
        <w:t>,</w:t>
      </w:r>
      <w:r w:rsidR="00C32841" w:rsidRPr="00172A27">
        <w:rPr>
          <w:rFonts w:ascii="Arial" w:eastAsia="Calibri" w:hAnsi="Arial" w:cs="Arial"/>
          <w:sz w:val="28"/>
          <w:szCs w:val="28"/>
        </w:rPr>
        <w:t xml:space="preserve"> cómo</w:t>
      </w:r>
      <w:r w:rsidR="0018069E">
        <w:rPr>
          <w:rFonts w:ascii="Arial" w:eastAsia="Calibri" w:hAnsi="Arial" w:cs="Arial"/>
          <w:sz w:val="28"/>
          <w:szCs w:val="28"/>
        </w:rPr>
        <w:t xml:space="preserve"> en su momento </w:t>
      </w:r>
      <w:r w:rsidR="0018069E">
        <w:rPr>
          <w:rFonts w:ascii="Arial" w:eastAsia="Calibri" w:hAnsi="Arial" w:cs="Arial"/>
          <w:sz w:val="28"/>
          <w:szCs w:val="28"/>
        </w:rPr>
        <w:lastRenderedPageBreak/>
        <w:t>recibimos el M</w:t>
      </w:r>
      <w:r w:rsidR="00C32841" w:rsidRPr="00172A27">
        <w:rPr>
          <w:rFonts w:ascii="Arial" w:eastAsia="Calibri" w:hAnsi="Arial" w:cs="Arial"/>
          <w:sz w:val="28"/>
          <w:szCs w:val="28"/>
        </w:rPr>
        <w:t>unicipio</w:t>
      </w:r>
      <w:r w:rsidR="0018069E">
        <w:rPr>
          <w:rFonts w:ascii="Arial" w:eastAsia="Calibri" w:hAnsi="Arial" w:cs="Arial"/>
          <w:sz w:val="28"/>
          <w:szCs w:val="28"/>
        </w:rPr>
        <w:t>,</w:t>
      </w:r>
      <w:r w:rsidR="00C32841" w:rsidRPr="00172A27">
        <w:rPr>
          <w:rFonts w:ascii="Arial" w:eastAsia="Calibri" w:hAnsi="Arial" w:cs="Arial"/>
          <w:sz w:val="28"/>
          <w:szCs w:val="28"/>
        </w:rPr>
        <w:t xml:space="preserve"> que se tuvieron que comprar patrullas</w:t>
      </w:r>
      <w:r w:rsidR="0018069E">
        <w:rPr>
          <w:rFonts w:ascii="Arial" w:eastAsia="Calibri" w:hAnsi="Arial" w:cs="Arial"/>
          <w:sz w:val="28"/>
          <w:szCs w:val="28"/>
        </w:rPr>
        <w:t>,</w:t>
      </w:r>
      <w:r w:rsidR="00C32841" w:rsidRPr="00172A27">
        <w:rPr>
          <w:rFonts w:ascii="Arial" w:eastAsia="Calibri" w:hAnsi="Arial" w:cs="Arial"/>
          <w:sz w:val="28"/>
          <w:szCs w:val="28"/>
        </w:rPr>
        <w:t xml:space="preserve"> y todo lo que en su momen</w:t>
      </w:r>
      <w:r w:rsidR="0018069E">
        <w:rPr>
          <w:rFonts w:ascii="Arial" w:eastAsia="Calibri" w:hAnsi="Arial" w:cs="Arial"/>
          <w:sz w:val="28"/>
          <w:szCs w:val="28"/>
        </w:rPr>
        <w:t>to estoy mencionando, hasta un Centro de C</w:t>
      </w:r>
      <w:r w:rsidR="00C32841" w:rsidRPr="00172A27">
        <w:rPr>
          <w:rFonts w:ascii="Arial" w:eastAsia="Calibri" w:hAnsi="Arial" w:cs="Arial"/>
          <w:sz w:val="28"/>
          <w:szCs w:val="28"/>
        </w:rPr>
        <w:t>ontrol</w:t>
      </w:r>
      <w:r w:rsidR="0018069E">
        <w:rPr>
          <w:rFonts w:ascii="Arial" w:eastAsia="Calibri" w:hAnsi="Arial" w:cs="Arial"/>
          <w:sz w:val="28"/>
          <w:szCs w:val="28"/>
        </w:rPr>
        <w:t>,</w:t>
      </w:r>
      <w:r w:rsidR="00C32841" w:rsidRPr="00172A27">
        <w:rPr>
          <w:rFonts w:ascii="Arial" w:eastAsia="Calibri" w:hAnsi="Arial" w:cs="Arial"/>
          <w:sz w:val="28"/>
          <w:szCs w:val="28"/>
        </w:rPr>
        <w:t xml:space="preserve"> en su momento con cámaras de vigilancia</w:t>
      </w:r>
      <w:r w:rsidR="0018069E">
        <w:rPr>
          <w:rFonts w:ascii="Arial" w:eastAsia="Calibri" w:hAnsi="Arial" w:cs="Arial"/>
          <w:sz w:val="28"/>
          <w:szCs w:val="28"/>
        </w:rPr>
        <w:t>,</w:t>
      </w:r>
      <w:r w:rsidR="00C32841" w:rsidRPr="00172A27">
        <w:rPr>
          <w:rFonts w:ascii="Arial" w:eastAsia="Calibri" w:hAnsi="Arial" w:cs="Arial"/>
          <w:sz w:val="28"/>
          <w:szCs w:val="28"/>
        </w:rPr>
        <w:t xml:space="preserve"> y todo lo que en su </w:t>
      </w:r>
      <w:r w:rsidR="0018069E">
        <w:rPr>
          <w:rFonts w:ascii="Arial" w:eastAsia="Calibri" w:hAnsi="Arial" w:cs="Arial"/>
          <w:sz w:val="28"/>
          <w:szCs w:val="28"/>
        </w:rPr>
        <w:t>momento no había. Era de reírse, que los P</w:t>
      </w:r>
      <w:r w:rsidR="00C32841" w:rsidRPr="00172A27">
        <w:rPr>
          <w:rFonts w:ascii="Arial" w:eastAsia="Calibri" w:hAnsi="Arial" w:cs="Arial"/>
          <w:sz w:val="28"/>
          <w:szCs w:val="28"/>
        </w:rPr>
        <w:t>olicías</w:t>
      </w:r>
      <w:r w:rsidR="0018069E">
        <w:rPr>
          <w:rFonts w:ascii="Arial" w:eastAsia="Calibri" w:hAnsi="Arial" w:cs="Arial"/>
          <w:sz w:val="28"/>
          <w:szCs w:val="28"/>
        </w:rPr>
        <w:t>,</w:t>
      </w:r>
      <w:r w:rsidR="00C32841" w:rsidRPr="00172A27">
        <w:rPr>
          <w:rFonts w:ascii="Arial" w:eastAsia="Calibri" w:hAnsi="Arial" w:cs="Arial"/>
          <w:sz w:val="28"/>
          <w:szCs w:val="28"/>
        </w:rPr>
        <w:t xml:space="preserve"> tenían que comunicarse por su propio teléfono celular</w:t>
      </w:r>
      <w:r w:rsidR="0018069E">
        <w:rPr>
          <w:rFonts w:ascii="Arial" w:eastAsia="Calibri" w:hAnsi="Arial" w:cs="Arial"/>
          <w:sz w:val="28"/>
          <w:szCs w:val="28"/>
        </w:rPr>
        <w:t>,</w:t>
      </w:r>
      <w:r w:rsidR="00C32841" w:rsidRPr="00172A27">
        <w:rPr>
          <w:rFonts w:ascii="Arial" w:eastAsia="Calibri" w:hAnsi="Arial" w:cs="Arial"/>
          <w:sz w:val="28"/>
          <w:szCs w:val="28"/>
        </w:rPr>
        <w:t xml:space="preserve"> porque no tenían ni radios</w:t>
      </w:r>
      <w:r w:rsidR="0018069E">
        <w:rPr>
          <w:rFonts w:ascii="Arial" w:eastAsia="Calibri" w:hAnsi="Arial" w:cs="Arial"/>
          <w:sz w:val="28"/>
          <w:szCs w:val="28"/>
        </w:rPr>
        <w:t>,</w:t>
      </w:r>
      <w:r w:rsidR="00C32841" w:rsidRPr="00172A27">
        <w:rPr>
          <w:rFonts w:ascii="Arial" w:eastAsia="Calibri" w:hAnsi="Arial" w:cs="Arial"/>
          <w:sz w:val="28"/>
          <w:szCs w:val="28"/>
        </w:rPr>
        <w:t xml:space="preserve"> y eso es una realidad y est</w:t>
      </w:r>
      <w:r w:rsidR="0018069E">
        <w:rPr>
          <w:rFonts w:ascii="Arial" w:eastAsia="Calibri" w:hAnsi="Arial" w:cs="Arial"/>
          <w:sz w:val="28"/>
          <w:szCs w:val="28"/>
        </w:rPr>
        <w:t>á dentro de lo que viene a ser T</w:t>
      </w:r>
      <w:r w:rsidR="00C32841" w:rsidRPr="00172A27">
        <w:rPr>
          <w:rFonts w:ascii="Arial" w:eastAsia="Calibri" w:hAnsi="Arial" w:cs="Arial"/>
          <w:sz w:val="28"/>
          <w:szCs w:val="28"/>
        </w:rPr>
        <w:t>ransparencia</w:t>
      </w:r>
      <w:r w:rsidR="0018069E">
        <w:rPr>
          <w:rFonts w:ascii="Arial" w:eastAsia="Calibri" w:hAnsi="Arial" w:cs="Arial"/>
          <w:sz w:val="28"/>
          <w:szCs w:val="28"/>
        </w:rPr>
        <w:t>,</w:t>
      </w:r>
      <w:r w:rsidR="00C32841" w:rsidRPr="00172A27">
        <w:rPr>
          <w:rFonts w:ascii="Arial" w:eastAsia="Calibri" w:hAnsi="Arial" w:cs="Arial"/>
          <w:sz w:val="28"/>
          <w:szCs w:val="28"/>
        </w:rPr>
        <w:t xml:space="preserve"> para quien en su momento tenga duda al respecto.</w:t>
      </w:r>
      <w:r w:rsidR="00C32841">
        <w:rPr>
          <w:rFonts w:ascii="Arial" w:hAnsi="Arial" w:cs="Arial"/>
          <w:sz w:val="28"/>
          <w:szCs w:val="28"/>
        </w:rPr>
        <w:t xml:space="preserve"> </w:t>
      </w:r>
      <w:r w:rsidR="00C32841" w:rsidRPr="00172A27">
        <w:rPr>
          <w:rFonts w:ascii="Arial" w:eastAsia="Calibri" w:hAnsi="Arial" w:cs="Arial"/>
          <w:sz w:val="28"/>
          <w:szCs w:val="28"/>
        </w:rPr>
        <w:t>Ha habido una transformación total en obra</w:t>
      </w:r>
      <w:r w:rsidR="0018069E">
        <w:rPr>
          <w:rFonts w:ascii="Arial" w:eastAsia="Calibri" w:hAnsi="Arial" w:cs="Arial"/>
          <w:sz w:val="28"/>
          <w:szCs w:val="28"/>
        </w:rPr>
        <w:t>, y en los diferentes D</w:t>
      </w:r>
      <w:r w:rsidR="00C32841" w:rsidRPr="00172A27">
        <w:rPr>
          <w:rFonts w:ascii="Arial" w:eastAsia="Calibri" w:hAnsi="Arial" w:cs="Arial"/>
          <w:sz w:val="28"/>
          <w:szCs w:val="28"/>
        </w:rPr>
        <w:t>epartamentos, inclusive en el mismo Protección Civil</w:t>
      </w:r>
      <w:r w:rsidR="0018069E">
        <w:rPr>
          <w:rFonts w:ascii="Arial" w:eastAsia="Calibri" w:hAnsi="Arial" w:cs="Arial"/>
          <w:sz w:val="28"/>
          <w:szCs w:val="28"/>
        </w:rPr>
        <w:t>,</w:t>
      </w:r>
      <w:r w:rsidR="00C32841" w:rsidRPr="00172A27">
        <w:rPr>
          <w:rFonts w:ascii="Arial" w:eastAsia="Calibri" w:hAnsi="Arial" w:cs="Arial"/>
          <w:sz w:val="28"/>
          <w:szCs w:val="28"/>
        </w:rPr>
        <w:t xml:space="preserve"> se ha modernizado de muchísimas formas</w:t>
      </w:r>
      <w:r w:rsidR="00D21FA0">
        <w:rPr>
          <w:rFonts w:ascii="Arial" w:eastAsia="Calibri" w:hAnsi="Arial" w:cs="Arial"/>
          <w:sz w:val="28"/>
          <w:szCs w:val="28"/>
        </w:rPr>
        <w:t>,</w:t>
      </w:r>
      <w:r w:rsidR="00C32841" w:rsidRPr="00172A27">
        <w:rPr>
          <w:rFonts w:ascii="Arial" w:eastAsia="Calibri" w:hAnsi="Arial" w:cs="Arial"/>
          <w:sz w:val="28"/>
          <w:szCs w:val="28"/>
        </w:rPr>
        <w:t xml:space="preserve"> y se les ha dado las herramientas que </w:t>
      </w:r>
      <w:r w:rsidR="00D21FA0">
        <w:rPr>
          <w:rFonts w:ascii="Arial" w:eastAsia="Calibri" w:hAnsi="Arial" w:cs="Arial"/>
          <w:sz w:val="28"/>
          <w:szCs w:val="28"/>
        </w:rPr>
        <w:t>en su momento ha necesitado, en Obras P</w:t>
      </w:r>
      <w:r w:rsidR="00C32841" w:rsidRPr="00172A27">
        <w:rPr>
          <w:rFonts w:ascii="Arial" w:eastAsia="Calibri" w:hAnsi="Arial" w:cs="Arial"/>
          <w:sz w:val="28"/>
          <w:szCs w:val="28"/>
        </w:rPr>
        <w:t>úblicas, no se diga. Ha habido una transformación la verdad muy significante</w:t>
      </w:r>
      <w:r w:rsidR="00D21FA0">
        <w:rPr>
          <w:rFonts w:ascii="Arial" w:eastAsia="Calibri" w:hAnsi="Arial" w:cs="Arial"/>
          <w:sz w:val="28"/>
          <w:szCs w:val="28"/>
        </w:rPr>
        <w:t>,</w:t>
      </w:r>
      <w:r w:rsidR="00C32841" w:rsidRPr="00172A27">
        <w:rPr>
          <w:rFonts w:ascii="Arial" w:eastAsia="Calibri" w:hAnsi="Arial" w:cs="Arial"/>
          <w:sz w:val="28"/>
          <w:szCs w:val="28"/>
        </w:rPr>
        <w:t xml:space="preserve"> y que</w:t>
      </w:r>
      <w:r w:rsidR="00D21FA0">
        <w:rPr>
          <w:rFonts w:ascii="Arial" w:eastAsia="Calibri" w:hAnsi="Arial" w:cs="Arial"/>
          <w:sz w:val="28"/>
          <w:szCs w:val="28"/>
        </w:rPr>
        <w:t>,</w:t>
      </w:r>
      <w:r w:rsidR="00C32841" w:rsidRPr="00172A27">
        <w:rPr>
          <w:rFonts w:ascii="Arial" w:eastAsia="Calibri" w:hAnsi="Arial" w:cs="Arial"/>
          <w:sz w:val="28"/>
          <w:szCs w:val="28"/>
        </w:rPr>
        <w:t xml:space="preserve"> en su momento</w:t>
      </w:r>
      <w:r w:rsidR="00D21FA0">
        <w:rPr>
          <w:rFonts w:ascii="Arial" w:eastAsia="Calibri" w:hAnsi="Arial" w:cs="Arial"/>
          <w:sz w:val="28"/>
          <w:szCs w:val="28"/>
        </w:rPr>
        <w:t>,</w:t>
      </w:r>
      <w:r w:rsidR="00C32841" w:rsidRPr="00172A27">
        <w:rPr>
          <w:rFonts w:ascii="Arial" w:eastAsia="Calibri" w:hAnsi="Arial" w:cs="Arial"/>
          <w:sz w:val="28"/>
          <w:szCs w:val="28"/>
        </w:rPr>
        <w:t xml:space="preserve"> se está empezando a ver</w:t>
      </w:r>
      <w:r w:rsidR="00D21FA0">
        <w:rPr>
          <w:rFonts w:ascii="Arial" w:eastAsia="Calibri" w:hAnsi="Arial" w:cs="Arial"/>
          <w:sz w:val="28"/>
          <w:szCs w:val="28"/>
        </w:rPr>
        <w:t>. Y, yo estoy seguro que, en esta A</w:t>
      </w:r>
      <w:r w:rsidR="00C32841" w:rsidRPr="00172A27">
        <w:rPr>
          <w:rFonts w:ascii="Arial" w:eastAsia="Calibri" w:hAnsi="Arial" w:cs="Arial"/>
          <w:sz w:val="28"/>
          <w:szCs w:val="28"/>
        </w:rPr>
        <w:t>dministración</w:t>
      </w:r>
      <w:r w:rsidR="00D21FA0">
        <w:rPr>
          <w:rFonts w:ascii="Arial" w:eastAsia="Calibri" w:hAnsi="Arial" w:cs="Arial"/>
          <w:sz w:val="28"/>
          <w:szCs w:val="28"/>
        </w:rPr>
        <w:t>,</w:t>
      </w:r>
      <w:r w:rsidR="00C32841" w:rsidRPr="00172A27">
        <w:rPr>
          <w:rFonts w:ascii="Arial" w:eastAsia="Calibri" w:hAnsi="Arial" w:cs="Arial"/>
          <w:sz w:val="28"/>
          <w:szCs w:val="28"/>
        </w:rPr>
        <w:t xml:space="preserve"> todavía se</w:t>
      </w:r>
      <w:r w:rsidR="00D21FA0">
        <w:rPr>
          <w:rFonts w:ascii="Arial" w:eastAsia="Calibri" w:hAnsi="Arial" w:cs="Arial"/>
          <w:sz w:val="28"/>
          <w:szCs w:val="28"/>
        </w:rPr>
        <w:t xml:space="preserve"> va a echar de ver más. En dos Administraciones, fui Director de Participación C</w:t>
      </w:r>
      <w:r w:rsidR="00C32841" w:rsidRPr="00172A27">
        <w:rPr>
          <w:rFonts w:ascii="Arial" w:eastAsia="Calibri" w:hAnsi="Arial" w:cs="Arial"/>
          <w:sz w:val="28"/>
          <w:szCs w:val="28"/>
        </w:rPr>
        <w:t>iudadana</w:t>
      </w:r>
      <w:r w:rsidR="00D21FA0">
        <w:rPr>
          <w:rFonts w:ascii="Arial" w:eastAsia="Calibri" w:hAnsi="Arial" w:cs="Arial"/>
          <w:sz w:val="28"/>
          <w:szCs w:val="28"/>
        </w:rPr>
        <w:t>,</w:t>
      </w:r>
      <w:r w:rsidR="00C32841" w:rsidRPr="00172A27">
        <w:rPr>
          <w:rFonts w:ascii="Arial" w:eastAsia="Calibri" w:hAnsi="Arial" w:cs="Arial"/>
          <w:sz w:val="28"/>
          <w:szCs w:val="28"/>
        </w:rPr>
        <w:t xml:space="preserve"> en 2010</w:t>
      </w:r>
      <w:r w:rsidR="00D21FA0">
        <w:rPr>
          <w:rFonts w:ascii="Arial" w:eastAsia="Calibri" w:hAnsi="Arial" w:cs="Arial"/>
          <w:sz w:val="28"/>
          <w:szCs w:val="28"/>
        </w:rPr>
        <w:t xml:space="preserve"> dos mil diez, y Director de Servicios Públicos M</w:t>
      </w:r>
      <w:r w:rsidR="00C32841" w:rsidRPr="00172A27">
        <w:rPr>
          <w:rFonts w:ascii="Arial" w:eastAsia="Calibri" w:hAnsi="Arial" w:cs="Arial"/>
          <w:sz w:val="28"/>
          <w:szCs w:val="28"/>
        </w:rPr>
        <w:t>unicipales en 2012-2015</w:t>
      </w:r>
      <w:r w:rsidR="00D21FA0">
        <w:rPr>
          <w:rFonts w:ascii="Arial" w:eastAsia="Calibri" w:hAnsi="Arial" w:cs="Arial"/>
          <w:sz w:val="28"/>
          <w:szCs w:val="28"/>
        </w:rPr>
        <w:t xml:space="preserve"> dos mil doce, dos mil quince, cuando todavía Servicios P</w:t>
      </w:r>
      <w:r w:rsidR="00C32841" w:rsidRPr="00172A27">
        <w:rPr>
          <w:rFonts w:ascii="Arial" w:eastAsia="Calibri" w:hAnsi="Arial" w:cs="Arial"/>
          <w:sz w:val="28"/>
          <w:szCs w:val="28"/>
        </w:rPr>
        <w:t>úblicos</w:t>
      </w:r>
      <w:r w:rsidR="00D21FA0">
        <w:rPr>
          <w:rFonts w:ascii="Arial" w:eastAsia="Calibri" w:hAnsi="Arial" w:cs="Arial"/>
          <w:sz w:val="28"/>
          <w:szCs w:val="28"/>
        </w:rPr>
        <w:t>, tenía algunas Jefaturas como lo eran M</w:t>
      </w:r>
      <w:r w:rsidR="00C32841" w:rsidRPr="00172A27">
        <w:rPr>
          <w:rFonts w:ascii="Arial" w:eastAsia="Calibri" w:hAnsi="Arial" w:cs="Arial"/>
          <w:sz w:val="28"/>
          <w:szCs w:val="28"/>
        </w:rPr>
        <w:t>er</w:t>
      </w:r>
      <w:r w:rsidR="00D21FA0">
        <w:rPr>
          <w:rFonts w:ascii="Arial" w:eastAsia="Calibri" w:hAnsi="Arial" w:cs="Arial"/>
          <w:sz w:val="28"/>
          <w:szCs w:val="28"/>
        </w:rPr>
        <w:t>cados, como lo era el T</w:t>
      </w:r>
      <w:r w:rsidR="00C32841" w:rsidRPr="00172A27">
        <w:rPr>
          <w:rFonts w:ascii="Arial" w:eastAsia="Calibri" w:hAnsi="Arial" w:cs="Arial"/>
          <w:sz w:val="28"/>
          <w:szCs w:val="28"/>
        </w:rPr>
        <w:t>ianguis, como lo era la propia recolección de ba</w:t>
      </w:r>
      <w:r w:rsidR="00D21FA0">
        <w:rPr>
          <w:rFonts w:ascii="Arial" w:eastAsia="Calibri" w:hAnsi="Arial" w:cs="Arial"/>
          <w:sz w:val="28"/>
          <w:szCs w:val="28"/>
        </w:rPr>
        <w:t>sura</w:t>
      </w:r>
      <w:r w:rsidR="000B3F76">
        <w:rPr>
          <w:rFonts w:ascii="Arial" w:eastAsia="Calibri" w:hAnsi="Arial" w:cs="Arial"/>
          <w:sz w:val="28"/>
          <w:szCs w:val="28"/>
        </w:rPr>
        <w:t>,</w:t>
      </w:r>
      <w:r w:rsidR="00D21FA0">
        <w:rPr>
          <w:rFonts w:ascii="Arial" w:eastAsia="Calibri" w:hAnsi="Arial" w:cs="Arial"/>
          <w:sz w:val="28"/>
          <w:szCs w:val="28"/>
        </w:rPr>
        <w:t xml:space="preserve"> y que seguro estoy que la Ciudadanía</w:t>
      </w:r>
      <w:r w:rsidR="000B3F76">
        <w:rPr>
          <w:rFonts w:ascii="Arial" w:eastAsia="Calibri" w:hAnsi="Arial" w:cs="Arial"/>
          <w:sz w:val="28"/>
          <w:szCs w:val="28"/>
        </w:rPr>
        <w:t>,</w:t>
      </w:r>
      <w:r w:rsidR="00D21FA0">
        <w:rPr>
          <w:rFonts w:ascii="Arial" w:eastAsia="Calibri" w:hAnsi="Arial" w:cs="Arial"/>
          <w:sz w:val="28"/>
          <w:szCs w:val="28"/>
        </w:rPr>
        <w:t xml:space="preserve"> nota la última A</w:t>
      </w:r>
      <w:r w:rsidR="00C32841" w:rsidRPr="00172A27">
        <w:rPr>
          <w:rFonts w:ascii="Arial" w:eastAsia="Calibri" w:hAnsi="Arial" w:cs="Arial"/>
          <w:sz w:val="28"/>
          <w:szCs w:val="28"/>
        </w:rPr>
        <w:t>dministración que tuvimos</w:t>
      </w:r>
      <w:r w:rsidR="000B3F76">
        <w:rPr>
          <w:rFonts w:ascii="Arial" w:eastAsia="Calibri" w:hAnsi="Arial" w:cs="Arial"/>
          <w:sz w:val="28"/>
          <w:szCs w:val="28"/>
        </w:rPr>
        <w:t>, en</w:t>
      </w:r>
      <w:r w:rsidR="00C32841" w:rsidRPr="00172A27">
        <w:rPr>
          <w:rFonts w:ascii="Arial" w:eastAsia="Calibri" w:hAnsi="Arial" w:cs="Arial"/>
          <w:sz w:val="28"/>
          <w:szCs w:val="28"/>
        </w:rPr>
        <w:t xml:space="preserve"> la rec</w:t>
      </w:r>
      <w:r w:rsidR="00D21FA0">
        <w:rPr>
          <w:rFonts w:ascii="Arial" w:eastAsia="Calibri" w:hAnsi="Arial" w:cs="Arial"/>
          <w:sz w:val="28"/>
          <w:szCs w:val="28"/>
        </w:rPr>
        <w:t>olección de basura a cargo del M</w:t>
      </w:r>
      <w:r w:rsidR="00C32841" w:rsidRPr="00172A27">
        <w:rPr>
          <w:rFonts w:ascii="Arial" w:eastAsia="Calibri" w:hAnsi="Arial" w:cs="Arial"/>
          <w:sz w:val="28"/>
          <w:szCs w:val="28"/>
        </w:rPr>
        <w:t>unicipio</w:t>
      </w:r>
      <w:r w:rsidR="000B3F76">
        <w:rPr>
          <w:rFonts w:ascii="Arial" w:eastAsia="Calibri" w:hAnsi="Arial" w:cs="Arial"/>
          <w:sz w:val="28"/>
          <w:szCs w:val="28"/>
        </w:rPr>
        <w:t>,</w:t>
      </w:r>
      <w:r w:rsidR="00C32841" w:rsidRPr="00172A27">
        <w:rPr>
          <w:rFonts w:ascii="Arial" w:eastAsia="Calibri" w:hAnsi="Arial" w:cs="Arial"/>
          <w:sz w:val="28"/>
          <w:szCs w:val="28"/>
        </w:rPr>
        <w:t xml:space="preserve"> y como se encuentra el día de hoy.</w:t>
      </w:r>
      <w:r w:rsidR="00C32841">
        <w:rPr>
          <w:rFonts w:ascii="Arial" w:hAnsi="Arial" w:cs="Arial"/>
          <w:sz w:val="28"/>
          <w:szCs w:val="28"/>
        </w:rPr>
        <w:t xml:space="preserve"> </w:t>
      </w:r>
      <w:r w:rsidR="00C32841" w:rsidRPr="00172A27">
        <w:rPr>
          <w:rFonts w:ascii="Arial" w:eastAsia="Calibri" w:hAnsi="Arial" w:cs="Arial"/>
          <w:sz w:val="28"/>
          <w:szCs w:val="28"/>
        </w:rPr>
        <w:t>La verdad es que</w:t>
      </w:r>
      <w:r w:rsidR="000B3F76">
        <w:rPr>
          <w:rFonts w:ascii="Arial" w:eastAsia="Calibri" w:hAnsi="Arial" w:cs="Arial"/>
          <w:sz w:val="28"/>
          <w:szCs w:val="28"/>
        </w:rPr>
        <w:t>, quien esté de Jefe de G</w:t>
      </w:r>
      <w:r w:rsidR="00C32841" w:rsidRPr="00172A27">
        <w:rPr>
          <w:rFonts w:ascii="Arial" w:eastAsia="Calibri" w:hAnsi="Arial" w:cs="Arial"/>
          <w:sz w:val="28"/>
          <w:szCs w:val="28"/>
        </w:rPr>
        <w:t>abinete</w:t>
      </w:r>
      <w:r w:rsidR="000B3F76">
        <w:rPr>
          <w:rFonts w:ascii="Arial" w:eastAsia="Calibri" w:hAnsi="Arial" w:cs="Arial"/>
          <w:sz w:val="28"/>
          <w:szCs w:val="28"/>
        </w:rPr>
        <w:t>, va a tener un trabajo de 24/</w:t>
      </w:r>
      <w:r w:rsidR="00C32841" w:rsidRPr="00172A27">
        <w:rPr>
          <w:rFonts w:ascii="Arial" w:eastAsia="Calibri" w:hAnsi="Arial" w:cs="Arial"/>
          <w:sz w:val="28"/>
          <w:szCs w:val="28"/>
        </w:rPr>
        <w:t>7</w:t>
      </w:r>
      <w:r w:rsidR="000B3F76">
        <w:rPr>
          <w:rFonts w:ascii="Arial" w:eastAsia="Calibri" w:hAnsi="Arial" w:cs="Arial"/>
          <w:sz w:val="28"/>
          <w:szCs w:val="28"/>
        </w:rPr>
        <w:t xml:space="preserve"> veinticuatro, siete</w:t>
      </w:r>
      <w:r w:rsidR="00C32841" w:rsidRPr="00172A27">
        <w:rPr>
          <w:rFonts w:ascii="Arial" w:eastAsia="Calibri" w:hAnsi="Arial" w:cs="Arial"/>
          <w:sz w:val="28"/>
          <w:szCs w:val="28"/>
        </w:rPr>
        <w:t>, las 24 horas</w:t>
      </w:r>
      <w:r w:rsidR="000B3F76">
        <w:rPr>
          <w:rFonts w:ascii="Arial" w:eastAsia="Calibri" w:hAnsi="Arial" w:cs="Arial"/>
          <w:sz w:val="28"/>
          <w:szCs w:val="28"/>
        </w:rPr>
        <w:t>,</w:t>
      </w:r>
      <w:r w:rsidR="00C32841" w:rsidRPr="00172A27">
        <w:rPr>
          <w:rFonts w:ascii="Arial" w:eastAsia="Calibri" w:hAnsi="Arial" w:cs="Arial"/>
          <w:sz w:val="28"/>
          <w:szCs w:val="28"/>
        </w:rPr>
        <w:t xml:space="preserve"> tiene que estar al pendiente de</w:t>
      </w:r>
      <w:r w:rsidR="00C32841">
        <w:rPr>
          <w:rFonts w:ascii="Arial" w:eastAsia="Calibri" w:hAnsi="Arial" w:cs="Arial"/>
          <w:sz w:val="28"/>
          <w:szCs w:val="28"/>
        </w:rPr>
        <w:t xml:space="preserve"> los Servicios P</w:t>
      </w:r>
      <w:r w:rsidR="00C32841" w:rsidRPr="00172A27">
        <w:rPr>
          <w:rFonts w:ascii="Arial" w:eastAsia="Calibri" w:hAnsi="Arial" w:cs="Arial"/>
          <w:sz w:val="28"/>
          <w:szCs w:val="28"/>
        </w:rPr>
        <w:t>úblicos, aún</w:t>
      </w:r>
      <w:r w:rsidR="000B3F76">
        <w:rPr>
          <w:rFonts w:ascii="Arial" w:eastAsia="Calibri" w:hAnsi="Arial" w:cs="Arial"/>
          <w:sz w:val="28"/>
          <w:szCs w:val="28"/>
        </w:rPr>
        <w:t>,</w:t>
      </w:r>
      <w:r w:rsidR="00C32841" w:rsidRPr="00172A27">
        <w:rPr>
          <w:rFonts w:ascii="Arial" w:eastAsia="Calibri" w:hAnsi="Arial" w:cs="Arial"/>
          <w:sz w:val="28"/>
          <w:szCs w:val="28"/>
        </w:rPr>
        <w:t xml:space="preserve"> los que están concesionados y hacer las gestiones necesarias</w:t>
      </w:r>
      <w:r w:rsidR="000B3F76">
        <w:rPr>
          <w:rFonts w:ascii="Arial" w:eastAsia="Calibri" w:hAnsi="Arial" w:cs="Arial"/>
          <w:sz w:val="28"/>
          <w:szCs w:val="28"/>
        </w:rPr>
        <w:t>,</w:t>
      </w:r>
      <w:r w:rsidR="00C32841" w:rsidRPr="00172A27">
        <w:rPr>
          <w:rFonts w:ascii="Arial" w:eastAsia="Calibri" w:hAnsi="Arial" w:cs="Arial"/>
          <w:sz w:val="28"/>
          <w:szCs w:val="28"/>
        </w:rPr>
        <w:t xml:space="preserve"> para llevar en lo que </w:t>
      </w:r>
      <w:r w:rsidR="000B3F76">
        <w:rPr>
          <w:rFonts w:ascii="Arial" w:eastAsia="Calibri" w:hAnsi="Arial" w:cs="Arial"/>
          <w:sz w:val="28"/>
          <w:szCs w:val="28"/>
        </w:rPr>
        <w:t>en su momento se resuelven los J</w:t>
      </w:r>
      <w:r w:rsidR="00C32841" w:rsidRPr="00172A27">
        <w:rPr>
          <w:rFonts w:ascii="Arial" w:eastAsia="Calibri" w:hAnsi="Arial" w:cs="Arial"/>
          <w:sz w:val="28"/>
          <w:szCs w:val="28"/>
        </w:rPr>
        <w:t>uicios, una relación en la que</w:t>
      </w:r>
      <w:r w:rsidR="002E2EC7">
        <w:rPr>
          <w:rFonts w:ascii="Arial" w:eastAsia="Calibri" w:hAnsi="Arial" w:cs="Arial"/>
          <w:sz w:val="28"/>
          <w:szCs w:val="28"/>
        </w:rPr>
        <w:t>,</w:t>
      </w:r>
      <w:r w:rsidR="00C32841" w:rsidRPr="00172A27">
        <w:rPr>
          <w:rFonts w:ascii="Arial" w:eastAsia="Calibri" w:hAnsi="Arial" w:cs="Arial"/>
          <w:sz w:val="28"/>
          <w:szCs w:val="28"/>
        </w:rPr>
        <w:t xml:space="preserve"> en su momento</w:t>
      </w:r>
      <w:r w:rsidR="000B3F76">
        <w:rPr>
          <w:rFonts w:ascii="Arial" w:eastAsia="Calibri" w:hAnsi="Arial" w:cs="Arial"/>
          <w:sz w:val="28"/>
          <w:szCs w:val="28"/>
        </w:rPr>
        <w:t>,</w:t>
      </w:r>
      <w:r w:rsidR="00C32841" w:rsidRPr="00172A27">
        <w:rPr>
          <w:rFonts w:ascii="Arial" w:eastAsia="Calibri" w:hAnsi="Arial" w:cs="Arial"/>
          <w:sz w:val="28"/>
          <w:szCs w:val="28"/>
        </w:rPr>
        <w:t xml:space="preserve"> se v</w:t>
      </w:r>
      <w:r w:rsidR="002E2EC7">
        <w:rPr>
          <w:rFonts w:ascii="Arial" w:eastAsia="Calibri" w:hAnsi="Arial" w:cs="Arial"/>
          <w:sz w:val="28"/>
          <w:szCs w:val="28"/>
        </w:rPr>
        <w:t>ea beneficiado por supuesto la C</w:t>
      </w:r>
      <w:r w:rsidR="00C32841" w:rsidRPr="00172A27">
        <w:rPr>
          <w:rFonts w:ascii="Arial" w:eastAsia="Calibri" w:hAnsi="Arial" w:cs="Arial"/>
          <w:sz w:val="28"/>
          <w:szCs w:val="28"/>
        </w:rPr>
        <w:t xml:space="preserve">iudadanía. </w:t>
      </w:r>
      <w:r w:rsidR="002E2EC7">
        <w:rPr>
          <w:rFonts w:ascii="Arial" w:eastAsia="Calibri" w:hAnsi="Arial" w:cs="Arial"/>
          <w:sz w:val="28"/>
          <w:szCs w:val="28"/>
        </w:rPr>
        <w:t>Hablar de la coordinación del Jefe de G</w:t>
      </w:r>
      <w:r w:rsidR="00C32841" w:rsidRPr="00172A27">
        <w:rPr>
          <w:rFonts w:ascii="Arial" w:eastAsia="Calibri" w:hAnsi="Arial" w:cs="Arial"/>
          <w:sz w:val="28"/>
          <w:szCs w:val="28"/>
        </w:rPr>
        <w:t>abinete, la verdad es que</w:t>
      </w:r>
      <w:r w:rsidR="002E2EC7">
        <w:rPr>
          <w:rFonts w:ascii="Arial" w:eastAsia="Calibri" w:hAnsi="Arial" w:cs="Arial"/>
          <w:sz w:val="28"/>
          <w:szCs w:val="28"/>
        </w:rPr>
        <w:t>,</w:t>
      </w:r>
      <w:r w:rsidR="00C32841" w:rsidRPr="00172A27">
        <w:rPr>
          <w:rFonts w:ascii="Arial" w:eastAsia="Calibri" w:hAnsi="Arial" w:cs="Arial"/>
          <w:sz w:val="28"/>
          <w:szCs w:val="28"/>
        </w:rPr>
        <w:t xml:space="preserve"> es un trabajo que</w:t>
      </w:r>
      <w:r w:rsidR="002E2EC7">
        <w:rPr>
          <w:rFonts w:ascii="Arial" w:eastAsia="Calibri" w:hAnsi="Arial" w:cs="Arial"/>
          <w:sz w:val="28"/>
          <w:szCs w:val="28"/>
        </w:rPr>
        <w:t>,</w:t>
      </w:r>
      <w:r w:rsidR="00C32841" w:rsidRPr="00172A27">
        <w:rPr>
          <w:rFonts w:ascii="Arial" w:eastAsia="Calibri" w:hAnsi="Arial" w:cs="Arial"/>
          <w:sz w:val="28"/>
          <w:szCs w:val="28"/>
        </w:rPr>
        <w:t xml:space="preserve"> sinceramente</w:t>
      </w:r>
      <w:r w:rsidR="002E2EC7">
        <w:rPr>
          <w:rFonts w:ascii="Arial" w:eastAsia="Calibri" w:hAnsi="Arial" w:cs="Arial"/>
          <w:sz w:val="28"/>
          <w:szCs w:val="28"/>
        </w:rPr>
        <w:t>,</w:t>
      </w:r>
      <w:r w:rsidR="00C32841" w:rsidRPr="00172A27">
        <w:rPr>
          <w:rFonts w:ascii="Arial" w:eastAsia="Calibri" w:hAnsi="Arial" w:cs="Arial"/>
          <w:sz w:val="28"/>
          <w:szCs w:val="28"/>
        </w:rPr>
        <w:t xml:space="preserve"> es poco lo que se le está </w:t>
      </w:r>
      <w:r w:rsidR="00C32841" w:rsidRPr="00172A27">
        <w:rPr>
          <w:rFonts w:ascii="Arial" w:eastAsia="Calibri" w:hAnsi="Arial" w:cs="Arial"/>
          <w:sz w:val="28"/>
          <w:szCs w:val="28"/>
        </w:rPr>
        <w:lastRenderedPageBreak/>
        <w:t>pagando</w:t>
      </w:r>
      <w:r w:rsidR="002E2EC7">
        <w:rPr>
          <w:rFonts w:ascii="Arial" w:eastAsia="Calibri" w:hAnsi="Arial" w:cs="Arial"/>
          <w:sz w:val="28"/>
          <w:szCs w:val="28"/>
        </w:rPr>
        <w:t>,</w:t>
      </w:r>
      <w:r w:rsidR="00C32841" w:rsidRPr="00172A27">
        <w:rPr>
          <w:rFonts w:ascii="Arial" w:eastAsia="Calibri" w:hAnsi="Arial" w:cs="Arial"/>
          <w:sz w:val="28"/>
          <w:szCs w:val="28"/>
        </w:rPr>
        <w:t xml:space="preserve"> para lo que en su momento se le tiene que dedicar, porque no na</w:t>
      </w:r>
      <w:r w:rsidR="002E2EC7">
        <w:rPr>
          <w:rFonts w:ascii="Arial" w:eastAsia="Calibri" w:hAnsi="Arial" w:cs="Arial"/>
          <w:sz w:val="28"/>
          <w:szCs w:val="28"/>
        </w:rPr>
        <w:t>da más es el que funcionen las D</w:t>
      </w:r>
      <w:r w:rsidR="00C32841" w:rsidRPr="00172A27">
        <w:rPr>
          <w:rFonts w:ascii="Arial" w:eastAsia="Calibri" w:hAnsi="Arial" w:cs="Arial"/>
          <w:sz w:val="28"/>
          <w:szCs w:val="28"/>
        </w:rPr>
        <w:t>irecciones, sino también estar a cargo prácticamente de todas y cada una de las cosas negativa</w:t>
      </w:r>
      <w:r w:rsidR="002E2EC7">
        <w:rPr>
          <w:rFonts w:ascii="Arial" w:eastAsia="Calibri" w:hAnsi="Arial" w:cs="Arial"/>
          <w:sz w:val="28"/>
          <w:szCs w:val="28"/>
        </w:rPr>
        <w:t>s que haga el propio personal. E</w:t>
      </w:r>
      <w:r w:rsidR="00C32841" w:rsidRPr="00172A27">
        <w:rPr>
          <w:rFonts w:ascii="Arial" w:eastAsia="Calibri" w:hAnsi="Arial" w:cs="Arial"/>
          <w:sz w:val="28"/>
          <w:szCs w:val="28"/>
        </w:rPr>
        <w:t>s estar al pendiente</w:t>
      </w:r>
      <w:r w:rsidR="002E2EC7">
        <w:rPr>
          <w:rFonts w:ascii="Arial" w:eastAsia="Calibri" w:hAnsi="Arial" w:cs="Arial"/>
          <w:sz w:val="28"/>
          <w:szCs w:val="28"/>
        </w:rPr>
        <w:t>,</w:t>
      </w:r>
      <w:r w:rsidR="00C32841" w:rsidRPr="00172A27">
        <w:rPr>
          <w:rFonts w:ascii="Arial" w:eastAsia="Calibri" w:hAnsi="Arial" w:cs="Arial"/>
          <w:sz w:val="28"/>
          <w:szCs w:val="28"/>
        </w:rPr>
        <w:t xml:space="preserve"> de lo que</w:t>
      </w:r>
      <w:r w:rsidR="002E2EC7">
        <w:rPr>
          <w:rFonts w:ascii="Arial" w:eastAsia="Calibri" w:hAnsi="Arial" w:cs="Arial"/>
          <w:sz w:val="28"/>
          <w:szCs w:val="28"/>
        </w:rPr>
        <w:t>,</w:t>
      </w:r>
      <w:r w:rsidR="00C32841" w:rsidRPr="00172A27">
        <w:rPr>
          <w:rFonts w:ascii="Arial" w:eastAsia="Calibri" w:hAnsi="Arial" w:cs="Arial"/>
          <w:sz w:val="28"/>
          <w:szCs w:val="28"/>
        </w:rPr>
        <w:t xml:space="preserve"> en su momento</w:t>
      </w:r>
      <w:r w:rsidR="002E2EC7">
        <w:rPr>
          <w:rFonts w:ascii="Arial" w:eastAsia="Calibri" w:hAnsi="Arial" w:cs="Arial"/>
          <w:sz w:val="28"/>
          <w:szCs w:val="28"/>
        </w:rPr>
        <w:t>,</w:t>
      </w:r>
      <w:r w:rsidR="00C32841" w:rsidRPr="00172A27">
        <w:rPr>
          <w:rFonts w:ascii="Arial" w:eastAsia="Calibri" w:hAnsi="Arial" w:cs="Arial"/>
          <w:sz w:val="28"/>
          <w:szCs w:val="28"/>
        </w:rPr>
        <w:t xml:space="preserve"> vienen a ser también parte de</w:t>
      </w:r>
      <w:r w:rsidR="002E2EC7">
        <w:rPr>
          <w:rFonts w:ascii="Arial" w:eastAsia="Calibri" w:hAnsi="Arial" w:cs="Arial"/>
          <w:sz w:val="28"/>
          <w:szCs w:val="28"/>
        </w:rPr>
        <w:t xml:space="preserve"> lo que el propio A</w:t>
      </w:r>
      <w:r w:rsidR="00C32841" w:rsidRPr="00172A27">
        <w:rPr>
          <w:rFonts w:ascii="Arial" w:eastAsia="Calibri" w:hAnsi="Arial" w:cs="Arial"/>
          <w:sz w:val="28"/>
          <w:szCs w:val="28"/>
        </w:rPr>
        <w:t>yuntamiento ejerce</w:t>
      </w:r>
      <w:r w:rsidR="002E2EC7">
        <w:rPr>
          <w:rFonts w:ascii="Arial" w:eastAsia="Calibri" w:hAnsi="Arial" w:cs="Arial"/>
          <w:sz w:val="28"/>
          <w:szCs w:val="28"/>
        </w:rPr>
        <w:t>, como Servicio P</w:t>
      </w:r>
      <w:r w:rsidR="00C32841" w:rsidRPr="00172A27">
        <w:rPr>
          <w:rFonts w:ascii="Arial" w:eastAsia="Calibri" w:hAnsi="Arial" w:cs="Arial"/>
          <w:sz w:val="28"/>
          <w:szCs w:val="28"/>
        </w:rPr>
        <w:t>úblico</w:t>
      </w:r>
      <w:r w:rsidR="002E2EC7">
        <w:rPr>
          <w:rFonts w:ascii="Arial" w:eastAsia="Calibri" w:hAnsi="Arial" w:cs="Arial"/>
          <w:sz w:val="28"/>
          <w:szCs w:val="28"/>
        </w:rPr>
        <w:t>,</w:t>
      </w:r>
      <w:r w:rsidR="00C32841" w:rsidRPr="00172A27">
        <w:rPr>
          <w:rFonts w:ascii="Arial" w:eastAsia="Calibri" w:hAnsi="Arial" w:cs="Arial"/>
          <w:sz w:val="28"/>
          <w:szCs w:val="28"/>
        </w:rPr>
        <w:t xml:space="preserve"> en</w:t>
      </w:r>
      <w:r w:rsidR="002E2EC7">
        <w:rPr>
          <w:rFonts w:ascii="Arial" w:eastAsia="Calibri" w:hAnsi="Arial" w:cs="Arial"/>
          <w:sz w:val="28"/>
          <w:szCs w:val="28"/>
        </w:rPr>
        <w:t xml:space="preserve"> toda la C</w:t>
      </w:r>
      <w:r w:rsidR="00C32841">
        <w:rPr>
          <w:rFonts w:ascii="Arial" w:eastAsia="Calibri" w:hAnsi="Arial" w:cs="Arial"/>
          <w:sz w:val="28"/>
          <w:szCs w:val="28"/>
        </w:rPr>
        <w:t>iudad. Entonces, yo, P</w:t>
      </w:r>
      <w:r w:rsidR="00C32841" w:rsidRPr="00172A27">
        <w:rPr>
          <w:rFonts w:ascii="Arial" w:eastAsia="Calibri" w:hAnsi="Arial" w:cs="Arial"/>
          <w:sz w:val="28"/>
          <w:szCs w:val="28"/>
        </w:rPr>
        <w:t>resi</w:t>
      </w:r>
      <w:r w:rsidR="002E2EC7">
        <w:rPr>
          <w:rFonts w:ascii="Arial" w:eastAsia="Calibri" w:hAnsi="Arial" w:cs="Arial"/>
          <w:sz w:val="28"/>
          <w:szCs w:val="28"/>
        </w:rPr>
        <w:t>denta, por supuesto, de manera I</w:t>
      </w:r>
      <w:r w:rsidR="00C32841" w:rsidRPr="00172A27">
        <w:rPr>
          <w:rFonts w:ascii="Arial" w:eastAsia="Calibri" w:hAnsi="Arial" w:cs="Arial"/>
          <w:sz w:val="28"/>
          <w:szCs w:val="28"/>
        </w:rPr>
        <w:t>nstitucional</w:t>
      </w:r>
      <w:r w:rsidR="002E2EC7">
        <w:rPr>
          <w:rFonts w:ascii="Arial" w:eastAsia="Calibri" w:hAnsi="Arial" w:cs="Arial"/>
          <w:sz w:val="28"/>
          <w:szCs w:val="28"/>
        </w:rPr>
        <w:t>,</w:t>
      </w:r>
      <w:r w:rsidR="00C32841" w:rsidRPr="00172A27">
        <w:rPr>
          <w:rFonts w:ascii="Arial" w:eastAsia="Calibri" w:hAnsi="Arial" w:cs="Arial"/>
          <w:sz w:val="28"/>
          <w:szCs w:val="28"/>
        </w:rPr>
        <w:t xml:space="preserve"> me sumo a favor de lo que </w:t>
      </w:r>
      <w:r w:rsidR="00C32841">
        <w:rPr>
          <w:rFonts w:ascii="Arial" w:eastAsia="Calibri" w:hAnsi="Arial" w:cs="Arial"/>
          <w:sz w:val="28"/>
          <w:szCs w:val="28"/>
        </w:rPr>
        <w:t>viene a ser la propuesta de la Iniciativa</w:t>
      </w:r>
      <w:r w:rsidR="002E2EC7">
        <w:rPr>
          <w:rFonts w:ascii="Arial" w:eastAsia="Calibri" w:hAnsi="Arial" w:cs="Arial"/>
          <w:sz w:val="28"/>
          <w:szCs w:val="28"/>
        </w:rPr>
        <w:t>,</w:t>
      </w:r>
      <w:r w:rsidR="00C32841">
        <w:rPr>
          <w:rFonts w:ascii="Arial" w:eastAsia="Calibri" w:hAnsi="Arial" w:cs="Arial"/>
          <w:sz w:val="28"/>
          <w:szCs w:val="28"/>
        </w:rPr>
        <w:t xml:space="preserve"> de la R</w:t>
      </w:r>
      <w:r w:rsidR="00C32841" w:rsidRPr="00172A27">
        <w:rPr>
          <w:rFonts w:ascii="Arial" w:eastAsia="Calibri" w:hAnsi="Arial" w:cs="Arial"/>
          <w:sz w:val="28"/>
          <w:szCs w:val="28"/>
        </w:rPr>
        <w:t xml:space="preserve">egidora Miriam Salomé, es </w:t>
      </w:r>
      <w:proofErr w:type="spellStart"/>
      <w:r w:rsidR="00C32841" w:rsidRPr="00172A27">
        <w:rPr>
          <w:rFonts w:ascii="Arial" w:eastAsia="Calibri" w:hAnsi="Arial" w:cs="Arial"/>
          <w:sz w:val="28"/>
          <w:szCs w:val="28"/>
        </w:rPr>
        <w:t>cuanto</w:t>
      </w:r>
      <w:proofErr w:type="spellEnd"/>
      <w:r w:rsidR="00C32841" w:rsidRPr="00172A27">
        <w:rPr>
          <w:rFonts w:ascii="Arial" w:eastAsia="Calibri" w:hAnsi="Arial" w:cs="Arial"/>
          <w:sz w:val="28"/>
          <w:szCs w:val="28"/>
        </w:rPr>
        <w:t>.</w:t>
      </w:r>
      <w:r w:rsidR="00C32841">
        <w:rPr>
          <w:rFonts w:ascii="Arial" w:eastAsia="Calibri" w:hAnsi="Arial" w:cs="Arial"/>
          <w:sz w:val="28"/>
          <w:szCs w:val="28"/>
        </w:rPr>
        <w:t xml:space="preserve"> </w:t>
      </w:r>
      <w:r w:rsidR="00C32841">
        <w:rPr>
          <w:rFonts w:ascii="Arial" w:eastAsia="Calibri" w:hAnsi="Arial" w:cs="Arial"/>
          <w:b/>
          <w:i/>
          <w:sz w:val="28"/>
          <w:szCs w:val="28"/>
        </w:rPr>
        <w:t xml:space="preserve">C. Regidora María Olga García Ayala: </w:t>
      </w:r>
      <w:r w:rsidR="00C32841" w:rsidRPr="00172A27">
        <w:rPr>
          <w:rFonts w:ascii="Arial" w:eastAsia="Calibri" w:hAnsi="Arial" w:cs="Arial"/>
          <w:sz w:val="28"/>
          <w:szCs w:val="28"/>
        </w:rPr>
        <w:t>Sí, pues muchas gracias. Creo que</w:t>
      </w:r>
      <w:r w:rsidR="002E2EC7">
        <w:rPr>
          <w:rFonts w:ascii="Arial" w:eastAsia="Calibri" w:hAnsi="Arial" w:cs="Arial"/>
          <w:sz w:val="28"/>
          <w:szCs w:val="28"/>
        </w:rPr>
        <w:t>,</w:t>
      </w:r>
      <w:r w:rsidR="00C32841" w:rsidRPr="00172A27">
        <w:rPr>
          <w:rFonts w:ascii="Arial" w:eastAsia="Calibri" w:hAnsi="Arial" w:cs="Arial"/>
          <w:sz w:val="28"/>
          <w:szCs w:val="28"/>
        </w:rPr>
        <w:t xml:space="preserve"> ya se analizó </w:t>
      </w:r>
      <w:r w:rsidR="002E2EC7">
        <w:rPr>
          <w:rFonts w:ascii="Arial" w:eastAsia="Calibri" w:hAnsi="Arial" w:cs="Arial"/>
          <w:sz w:val="28"/>
          <w:szCs w:val="28"/>
        </w:rPr>
        <w:t>que es importante la figura de Jefe de Gabinete. C</w:t>
      </w:r>
      <w:r w:rsidR="00C32841" w:rsidRPr="00172A27">
        <w:rPr>
          <w:rFonts w:ascii="Arial" w:eastAsia="Calibri" w:hAnsi="Arial" w:cs="Arial"/>
          <w:sz w:val="28"/>
          <w:szCs w:val="28"/>
        </w:rPr>
        <w:t>reo que</w:t>
      </w:r>
      <w:r w:rsidR="002E2EC7">
        <w:rPr>
          <w:rFonts w:ascii="Arial" w:eastAsia="Calibri" w:hAnsi="Arial" w:cs="Arial"/>
          <w:sz w:val="28"/>
          <w:szCs w:val="28"/>
        </w:rPr>
        <w:t>,</w:t>
      </w:r>
      <w:r w:rsidR="00C32841" w:rsidRPr="00172A27">
        <w:rPr>
          <w:rFonts w:ascii="Arial" w:eastAsia="Calibri" w:hAnsi="Arial" w:cs="Arial"/>
          <w:sz w:val="28"/>
          <w:szCs w:val="28"/>
        </w:rPr>
        <w:t xml:space="preserve"> el análisis que nosotros estamos refiriendo</w:t>
      </w:r>
      <w:r w:rsidR="002E2EC7">
        <w:rPr>
          <w:rFonts w:ascii="Arial" w:eastAsia="Calibri" w:hAnsi="Arial" w:cs="Arial"/>
          <w:sz w:val="28"/>
          <w:szCs w:val="28"/>
        </w:rPr>
        <w:t>,</w:t>
      </w:r>
      <w:r w:rsidR="00C32841" w:rsidRPr="00172A27">
        <w:rPr>
          <w:rFonts w:ascii="Arial" w:eastAsia="Calibri" w:hAnsi="Arial" w:cs="Arial"/>
          <w:sz w:val="28"/>
          <w:szCs w:val="28"/>
        </w:rPr>
        <w:t xml:space="preserve"> es en cuestión al nivel del tabulador en donde se ubica</w:t>
      </w:r>
      <w:r w:rsidR="002E2EC7">
        <w:rPr>
          <w:rFonts w:ascii="Arial" w:eastAsia="Calibri" w:hAnsi="Arial" w:cs="Arial"/>
          <w:sz w:val="28"/>
          <w:szCs w:val="28"/>
        </w:rPr>
        <w:t>. Y,</w:t>
      </w:r>
      <w:r w:rsidR="00C32841" w:rsidRPr="00172A27">
        <w:rPr>
          <w:rFonts w:ascii="Arial" w:eastAsia="Calibri" w:hAnsi="Arial" w:cs="Arial"/>
          <w:sz w:val="28"/>
          <w:szCs w:val="28"/>
        </w:rPr>
        <w:t xml:space="preserve"> creemos importante</w:t>
      </w:r>
      <w:r w:rsidR="002E2EC7">
        <w:rPr>
          <w:rFonts w:ascii="Arial" w:eastAsia="Calibri" w:hAnsi="Arial" w:cs="Arial"/>
          <w:sz w:val="28"/>
          <w:szCs w:val="28"/>
        </w:rPr>
        <w:t>, y que además todos coincidimos. H</w:t>
      </w:r>
      <w:r w:rsidR="00C32841" w:rsidRPr="00172A27">
        <w:rPr>
          <w:rFonts w:ascii="Arial" w:eastAsia="Calibri" w:hAnsi="Arial" w:cs="Arial"/>
          <w:sz w:val="28"/>
          <w:szCs w:val="28"/>
        </w:rPr>
        <w:t>ay que seguir con el tema de</w:t>
      </w:r>
      <w:r w:rsidR="002E2EC7">
        <w:rPr>
          <w:rFonts w:ascii="Arial" w:eastAsia="Calibri" w:hAnsi="Arial" w:cs="Arial"/>
          <w:sz w:val="28"/>
          <w:szCs w:val="28"/>
        </w:rPr>
        <w:t>,</w:t>
      </w:r>
      <w:r w:rsidR="00C32841" w:rsidRPr="00172A27">
        <w:rPr>
          <w:rFonts w:ascii="Arial" w:eastAsia="Calibri" w:hAnsi="Arial" w:cs="Arial"/>
          <w:sz w:val="28"/>
          <w:szCs w:val="28"/>
        </w:rPr>
        <w:t xml:space="preserve"> si estamos en b</w:t>
      </w:r>
      <w:r w:rsidR="002E2EC7">
        <w:rPr>
          <w:rFonts w:ascii="Arial" w:eastAsia="Calibri" w:hAnsi="Arial" w:cs="Arial"/>
          <w:sz w:val="28"/>
          <w:szCs w:val="28"/>
        </w:rPr>
        <w:t>uenas finanzas, como dijera la Presidenta y el R</w:t>
      </w:r>
      <w:r w:rsidR="00C32841" w:rsidRPr="00172A27">
        <w:rPr>
          <w:rFonts w:ascii="Arial" w:eastAsia="Calibri" w:hAnsi="Arial" w:cs="Arial"/>
          <w:sz w:val="28"/>
          <w:szCs w:val="28"/>
        </w:rPr>
        <w:t>egidor, pues hay que seguir teniendo esas buenas finanzas.</w:t>
      </w:r>
      <w:r w:rsidR="00C32841">
        <w:rPr>
          <w:rFonts w:ascii="Arial" w:hAnsi="Arial" w:cs="Arial"/>
          <w:sz w:val="28"/>
          <w:szCs w:val="28"/>
        </w:rPr>
        <w:t xml:space="preserve"> </w:t>
      </w:r>
      <w:r w:rsidR="00C32841">
        <w:rPr>
          <w:rFonts w:ascii="Arial" w:eastAsia="Calibri" w:hAnsi="Arial" w:cs="Arial"/>
          <w:sz w:val="28"/>
          <w:szCs w:val="28"/>
        </w:rPr>
        <w:t>Creo que</w:t>
      </w:r>
      <w:r w:rsidR="002E2EC7">
        <w:rPr>
          <w:rFonts w:ascii="Arial" w:eastAsia="Calibri" w:hAnsi="Arial" w:cs="Arial"/>
          <w:sz w:val="28"/>
          <w:szCs w:val="28"/>
        </w:rPr>
        <w:t>,</w:t>
      </w:r>
      <w:r w:rsidR="00C32841">
        <w:rPr>
          <w:rFonts w:ascii="Arial" w:eastAsia="Calibri" w:hAnsi="Arial" w:cs="Arial"/>
          <w:sz w:val="28"/>
          <w:szCs w:val="28"/>
        </w:rPr>
        <w:t xml:space="preserve"> el Jefe de G</w:t>
      </w:r>
      <w:r w:rsidR="00C32841" w:rsidRPr="00172A27">
        <w:rPr>
          <w:rFonts w:ascii="Arial" w:eastAsia="Calibri" w:hAnsi="Arial" w:cs="Arial"/>
          <w:sz w:val="28"/>
          <w:szCs w:val="28"/>
        </w:rPr>
        <w:t>abinete</w:t>
      </w:r>
      <w:r w:rsidR="00C32841">
        <w:rPr>
          <w:rFonts w:ascii="Arial" w:eastAsia="Calibri" w:hAnsi="Arial" w:cs="Arial"/>
          <w:sz w:val="28"/>
          <w:szCs w:val="28"/>
        </w:rPr>
        <w:t>,</w:t>
      </w:r>
      <w:r w:rsidR="00C32841" w:rsidRPr="00172A27">
        <w:rPr>
          <w:rFonts w:ascii="Arial" w:eastAsia="Calibri" w:hAnsi="Arial" w:cs="Arial"/>
          <w:sz w:val="28"/>
          <w:szCs w:val="28"/>
        </w:rPr>
        <w:t xml:space="preserve"> puede en su momento designar</w:t>
      </w:r>
      <w:r w:rsidR="00D765C8">
        <w:rPr>
          <w:rFonts w:ascii="Arial" w:eastAsia="Calibri" w:hAnsi="Arial" w:cs="Arial"/>
          <w:sz w:val="28"/>
          <w:szCs w:val="28"/>
        </w:rPr>
        <w:t>,</w:t>
      </w:r>
      <w:r w:rsidR="00C32841" w:rsidRPr="00172A27">
        <w:rPr>
          <w:rFonts w:ascii="Arial" w:eastAsia="Calibri" w:hAnsi="Arial" w:cs="Arial"/>
          <w:sz w:val="28"/>
          <w:szCs w:val="28"/>
        </w:rPr>
        <w:t xml:space="preserve"> o darle las situaciones q</w:t>
      </w:r>
      <w:r w:rsidR="00E2236D">
        <w:rPr>
          <w:rFonts w:ascii="Arial" w:eastAsia="Calibri" w:hAnsi="Arial" w:cs="Arial"/>
          <w:sz w:val="28"/>
          <w:szCs w:val="28"/>
        </w:rPr>
        <w:t>ue</w:t>
      </w:r>
      <w:r w:rsidR="00D765C8">
        <w:rPr>
          <w:rFonts w:ascii="Arial" w:eastAsia="Calibri" w:hAnsi="Arial" w:cs="Arial"/>
          <w:sz w:val="28"/>
          <w:szCs w:val="28"/>
        </w:rPr>
        <w:t>,</w:t>
      </w:r>
      <w:r w:rsidR="00E2236D">
        <w:rPr>
          <w:rFonts w:ascii="Arial" w:eastAsia="Calibri" w:hAnsi="Arial" w:cs="Arial"/>
          <w:sz w:val="28"/>
          <w:szCs w:val="28"/>
        </w:rPr>
        <w:t xml:space="preserve"> se tengan que revisar</w:t>
      </w:r>
      <w:r w:rsidR="00D765C8">
        <w:rPr>
          <w:rFonts w:ascii="Arial" w:eastAsia="Calibri" w:hAnsi="Arial" w:cs="Arial"/>
          <w:sz w:val="28"/>
          <w:szCs w:val="28"/>
        </w:rPr>
        <w:t>,</w:t>
      </w:r>
      <w:r w:rsidR="00E2236D">
        <w:rPr>
          <w:rFonts w:ascii="Arial" w:eastAsia="Calibri" w:hAnsi="Arial" w:cs="Arial"/>
          <w:sz w:val="28"/>
          <w:szCs w:val="28"/>
        </w:rPr>
        <w:t xml:space="preserve"> a los D</w:t>
      </w:r>
      <w:r w:rsidR="00C32841" w:rsidRPr="00172A27">
        <w:rPr>
          <w:rFonts w:ascii="Arial" w:eastAsia="Calibri" w:hAnsi="Arial" w:cs="Arial"/>
          <w:sz w:val="28"/>
          <w:szCs w:val="28"/>
        </w:rPr>
        <w:t>irectores, que aquí los tenemos también en el tabulador</w:t>
      </w:r>
      <w:r w:rsidR="00D765C8">
        <w:rPr>
          <w:rFonts w:ascii="Arial" w:eastAsia="Calibri" w:hAnsi="Arial" w:cs="Arial"/>
          <w:sz w:val="28"/>
          <w:szCs w:val="28"/>
        </w:rPr>
        <w:t>. Y,</w:t>
      </w:r>
      <w:r w:rsidR="00C32841" w:rsidRPr="00172A27">
        <w:rPr>
          <w:rFonts w:ascii="Arial" w:eastAsia="Calibri" w:hAnsi="Arial" w:cs="Arial"/>
          <w:sz w:val="28"/>
          <w:szCs w:val="28"/>
        </w:rPr>
        <w:t xml:space="preserve"> en este caso</w:t>
      </w:r>
      <w:r w:rsidR="00D765C8">
        <w:rPr>
          <w:rFonts w:ascii="Arial" w:eastAsia="Calibri" w:hAnsi="Arial" w:cs="Arial"/>
          <w:sz w:val="28"/>
          <w:szCs w:val="28"/>
        </w:rPr>
        <w:t>,</w:t>
      </w:r>
      <w:r w:rsidR="00C32841" w:rsidRPr="00172A27">
        <w:rPr>
          <w:rFonts w:ascii="Arial" w:eastAsia="Calibri" w:hAnsi="Arial" w:cs="Arial"/>
          <w:sz w:val="28"/>
          <w:szCs w:val="28"/>
        </w:rPr>
        <w:t xml:space="preserve"> respon</w:t>
      </w:r>
      <w:r w:rsidR="00E2236D">
        <w:rPr>
          <w:rFonts w:ascii="Arial" w:eastAsia="Calibri" w:hAnsi="Arial" w:cs="Arial"/>
          <w:sz w:val="28"/>
          <w:szCs w:val="28"/>
        </w:rPr>
        <w:t>diendo lo que nos comentaba el R</w:t>
      </w:r>
      <w:r w:rsidR="00C32841" w:rsidRPr="00172A27">
        <w:rPr>
          <w:rFonts w:ascii="Arial" w:eastAsia="Calibri" w:hAnsi="Arial" w:cs="Arial"/>
          <w:sz w:val="28"/>
          <w:szCs w:val="28"/>
        </w:rPr>
        <w:t>egidor de los asuntos jurídicos,</w:t>
      </w:r>
      <w:r w:rsidR="00E2236D">
        <w:rPr>
          <w:rFonts w:ascii="Arial" w:eastAsia="Calibri" w:hAnsi="Arial" w:cs="Arial"/>
          <w:sz w:val="28"/>
          <w:szCs w:val="28"/>
        </w:rPr>
        <w:t xml:space="preserve"> pues para eso contamos con un Jurídico</w:t>
      </w:r>
      <w:r w:rsidR="00D765C8">
        <w:rPr>
          <w:rFonts w:ascii="Arial" w:eastAsia="Calibri" w:hAnsi="Arial" w:cs="Arial"/>
          <w:sz w:val="28"/>
          <w:szCs w:val="28"/>
        </w:rPr>
        <w:t>,</w:t>
      </w:r>
      <w:r w:rsidR="00E2236D">
        <w:rPr>
          <w:rFonts w:ascii="Arial" w:eastAsia="Calibri" w:hAnsi="Arial" w:cs="Arial"/>
          <w:sz w:val="28"/>
          <w:szCs w:val="28"/>
        </w:rPr>
        <w:t xml:space="preserve"> como en todas las D</w:t>
      </w:r>
      <w:r w:rsidR="00C32841" w:rsidRPr="00172A27">
        <w:rPr>
          <w:rFonts w:ascii="Arial" w:eastAsia="Calibri" w:hAnsi="Arial" w:cs="Arial"/>
          <w:sz w:val="28"/>
          <w:szCs w:val="28"/>
        </w:rPr>
        <w:t>ependenc</w:t>
      </w:r>
      <w:r w:rsidR="00E2236D">
        <w:rPr>
          <w:rFonts w:ascii="Arial" w:eastAsia="Calibri" w:hAnsi="Arial" w:cs="Arial"/>
          <w:sz w:val="28"/>
          <w:szCs w:val="28"/>
        </w:rPr>
        <w:t>ias</w:t>
      </w:r>
      <w:r w:rsidR="00D765C8">
        <w:rPr>
          <w:rFonts w:ascii="Arial" w:eastAsia="Calibri" w:hAnsi="Arial" w:cs="Arial"/>
          <w:sz w:val="28"/>
          <w:szCs w:val="28"/>
        </w:rPr>
        <w:t>,</w:t>
      </w:r>
      <w:r w:rsidR="00E2236D">
        <w:rPr>
          <w:rFonts w:ascii="Arial" w:eastAsia="Calibri" w:hAnsi="Arial" w:cs="Arial"/>
          <w:sz w:val="28"/>
          <w:szCs w:val="28"/>
        </w:rPr>
        <w:t xml:space="preserve"> que creo que</w:t>
      </w:r>
      <w:r w:rsidR="00B301FE">
        <w:rPr>
          <w:rFonts w:ascii="Arial" w:eastAsia="Calibri" w:hAnsi="Arial" w:cs="Arial"/>
          <w:sz w:val="28"/>
          <w:szCs w:val="28"/>
        </w:rPr>
        <w:t>,</w:t>
      </w:r>
      <w:r w:rsidR="00E2236D">
        <w:rPr>
          <w:rFonts w:ascii="Arial" w:eastAsia="Calibri" w:hAnsi="Arial" w:cs="Arial"/>
          <w:sz w:val="28"/>
          <w:szCs w:val="28"/>
        </w:rPr>
        <w:t xml:space="preserve"> como Jefe de G</w:t>
      </w:r>
      <w:r w:rsidR="00C32841" w:rsidRPr="00172A27">
        <w:rPr>
          <w:rFonts w:ascii="Arial" w:eastAsia="Calibri" w:hAnsi="Arial" w:cs="Arial"/>
          <w:sz w:val="28"/>
          <w:szCs w:val="28"/>
        </w:rPr>
        <w:t>abinete</w:t>
      </w:r>
      <w:r w:rsidR="00E2236D">
        <w:rPr>
          <w:rFonts w:ascii="Arial" w:eastAsia="Calibri" w:hAnsi="Arial" w:cs="Arial"/>
          <w:sz w:val="28"/>
          <w:szCs w:val="28"/>
        </w:rPr>
        <w:t>,</w:t>
      </w:r>
      <w:r w:rsidR="00C32841" w:rsidRPr="00172A27">
        <w:rPr>
          <w:rFonts w:ascii="Arial" w:eastAsia="Calibri" w:hAnsi="Arial" w:cs="Arial"/>
          <w:sz w:val="28"/>
          <w:szCs w:val="28"/>
        </w:rPr>
        <w:t xml:space="preserve"> podría instruir, podría darle a conocer</w:t>
      </w:r>
      <w:r w:rsidR="00D765C8">
        <w:rPr>
          <w:rFonts w:ascii="Arial" w:eastAsia="Calibri" w:hAnsi="Arial" w:cs="Arial"/>
          <w:sz w:val="28"/>
          <w:szCs w:val="28"/>
        </w:rPr>
        <w:t xml:space="preserve"> los temas a los compañeros de J</w:t>
      </w:r>
      <w:r w:rsidR="00C32841" w:rsidRPr="00172A27">
        <w:rPr>
          <w:rFonts w:ascii="Arial" w:eastAsia="Calibri" w:hAnsi="Arial" w:cs="Arial"/>
          <w:sz w:val="28"/>
          <w:szCs w:val="28"/>
        </w:rPr>
        <w:t>urídico</w:t>
      </w:r>
      <w:r w:rsidR="00D765C8">
        <w:rPr>
          <w:rFonts w:ascii="Arial" w:eastAsia="Calibri" w:hAnsi="Arial" w:cs="Arial"/>
          <w:sz w:val="28"/>
          <w:szCs w:val="28"/>
        </w:rPr>
        <w:t>,</w:t>
      </w:r>
      <w:r w:rsidR="00C32841" w:rsidRPr="00172A27">
        <w:rPr>
          <w:rFonts w:ascii="Arial" w:eastAsia="Calibri" w:hAnsi="Arial" w:cs="Arial"/>
          <w:sz w:val="28"/>
          <w:szCs w:val="28"/>
        </w:rPr>
        <w:t xml:space="preserve"> para que se lleven a</w:t>
      </w:r>
      <w:r w:rsidR="00B301FE">
        <w:rPr>
          <w:rFonts w:ascii="Arial" w:eastAsia="Calibri" w:hAnsi="Arial" w:cs="Arial"/>
          <w:sz w:val="28"/>
          <w:szCs w:val="28"/>
        </w:rPr>
        <w:t xml:space="preserve"> cabo de la mejor manera. Como I</w:t>
      </w:r>
      <w:r w:rsidR="00C32841" w:rsidRPr="00172A27">
        <w:rPr>
          <w:rFonts w:ascii="Arial" w:eastAsia="Calibri" w:hAnsi="Arial" w:cs="Arial"/>
          <w:sz w:val="28"/>
          <w:szCs w:val="28"/>
        </w:rPr>
        <w:t>nstitución</w:t>
      </w:r>
      <w:r w:rsidR="00B301FE">
        <w:rPr>
          <w:rFonts w:ascii="Arial" w:eastAsia="Calibri" w:hAnsi="Arial" w:cs="Arial"/>
          <w:sz w:val="28"/>
          <w:szCs w:val="28"/>
        </w:rPr>
        <w:t>,</w:t>
      </w:r>
      <w:r w:rsidR="00C32841" w:rsidRPr="00172A27">
        <w:rPr>
          <w:rFonts w:ascii="Arial" w:eastAsia="Calibri" w:hAnsi="Arial" w:cs="Arial"/>
          <w:sz w:val="28"/>
          <w:szCs w:val="28"/>
        </w:rPr>
        <w:t xml:space="preserve"> creo que</w:t>
      </w:r>
      <w:r w:rsidR="00B301FE">
        <w:rPr>
          <w:rFonts w:ascii="Arial" w:eastAsia="Calibri" w:hAnsi="Arial" w:cs="Arial"/>
          <w:sz w:val="28"/>
          <w:szCs w:val="28"/>
        </w:rPr>
        <w:t>,</w:t>
      </w:r>
      <w:r w:rsidR="00D765C8">
        <w:rPr>
          <w:rFonts w:ascii="Arial" w:eastAsia="Calibri" w:hAnsi="Arial" w:cs="Arial"/>
          <w:sz w:val="28"/>
          <w:szCs w:val="28"/>
        </w:rPr>
        <w:t xml:space="preserve"> el J</w:t>
      </w:r>
      <w:r w:rsidR="00C32841" w:rsidRPr="00172A27">
        <w:rPr>
          <w:rFonts w:ascii="Arial" w:eastAsia="Calibri" w:hAnsi="Arial" w:cs="Arial"/>
          <w:sz w:val="28"/>
          <w:szCs w:val="28"/>
        </w:rPr>
        <w:t>urídico</w:t>
      </w:r>
      <w:r w:rsidR="00D765C8">
        <w:rPr>
          <w:rFonts w:ascii="Arial" w:eastAsia="Calibri" w:hAnsi="Arial" w:cs="Arial"/>
          <w:sz w:val="28"/>
          <w:szCs w:val="28"/>
        </w:rPr>
        <w:t>,</w:t>
      </w:r>
      <w:r w:rsidR="00C32841" w:rsidRPr="00172A27">
        <w:rPr>
          <w:rFonts w:ascii="Arial" w:eastAsia="Calibri" w:hAnsi="Arial" w:cs="Arial"/>
          <w:sz w:val="28"/>
          <w:szCs w:val="28"/>
        </w:rPr>
        <w:t xml:space="preserve"> es la parte que nos representa en lo legal, como lo te</w:t>
      </w:r>
      <w:r w:rsidR="00B301FE">
        <w:rPr>
          <w:rFonts w:ascii="Arial" w:eastAsia="Calibri" w:hAnsi="Arial" w:cs="Arial"/>
          <w:sz w:val="28"/>
          <w:szCs w:val="28"/>
        </w:rPr>
        <w:t>nemos en algunas D</w:t>
      </w:r>
      <w:r w:rsidR="00C32841" w:rsidRPr="00172A27">
        <w:rPr>
          <w:rFonts w:ascii="Arial" w:eastAsia="Calibri" w:hAnsi="Arial" w:cs="Arial"/>
          <w:sz w:val="28"/>
          <w:szCs w:val="28"/>
        </w:rPr>
        <w:t>ependencias</w:t>
      </w:r>
      <w:r w:rsidR="00B301FE">
        <w:rPr>
          <w:rFonts w:ascii="Arial" w:eastAsia="Calibri" w:hAnsi="Arial" w:cs="Arial"/>
          <w:sz w:val="28"/>
          <w:szCs w:val="28"/>
        </w:rPr>
        <w:t>,</w:t>
      </w:r>
      <w:r w:rsidR="00C32841" w:rsidRPr="00172A27">
        <w:rPr>
          <w:rFonts w:ascii="Arial" w:eastAsia="Calibri" w:hAnsi="Arial" w:cs="Arial"/>
          <w:sz w:val="28"/>
          <w:szCs w:val="28"/>
        </w:rPr>
        <w:t xml:space="preserve"> y creo que</w:t>
      </w:r>
      <w:r w:rsidR="00B301FE">
        <w:rPr>
          <w:rFonts w:ascii="Arial" w:eastAsia="Calibri" w:hAnsi="Arial" w:cs="Arial"/>
          <w:sz w:val="28"/>
          <w:szCs w:val="28"/>
        </w:rPr>
        <w:t>, no es malo que el Jefe de G</w:t>
      </w:r>
      <w:r w:rsidR="00C32841" w:rsidRPr="00172A27">
        <w:rPr>
          <w:rFonts w:ascii="Arial" w:eastAsia="Calibri" w:hAnsi="Arial" w:cs="Arial"/>
          <w:sz w:val="28"/>
          <w:szCs w:val="28"/>
        </w:rPr>
        <w:t>abinete</w:t>
      </w:r>
      <w:r w:rsidR="00B301FE">
        <w:rPr>
          <w:rFonts w:ascii="Arial" w:eastAsia="Calibri" w:hAnsi="Arial" w:cs="Arial"/>
          <w:sz w:val="28"/>
          <w:szCs w:val="28"/>
        </w:rPr>
        <w:t>,</w:t>
      </w:r>
      <w:r w:rsidR="00C32841" w:rsidRPr="00172A27">
        <w:rPr>
          <w:rFonts w:ascii="Arial" w:eastAsia="Calibri" w:hAnsi="Arial" w:cs="Arial"/>
          <w:sz w:val="28"/>
          <w:szCs w:val="28"/>
        </w:rPr>
        <w:t xml:space="preserve"> dé la asesoría, instrucción, lo que se tenga por lo mismo</w:t>
      </w:r>
      <w:r w:rsidR="00D765C8">
        <w:rPr>
          <w:rFonts w:ascii="Arial" w:eastAsia="Calibri" w:hAnsi="Arial" w:cs="Arial"/>
          <w:sz w:val="28"/>
          <w:szCs w:val="28"/>
        </w:rPr>
        <w:t>,</w:t>
      </w:r>
      <w:r w:rsidR="00C32841" w:rsidRPr="00172A27">
        <w:rPr>
          <w:rFonts w:ascii="Arial" w:eastAsia="Calibri" w:hAnsi="Arial" w:cs="Arial"/>
          <w:sz w:val="28"/>
          <w:szCs w:val="28"/>
        </w:rPr>
        <w:t xml:space="preserve"> para que</w:t>
      </w:r>
      <w:r w:rsidR="00D765C8">
        <w:rPr>
          <w:rFonts w:ascii="Arial" w:eastAsia="Calibri" w:hAnsi="Arial" w:cs="Arial"/>
          <w:sz w:val="28"/>
          <w:szCs w:val="28"/>
        </w:rPr>
        <w:t>,</w:t>
      </w:r>
      <w:r w:rsidR="00C32841" w:rsidRPr="00172A27">
        <w:rPr>
          <w:rFonts w:ascii="Arial" w:eastAsia="Calibri" w:hAnsi="Arial" w:cs="Arial"/>
          <w:sz w:val="28"/>
          <w:szCs w:val="28"/>
        </w:rPr>
        <w:t xml:space="preserve"> no se tenga una situación después. A mí me preocupa que</w:t>
      </w:r>
      <w:r w:rsidR="00D765C8">
        <w:rPr>
          <w:rFonts w:ascii="Arial" w:eastAsia="Calibri" w:hAnsi="Arial" w:cs="Arial"/>
          <w:sz w:val="28"/>
          <w:szCs w:val="28"/>
        </w:rPr>
        <w:t>,</w:t>
      </w:r>
      <w:r w:rsidR="00C32841" w:rsidRPr="00172A27">
        <w:rPr>
          <w:rFonts w:ascii="Arial" w:eastAsia="Calibri" w:hAnsi="Arial" w:cs="Arial"/>
          <w:sz w:val="28"/>
          <w:szCs w:val="28"/>
        </w:rPr>
        <w:t xml:space="preserve"> después teng</w:t>
      </w:r>
      <w:r w:rsidR="00D765C8">
        <w:rPr>
          <w:rFonts w:ascii="Arial" w:eastAsia="Calibri" w:hAnsi="Arial" w:cs="Arial"/>
          <w:sz w:val="28"/>
          <w:szCs w:val="28"/>
        </w:rPr>
        <w:t>amos una demanda por parte del Jefe de G</w:t>
      </w:r>
      <w:r w:rsidR="00C32841" w:rsidRPr="00172A27">
        <w:rPr>
          <w:rFonts w:ascii="Arial" w:eastAsia="Calibri" w:hAnsi="Arial" w:cs="Arial"/>
          <w:sz w:val="28"/>
          <w:szCs w:val="28"/>
        </w:rPr>
        <w:t>abinete</w:t>
      </w:r>
      <w:r w:rsidR="00D765C8">
        <w:rPr>
          <w:rFonts w:ascii="Arial" w:eastAsia="Calibri" w:hAnsi="Arial" w:cs="Arial"/>
          <w:sz w:val="28"/>
          <w:szCs w:val="28"/>
        </w:rPr>
        <w:t>,</w:t>
      </w:r>
      <w:r w:rsidR="00C32841" w:rsidRPr="00172A27">
        <w:rPr>
          <w:rFonts w:ascii="Arial" w:eastAsia="Calibri" w:hAnsi="Arial" w:cs="Arial"/>
          <w:sz w:val="28"/>
          <w:szCs w:val="28"/>
        </w:rPr>
        <w:t xml:space="preserve"> diciendo que</w:t>
      </w:r>
      <w:r w:rsidR="00D765C8">
        <w:rPr>
          <w:rFonts w:ascii="Arial" w:eastAsia="Calibri" w:hAnsi="Arial" w:cs="Arial"/>
          <w:sz w:val="28"/>
          <w:szCs w:val="28"/>
        </w:rPr>
        <w:t>,</w:t>
      </w:r>
      <w:r w:rsidR="00C32841" w:rsidRPr="00172A27">
        <w:rPr>
          <w:rFonts w:ascii="Arial" w:eastAsia="Calibri" w:hAnsi="Arial" w:cs="Arial"/>
          <w:sz w:val="28"/>
          <w:szCs w:val="28"/>
        </w:rPr>
        <w:t xml:space="preserve"> hace </w:t>
      </w:r>
      <w:r w:rsidR="00C32841" w:rsidRPr="00172A27">
        <w:rPr>
          <w:rFonts w:ascii="Arial" w:eastAsia="Calibri" w:hAnsi="Arial" w:cs="Arial"/>
          <w:sz w:val="28"/>
          <w:szCs w:val="28"/>
        </w:rPr>
        <w:lastRenderedPageBreak/>
        <w:t>diversas funcion</w:t>
      </w:r>
      <w:r w:rsidR="00C32841">
        <w:rPr>
          <w:rFonts w:ascii="Arial" w:eastAsia="Calibri" w:hAnsi="Arial" w:cs="Arial"/>
          <w:sz w:val="28"/>
          <w:szCs w:val="28"/>
        </w:rPr>
        <w:t>es</w:t>
      </w:r>
      <w:r w:rsidR="00D765C8">
        <w:rPr>
          <w:rFonts w:ascii="Arial" w:eastAsia="Calibri" w:hAnsi="Arial" w:cs="Arial"/>
          <w:sz w:val="28"/>
          <w:szCs w:val="28"/>
        </w:rPr>
        <w:t>,</w:t>
      </w:r>
      <w:r w:rsidR="00C32841">
        <w:rPr>
          <w:rFonts w:ascii="Arial" w:eastAsia="Calibri" w:hAnsi="Arial" w:cs="Arial"/>
          <w:sz w:val="28"/>
          <w:szCs w:val="28"/>
        </w:rPr>
        <w:t xml:space="preserve"> que no le corresponden como Jefe de G</w:t>
      </w:r>
      <w:r w:rsidR="00C32841" w:rsidRPr="00172A27">
        <w:rPr>
          <w:rFonts w:ascii="Arial" w:eastAsia="Calibri" w:hAnsi="Arial" w:cs="Arial"/>
          <w:sz w:val="28"/>
          <w:szCs w:val="28"/>
        </w:rPr>
        <w:t>abinete.</w:t>
      </w:r>
      <w:r w:rsidR="00C32841">
        <w:rPr>
          <w:rFonts w:ascii="Arial" w:hAnsi="Arial" w:cs="Arial"/>
          <w:sz w:val="28"/>
          <w:szCs w:val="28"/>
        </w:rPr>
        <w:t xml:space="preserve"> </w:t>
      </w:r>
      <w:r w:rsidR="00D765C8">
        <w:rPr>
          <w:rFonts w:ascii="Arial" w:eastAsia="Calibri" w:hAnsi="Arial" w:cs="Arial"/>
          <w:sz w:val="28"/>
          <w:szCs w:val="28"/>
        </w:rPr>
        <w:t>Es ese mi análisis, gracias.</w:t>
      </w:r>
      <w:r w:rsidR="00C32841" w:rsidRPr="00172A27">
        <w:rPr>
          <w:rFonts w:ascii="Arial" w:eastAsia="Calibri" w:hAnsi="Arial" w:cs="Arial"/>
          <w:sz w:val="28"/>
          <w:szCs w:val="28"/>
        </w:rPr>
        <w:t xml:space="preserve"> </w:t>
      </w:r>
      <w:r w:rsidR="00C32841">
        <w:rPr>
          <w:rFonts w:ascii="Arial" w:eastAsia="Calibri" w:hAnsi="Arial" w:cs="Arial"/>
          <w:b/>
          <w:i/>
          <w:sz w:val="28"/>
          <w:szCs w:val="28"/>
        </w:rPr>
        <w:t xml:space="preserve">C. Regidor Adrián Briseño Esparza:  </w:t>
      </w:r>
      <w:r w:rsidR="00C32841" w:rsidRPr="00172A27">
        <w:rPr>
          <w:rFonts w:ascii="Arial" w:eastAsia="Calibri" w:hAnsi="Arial" w:cs="Arial"/>
          <w:sz w:val="28"/>
          <w:szCs w:val="28"/>
        </w:rPr>
        <w:t>Muchas gracias.</w:t>
      </w:r>
      <w:r w:rsidR="00C32841">
        <w:rPr>
          <w:rFonts w:ascii="Arial" w:hAnsi="Arial" w:cs="Arial"/>
          <w:sz w:val="28"/>
          <w:szCs w:val="28"/>
        </w:rPr>
        <w:t xml:space="preserve"> </w:t>
      </w:r>
      <w:r w:rsidR="00C32841" w:rsidRPr="00172A27">
        <w:rPr>
          <w:rFonts w:ascii="Arial" w:eastAsia="Calibri" w:hAnsi="Arial" w:cs="Arial"/>
          <w:sz w:val="28"/>
          <w:szCs w:val="28"/>
        </w:rPr>
        <w:t>Recordemos que</w:t>
      </w:r>
      <w:r w:rsidR="00D765C8">
        <w:rPr>
          <w:rFonts w:ascii="Arial" w:eastAsia="Calibri" w:hAnsi="Arial" w:cs="Arial"/>
          <w:sz w:val="28"/>
          <w:szCs w:val="28"/>
        </w:rPr>
        <w:t>, la figura de Jefe de G</w:t>
      </w:r>
      <w:r w:rsidR="00C32841" w:rsidRPr="00172A27">
        <w:rPr>
          <w:rFonts w:ascii="Arial" w:eastAsia="Calibri" w:hAnsi="Arial" w:cs="Arial"/>
          <w:sz w:val="28"/>
          <w:szCs w:val="28"/>
        </w:rPr>
        <w:t>abinete</w:t>
      </w:r>
      <w:r w:rsidR="00D765C8">
        <w:rPr>
          <w:rFonts w:ascii="Arial" w:eastAsia="Calibri" w:hAnsi="Arial" w:cs="Arial"/>
          <w:sz w:val="28"/>
          <w:szCs w:val="28"/>
        </w:rPr>
        <w:t>,</w:t>
      </w:r>
      <w:r w:rsidR="00C32841" w:rsidRPr="00172A27">
        <w:rPr>
          <w:rFonts w:ascii="Arial" w:eastAsia="Calibri" w:hAnsi="Arial" w:cs="Arial"/>
          <w:sz w:val="28"/>
          <w:szCs w:val="28"/>
        </w:rPr>
        <w:t xml:space="preserve"> faci</w:t>
      </w:r>
      <w:r w:rsidR="00D765C8">
        <w:rPr>
          <w:rFonts w:ascii="Arial" w:eastAsia="Calibri" w:hAnsi="Arial" w:cs="Arial"/>
          <w:sz w:val="28"/>
          <w:szCs w:val="28"/>
        </w:rPr>
        <w:t>lita la comunicación entre las Direcciones G</w:t>
      </w:r>
      <w:r w:rsidR="00C32841" w:rsidRPr="00172A27">
        <w:rPr>
          <w:rFonts w:ascii="Arial" w:eastAsia="Calibri" w:hAnsi="Arial" w:cs="Arial"/>
          <w:sz w:val="28"/>
          <w:szCs w:val="28"/>
        </w:rPr>
        <w:t>enera</w:t>
      </w:r>
      <w:r w:rsidR="00D765C8">
        <w:rPr>
          <w:rFonts w:ascii="Arial" w:eastAsia="Calibri" w:hAnsi="Arial" w:cs="Arial"/>
          <w:sz w:val="28"/>
          <w:szCs w:val="28"/>
        </w:rPr>
        <w:t>les y el Ejecutivo. T</w:t>
      </w:r>
      <w:r w:rsidR="00C32841" w:rsidRPr="00172A27">
        <w:rPr>
          <w:rFonts w:ascii="Arial" w:eastAsia="Calibri" w:hAnsi="Arial" w:cs="Arial"/>
          <w:sz w:val="28"/>
          <w:szCs w:val="28"/>
        </w:rPr>
        <w:t>oda vez que</w:t>
      </w:r>
      <w:r w:rsidR="00D765C8">
        <w:rPr>
          <w:rFonts w:ascii="Arial" w:eastAsia="Calibri" w:hAnsi="Arial" w:cs="Arial"/>
          <w:sz w:val="28"/>
          <w:szCs w:val="28"/>
        </w:rPr>
        <w:t>,</w:t>
      </w:r>
      <w:r w:rsidR="00C32841" w:rsidRPr="00172A27">
        <w:rPr>
          <w:rFonts w:ascii="Arial" w:eastAsia="Calibri" w:hAnsi="Arial" w:cs="Arial"/>
          <w:sz w:val="28"/>
          <w:szCs w:val="28"/>
        </w:rPr>
        <w:t xml:space="preserve"> coordina y organiza estrategias de manera efec</w:t>
      </w:r>
      <w:r w:rsidR="00D765C8">
        <w:rPr>
          <w:rFonts w:ascii="Arial" w:eastAsia="Calibri" w:hAnsi="Arial" w:cs="Arial"/>
          <w:sz w:val="28"/>
          <w:szCs w:val="28"/>
        </w:rPr>
        <w:t>tiva, en todas y cada una de la A</w:t>
      </w:r>
      <w:r w:rsidR="00C32841" w:rsidRPr="00172A27">
        <w:rPr>
          <w:rFonts w:ascii="Arial" w:eastAsia="Calibri" w:hAnsi="Arial" w:cs="Arial"/>
          <w:sz w:val="28"/>
          <w:szCs w:val="28"/>
        </w:rPr>
        <w:t>dministración</w:t>
      </w:r>
      <w:r w:rsidR="00D765C8">
        <w:rPr>
          <w:rFonts w:ascii="Arial" w:eastAsia="Calibri" w:hAnsi="Arial" w:cs="Arial"/>
          <w:sz w:val="28"/>
          <w:szCs w:val="28"/>
        </w:rPr>
        <w:t>. Ahora, yo hago una pregunta; e</w:t>
      </w:r>
      <w:r w:rsidR="00C32841" w:rsidRPr="00172A27">
        <w:rPr>
          <w:rFonts w:ascii="Arial" w:eastAsia="Calibri" w:hAnsi="Arial" w:cs="Arial"/>
          <w:sz w:val="28"/>
          <w:szCs w:val="28"/>
        </w:rPr>
        <w:t>l hecho de que una persona</w:t>
      </w:r>
      <w:r w:rsidR="00D765C8">
        <w:rPr>
          <w:rFonts w:ascii="Arial" w:eastAsia="Calibri" w:hAnsi="Arial" w:cs="Arial"/>
          <w:sz w:val="28"/>
          <w:szCs w:val="28"/>
        </w:rPr>
        <w:t>,</w:t>
      </w:r>
      <w:r w:rsidR="00C32841" w:rsidRPr="00172A27">
        <w:rPr>
          <w:rFonts w:ascii="Arial" w:eastAsia="Calibri" w:hAnsi="Arial" w:cs="Arial"/>
          <w:sz w:val="28"/>
          <w:szCs w:val="28"/>
        </w:rPr>
        <w:t xml:space="preserve"> cumpla con varias funciones</w:t>
      </w:r>
      <w:r w:rsidR="00D765C8">
        <w:rPr>
          <w:rFonts w:ascii="Arial" w:eastAsia="Calibri" w:hAnsi="Arial" w:cs="Arial"/>
          <w:sz w:val="28"/>
          <w:szCs w:val="28"/>
        </w:rPr>
        <w:t>,</w:t>
      </w:r>
      <w:r w:rsidR="00C32841" w:rsidRPr="00172A27">
        <w:rPr>
          <w:rFonts w:ascii="Arial" w:eastAsia="Calibri" w:hAnsi="Arial" w:cs="Arial"/>
          <w:sz w:val="28"/>
          <w:szCs w:val="28"/>
        </w:rPr>
        <w:t xml:space="preserve"> y se le pague un sueldo a modo, ¿será austeridad o no será austeridad? Claro que es austeridad</w:t>
      </w:r>
      <w:r w:rsidR="00D765C8">
        <w:rPr>
          <w:rFonts w:ascii="Arial" w:eastAsia="Calibri" w:hAnsi="Arial" w:cs="Arial"/>
          <w:sz w:val="28"/>
          <w:szCs w:val="28"/>
        </w:rPr>
        <w:t>. P</w:t>
      </w:r>
      <w:r w:rsidR="00C32841" w:rsidRPr="00172A27">
        <w:rPr>
          <w:rFonts w:ascii="Arial" w:eastAsia="Calibri" w:hAnsi="Arial" w:cs="Arial"/>
          <w:sz w:val="28"/>
          <w:szCs w:val="28"/>
        </w:rPr>
        <w:t>orque si no es su caso, necesitaríamos contratar a otra persona, como dijo el compañero Bertín.</w:t>
      </w:r>
      <w:r w:rsidR="00C32841">
        <w:rPr>
          <w:rFonts w:ascii="Arial" w:hAnsi="Arial" w:cs="Arial"/>
          <w:sz w:val="28"/>
          <w:szCs w:val="28"/>
        </w:rPr>
        <w:t xml:space="preserve"> </w:t>
      </w:r>
      <w:r w:rsidR="00C32841">
        <w:rPr>
          <w:rFonts w:ascii="Arial" w:eastAsia="Calibri" w:hAnsi="Arial" w:cs="Arial"/>
          <w:sz w:val="28"/>
          <w:szCs w:val="28"/>
        </w:rPr>
        <w:t>Necesitaríamos contratar otra E</w:t>
      </w:r>
      <w:r w:rsidR="009F624E">
        <w:rPr>
          <w:rFonts w:ascii="Arial" w:eastAsia="Calibri" w:hAnsi="Arial" w:cs="Arial"/>
          <w:sz w:val="28"/>
          <w:szCs w:val="28"/>
        </w:rPr>
        <w:t>mpresa E</w:t>
      </w:r>
      <w:r w:rsidR="00C32841" w:rsidRPr="00172A27">
        <w:rPr>
          <w:rFonts w:ascii="Arial" w:eastAsia="Calibri" w:hAnsi="Arial" w:cs="Arial"/>
          <w:sz w:val="28"/>
          <w:szCs w:val="28"/>
        </w:rPr>
        <w:t>xterna, de la cual sí s</w:t>
      </w:r>
      <w:r w:rsidR="009F624E">
        <w:rPr>
          <w:rFonts w:ascii="Arial" w:eastAsia="Calibri" w:hAnsi="Arial" w:cs="Arial"/>
          <w:sz w:val="28"/>
          <w:szCs w:val="28"/>
        </w:rPr>
        <w:t xml:space="preserve">e llevaría otro cargo al erario, es </w:t>
      </w:r>
      <w:proofErr w:type="spellStart"/>
      <w:r w:rsidR="009F624E">
        <w:rPr>
          <w:rFonts w:ascii="Arial" w:eastAsia="Calibri" w:hAnsi="Arial" w:cs="Arial"/>
          <w:sz w:val="28"/>
          <w:szCs w:val="28"/>
        </w:rPr>
        <w:t>cuanto</w:t>
      </w:r>
      <w:proofErr w:type="spellEnd"/>
      <w:r w:rsidR="009F624E">
        <w:rPr>
          <w:rFonts w:ascii="Arial" w:eastAsia="Calibri" w:hAnsi="Arial" w:cs="Arial"/>
          <w:sz w:val="28"/>
          <w:szCs w:val="28"/>
        </w:rPr>
        <w:t>.</w:t>
      </w:r>
      <w:r w:rsidR="00427E45">
        <w:rPr>
          <w:rFonts w:ascii="Arial" w:eastAsia="Calibri" w:hAnsi="Arial" w:cs="Arial"/>
          <w:sz w:val="28"/>
          <w:szCs w:val="28"/>
        </w:rPr>
        <w:t xml:space="preserve"> </w:t>
      </w:r>
      <w:r w:rsidR="00427E45" w:rsidRPr="00427E45">
        <w:rPr>
          <w:rFonts w:ascii="Arial" w:eastAsia="Calibri" w:hAnsi="Arial" w:cs="Arial"/>
          <w:b/>
          <w:i/>
          <w:sz w:val="28"/>
          <w:szCs w:val="28"/>
        </w:rPr>
        <w:t>C. Presidenta Municipal Magali Casillas Contreras</w:t>
      </w:r>
      <w:r w:rsidR="00427E45" w:rsidRPr="00427E45">
        <w:rPr>
          <w:rFonts w:ascii="Arial" w:eastAsia="Calibri" w:hAnsi="Arial" w:cs="Arial"/>
          <w:b/>
          <w:sz w:val="28"/>
          <w:szCs w:val="28"/>
        </w:rPr>
        <w:t>:</w:t>
      </w:r>
      <w:r w:rsidR="00C32841">
        <w:rPr>
          <w:rFonts w:ascii="Arial" w:eastAsia="Calibri" w:hAnsi="Arial" w:cs="Arial"/>
          <w:b/>
          <w:i/>
          <w:sz w:val="28"/>
          <w:szCs w:val="28"/>
        </w:rPr>
        <w:t xml:space="preserve"> </w:t>
      </w:r>
      <w:r w:rsidR="009F624E">
        <w:rPr>
          <w:rFonts w:ascii="Arial" w:eastAsia="Calibri" w:hAnsi="Arial" w:cs="Arial"/>
          <w:sz w:val="28"/>
          <w:szCs w:val="28"/>
        </w:rPr>
        <w:t xml:space="preserve">Bien, me gustaría </w:t>
      </w:r>
      <w:r w:rsidR="00C32841" w:rsidRPr="00172A27">
        <w:rPr>
          <w:rFonts w:ascii="Arial" w:eastAsia="Calibri" w:hAnsi="Arial" w:cs="Arial"/>
          <w:sz w:val="28"/>
          <w:szCs w:val="28"/>
        </w:rPr>
        <w:t>cerrar de mi parte el análisis y la reflexión.</w:t>
      </w:r>
      <w:r w:rsidR="00C32841">
        <w:rPr>
          <w:rFonts w:ascii="Arial" w:hAnsi="Arial" w:cs="Arial"/>
          <w:sz w:val="28"/>
          <w:szCs w:val="28"/>
        </w:rPr>
        <w:t xml:space="preserve"> </w:t>
      </w:r>
      <w:r w:rsidR="00C32841" w:rsidRPr="00172A27">
        <w:rPr>
          <w:rFonts w:ascii="Arial" w:eastAsia="Calibri" w:hAnsi="Arial" w:cs="Arial"/>
          <w:sz w:val="28"/>
          <w:szCs w:val="28"/>
        </w:rPr>
        <w:t>No podemos perder de vista que</w:t>
      </w:r>
      <w:r w:rsidR="009F624E">
        <w:rPr>
          <w:rFonts w:ascii="Arial" w:eastAsia="Calibri" w:hAnsi="Arial" w:cs="Arial"/>
          <w:sz w:val="28"/>
          <w:szCs w:val="28"/>
        </w:rPr>
        <w:t>,</w:t>
      </w:r>
      <w:r w:rsidR="00C32841" w:rsidRPr="00172A27">
        <w:rPr>
          <w:rFonts w:ascii="Arial" w:eastAsia="Calibri" w:hAnsi="Arial" w:cs="Arial"/>
          <w:sz w:val="28"/>
          <w:szCs w:val="28"/>
        </w:rPr>
        <w:t xml:space="preserve"> las opini</w:t>
      </w:r>
      <w:r w:rsidR="009F624E">
        <w:rPr>
          <w:rFonts w:ascii="Arial" w:eastAsia="Calibri" w:hAnsi="Arial" w:cs="Arial"/>
          <w:sz w:val="28"/>
          <w:szCs w:val="28"/>
        </w:rPr>
        <w:t>ones puedan ir en un sentido de:</w:t>
      </w:r>
      <w:r w:rsidR="00C32841" w:rsidRPr="00172A27">
        <w:rPr>
          <w:rFonts w:ascii="Arial" w:eastAsia="Calibri" w:hAnsi="Arial" w:cs="Arial"/>
          <w:sz w:val="28"/>
          <w:szCs w:val="28"/>
        </w:rPr>
        <w:t xml:space="preserve"> yo creo que</w:t>
      </w:r>
      <w:r w:rsidR="009F624E">
        <w:rPr>
          <w:rFonts w:ascii="Arial" w:eastAsia="Calibri" w:hAnsi="Arial" w:cs="Arial"/>
          <w:sz w:val="28"/>
          <w:szCs w:val="28"/>
        </w:rPr>
        <w:t>, o</w:t>
      </w:r>
      <w:r w:rsidR="00C32841" w:rsidRPr="00172A27">
        <w:rPr>
          <w:rFonts w:ascii="Arial" w:eastAsia="Calibri" w:hAnsi="Arial" w:cs="Arial"/>
          <w:sz w:val="28"/>
          <w:szCs w:val="28"/>
        </w:rPr>
        <w:t xml:space="preserve"> esto sería lo correcto. Creo que</w:t>
      </w:r>
      <w:r w:rsidR="009F624E">
        <w:rPr>
          <w:rFonts w:ascii="Arial" w:eastAsia="Calibri" w:hAnsi="Arial" w:cs="Arial"/>
          <w:sz w:val="28"/>
          <w:szCs w:val="28"/>
        </w:rPr>
        <w:t>,</w:t>
      </w:r>
      <w:r w:rsidR="00C32841" w:rsidRPr="00172A27">
        <w:rPr>
          <w:rFonts w:ascii="Arial" w:eastAsia="Calibri" w:hAnsi="Arial" w:cs="Arial"/>
          <w:sz w:val="28"/>
          <w:szCs w:val="28"/>
        </w:rPr>
        <w:t xml:space="preserve"> todo debe de ir debidamente suste</w:t>
      </w:r>
      <w:r w:rsidR="009F624E">
        <w:rPr>
          <w:rFonts w:ascii="Arial" w:eastAsia="Calibri" w:hAnsi="Arial" w:cs="Arial"/>
          <w:sz w:val="28"/>
          <w:szCs w:val="28"/>
        </w:rPr>
        <w:t>ntado y soportado. La Ley de Disciplina F</w:t>
      </w:r>
      <w:r w:rsidR="00C32841" w:rsidRPr="00172A27">
        <w:rPr>
          <w:rFonts w:ascii="Arial" w:eastAsia="Calibri" w:hAnsi="Arial" w:cs="Arial"/>
          <w:sz w:val="28"/>
          <w:szCs w:val="28"/>
        </w:rPr>
        <w:t>inanciera</w:t>
      </w:r>
      <w:r w:rsidR="009F624E">
        <w:rPr>
          <w:rFonts w:ascii="Arial" w:eastAsia="Calibri" w:hAnsi="Arial" w:cs="Arial"/>
          <w:sz w:val="28"/>
          <w:szCs w:val="28"/>
        </w:rPr>
        <w:t>,</w:t>
      </w:r>
      <w:r w:rsidR="00C32841" w:rsidRPr="00172A27">
        <w:rPr>
          <w:rFonts w:ascii="Arial" w:eastAsia="Calibri" w:hAnsi="Arial" w:cs="Arial"/>
          <w:sz w:val="28"/>
          <w:szCs w:val="28"/>
        </w:rPr>
        <w:t xml:space="preserve"> es quien nos permite</w:t>
      </w:r>
      <w:r w:rsidR="009F624E">
        <w:rPr>
          <w:rFonts w:ascii="Arial" w:eastAsia="Calibri" w:hAnsi="Arial" w:cs="Arial"/>
          <w:sz w:val="28"/>
          <w:szCs w:val="28"/>
        </w:rPr>
        <w:t>,</w:t>
      </w:r>
      <w:r w:rsidR="00C32841" w:rsidRPr="00172A27">
        <w:rPr>
          <w:rFonts w:ascii="Arial" w:eastAsia="Calibri" w:hAnsi="Arial" w:cs="Arial"/>
          <w:sz w:val="28"/>
          <w:szCs w:val="28"/>
        </w:rPr>
        <w:t xml:space="preserve"> y nos permite poder llevar a cabo</w:t>
      </w:r>
      <w:r w:rsidR="009F624E">
        <w:rPr>
          <w:rFonts w:ascii="Arial" w:eastAsia="Calibri" w:hAnsi="Arial" w:cs="Arial"/>
          <w:sz w:val="28"/>
          <w:szCs w:val="28"/>
        </w:rPr>
        <w:t xml:space="preserve">, ajustes de esta naturaleza, acorde a las responsabilidades, </w:t>
      </w:r>
      <w:r w:rsidR="00C32841" w:rsidRPr="00172A27">
        <w:rPr>
          <w:rFonts w:ascii="Arial" w:eastAsia="Calibri" w:hAnsi="Arial" w:cs="Arial"/>
          <w:sz w:val="28"/>
          <w:szCs w:val="28"/>
        </w:rPr>
        <w:t>que</w:t>
      </w:r>
      <w:r w:rsidR="009F624E">
        <w:rPr>
          <w:rFonts w:ascii="Arial" w:eastAsia="Calibri" w:hAnsi="Arial" w:cs="Arial"/>
          <w:sz w:val="28"/>
          <w:szCs w:val="28"/>
        </w:rPr>
        <w:t>,</w:t>
      </w:r>
      <w:r w:rsidR="00C32841" w:rsidRPr="00172A27">
        <w:rPr>
          <w:rFonts w:ascii="Arial" w:eastAsia="Calibri" w:hAnsi="Arial" w:cs="Arial"/>
          <w:sz w:val="28"/>
          <w:szCs w:val="28"/>
        </w:rPr>
        <w:t xml:space="preserve"> efectivamente</w:t>
      </w:r>
      <w:r w:rsidR="009F624E">
        <w:rPr>
          <w:rFonts w:ascii="Arial" w:eastAsia="Calibri" w:hAnsi="Arial" w:cs="Arial"/>
          <w:sz w:val="28"/>
          <w:szCs w:val="28"/>
        </w:rPr>
        <w:t>,</w:t>
      </w:r>
      <w:r w:rsidR="00C32841" w:rsidRPr="00172A27">
        <w:rPr>
          <w:rFonts w:ascii="Arial" w:eastAsia="Calibri" w:hAnsi="Arial" w:cs="Arial"/>
          <w:sz w:val="28"/>
          <w:szCs w:val="28"/>
        </w:rPr>
        <w:t xml:space="preserve"> cada uno de nosotros desempeñamos.</w:t>
      </w:r>
      <w:r w:rsidR="00C32841">
        <w:rPr>
          <w:rFonts w:ascii="Arial" w:hAnsi="Arial" w:cs="Arial"/>
          <w:sz w:val="28"/>
          <w:szCs w:val="28"/>
        </w:rPr>
        <w:t xml:space="preserve"> </w:t>
      </w:r>
      <w:r w:rsidR="00C32841" w:rsidRPr="00172A27">
        <w:rPr>
          <w:rFonts w:ascii="Arial" w:eastAsia="Calibri" w:hAnsi="Arial" w:cs="Arial"/>
          <w:sz w:val="28"/>
          <w:szCs w:val="28"/>
        </w:rPr>
        <w:t>¿Por qué tuvimos que recurrir en ese momento a la e</w:t>
      </w:r>
      <w:r w:rsidR="009F624E">
        <w:rPr>
          <w:rFonts w:ascii="Arial" w:eastAsia="Calibri" w:hAnsi="Arial" w:cs="Arial"/>
          <w:sz w:val="28"/>
          <w:szCs w:val="28"/>
        </w:rPr>
        <w:t xml:space="preserve">xperiencia, y </w:t>
      </w:r>
      <w:proofErr w:type="spellStart"/>
      <w:r w:rsidR="009F624E">
        <w:rPr>
          <w:rFonts w:ascii="Arial" w:eastAsia="Calibri" w:hAnsi="Arial" w:cs="Arial"/>
          <w:sz w:val="28"/>
          <w:szCs w:val="28"/>
        </w:rPr>
        <w:t>expertise</w:t>
      </w:r>
      <w:proofErr w:type="spellEnd"/>
      <w:r w:rsidR="009F624E">
        <w:rPr>
          <w:rFonts w:ascii="Arial" w:eastAsia="Calibri" w:hAnsi="Arial" w:cs="Arial"/>
          <w:sz w:val="28"/>
          <w:szCs w:val="28"/>
        </w:rPr>
        <w:t xml:space="preserve"> de este A</w:t>
      </w:r>
      <w:r w:rsidR="00C32841" w:rsidRPr="00172A27">
        <w:rPr>
          <w:rFonts w:ascii="Arial" w:eastAsia="Calibri" w:hAnsi="Arial" w:cs="Arial"/>
          <w:sz w:val="28"/>
          <w:szCs w:val="28"/>
        </w:rPr>
        <w:t>bogado</w:t>
      </w:r>
      <w:r w:rsidR="009F624E">
        <w:rPr>
          <w:rFonts w:ascii="Arial" w:eastAsia="Calibri" w:hAnsi="Arial" w:cs="Arial"/>
          <w:sz w:val="28"/>
          <w:szCs w:val="28"/>
        </w:rPr>
        <w:t>? Gracias a la historia de las C</w:t>
      </w:r>
      <w:r w:rsidR="00C32841" w:rsidRPr="00172A27">
        <w:rPr>
          <w:rFonts w:ascii="Arial" w:eastAsia="Calibri" w:hAnsi="Arial" w:cs="Arial"/>
          <w:sz w:val="28"/>
          <w:szCs w:val="28"/>
        </w:rPr>
        <w:t xml:space="preserve">oncesiones, que </w:t>
      </w:r>
      <w:r w:rsidR="009F624E">
        <w:rPr>
          <w:rFonts w:ascii="Arial" w:eastAsia="Calibri" w:hAnsi="Arial" w:cs="Arial"/>
          <w:sz w:val="28"/>
          <w:szCs w:val="28"/>
        </w:rPr>
        <w:t>ojalá quienes estuvieron en la A</w:t>
      </w:r>
      <w:r w:rsidR="00C32841" w:rsidRPr="00172A27">
        <w:rPr>
          <w:rFonts w:ascii="Arial" w:eastAsia="Calibri" w:hAnsi="Arial" w:cs="Arial"/>
          <w:sz w:val="28"/>
          <w:szCs w:val="28"/>
        </w:rPr>
        <w:t>dministración de Alberto Esquer</w:t>
      </w:r>
      <w:r w:rsidR="009F624E">
        <w:rPr>
          <w:rFonts w:ascii="Arial" w:eastAsia="Calibri" w:hAnsi="Arial" w:cs="Arial"/>
          <w:sz w:val="28"/>
          <w:szCs w:val="28"/>
        </w:rPr>
        <w:t>, y que además eran R</w:t>
      </w:r>
      <w:r w:rsidR="00C32841" w:rsidRPr="00172A27">
        <w:rPr>
          <w:rFonts w:ascii="Arial" w:eastAsia="Calibri" w:hAnsi="Arial" w:cs="Arial"/>
          <w:sz w:val="28"/>
          <w:szCs w:val="28"/>
        </w:rPr>
        <w:t>egidores, se hubieran puesto la camiseta</w:t>
      </w:r>
      <w:r w:rsidR="009F624E">
        <w:rPr>
          <w:rFonts w:ascii="Arial" w:eastAsia="Calibri" w:hAnsi="Arial" w:cs="Arial"/>
          <w:sz w:val="28"/>
          <w:szCs w:val="28"/>
        </w:rPr>
        <w:t>,</w:t>
      </w:r>
      <w:r w:rsidR="00C32841" w:rsidRPr="00172A27">
        <w:rPr>
          <w:rFonts w:ascii="Arial" w:eastAsia="Calibri" w:hAnsi="Arial" w:cs="Arial"/>
          <w:sz w:val="28"/>
          <w:szCs w:val="28"/>
        </w:rPr>
        <w:t xml:space="preserve"> y hubieran peleado, pero jurídicamente como corresponde. Venir a hacer un posicionamiento</w:t>
      </w:r>
      <w:r w:rsidR="009F624E">
        <w:rPr>
          <w:rFonts w:ascii="Arial" w:eastAsia="Calibri" w:hAnsi="Arial" w:cs="Arial"/>
          <w:sz w:val="28"/>
          <w:szCs w:val="28"/>
        </w:rPr>
        <w:t>,</w:t>
      </w:r>
      <w:r w:rsidR="00C32841" w:rsidRPr="00172A27">
        <w:rPr>
          <w:rFonts w:ascii="Arial" w:eastAsia="Calibri" w:hAnsi="Arial" w:cs="Arial"/>
          <w:sz w:val="28"/>
          <w:szCs w:val="28"/>
        </w:rPr>
        <w:t xml:space="preserve"> y quedarte callado, estamos en esta condición tan compleja</w:t>
      </w:r>
      <w:r w:rsidR="009F624E">
        <w:rPr>
          <w:rFonts w:ascii="Arial" w:eastAsia="Calibri" w:hAnsi="Arial" w:cs="Arial"/>
          <w:sz w:val="28"/>
          <w:szCs w:val="28"/>
        </w:rPr>
        <w:t>,</w:t>
      </w:r>
      <w:r w:rsidR="00C32841" w:rsidRPr="00172A27">
        <w:rPr>
          <w:rFonts w:ascii="Arial" w:eastAsia="Calibri" w:hAnsi="Arial" w:cs="Arial"/>
          <w:sz w:val="28"/>
          <w:szCs w:val="28"/>
        </w:rPr>
        <w:t xml:space="preserve"> gracias a qui</w:t>
      </w:r>
      <w:r w:rsidR="009F624E">
        <w:rPr>
          <w:rFonts w:ascii="Arial" w:eastAsia="Calibri" w:hAnsi="Arial" w:cs="Arial"/>
          <w:sz w:val="28"/>
          <w:szCs w:val="28"/>
        </w:rPr>
        <w:t>enes recibieron un sueldo como R</w:t>
      </w:r>
      <w:r w:rsidR="00C32841" w:rsidRPr="00172A27">
        <w:rPr>
          <w:rFonts w:ascii="Arial" w:eastAsia="Calibri" w:hAnsi="Arial" w:cs="Arial"/>
          <w:sz w:val="28"/>
          <w:szCs w:val="28"/>
        </w:rPr>
        <w:t xml:space="preserve">egidores, pero no representaron los </w:t>
      </w:r>
      <w:r w:rsidR="009F624E">
        <w:rPr>
          <w:rFonts w:ascii="Arial" w:eastAsia="Calibri" w:hAnsi="Arial" w:cs="Arial"/>
          <w:sz w:val="28"/>
          <w:szCs w:val="28"/>
        </w:rPr>
        <w:t>intereses de la C</w:t>
      </w:r>
      <w:r w:rsidR="00C32841" w:rsidRPr="00172A27">
        <w:rPr>
          <w:rFonts w:ascii="Arial" w:eastAsia="Calibri" w:hAnsi="Arial" w:cs="Arial"/>
          <w:sz w:val="28"/>
          <w:szCs w:val="28"/>
        </w:rPr>
        <w:t>iudadanía. No sé</w:t>
      </w:r>
      <w:r w:rsidR="009F624E">
        <w:rPr>
          <w:rFonts w:ascii="Arial" w:eastAsia="Calibri" w:hAnsi="Arial" w:cs="Arial"/>
          <w:sz w:val="28"/>
          <w:szCs w:val="28"/>
        </w:rPr>
        <w:t>,</w:t>
      </w:r>
      <w:r w:rsidR="00C32841" w:rsidRPr="00172A27">
        <w:rPr>
          <w:rFonts w:ascii="Arial" w:eastAsia="Calibri" w:hAnsi="Arial" w:cs="Arial"/>
          <w:sz w:val="28"/>
          <w:szCs w:val="28"/>
        </w:rPr>
        <w:t xml:space="preserve"> si por pláticas o qué fue lo que ocurrió, que jamás promovieron ninguna situación.</w:t>
      </w:r>
      <w:r w:rsidR="00C32841">
        <w:rPr>
          <w:rFonts w:ascii="Arial" w:hAnsi="Arial" w:cs="Arial"/>
          <w:sz w:val="28"/>
          <w:szCs w:val="28"/>
        </w:rPr>
        <w:t xml:space="preserve"> </w:t>
      </w:r>
      <w:r w:rsidR="00C32841" w:rsidRPr="00172A27">
        <w:rPr>
          <w:rFonts w:ascii="Arial" w:eastAsia="Calibri" w:hAnsi="Arial" w:cs="Arial"/>
          <w:sz w:val="28"/>
          <w:szCs w:val="28"/>
        </w:rPr>
        <w:t xml:space="preserve">Fueron </w:t>
      </w:r>
      <w:r w:rsidR="00C32841" w:rsidRPr="00172A27">
        <w:rPr>
          <w:rFonts w:ascii="Arial" w:eastAsia="Calibri" w:hAnsi="Arial" w:cs="Arial"/>
          <w:sz w:val="28"/>
          <w:szCs w:val="28"/>
        </w:rPr>
        <w:lastRenderedPageBreak/>
        <w:t>aquí alegatos, alegatos de índole p</w:t>
      </w:r>
      <w:r w:rsidR="009F624E">
        <w:rPr>
          <w:rFonts w:ascii="Arial" w:eastAsia="Calibri" w:hAnsi="Arial" w:cs="Arial"/>
          <w:sz w:val="28"/>
          <w:szCs w:val="28"/>
        </w:rPr>
        <w:t>olítico, no sé cómo llamarles. P</w:t>
      </w:r>
      <w:r w:rsidR="00C32841" w:rsidRPr="00172A27">
        <w:rPr>
          <w:rFonts w:ascii="Arial" w:eastAsia="Calibri" w:hAnsi="Arial" w:cs="Arial"/>
          <w:sz w:val="28"/>
          <w:szCs w:val="28"/>
        </w:rPr>
        <w:t>ero</w:t>
      </w:r>
      <w:r w:rsidR="009F624E">
        <w:rPr>
          <w:rFonts w:ascii="Arial" w:eastAsia="Calibri" w:hAnsi="Arial" w:cs="Arial"/>
          <w:sz w:val="28"/>
          <w:szCs w:val="28"/>
        </w:rPr>
        <w:t>, habiendo aquí en el C</w:t>
      </w:r>
      <w:r w:rsidR="00C32841" w:rsidRPr="00172A27">
        <w:rPr>
          <w:rFonts w:ascii="Arial" w:eastAsia="Calibri" w:hAnsi="Arial" w:cs="Arial"/>
          <w:sz w:val="28"/>
          <w:szCs w:val="28"/>
        </w:rPr>
        <w:t>abildo</w:t>
      </w:r>
      <w:r w:rsidR="009F624E">
        <w:rPr>
          <w:rFonts w:ascii="Arial" w:eastAsia="Calibri" w:hAnsi="Arial" w:cs="Arial"/>
          <w:sz w:val="28"/>
          <w:szCs w:val="28"/>
        </w:rPr>
        <w:t>, integrado A</w:t>
      </w:r>
      <w:r w:rsidR="00C32841" w:rsidRPr="00172A27">
        <w:rPr>
          <w:rFonts w:ascii="Arial" w:eastAsia="Calibri" w:hAnsi="Arial" w:cs="Arial"/>
          <w:sz w:val="28"/>
          <w:szCs w:val="28"/>
        </w:rPr>
        <w:t>bogados, que además</w:t>
      </w:r>
      <w:r w:rsidR="009F624E">
        <w:rPr>
          <w:rFonts w:ascii="Arial" w:eastAsia="Calibri" w:hAnsi="Arial" w:cs="Arial"/>
          <w:sz w:val="28"/>
          <w:szCs w:val="28"/>
        </w:rPr>
        <w:t xml:space="preserve"> después nos representan en un C</w:t>
      </w:r>
      <w:r w:rsidR="00C32841" w:rsidRPr="00172A27">
        <w:rPr>
          <w:rFonts w:ascii="Arial" w:eastAsia="Calibri" w:hAnsi="Arial" w:cs="Arial"/>
          <w:sz w:val="28"/>
          <w:szCs w:val="28"/>
        </w:rPr>
        <w:t>ongreso</w:t>
      </w:r>
      <w:r w:rsidR="009F624E">
        <w:rPr>
          <w:rFonts w:ascii="Arial" w:eastAsia="Calibri" w:hAnsi="Arial" w:cs="Arial"/>
          <w:sz w:val="28"/>
          <w:szCs w:val="28"/>
        </w:rPr>
        <w:t>,</w:t>
      </w:r>
      <w:r w:rsidR="00C32841" w:rsidRPr="00172A27">
        <w:rPr>
          <w:rFonts w:ascii="Arial" w:eastAsia="Calibri" w:hAnsi="Arial" w:cs="Arial"/>
          <w:sz w:val="28"/>
          <w:szCs w:val="28"/>
        </w:rPr>
        <w:t xml:space="preserve"> y que no hayan tenido la capacidad de defender ese latrocin</w:t>
      </w:r>
      <w:r w:rsidR="00C32841">
        <w:rPr>
          <w:rFonts w:ascii="Arial" w:eastAsia="Calibri" w:hAnsi="Arial" w:cs="Arial"/>
          <w:sz w:val="28"/>
          <w:szCs w:val="28"/>
        </w:rPr>
        <w:t>io que nos hicieron aquí en el G</w:t>
      </w:r>
      <w:r w:rsidR="00C32841" w:rsidRPr="00172A27">
        <w:rPr>
          <w:rFonts w:ascii="Arial" w:eastAsia="Calibri" w:hAnsi="Arial" w:cs="Arial"/>
          <w:sz w:val="28"/>
          <w:szCs w:val="28"/>
        </w:rPr>
        <w:t>obie</w:t>
      </w:r>
      <w:r w:rsidR="00C32841">
        <w:rPr>
          <w:rFonts w:ascii="Arial" w:eastAsia="Calibri" w:hAnsi="Arial" w:cs="Arial"/>
          <w:sz w:val="28"/>
          <w:szCs w:val="28"/>
        </w:rPr>
        <w:t>rno</w:t>
      </w:r>
      <w:r w:rsidR="009F624E">
        <w:rPr>
          <w:rFonts w:ascii="Arial" w:eastAsia="Calibri" w:hAnsi="Arial" w:cs="Arial"/>
          <w:sz w:val="28"/>
          <w:szCs w:val="28"/>
        </w:rPr>
        <w:t>,</w:t>
      </w:r>
      <w:r w:rsidR="00C32841">
        <w:rPr>
          <w:rFonts w:ascii="Arial" w:eastAsia="Calibri" w:hAnsi="Arial" w:cs="Arial"/>
          <w:sz w:val="28"/>
          <w:szCs w:val="28"/>
        </w:rPr>
        <w:t xml:space="preserve"> y no en el G</w:t>
      </w:r>
      <w:r w:rsidR="00C32841" w:rsidRPr="00172A27">
        <w:rPr>
          <w:rFonts w:ascii="Arial" w:eastAsia="Calibri" w:hAnsi="Arial" w:cs="Arial"/>
          <w:sz w:val="28"/>
          <w:szCs w:val="28"/>
        </w:rPr>
        <w:t xml:space="preserve">obierno, en el </w:t>
      </w:r>
      <w:r w:rsidR="00C32841">
        <w:rPr>
          <w:rFonts w:ascii="Arial" w:eastAsia="Calibri" w:hAnsi="Arial" w:cs="Arial"/>
          <w:sz w:val="28"/>
          <w:szCs w:val="28"/>
        </w:rPr>
        <w:t>M</w:t>
      </w:r>
      <w:r w:rsidR="00C32841" w:rsidRPr="00172A27">
        <w:rPr>
          <w:rFonts w:ascii="Arial" w:eastAsia="Calibri" w:hAnsi="Arial" w:cs="Arial"/>
          <w:sz w:val="28"/>
          <w:szCs w:val="28"/>
        </w:rPr>
        <w:t xml:space="preserve">unicipio, que vengan a darse baños de pureza, de estoy preocupado. </w:t>
      </w:r>
      <w:r w:rsidR="009F624E">
        <w:rPr>
          <w:rFonts w:ascii="Arial" w:eastAsia="Calibri" w:hAnsi="Arial" w:cs="Arial"/>
          <w:sz w:val="28"/>
          <w:szCs w:val="28"/>
        </w:rPr>
        <w:t>¡No! L</w:t>
      </w:r>
      <w:r w:rsidR="00C32841" w:rsidRPr="00172A27">
        <w:rPr>
          <w:rFonts w:ascii="Arial" w:eastAsia="Calibri" w:hAnsi="Arial" w:cs="Arial"/>
          <w:sz w:val="28"/>
          <w:szCs w:val="28"/>
        </w:rPr>
        <w:t>as preocupaciones se hacen notar, no con un posicionamiento, a través de estrategias jurídicas que realmente funcione. Ahorita estamos en una condición tan compleja</w:t>
      </w:r>
      <w:r w:rsidR="009F624E">
        <w:rPr>
          <w:rFonts w:ascii="Arial" w:eastAsia="Calibri" w:hAnsi="Arial" w:cs="Arial"/>
          <w:sz w:val="28"/>
          <w:szCs w:val="28"/>
        </w:rPr>
        <w:t>,</w:t>
      </w:r>
      <w:r w:rsidR="00C32841" w:rsidRPr="00172A27">
        <w:rPr>
          <w:rFonts w:ascii="Arial" w:eastAsia="Calibri" w:hAnsi="Arial" w:cs="Arial"/>
          <w:sz w:val="28"/>
          <w:szCs w:val="28"/>
        </w:rPr>
        <w:t xml:space="preserve"> precisamente</w:t>
      </w:r>
      <w:r w:rsidR="009F624E">
        <w:rPr>
          <w:rFonts w:ascii="Arial" w:eastAsia="Calibri" w:hAnsi="Arial" w:cs="Arial"/>
          <w:sz w:val="28"/>
          <w:szCs w:val="28"/>
        </w:rPr>
        <w:t>, gracias, gracias a esa C</w:t>
      </w:r>
      <w:r w:rsidR="00C32841" w:rsidRPr="00172A27">
        <w:rPr>
          <w:rFonts w:ascii="Arial" w:eastAsia="Calibri" w:hAnsi="Arial" w:cs="Arial"/>
          <w:sz w:val="28"/>
          <w:szCs w:val="28"/>
        </w:rPr>
        <w:t>oncesión indebida</w:t>
      </w:r>
      <w:r w:rsidR="009F624E">
        <w:rPr>
          <w:rFonts w:ascii="Arial" w:eastAsia="Calibri" w:hAnsi="Arial" w:cs="Arial"/>
          <w:sz w:val="28"/>
          <w:szCs w:val="28"/>
        </w:rPr>
        <w:t>,</w:t>
      </w:r>
      <w:r w:rsidR="00C32841" w:rsidRPr="00172A27">
        <w:rPr>
          <w:rFonts w:ascii="Arial" w:eastAsia="Calibri" w:hAnsi="Arial" w:cs="Arial"/>
          <w:sz w:val="28"/>
          <w:szCs w:val="28"/>
        </w:rPr>
        <w:t xml:space="preserve"> y que durmió el sueño de los justos</w:t>
      </w:r>
      <w:r w:rsidR="009F624E">
        <w:rPr>
          <w:rFonts w:ascii="Arial" w:eastAsia="Calibri" w:hAnsi="Arial" w:cs="Arial"/>
          <w:sz w:val="28"/>
          <w:szCs w:val="28"/>
        </w:rPr>
        <w:t>,</w:t>
      </w:r>
      <w:r w:rsidR="00C32841" w:rsidRPr="00172A27">
        <w:rPr>
          <w:rFonts w:ascii="Arial" w:eastAsia="Calibri" w:hAnsi="Arial" w:cs="Arial"/>
          <w:sz w:val="28"/>
          <w:szCs w:val="28"/>
        </w:rPr>
        <w:t xml:space="preserve"> desde el 2017</w:t>
      </w:r>
      <w:r w:rsidR="00C32841">
        <w:rPr>
          <w:rFonts w:ascii="Arial" w:eastAsia="Calibri" w:hAnsi="Arial" w:cs="Arial"/>
          <w:sz w:val="28"/>
          <w:szCs w:val="28"/>
        </w:rPr>
        <w:t xml:space="preserve"> dos mil diecisiete</w:t>
      </w:r>
      <w:r w:rsidR="00C32841" w:rsidRPr="00172A27">
        <w:rPr>
          <w:rFonts w:ascii="Arial" w:eastAsia="Calibri" w:hAnsi="Arial" w:cs="Arial"/>
          <w:sz w:val="28"/>
          <w:szCs w:val="28"/>
        </w:rPr>
        <w:t>.</w:t>
      </w:r>
      <w:r w:rsidR="00C32841">
        <w:rPr>
          <w:rFonts w:ascii="Arial" w:hAnsi="Arial" w:cs="Arial"/>
          <w:sz w:val="28"/>
          <w:szCs w:val="28"/>
        </w:rPr>
        <w:t xml:space="preserve"> </w:t>
      </w:r>
      <w:r w:rsidR="009F624E">
        <w:rPr>
          <w:rFonts w:ascii="Arial" w:eastAsia="Calibri" w:hAnsi="Arial" w:cs="Arial"/>
          <w:sz w:val="28"/>
          <w:szCs w:val="28"/>
        </w:rPr>
        <w:t>Ningún J</w:t>
      </w:r>
      <w:r w:rsidR="00C32841" w:rsidRPr="00172A27">
        <w:rPr>
          <w:rFonts w:ascii="Arial" w:eastAsia="Calibri" w:hAnsi="Arial" w:cs="Arial"/>
          <w:sz w:val="28"/>
          <w:szCs w:val="28"/>
        </w:rPr>
        <w:t>uicio se movió en 2017</w:t>
      </w:r>
      <w:r w:rsidR="00C32841">
        <w:rPr>
          <w:rFonts w:ascii="Arial" w:eastAsia="Calibri" w:hAnsi="Arial" w:cs="Arial"/>
          <w:sz w:val="28"/>
          <w:szCs w:val="28"/>
        </w:rPr>
        <w:t xml:space="preserve"> dos mil diecisiete</w:t>
      </w:r>
      <w:r w:rsidR="009F624E">
        <w:rPr>
          <w:rFonts w:ascii="Arial" w:eastAsia="Calibri" w:hAnsi="Arial" w:cs="Arial"/>
          <w:sz w:val="28"/>
          <w:szCs w:val="28"/>
        </w:rPr>
        <w:t>. Empieza con el tema del A</w:t>
      </w:r>
      <w:r w:rsidR="00C32841" w:rsidRPr="00172A27">
        <w:rPr>
          <w:rFonts w:ascii="Arial" w:eastAsia="Calibri" w:hAnsi="Arial" w:cs="Arial"/>
          <w:sz w:val="28"/>
          <w:szCs w:val="28"/>
        </w:rPr>
        <w:t>lumbrado, tampoco. Y ahorita, si estamos preocupados por la austeridad, ese es el verdadero daño que nos causaron, porque saben</w:t>
      </w:r>
      <w:r w:rsidR="009F624E">
        <w:rPr>
          <w:rFonts w:ascii="Arial" w:eastAsia="Calibri" w:hAnsi="Arial" w:cs="Arial"/>
          <w:sz w:val="28"/>
          <w:szCs w:val="28"/>
        </w:rPr>
        <w:t>,</w:t>
      </w:r>
      <w:r w:rsidR="00C32841" w:rsidRPr="00172A27">
        <w:rPr>
          <w:rFonts w:ascii="Arial" w:eastAsia="Calibri" w:hAnsi="Arial" w:cs="Arial"/>
          <w:sz w:val="28"/>
          <w:szCs w:val="28"/>
        </w:rPr>
        <w:t xml:space="preserve"> que nuestros compañeros, que además tienen funciones muy particulares, les estamos asignando funciones adicionales</w:t>
      </w:r>
      <w:r w:rsidR="009F624E">
        <w:rPr>
          <w:rFonts w:ascii="Arial" w:eastAsia="Calibri" w:hAnsi="Arial" w:cs="Arial"/>
          <w:sz w:val="28"/>
          <w:szCs w:val="28"/>
        </w:rPr>
        <w:t>,</w:t>
      </w:r>
      <w:r w:rsidR="00C32841" w:rsidRPr="00172A27">
        <w:rPr>
          <w:rFonts w:ascii="Arial" w:eastAsia="Calibri" w:hAnsi="Arial" w:cs="Arial"/>
          <w:sz w:val="28"/>
          <w:szCs w:val="28"/>
        </w:rPr>
        <w:t xml:space="preserve"> para que limpien lo que otros no hacen</w:t>
      </w:r>
      <w:r w:rsidR="009F624E">
        <w:rPr>
          <w:rFonts w:ascii="Arial" w:eastAsia="Calibri" w:hAnsi="Arial" w:cs="Arial"/>
          <w:sz w:val="28"/>
          <w:szCs w:val="28"/>
        </w:rPr>
        <w:t>,</w:t>
      </w:r>
      <w:r w:rsidR="00C32841" w:rsidRPr="00172A27">
        <w:rPr>
          <w:rFonts w:ascii="Arial" w:eastAsia="Calibri" w:hAnsi="Arial" w:cs="Arial"/>
          <w:sz w:val="28"/>
          <w:szCs w:val="28"/>
        </w:rPr>
        <w:t xml:space="preserve"> y que no podemos hacerlo de otra manera en la parte del proceso.</w:t>
      </w:r>
      <w:r w:rsidR="00C32841">
        <w:rPr>
          <w:rFonts w:ascii="Arial" w:hAnsi="Arial" w:cs="Arial"/>
          <w:sz w:val="28"/>
          <w:szCs w:val="28"/>
        </w:rPr>
        <w:t xml:space="preserve"> </w:t>
      </w:r>
      <w:r w:rsidR="00C32841" w:rsidRPr="00172A27">
        <w:rPr>
          <w:rFonts w:ascii="Arial" w:eastAsia="Calibri" w:hAnsi="Arial" w:cs="Arial"/>
          <w:sz w:val="28"/>
          <w:szCs w:val="28"/>
        </w:rPr>
        <w:t>Ojalá</w:t>
      </w:r>
      <w:r w:rsidR="009F624E">
        <w:rPr>
          <w:rFonts w:ascii="Arial" w:eastAsia="Calibri" w:hAnsi="Arial" w:cs="Arial"/>
          <w:sz w:val="28"/>
          <w:szCs w:val="28"/>
        </w:rPr>
        <w:t>,</w:t>
      </w:r>
      <w:r w:rsidR="00C32841" w:rsidRPr="00172A27">
        <w:rPr>
          <w:rFonts w:ascii="Arial" w:eastAsia="Calibri" w:hAnsi="Arial" w:cs="Arial"/>
          <w:sz w:val="28"/>
          <w:szCs w:val="28"/>
        </w:rPr>
        <w:t xml:space="preserve"> con todos esos representantes que tuvimos ahí en el Congreso, pues nos hubieran echado la mano, hubieran dado un vistazo</w:t>
      </w:r>
      <w:r w:rsidR="009F624E">
        <w:rPr>
          <w:rFonts w:ascii="Arial" w:eastAsia="Calibri" w:hAnsi="Arial" w:cs="Arial"/>
          <w:sz w:val="28"/>
          <w:szCs w:val="28"/>
        </w:rPr>
        <w:t>,</w:t>
      </w:r>
      <w:r w:rsidR="00C32841" w:rsidRPr="00172A27">
        <w:rPr>
          <w:rFonts w:ascii="Arial" w:eastAsia="Calibri" w:hAnsi="Arial" w:cs="Arial"/>
          <w:sz w:val="28"/>
          <w:szCs w:val="28"/>
        </w:rPr>
        <w:t xml:space="preserve"> para buscar de verdad</w:t>
      </w:r>
      <w:r w:rsidR="009F624E">
        <w:rPr>
          <w:rFonts w:ascii="Arial" w:eastAsia="Calibri" w:hAnsi="Arial" w:cs="Arial"/>
          <w:sz w:val="28"/>
          <w:szCs w:val="28"/>
        </w:rPr>
        <w:t>,</w:t>
      </w:r>
      <w:r w:rsidR="00C32841" w:rsidRPr="00172A27">
        <w:rPr>
          <w:rFonts w:ascii="Arial" w:eastAsia="Calibri" w:hAnsi="Arial" w:cs="Arial"/>
          <w:sz w:val="28"/>
          <w:szCs w:val="28"/>
        </w:rPr>
        <w:t xml:space="preserve"> cómo ayud</w:t>
      </w:r>
      <w:r w:rsidR="009F624E">
        <w:rPr>
          <w:rFonts w:ascii="Arial" w:eastAsia="Calibri" w:hAnsi="Arial" w:cs="Arial"/>
          <w:sz w:val="28"/>
          <w:szCs w:val="28"/>
        </w:rPr>
        <w:t>arnos a defender ese tema, con M</w:t>
      </w:r>
      <w:r w:rsidR="00C32841" w:rsidRPr="00172A27">
        <w:rPr>
          <w:rFonts w:ascii="Arial" w:eastAsia="Calibri" w:hAnsi="Arial" w:cs="Arial"/>
          <w:sz w:val="28"/>
          <w:szCs w:val="28"/>
        </w:rPr>
        <w:t xml:space="preserve">agistrados a modo. </w:t>
      </w:r>
      <w:r w:rsidR="009F624E">
        <w:rPr>
          <w:rFonts w:ascii="Arial" w:eastAsia="Calibri" w:hAnsi="Arial" w:cs="Arial"/>
          <w:sz w:val="28"/>
          <w:szCs w:val="28"/>
        </w:rPr>
        <w:t>¡Nombre! S</w:t>
      </w:r>
      <w:r w:rsidR="00C32841" w:rsidRPr="00172A27">
        <w:rPr>
          <w:rFonts w:ascii="Arial" w:eastAsia="Calibri" w:hAnsi="Arial" w:cs="Arial"/>
          <w:sz w:val="28"/>
          <w:szCs w:val="28"/>
        </w:rPr>
        <w:t>i vemos de t</w:t>
      </w:r>
      <w:r w:rsidR="009F624E">
        <w:rPr>
          <w:rFonts w:ascii="Arial" w:eastAsia="Calibri" w:hAnsi="Arial" w:cs="Arial"/>
          <w:sz w:val="28"/>
          <w:szCs w:val="28"/>
        </w:rPr>
        <w:t xml:space="preserve">emas preocupantes, haciendo su </w:t>
      </w:r>
      <w:proofErr w:type="gramStart"/>
      <w:r w:rsidR="009F624E">
        <w:rPr>
          <w:rFonts w:ascii="Arial" w:eastAsia="Calibri" w:hAnsi="Arial" w:cs="Arial"/>
          <w:sz w:val="28"/>
          <w:szCs w:val="28"/>
        </w:rPr>
        <w:t>A</w:t>
      </w:r>
      <w:r w:rsidR="00C32841" w:rsidRPr="00172A27">
        <w:rPr>
          <w:rFonts w:ascii="Arial" w:eastAsia="Calibri" w:hAnsi="Arial" w:cs="Arial"/>
          <w:sz w:val="28"/>
          <w:szCs w:val="28"/>
        </w:rPr>
        <w:t>gosto</w:t>
      </w:r>
      <w:proofErr w:type="gramEnd"/>
      <w:r w:rsidR="00C32841" w:rsidRPr="00172A27">
        <w:rPr>
          <w:rFonts w:ascii="Arial" w:eastAsia="Calibri" w:hAnsi="Arial" w:cs="Arial"/>
          <w:sz w:val="28"/>
          <w:szCs w:val="28"/>
        </w:rPr>
        <w:t xml:space="preserve"> ahorita en el Congreso del Estado, n</w:t>
      </w:r>
      <w:r w:rsidR="009F624E">
        <w:rPr>
          <w:rFonts w:ascii="Arial" w:eastAsia="Calibri" w:hAnsi="Arial" w:cs="Arial"/>
          <w:sz w:val="28"/>
          <w:szCs w:val="28"/>
        </w:rPr>
        <w:t>ombrando a diestra y siniestra M</w:t>
      </w:r>
      <w:r w:rsidR="00C32841" w:rsidRPr="00172A27">
        <w:rPr>
          <w:rFonts w:ascii="Arial" w:eastAsia="Calibri" w:hAnsi="Arial" w:cs="Arial"/>
          <w:sz w:val="28"/>
          <w:szCs w:val="28"/>
        </w:rPr>
        <w:t>agistrados. ¿Y saben que</w:t>
      </w:r>
      <w:r w:rsidR="009F624E">
        <w:rPr>
          <w:rFonts w:ascii="Arial" w:eastAsia="Calibri" w:hAnsi="Arial" w:cs="Arial"/>
          <w:sz w:val="28"/>
          <w:szCs w:val="28"/>
        </w:rPr>
        <w:t>,</w:t>
      </w:r>
      <w:r w:rsidR="00C32841" w:rsidRPr="00172A27">
        <w:rPr>
          <w:rFonts w:ascii="Arial" w:eastAsia="Calibri" w:hAnsi="Arial" w:cs="Arial"/>
          <w:sz w:val="28"/>
          <w:szCs w:val="28"/>
        </w:rPr>
        <w:t xml:space="preserve"> eso fue lo que nos ocasion</w:t>
      </w:r>
      <w:r w:rsidR="009F624E">
        <w:rPr>
          <w:rFonts w:ascii="Arial" w:eastAsia="Calibri" w:hAnsi="Arial" w:cs="Arial"/>
          <w:sz w:val="28"/>
          <w:szCs w:val="28"/>
        </w:rPr>
        <w:t>ó un problema muy serio? Tener M</w:t>
      </w:r>
      <w:r w:rsidR="00C32841" w:rsidRPr="00172A27">
        <w:rPr>
          <w:rFonts w:ascii="Arial" w:eastAsia="Calibri" w:hAnsi="Arial" w:cs="Arial"/>
          <w:sz w:val="28"/>
          <w:szCs w:val="28"/>
        </w:rPr>
        <w:t>agistrados a modo que, curiosamen</w:t>
      </w:r>
      <w:r w:rsidR="009F624E">
        <w:rPr>
          <w:rFonts w:ascii="Arial" w:eastAsia="Calibri" w:hAnsi="Arial" w:cs="Arial"/>
          <w:sz w:val="28"/>
          <w:szCs w:val="28"/>
        </w:rPr>
        <w:t>te, el asunto que llega de las Concesiones aquí del Gobierno Municipal, se jubila el M</w:t>
      </w:r>
      <w:r w:rsidR="00C32841" w:rsidRPr="00172A27">
        <w:rPr>
          <w:rFonts w:ascii="Arial" w:eastAsia="Calibri" w:hAnsi="Arial" w:cs="Arial"/>
          <w:sz w:val="28"/>
          <w:szCs w:val="28"/>
        </w:rPr>
        <w:t>agistrado</w:t>
      </w:r>
      <w:r w:rsidR="009F624E">
        <w:rPr>
          <w:rFonts w:ascii="Arial" w:eastAsia="Calibri" w:hAnsi="Arial" w:cs="Arial"/>
          <w:sz w:val="28"/>
          <w:szCs w:val="28"/>
        </w:rPr>
        <w:t>,</w:t>
      </w:r>
      <w:r w:rsidR="00C32841" w:rsidRPr="00172A27">
        <w:rPr>
          <w:rFonts w:ascii="Arial" w:eastAsia="Calibri" w:hAnsi="Arial" w:cs="Arial"/>
          <w:sz w:val="28"/>
          <w:szCs w:val="28"/>
        </w:rPr>
        <w:t xml:space="preserve"> y lo ponen como en</w:t>
      </w:r>
      <w:r w:rsidR="009F624E">
        <w:rPr>
          <w:rFonts w:ascii="Arial" w:eastAsia="Calibri" w:hAnsi="Arial" w:cs="Arial"/>
          <w:sz w:val="28"/>
          <w:szCs w:val="28"/>
        </w:rPr>
        <w:t xml:space="preserve"> un Instituto E</w:t>
      </w:r>
      <w:r w:rsidR="00C32841">
        <w:rPr>
          <w:rFonts w:ascii="Arial" w:eastAsia="Calibri" w:hAnsi="Arial" w:cs="Arial"/>
          <w:sz w:val="28"/>
          <w:szCs w:val="28"/>
        </w:rPr>
        <w:t>lectoral, en un Consejo M</w:t>
      </w:r>
      <w:r w:rsidR="00C32841" w:rsidRPr="00172A27">
        <w:rPr>
          <w:rFonts w:ascii="Arial" w:eastAsia="Calibri" w:hAnsi="Arial" w:cs="Arial"/>
          <w:sz w:val="28"/>
          <w:szCs w:val="28"/>
        </w:rPr>
        <w:t>unicipal.</w:t>
      </w:r>
      <w:r w:rsidR="00C32841">
        <w:rPr>
          <w:rFonts w:ascii="Arial" w:hAnsi="Arial" w:cs="Arial"/>
          <w:sz w:val="28"/>
          <w:szCs w:val="28"/>
        </w:rPr>
        <w:t xml:space="preserve"> </w:t>
      </w:r>
      <w:r w:rsidR="00C32841" w:rsidRPr="00172A27">
        <w:rPr>
          <w:rFonts w:ascii="Arial" w:eastAsia="Calibri" w:hAnsi="Arial" w:cs="Arial"/>
          <w:sz w:val="28"/>
          <w:szCs w:val="28"/>
        </w:rPr>
        <w:t>Para ahí, como que hay cier</w:t>
      </w:r>
      <w:r w:rsidR="009F624E">
        <w:rPr>
          <w:rFonts w:ascii="Arial" w:eastAsia="Calibri" w:hAnsi="Arial" w:cs="Arial"/>
          <w:sz w:val="28"/>
          <w:szCs w:val="28"/>
        </w:rPr>
        <w:t>ta complacencia. N</w:t>
      </w:r>
      <w:r w:rsidR="00C32841" w:rsidRPr="00172A27">
        <w:rPr>
          <w:rFonts w:ascii="Arial" w:eastAsia="Calibri" w:hAnsi="Arial" w:cs="Arial"/>
          <w:sz w:val="28"/>
          <w:szCs w:val="28"/>
        </w:rPr>
        <w:t>os están complica</w:t>
      </w:r>
      <w:r w:rsidR="00C32841">
        <w:rPr>
          <w:rFonts w:ascii="Arial" w:eastAsia="Calibri" w:hAnsi="Arial" w:cs="Arial"/>
          <w:sz w:val="28"/>
          <w:szCs w:val="28"/>
        </w:rPr>
        <w:t>ndo, nos han complicado el tema. Y,</w:t>
      </w:r>
      <w:r w:rsidR="00C32841" w:rsidRPr="00172A27">
        <w:rPr>
          <w:rFonts w:ascii="Arial" w:eastAsia="Calibri" w:hAnsi="Arial" w:cs="Arial"/>
          <w:sz w:val="28"/>
          <w:szCs w:val="28"/>
        </w:rPr>
        <w:t xml:space="preserve"> sin embargo, gracias a la experiencia </w:t>
      </w:r>
      <w:r w:rsidR="00C32841" w:rsidRPr="00172A27">
        <w:rPr>
          <w:rFonts w:ascii="Arial" w:eastAsia="Calibri" w:hAnsi="Arial" w:cs="Arial"/>
          <w:sz w:val="28"/>
          <w:szCs w:val="28"/>
        </w:rPr>
        <w:lastRenderedPageBreak/>
        <w:t>de es</w:t>
      </w:r>
      <w:r w:rsidR="00C32841">
        <w:rPr>
          <w:rFonts w:ascii="Arial" w:eastAsia="Calibri" w:hAnsi="Arial" w:cs="Arial"/>
          <w:sz w:val="28"/>
          <w:szCs w:val="28"/>
        </w:rPr>
        <w:t>te Abogado, de este A</w:t>
      </w:r>
      <w:r w:rsidR="00C32841" w:rsidRPr="00172A27">
        <w:rPr>
          <w:rFonts w:ascii="Arial" w:eastAsia="Calibri" w:hAnsi="Arial" w:cs="Arial"/>
          <w:sz w:val="28"/>
          <w:szCs w:val="28"/>
        </w:rPr>
        <w:t>bogado, yo no me sentí tampoco competente</w:t>
      </w:r>
      <w:r w:rsidR="0083580C">
        <w:rPr>
          <w:rFonts w:ascii="Arial" w:eastAsia="Calibri" w:hAnsi="Arial" w:cs="Arial"/>
          <w:sz w:val="28"/>
          <w:szCs w:val="28"/>
        </w:rPr>
        <w:t>,</w:t>
      </w:r>
      <w:r w:rsidR="00C32841" w:rsidRPr="00172A27">
        <w:rPr>
          <w:rFonts w:ascii="Arial" w:eastAsia="Calibri" w:hAnsi="Arial" w:cs="Arial"/>
          <w:sz w:val="28"/>
          <w:szCs w:val="28"/>
        </w:rPr>
        <w:t xml:space="preserve"> para llevar a cabo</w:t>
      </w:r>
      <w:r w:rsidR="0083580C">
        <w:rPr>
          <w:rFonts w:ascii="Arial" w:eastAsia="Calibri" w:hAnsi="Arial" w:cs="Arial"/>
          <w:sz w:val="28"/>
          <w:szCs w:val="28"/>
        </w:rPr>
        <w:t>,</w:t>
      </w:r>
      <w:r w:rsidR="00C32841" w:rsidRPr="00172A27">
        <w:rPr>
          <w:rFonts w:ascii="Arial" w:eastAsia="Calibri" w:hAnsi="Arial" w:cs="Arial"/>
          <w:sz w:val="28"/>
          <w:szCs w:val="28"/>
        </w:rPr>
        <w:t xml:space="preserve"> y aquí el compañero Oscar</w:t>
      </w:r>
      <w:r w:rsidR="0083580C">
        <w:rPr>
          <w:rFonts w:ascii="Arial" w:eastAsia="Calibri" w:hAnsi="Arial" w:cs="Arial"/>
          <w:sz w:val="28"/>
          <w:szCs w:val="28"/>
        </w:rPr>
        <w:t>,</w:t>
      </w:r>
      <w:r w:rsidR="00C32841" w:rsidRPr="00172A27">
        <w:rPr>
          <w:rFonts w:ascii="Arial" w:eastAsia="Calibri" w:hAnsi="Arial" w:cs="Arial"/>
          <w:sz w:val="28"/>
          <w:szCs w:val="28"/>
        </w:rPr>
        <w:t xml:space="preserve"> lo sabe, porque también cuando fue</w:t>
      </w:r>
      <w:r w:rsidR="0083580C">
        <w:rPr>
          <w:rFonts w:ascii="Arial" w:eastAsia="Calibri" w:hAnsi="Arial" w:cs="Arial"/>
          <w:sz w:val="28"/>
          <w:szCs w:val="28"/>
        </w:rPr>
        <w:t xml:space="preserve"> S</w:t>
      </w:r>
      <w:r w:rsidR="00C32841">
        <w:rPr>
          <w:rFonts w:ascii="Arial" w:eastAsia="Calibri" w:hAnsi="Arial" w:cs="Arial"/>
          <w:sz w:val="28"/>
          <w:szCs w:val="28"/>
        </w:rPr>
        <w:t>índico</w:t>
      </w:r>
      <w:r w:rsidR="0083580C">
        <w:rPr>
          <w:rFonts w:ascii="Arial" w:eastAsia="Calibri" w:hAnsi="Arial" w:cs="Arial"/>
          <w:sz w:val="28"/>
          <w:szCs w:val="28"/>
        </w:rPr>
        <w:t>,</w:t>
      </w:r>
      <w:r w:rsidR="00C32841">
        <w:rPr>
          <w:rFonts w:ascii="Arial" w:eastAsia="Calibri" w:hAnsi="Arial" w:cs="Arial"/>
          <w:sz w:val="28"/>
          <w:szCs w:val="28"/>
        </w:rPr>
        <w:t xml:space="preserve"> tuvimos que contratar A</w:t>
      </w:r>
      <w:r w:rsidR="00C32841" w:rsidRPr="00172A27">
        <w:rPr>
          <w:rFonts w:ascii="Arial" w:eastAsia="Calibri" w:hAnsi="Arial" w:cs="Arial"/>
          <w:sz w:val="28"/>
          <w:szCs w:val="28"/>
        </w:rPr>
        <w:t>bogados especialistas en la materia, e</w:t>
      </w:r>
      <w:r w:rsidR="0083580C">
        <w:rPr>
          <w:rFonts w:ascii="Arial" w:eastAsia="Calibri" w:hAnsi="Arial" w:cs="Arial"/>
          <w:sz w:val="28"/>
          <w:szCs w:val="28"/>
        </w:rPr>
        <w:t>sa es la realidad. P</w:t>
      </w:r>
      <w:r w:rsidR="00C32841">
        <w:rPr>
          <w:rFonts w:ascii="Arial" w:eastAsia="Calibri" w:hAnsi="Arial" w:cs="Arial"/>
          <w:sz w:val="28"/>
          <w:szCs w:val="28"/>
        </w:rPr>
        <w:t>odemos ser A</w:t>
      </w:r>
      <w:r w:rsidR="00C32841" w:rsidRPr="00172A27">
        <w:rPr>
          <w:rFonts w:ascii="Arial" w:eastAsia="Calibri" w:hAnsi="Arial" w:cs="Arial"/>
          <w:sz w:val="28"/>
          <w:szCs w:val="28"/>
        </w:rPr>
        <w:t>bogados</w:t>
      </w:r>
      <w:r w:rsidR="00C32841">
        <w:rPr>
          <w:rFonts w:ascii="Arial" w:eastAsia="Calibri" w:hAnsi="Arial" w:cs="Arial"/>
          <w:sz w:val="28"/>
          <w:szCs w:val="28"/>
        </w:rPr>
        <w:t>,</w:t>
      </w:r>
      <w:r w:rsidR="00C32841" w:rsidRPr="00172A27">
        <w:rPr>
          <w:rFonts w:ascii="Arial" w:eastAsia="Calibri" w:hAnsi="Arial" w:cs="Arial"/>
          <w:sz w:val="28"/>
          <w:szCs w:val="28"/>
        </w:rPr>
        <w:t xml:space="preserve"> pero no somos todólo</w:t>
      </w:r>
      <w:r w:rsidR="00C32841">
        <w:rPr>
          <w:rFonts w:ascii="Arial" w:eastAsia="Calibri" w:hAnsi="Arial" w:cs="Arial"/>
          <w:sz w:val="28"/>
          <w:szCs w:val="28"/>
        </w:rPr>
        <w:t>gos</w:t>
      </w:r>
      <w:r w:rsidR="0083580C">
        <w:rPr>
          <w:rFonts w:ascii="Arial" w:eastAsia="Calibri" w:hAnsi="Arial" w:cs="Arial"/>
          <w:sz w:val="28"/>
          <w:szCs w:val="28"/>
        </w:rPr>
        <w:t>,</w:t>
      </w:r>
      <w:r w:rsidR="00C32841">
        <w:rPr>
          <w:rFonts w:ascii="Arial" w:eastAsia="Calibri" w:hAnsi="Arial" w:cs="Arial"/>
          <w:sz w:val="28"/>
          <w:szCs w:val="28"/>
        </w:rPr>
        <w:t xml:space="preserve"> y en la responsabilidad</w:t>
      </w:r>
      <w:r w:rsidR="0083580C">
        <w:rPr>
          <w:rFonts w:ascii="Arial" w:eastAsia="Calibri" w:hAnsi="Arial" w:cs="Arial"/>
          <w:sz w:val="28"/>
          <w:szCs w:val="28"/>
        </w:rPr>
        <w:t>,</w:t>
      </w:r>
      <w:r w:rsidR="00C32841">
        <w:rPr>
          <w:rFonts w:ascii="Arial" w:eastAsia="Calibri" w:hAnsi="Arial" w:cs="Arial"/>
          <w:sz w:val="28"/>
          <w:szCs w:val="28"/>
        </w:rPr>
        <w:t xml:space="preserve"> la L</w:t>
      </w:r>
      <w:r w:rsidR="00C32841" w:rsidRPr="00172A27">
        <w:rPr>
          <w:rFonts w:ascii="Arial" w:eastAsia="Calibri" w:hAnsi="Arial" w:cs="Arial"/>
          <w:sz w:val="28"/>
          <w:szCs w:val="28"/>
        </w:rPr>
        <w:t>ey contempla esa figura. ¿Qué estamos haciendo en este momento? Precisamente</w:t>
      </w:r>
      <w:r w:rsidR="0083580C">
        <w:rPr>
          <w:rFonts w:ascii="Arial" w:eastAsia="Calibri" w:hAnsi="Arial" w:cs="Arial"/>
          <w:sz w:val="28"/>
          <w:szCs w:val="28"/>
        </w:rPr>
        <w:t>,</w:t>
      </w:r>
      <w:r w:rsidR="00C32841" w:rsidRPr="00172A27">
        <w:rPr>
          <w:rFonts w:ascii="Arial" w:eastAsia="Calibri" w:hAnsi="Arial" w:cs="Arial"/>
          <w:sz w:val="28"/>
          <w:szCs w:val="28"/>
        </w:rPr>
        <w:t xml:space="preserve"> aprovechar el </w:t>
      </w:r>
      <w:proofErr w:type="spellStart"/>
      <w:r w:rsidR="00C32841" w:rsidRPr="00172A27">
        <w:rPr>
          <w:rFonts w:ascii="Arial" w:eastAsia="Calibri" w:hAnsi="Arial" w:cs="Arial"/>
          <w:sz w:val="28"/>
          <w:szCs w:val="28"/>
        </w:rPr>
        <w:t>ex</w:t>
      </w:r>
      <w:r w:rsidR="0083580C">
        <w:rPr>
          <w:rFonts w:ascii="Arial" w:eastAsia="Calibri" w:hAnsi="Arial" w:cs="Arial"/>
          <w:sz w:val="28"/>
          <w:szCs w:val="28"/>
        </w:rPr>
        <w:t>pertise</w:t>
      </w:r>
      <w:proofErr w:type="spellEnd"/>
      <w:r w:rsidR="0083580C">
        <w:rPr>
          <w:rFonts w:ascii="Arial" w:eastAsia="Calibri" w:hAnsi="Arial" w:cs="Arial"/>
          <w:sz w:val="28"/>
          <w:szCs w:val="28"/>
        </w:rPr>
        <w:t xml:space="preserve"> de este A</w:t>
      </w:r>
      <w:r w:rsidR="00C32841" w:rsidRPr="00172A27">
        <w:rPr>
          <w:rFonts w:ascii="Arial" w:eastAsia="Calibri" w:hAnsi="Arial" w:cs="Arial"/>
          <w:sz w:val="28"/>
          <w:szCs w:val="28"/>
        </w:rPr>
        <w:t>bogado, que con el mismo sueldo que se pro</w:t>
      </w:r>
      <w:r w:rsidR="0083580C">
        <w:rPr>
          <w:rFonts w:ascii="Arial" w:eastAsia="Calibri" w:hAnsi="Arial" w:cs="Arial"/>
          <w:sz w:val="28"/>
          <w:szCs w:val="28"/>
        </w:rPr>
        <w:t>pone, continúe con la defensa. V</w:t>
      </w:r>
      <w:r w:rsidR="00C32841" w:rsidRPr="00172A27">
        <w:rPr>
          <w:rFonts w:ascii="Arial" w:eastAsia="Calibri" w:hAnsi="Arial" w:cs="Arial"/>
          <w:sz w:val="28"/>
          <w:szCs w:val="28"/>
        </w:rPr>
        <w:t xml:space="preserve">iene anexo en el siguiente punto, lo revisarán todos los amparos que ha tenido que </w:t>
      </w:r>
      <w:r w:rsidR="0083580C">
        <w:rPr>
          <w:rFonts w:ascii="Arial" w:eastAsia="Calibri" w:hAnsi="Arial" w:cs="Arial"/>
          <w:sz w:val="28"/>
          <w:szCs w:val="28"/>
        </w:rPr>
        <w:t>promover, quejas en contra del Magistrado. O,</w:t>
      </w:r>
      <w:r w:rsidR="00C32841" w:rsidRPr="00172A27">
        <w:rPr>
          <w:rFonts w:ascii="Arial" w:eastAsia="Calibri" w:hAnsi="Arial" w:cs="Arial"/>
          <w:sz w:val="28"/>
          <w:szCs w:val="28"/>
        </w:rPr>
        <w:t xml:space="preserve"> sea, ha sido un tema bien difícil, pero ojalá nada más parar en eso, para que vean lo complicado que ha sido, que no</w:t>
      </w:r>
      <w:r w:rsidR="008735D3">
        <w:rPr>
          <w:rFonts w:ascii="Arial" w:eastAsia="Calibri" w:hAnsi="Arial" w:cs="Arial"/>
          <w:sz w:val="28"/>
          <w:szCs w:val="28"/>
        </w:rPr>
        <w:t xml:space="preserve"> podemos dejar de pagarle a la C</w:t>
      </w:r>
      <w:r w:rsidR="00C32841" w:rsidRPr="00172A27">
        <w:rPr>
          <w:rFonts w:ascii="Arial" w:eastAsia="Calibri" w:hAnsi="Arial" w:cs="Arial"/>
          <w:sz w:val="28"/>
          <w:szCs w:val="28"/>
        </w:rPr>
        <w:t>oncesionaria</w:t>
      </w:r>
      <w:r w:rsidR="008735D3">
        <w:rPr>
          <w:rFonts w:ascii="Arial" w:eastAsia="Calibri" w:hAnsi="Arial" w:cs="Arial"/>
          <w:sz w:val="28"/>
          <w:szCs w:val="28"/>
        </w:rPr>
        <w:t>,</w:t>
      </w:r>
      <w:r w:rsidR="00C32841" w:rsidRPr="00172A27">
        <w:rPr>
          <w:rFonts w:ascii="Arial" w:eastAsia="Calibri" w:hAnsi="Arial" w:cs="Arial"/>
          <w:sz w:val="28"/>
          <w:szCs w:val="28"/>
        </w:rPr>
        <w:t xml:space="preserve"> para que</w:t>
      </w:r>
      <w:r w:rsidR="008735D3">
        <w:rPr>
          <w:rFonts w:ascii="Arial" w:eastAsia="Calibri" w:hAnsi="Arial" w:cs="Arial"/>
          <w:sz w:val="28"/>
          <w:szCs w:val="28"/>
        </w:rPr>
        <w:t>,</w:t>
      </w:r>
      <w:r w:rsidR="00C32841" w:rsidRPr="00172A27">
        <w:rPr>
          <w:rFonts w:ascii="Arial" w:eastAsia="Calibri" w:hAnsi="Arial" w:cs="Arial"/>
          <w:sz w:val="28"/>
          <w:szCs w:val="28"/>
        </w:rPr>
        <w:t xml:space="preserve"> no se dé un incumplimiento de nuestra parte, pero aparte hay que duplicar un sueldo, hay que pagarles a los compañeros</w:t>
      </w:r>
      <w:r w:rsidR="008735D3">
        <w:rPr>
          <w:rFonts w:ascii="Arial" w:eastAsia="Calibri" w:hAnsi="Arial" w:cs="Arial"/>
          <w:sz w:val="28"/>
          <w:szCs w:val="28"/>
        </w:rPr>
        <w:t>,</w:t>
      </w:r>
      <w:r w:rsidR="00C32841" w:rsidRPr="00172A27">
        <w:rPr>
          <w:rFonts w:ascii="Arial" w:eastAsia="Calibri" w:hAnsi="Arial" w:cs="Arial"/>
          <w:sz w:val="28"/>
          <w:szCs w:val="28"/>
        </w:rPr>
        <w:t xml:space="preserve"> para</w:t>
      </w:r>
      <w:r w:rsidR="008735D3">
        <w:rPr>
          <w:rFonts w:ascii="Arial" w:eastAsia="Calibri" w:hAnsi="Arial" w:cs="Arial"/>
          <w:sz w:val="28"/>
          <w:szCs w:val="28"/>
        </w:rPr>
        <w:t xml:space="preserve"> que limpien la C</w:t>
      </w:r>
      <w:r w:rsidR="00C32841" w:rsidRPr="00172A27">
        <w:rPr>
          <w:rFonts w:ascii="Arial" w:eastAsia="Calibri" w:hAnsi="Arial" w:cs="Arial"/>
          <w:sz w:val="28"/>
          <w:szCs w:val="28"/>
        </w:rPr>
        <w:t>iudad</w:t>
      </w:r>
      <w:r w:rsidR="008735D3">
        <w:rPr>
          <w:rFonts w:ascii="Arial" w:eastAsia="Calibri" w:hAnsi="Arial" w:cs="Arial"/>
          <w:sz w:val="28"/>
          <w:szCs w:val="28"/>
        </w:rPr>
        <w:t>, de lo que los otros no hacen. E</w:t>
      </w:r>
      <w:r w:rsidR="00C32841" w:rsidRPr="00172A27">
        <w:rPr>
          <w:rFonts w:ascii="Arial" w:eastAsia="Calibri" w:hAnsi="Arial" w:cs="Arial"/>
          <w:sz w:val="28"/>
          <w:szCs w:val="28"/>
        </w:rPr>
        <w:t>se sí es un gasto</w:t>
      </w:r>
      <w:r w:rsidR="008735D3">
        <w:rPr>
          <w:rFonts w:ascii="Arial" w:eastAsia="Calibri" w:hAnsi="Arial" w:cs="Arial"/>
          <w:sz w:val="28"/>
          <w:szCs w:val="28"/>
        </w:rPr>
        <w:t>,</w:t>
      </w:r>
      <w:r w:rsidR="00C32841" w:rsidRPr="00172A27">
        <w:rPr>
          <w:rFonts w:ascii="Arial" w:eastAsia="Calibri" w:hAnsi="Arial" w:cs="Arial"/>
          <w:sz w:val="28"/>
          <w:szCs w:val="28"/>
        </w:rPr>
        <w:t xml:space="preserve"> que no tendríamos por qué hac</w:t>
      </w:r>
      <w:r w:rsidR="008735D3">
        <w:rPr>
          <w:rFonts w:ascii="Arial" w:eastAsia="Calibri" w:hAnsi="Arial" w:cs="Arial"/>
          <w:sz w:val="28"/>
          <w:szCs w:val="28"/>
        </w:rPr>
        <w:t>erlo. Hemos estado a través de Juicios, tenemos que designar I</w:t>
      </w:r>
      <w:r w:rsidR="00C32841" w:rsidRPr="00172A27">
        <w:rPr>
          <w:rFonts w:ascii="Arial" w:eastAsia="Calibri" w:hAnsi="Arial" w:cs="Arial"/>
          <w:sz w:val="28"/>
          <w:szCs w:val="28"/>
        </w:rPr>
        <w:t xml:space="preserve">nspectores que </w:t>
      </w:r>
      <w:r w:rsidR="008735D3">
        <w:rPr>
          <w:rFonts w:ascii="Arial" w:eastAsia="Calibri" w:hAnsi="Arial" w:cs="Arial"/>
          <w:sz w:val="28"/>
          <w:szCs w:val="28"/>
        </w:rPr>
        <w:t>anden en la vigilancia completa. N</w:t>
      </w:r>
      <w:r w:rsidR="00C32841" w:rsidRPr="00172A27">
        <w:rPr>
          <w:rFonts w:ascii="Arial" w:eastAsia="Calibri" w:hAnsi="Arial" w:cs="Arial"/>
          <w:sz w:val="28"/>
          <w:szCs w:val="28"/>
        </w:rPr>
        <w:t>o saben la cantidad, bueno, sí lo deben de saber</w:t>
      </w:r>
      <w:r w:rsidR="008735D3">
        <w:rPr>
          <w:rFonts w:ascii="Arial" w:eastAsia="Calibri" w:hAnsi="Arial" w:cs="Arial"/>
          <w:sz w:val="28"/>
          <w:szCs w:val="28"/>
        </w:rPr>
        <w:t>,</w:t>
      </w:r>
      <w:r w:rsidR="00C32841" w:rsidRPr="00172A27">
        <w:rPr>
          <w:rFonts w:ascii="Arial" w:eastAsia="Calibri" w:hAnsi="Arial" w:cs="Arial"/>
          <w:sz w:val="28"/>
          <w:szCs w:val="28"/>
        </w:rPr>
        <w:t xml:space="preserve"> porque ese es un tema que se observa</w:t>
      </w:r>
      <w:r w:rsidR="008735D3">
        <w:rPr>
          <w:rFonts w:ascii="Arial" w:eastAsia="Calibri" w:hAnsi="Arial" w:cs="Arial"/>
          <w:sz w:val="28"/>
          <w:szCs w:val="28"/>
        </w:rPr>
        <w:t>, la cantidad y</w:t>
      </w:r>
      <w:r w:rsidR="00C32841" w:rsidRPr="00172A27">
        <w:rPr>
          <w:rFonts w:ascii="Arial" w:eastAsia="Calibri" w:hAnsi="Arial" w:cs="Arial"/>
          <w:sz w:val="28"/>
          <w:szCs w:val="28"/>
        </w:rPr>
        <w:t xml:space="preserve"> todo lo sucio</w:t>
      </w:r>
      <w:r w:rsidR="008735D3">
        <w:rPr>
          <w:rFonts w:ascii="Arial" w:eastAsia="Calibri" w:hAnsi="Arial" w:cs="Arial"/>
          <w:sz w:val="28"/>
          <w:szCs w:val="28"/>
        </w:rPr>
        <w:t>,</w:t>
      </w:r>
      <w:r w:rsidR="00C32841" w:rsidRPr="00172A27">
        <w:rPr>
          <w:rFonts w:ascii="Arial" w:eastAsia="Calibri" w:hAnsi="Arial" w:cs="Arial"/>
          <w:sz w:val="28"/>
          <w:szCs w:val="28"/>
        </w:rPr>
        <w:t xml:space="preserve"> que nos dejan estas personas</w:t>
      </w:r>
      <w:r w:rsidR="008735D3">
        <w:rPr>
          <w:rFonts w:ascii="Arial" w:eastAsia="Calibri" w:hAnsi="Arial" w:cs="Arial"/>
          <w:sz w:val="28"/>
          <w:szCs w:val="28"/>
        </w:rPr>
        <w:t>,</w:t>
      </w:r>
      <w:r w:rsidR="00C32841" w:rsidRPr="00172A27">
        <w:rPr>
          <w:rFonts w:ascii="Arial" w:eastAsia="Calibri" w:hAnsi="Arial" w:cs="Arial"/>
          <w:sz w:val="28"/>
          <w:szCs w:val="28"/>
        </w:rPr>
        <w:t xml:space="preserve"> y que estamos en el proceso</w:t>
      </w:r>
      <w:r w:rsidR="008735D3">
        <w:rPr>
          <w:rFonts w:ascii="Arial" w:eastAsia="Calibri" w:hAnsi="Arial" w:cs="Arial"/>
          <w:sz w:val="28"/>
          <w:szCs w:val="28"/>
        </w:rPr>
        <w:t>, y no lo vamos a abandonar. P</w:t>
      </w:r>
      <w:r w:rsidR="00C32841" w:rsidRPr="00172A27">
        <w:rPr>
          <w:rFonts w:ascii="Arial" w:eastAsia="Calibri" w:hAnsi="Arial" w:cs="Arial"/>
          <w:sz w:val="28"/>
          <w:szCs w:val="28"/>
        </w:rPr>
        <w:t>erdón, sí fue un compromiso de campaña, además porque estoy convencida del incumplimiento reiterado de</w:t>
      </w:r>
      <w:r w:rsidR="008735D3">
        <w:rPr>
          <w:rFonts w:ascii="Arial" w:eastAsia="Calibri" w:hAnsi="Arial" w:cs="Arial"/>
          <w:sz w:val="28"/>
          <w:szCs w:val="28"/>
        </w:rPr>
        <w:t xml:space="preserve"> esa E</w:t>
      </w:r>
      <w:r w:rsidR="00C32841" w:rsidRPr="00172A27">
        <w:rPr>
          <w:rFonts w:ascii="Arial" w:eastAsia="Calibri" w:hAnsi="Arial" w:cs="Arial"/>
          <w:sz w:val="28"/>
          <w:szCs w:val="28"/>
        </w:rPr>
        <w:t>mpresa</w:t>
      </w:r>
      <w:r w:rsidR="008735D3">
        <w:rPr>
          <w:rFonts w:ascii="Arial" w:eastAsia="Calibri" w:hAnsi="Arial" w:cs="Arial"/>
          <w:sz w:val="28"/>
          <w:szCs w:val="28"/>
        </w:rPr>
        <w:t>. Y,</w:t>
      </w:r>
      <w:r w:rsidR="00C32841" w:rsidRPr="00172A27">
        <w:rPr>
          <w:rFonts w:ascii="Arial" w:eastAsia="Calibri" w:hAnsi="Arial" w:cs="Arial"/>
          <w:sz w:val="28"/>
          <w:szCs w:val="28"/>
        </w:rPr>
        <w:t xml:space="preserve"> entiendo que</w:t>
      </w:r>
      <w:r w:rsidR="008735D3">
        <w:rPr>
          <w:rFonts w:ascii="Arial" w:eastAsia="Calibri" w:hAnsi="Arial" w:cs="Arial"/>
          <w:sz w:val="28"/>
          <w:szCs w:val="28"/>
        </w:rPr>
        <w:t>, desde una Fracción P</w:t>
      </w:r>
      <w:r w:rsidR="00C32841" w:rsidRPr="00172A27">
        <w:rPr>
          <w:rFonts w:ascii="Arial" w:eastAsia="Calibri" w:hAnsi="Arial" w:cs="Arial"/>
          <w:sz w:val="28"/>
          <w:szCs w:val="28"/>
        </w:rPr>
        <w:t>olítica</w:t>
      </w:r>
      <w:r w:rsidR="008735D3">
        <w:rPr>
          <w:rFonts w:ascii="Arial" w:eastAsia="Calibri" w:hAnsi="Arial" w:cs="Arial"/>
          <w:sz w:val="28"/>
          <w:szCs w:val="28"/>
        </w:rPr>
        <w:t>,</w:t>
      </w:r>
      <w:r w:rsidR="00C32841" w:rsidRPr="00172A27">
        <w:rPr>
          <w:rFonts w:ascii="Arial" w:eastAsia="Calibri" w:hAnsi="Arial" w:cs="Arial"/>
          <w:sz w:val="28"/>
          <w:szCs w:val="28"/>
        </w:rPr>
        <w:t xml:space="preserve"> querían c</w:t>
      </w:r>
      <w:r w:rsidR="008735D3">
        <w:rPr>
          <w:rFonts w:ascii="Arial" w:eastAsia="Calibri" w:hAnsi="Arial" w:cs="Arial"/>
          <w:sz w:val="28"/>
          <w:szCs w:val="28"/>
        </w:rPr>
        <w:t>ontinuar con la prestación del Servicio de R</w:t>
      </w:r>
      <w:r w:rsidR="00C32841" w:rsidRPr="00172A27">
        <w:rPr>
          <w:rFonts w:ascii="Arial" w:eastAsia="Calibri" w:hAnsi="Arial" w:cs="Arial"/>
          <w:sz w:val="28"/>
          <w:szCs w:val="28"/>
        </w:rPr>
        <w:t>ecolección, a lo</w:t>
      </w:r>
      <w:r w:rsidR="00E8598F">
        <w:rPr>
          <w:rFonts w:ascii="Arial" w:eastAsia="Calibri" w:hAnsi="Arial" w:cs="Arial"/>
          <w:sz w:val="28"/>
          <w:szCs w:val="28"/>
        </w:rPr>
        <w:t xml:space="preserve"> mejor no se vislumbra la importancia, de lo</w:t>
      </w:r>
      <w:r w:rsidR="00C32841" w:rsidRPr="00172A27">
        <w:rPr>
          <w:rFonts w:ascii="Arial" w:eastAsia="Calibri" w:hAnsi="Arial" w:cs="Arial"/>
          <w:sz w:val="28"/>
          <w:szCs w:val="28"/>
        </w:rPr>
        <w:t xml:space="preserve"> que nosotros sí vemos</w:t>
      </w:r>
      <w:r w:rsidR="00E8598F">
        <w:rPr>
          <w:rFonts w:ascii="Arial" w:eastAsia="Calibri" w:hAnsi="Arial" w:cs="Arial"/>
          <w:sz w:val="28"/>
          <w:szCs w:val="28"/>
        </w:rPr>
        <w:t>,</w:t>
      </w:r>
      <w:r w:rsidR="00C32841" w:rsidRPr="00172A27">
        <w:rPr>
          <w:rFonts w:ascii="Arial" w:eastAsia="Calibri" w:hAnsi="Arial" w:cs="Arial"/>
          <w:sz w:val="28"/>
          <w:szCs w:val="28"/>
        </w:rPr>
        <w:t xml:space="preserve"> en la parte ejecutiv</w:t>
      </w:r>
      <w:r w:rsidR="008735D3">
        <w:rPr>
          <w:rFonts w:ascii="Arial" w:eastAsia="Calibri" w:hAnsi="Arial" w:cs="Arial"/>
          <w:sz w:val="28"/>
          <w:szCs w:val="28"/>
        </w:rPr>
        <w:t>a de la prestación del Servicio.</w:t>
      </w:r>
      <w:r w:rsidR="00A63F0B">
        <w:rPr>
          <w:rFonts w:ascii="Arial" w:eastAsia="Calibri" w:hAnsi="Arial" w:cs="Arial"/>
          <w:sz w:val="28"/>
          <w:szCs w:val="28"/>
        </w:rPr>
        <w:t xml:space="preserve"> </w:t>
      </w:r>
      <w:r w:rsidR="008735D3">
        <w:rPr>
          <w:rFonts w:ascii="Arial" w:eastAsia="Calibri" w:hAnsi="Arial" w:cs="Arial"/>
          <w:sz w:val="28"/>
          <w:szCs w:val="28"/>
        </w:rPr>
        <w:t>E</w:t>
      </w:r>
      <w:r w:rsidR="00C32841" w:rsidRPr="00172A27">
        <w:rPr>
          <w:rFonts w:ascii="Arial" w:eastAsia="Calibri" w:hAnsi="Arial" w:cs="Arial"/>
          <w:sz w:val="28"/>
          <w:szCs w:val="28"/>
        </w:rPr>
        <w:t>ntonces</w:t>
      </w:r>
      <w:r w:rsidR="008735D3">
        <w:rPr>
          <w:rFonts w:ascii="Arial" w:eastAsia="Calibri" w:hAnsi="Arial" w:cs="Arial"/>
          <w:sz w:val="28"/>
          <w:szCs w:val="28"/>
        </w:rPr>
        <w:t>,</w:t>
      </w:r>
      <w:r w:rsidR="00C32841" w:rsidRPr="00172A27">
        <w:rPr>
          <w:rFonts w:ascii="Arial" w:eastAsia="Calibri" w:hAnsi="Arial" w:cs="Arial"/>
          <w:sz w:val="28"/>
          <w:szCs w:val="28"/>
        </w:rPr>
        <w:t xml:space="preserve"> gracias a esa disciplina financiera, no estamos </w:t>
      </w:r>
      <w:r w:rsidR="008735D3">
        <w:rPr>
          <w:rFonts w:ascii="Arial" w:eastAsia="Calibri" w:hAnsi="Arial" w:cs="Arial"/>
          <w:sz w:val="28"/>
          <w:szCs w:val="28"/>
        </w:rPr>
        <w:t>haciendo modificación al P</w:t>
      </w:r>
      <w:r w:rsidR="00C32841" w:rsidRPr="00172A27">
        <w:rPr>
          <w:rFonts w:ascii="Arial" w:eastAsia="Calibri" w:hAnsi="Arial" w:cs="Arial"/>
          <w:sz w:val="28"/>
          <w:szCs w:val="28"/>
        </w:rPr>
        <w:t>resupuesto</w:t>
      </w:r>
      <w:r w:rsidR="008735D3">
        <w:rPr>
          <w:rFonts w:ascii="Arial" w:eastAsia="Calibri" w:hAnsi="Arial" w:cs="Arial"/>
          <w:sz w:val="28"/>
          <w:szCs w:val="28"/>
        </w:rPr>
        <w:t>, porque gracias a la buena A</w:t>
      </w:r>
      <w:r w:rsidR="00C32841" w:rsidRPr="00172A27">
        <w:rPr>
          <w:rFonts w:ascii="Arial" w:eastAsia="Calibri" w:hAnsi="Arial" w:cs="Arial"/>
          <w:sz w:val="28"/>
          <w:szCs w:val="28"/>
        </w:rPr>
        <w:t>dministración</w:t>
      </w:r>
      <w:r w:rsidR="008735D3">
        <w:rPr>
          <w:rFonts w:ascii="Arial" w:eastAsia="Calibri" w:hAnsi="Arial" w:cs="Arial"/>
          <w:sz w:val="28"/>
          <w:szCs w:val="28"/>
        </w:rPr>
        <w:t>,</w:t>
      </w:r>
      <w:r w:rsidR="00C32841" w:rsidRPr="00172A27">
        <w:rPr>
          <w:rFonts w:ascii="Arial" w:eastAsia="Calibri" w:hAnsi="Arial" w:cs="Arial"/>
          <w:sz w:val="28"/>
          <w:szCs w:val="28"/>
        </w:rPr>
        <w:t xml:space="preserve"> tenemos un subejercic</w:t>
      </w:r>
      <w:r w:rsidR="00A63F0B">
        <w:rPr>
          <w:rFonts w:ascii="Arial" w:eastAsia="Calibri" w:hAnsi="Arial" w:cs="Arial"/>
          <w:sz w:val="28"/>
          <w:szCs w:val="28"/>
        </w:rPr>
        <w:t xml:space="preserve">io. </w:t>
      </w:r>
      <w:r w:rsidR="00A63F0B">
        <w:rPr>
          <w:rFonts w:ascii="Arial" w:eastAsia="Calibri" w:hAnsi="Arial" w:cs="Arial"/>
          <w:sz w:val="28"/>
          <w:szCs w:val="28"/>
        </w:rPr>
        <w:lastRenderedPageBreak/>
        <w:t>D</w:t>
      </w:r>
      <w:r w:rsidR="008735D3">
        <w:rPr>
          <w:rFonts w:ascii="Arial" w:eastAsia="Calibri" w:hAnsi="Arial" w:cs="Arial"/>
          <w:sz w:val="28"/>
          <w:szCs w:val="28"/>
        </w:rPr>
        <w:t>icen las compañeras de la H</w:t>
      </w:r>
      <w:r w:rsidR="00C32841" w:rsidRPr="00172A27">
        <w:rPr>
          <w:rFonts w:ascii="Arial" w:eastAsia="Calibri" w:hAnsi="Arial" w:cs="Arial"/>
          <w:sz w:val="28"/>
          <w:szCs w:val="28"/>
        </w:rPr>
        <w:t>acienda</w:t>
      </w:r>
      <w:r w:rsidR="008735D3">
        <w:rPr>
          <w:rFonts w:ascii="Arial" w:eastAsia="Calibri" w:hAnsi="Arial" w:cs="Arial"/>
          <w:sz w:val="28"/>
          <w:szCs w:val="28"/>
        </w:rPr>
        <w:t>,</w:t>
      </w:r>
      <w:r w:rsidR="00C32841" w:rsidRPr="00172A27">
        <w:rPr>
          <w:rFonts w:ascii="Arial" w:eastAsia="Calibri" w:hAnsi="Arial" w:cs="Arial"/>
          <w:sz w:val="28"/>
          <w:szCs w:val="28"/>
        </w:rPr>
        <w:t xml:space="preserve"> que en su vida habían visto que hub</w:t>
      </w:r>
      <w:r w:rsidR="00A63F0B">
        <w:rPr>
          <w:rFonts w:ascii="Arial" w:eastAsia="Calibri" w:hAnsi="Arial" w:cs="Arial"/>
          <w:sz w:val="28"/>
          <w:szCs w:val="28"/>
        </w:rPr>
        <w:t>iera dinero en las C</w:t>
      </w:r>
      <w:r w:rsidR="008735D3">
        <w:rPr>
          <w:rFonts w:ascii="Arial" w:eastAsia="Calibri" w:hAnsi="Arial" w:cs="Arial"/>
          <w:sz w:val="28"/>
          <w:szCs w:val="28"/>
        </w:rPr>
        <w:t>uentas del M</w:t>
      </w:r>
      <w:r w:rsidR="00C32841" w:rsidRPr="00172A27">
        <w:rPr>
          <w:rFonts w:ascii="Arial" w:eastAsia="Calibri" w:hAnsi="Arial" w:cs="Arial"/>
          <w:sz w:val="28"/>
          <w:szCs w:val="28"/>
        </w:rPr>
        <w:t>unicipio</w:t>
      </w:r>
      <w:r w:rsidR="008735D3">
        <w:rPr>
          <w:rFonts w:ascii="Arial" w:eastAsia="Calibri" w:hAnsi="Arial" w:cs="Arial"/>
          <w:sz w:val="28"/>
          <w:szCs w:val="28"/>
        </w:rPr>
        <w:t>,</w:t>
      </w:r>
      <w:r w:rsidR="00C32841" w:rsidRPr="00172A27">
        <w:rPr>
          <w:rFonts w:ascii="Arial" w:eastAsia="Calibri" w:hAnsi="Arial" w:cs="Arial"/>
          <w:sz w:val="28"/>
          <w:szCs w:val="28"/>
        </w:rPr>
        <w:t xml:space="preserve"> </w:t>
      </w:r>
      <w:r w:rsidR="008735D3">
        <w:rPr>
          <w:rFonts w:ascii="Arial" w:eastAsia="Calibri" w:hAnsi="Arial" w:cs="Arial"/>
          <w:sz w:val="28"/>
          <w:szCs w:val="28"/>
        </w:rPr>
        <w:t>y eso se refleja por una buena A</w:t>
      </w:r>
      <w:r w:rsidR="00C32841" w:rsidRPr="00172A27">
        <w:rPr>
          <w:rFonts w:ascii="Arial" w:eastAsia="Calibri" w:hAnsi="Arial" w:cs="Arial"/>
          <w:sz w:val="28"/>
          <w:szCs w:val="28"/>
        </w:rPr>
        <w:t>dministración</w:t>
      </w:r>
      <w:r w:rsidR="00A63F0B">
        <w:rPr>
          <w:rFonts w:ascii="Arial" w:eastAsia="Calibri" w:hAnsi="Arial" w:cs="Arial"/>
          <w:sz w:val="28"/>
          <w:szCs w:val="28"/>
        </w:rPr>
        <w:t>, y</w:t>
      </w:r>
      <w:r w:rsidR="00C32841" w:rsidRPr="00172A27">
        <w:rPr>
          <w:rFonts w:ascii="Arial" w:eastAsia="Calibri" w:hAnsi="Arial" w:cs="Arial"/>
          <w:sz w:val="28"/>
          <w:szCs w:val="28"/>
        </w:rPr>
        <w:t xml:space="preserve"> con sentido de responsabilidad</w:t>
      </w:r>
      <w:r w:rsidR="00A63F0B">
        <w:rPr>
          <w:rFonts w:ascii="Arial" w:eastAsia="Calibri" w:hAnsi="Arial" w:cs="Arial"/>
          <w:sz w:val="28"/>
          <w:szCs w:val="28"/>
        </w:rPr>
        <w:t>,</w:t>
      </w:r>
      <w:r w:rsidR="00C32841" w:rsidRPr="00172A27">
        <w:rPr>
          <w:rFonts w:ascii="Arial" w:eastAsia="Calibri" w:hAnsi="Arial" w:cs="Arial"/>
          <w:sz w:val="28"/>
          <w:szCs w:val="28"/>
        </w:rPr>
        <w:t xml:space="preserve"> en la aplicación de los recursos</w:t>
      </w:r>
      <w:r w:rsidR="00A63F0B">
        <w:rPr>
          <w:rFonts w:ascii="Arial" w:eastAsia="Calibri" w:hAnsi="Arial" w:cs="Arial"/>
          <w:sz w:val="28"/>
          <w:szCs w:val="28"/>
        </w:rPr>
        <w:t>,</w:t>
      </w:r>
      <w:r w:rsidR="00C32841" w:rsidRPr="00172A27">
        <w:rPr>
          <w:rFonts w:ascii="Arial" w:eastAsia="Calibri" w:hAnsi="Arial" w:cs="Arial"/>
          <w:sz w:val="28"/>
          <w:szCs w:val="28"/>
        </w:rPr>
        <w:t xml:space="preserve"> y así vamos a cont</w:t>
      </w:r>
      <w:r w:rsidR="008735D3">
        <w:rPr>
          <w:rFonts w:ascii="Arial" w:eastAsia="Calibri" w:hAnsi="Arial" w:cs="Arial"/>
          <w:sz w:val="28"/>
          <w:szCs w:val="28"/>
        </w:rPr>
        <w:t>inuar, no tenga</w:t>
      </w:r>
      <w:r w:rsidR="00A63F0B">
        <w:rPr>
          <w:rFonts w:ascii="Arial" w:eastAsia="Calibri" w:hAnsi="Arial" w:cs="Arial"/>
          <w:sz w:val="28"/>
          <w:szCs w:val="28"/>
        </w:rPr>
        <w:t>n</w:t>
      </w:r>
      <w:r w:rsidR="008735D3">
        <w:rPr>
          <w:rFonts w:ascii="Arial" w:eastAsia="Calibri" w:hAnsi="Arial" w:cs="Arial"/>
          <w:sz w:val="28"/>
          <w:szCs w:val="28"/>
        </w:rPr>
        <w:t xml:space="preserve"> la menor duda. A</w:t>
      </w:r>
      <w:r w:rsidR="00C32841" w:rsidRPr="00172A27">
        <w:rPr>
          <w:rFonts w:ascii="Arial" w:eastAsia="Calibri" w:hAnsi="Arial" w:cs="Arial"/>
          <w:sz w:val="28"/>
          <w:szCs w:val="28"/>
        </w:rPr>
        <w:t>hora que</w:t>
      </w:r>
      <w:r w:rsidR="008735D3">
        <w:rPr>
          <w:rFonts w:ascii="Arial" w:eastAsia="Calibri" w:hAnsi="Arial" w:cs="Arial"/>
          <w:sz w:val="28"/>
          <w:szCs w:val="28"/>
        </w:rPr>
        <w:t>,</w:t>
      </w:r>
      <w:r w:rsidR="00C32841" w:rsidRPr="00172A27">
        <w:rPr>
          <w:rFonts w:ascii="Arial" w:eastAsia="Calibri" w:hAnsi="Arial" w:cs="Arial"/>
          <w:sz w:val="28"/>
          <w:szCs w:val="28"/>
        </w:rPr>
        <w:t xml:space="preserve"> creo que</w:t>
      </w:r>
      <w:r w:rsidR="008735D3">
        <w:rPr>
          <w:rFonts w:ascii="Arial" w:eastAsia="Calibri" w:hAnsi="Arial" w:cs="Arial"/>
          <w:sz w:val="28"/>
          <w:szCs w:val="28"/>
        </w:rPr>
        <w:t>,</w:t>
      </w:r>
      <w:r w:rsidR="00C32841" w:rsidRPr="00172A27">
        <w:rPr>
          <w:rFonts w:ascii="Arial" w:eastAsia="Calibri" w:hAnsi="Arial" w:cs="Arial"/>
          <w:sz w:val="28"/>
          <w:szCs w:val="28"/>
        </w:rPr>
        <w:t xml:space="preserve"> pues esperemos qu</w:t>
      </w:r>
      <w:r w:rsidR="008735D3">
        <w:rPr>
          <w:rFonts w:ascii="Arial" w:eastAsia="Calibri" w:hAnsi="Arial" w:cs="Arial"/>
          <w:sz w:val="28"/>
          <w:szCs w:val="28"/>
        </w:rPr>
        <w:t>e tengamos apoyo por parte del G</w:t>
      </w:r>
      <w:r w:rsidR="00C32841" w:rsidRPr="00172A27">
        <w:rPr>
          <w:rFonts w:ascii="Arial" w:eastAsia="Calibri" w:hAnsi="Arial" w:cs="Arial"/>
          <w:sz w:val="28"/>
          <w:szCs w:val="28"/>
        </w:rPr>
        <w:t>obi</w:t>
      </w:r>
      <w:r w:rsidR="00A63F0B">
        <w:rPr>
          <w:rFonts w:ascii="Arial" w:eastAsia="Calibri" w:hAnsi="Arial" w:cs="Arial"/>
          <w:sz w:val="28"/>
          <w:szCs w:val="28"/>
        </w:rPr>
        <w:t>erno del E</w:t>
      </w:r>
      <w:r w:rsidR="00C32841">
        <w:rPr>
          <w:rFonts w:ascii="Arial" w:eastAsia="Calibri" w:hAnsi="Arial" w:cs="Arial"/>
          <w:sz w:val="28"/>
          <w:szCs w:val="28"/>
        </w:rPr>
        <w:t>stado, por parte del Gobierno F</w:t>
      </w:r>
      <w:r w:rsidR="00C32841" w:rsidRPr="00172A27">
        <w:rPr>
          <w:rFonts w:ascii="Arial" w:eastAsia="Calibri" w:hAnsi="Arial" w:cs="Arial"/>
          <w:sz w:val="28"/>
          <w:szCs w:val="28"/>
        </w:rPr>
        <w:t>ederal</w:t>
      </w:r>
      <w:r w:rsidR="00A63F0B">
        <w:rPr>
          <w:rFonts w:ascii="Arial" w:eastAsia="Calibri" w:hAnsi="Arial" w:cs="Arial"/>
          <w:sz w:val="28"/>
          <w:szCs w:val="28"/>
        </w:rPr>
        <w:t>,</w:t>
      </w:r>
      <w:r w:rsidR="00C32841" w:rsidRPr="00172A27">
        <w:rPr>
          <w:rFonts w:ascii="Arial" w:eastAsia="Calibri" w:hAnsi="Arial" w:cs="Arial"/>
          <w:sz w:val="28"/>
          <w:szCs w:val="28"/>
        </w:rPr>
        <w:t xml:space="preserve"> y con esta inercia, con esta inercia que tenemos de asignación de recursos</w:t>
      </w:r>
      <w:r w:rsidR="00A63F0B">
        <w:rPr>
          <w:rFonts w:ascii="Arial" w:eastAsia="Calibri" w:hAnsi="Arial" w:cs="Arial"/>
          <w:sz w:val="28"/>
          <w:szCs w:val="28"/>
        </w:rPr>
        <w:t>, para la ejecución de la Obra P</w:t>
      </w:r>
      <w:r w:rsidR="00C32841" w:rsidRPr="00172A27">
        <w:rPr>
          <w:rFonts w:ascii="Arial" w:eastAsia="Calibri" w:hAnsi="Arial" w:cs="Arial"/>
          <w:sz w:val="28"/>
          <w:szCs w:val="28"/>
        </w:rPr>
        <w:t>ública</w:t>
      </w:r>
      <w:r w:rsidR="00A63F0B">
        <w:rPr>
          <w:rFonts w:ascii="Arial" w:eastAsia="Calibri" w:hAnsi="Arial" w:cs="Arial"/>
          <w:sz w:val="28"/>
          <w:szCs w:val="28"/>
        </w:rPr>
        <w:t>,</w:t>
      </w:r>
      <w:r w:rsidR="00C32841" w:rsidRPr="00172A27">
        <w:rPr>
          <w:rFonts w:ascii="Arial" w:eastAsia="Calibri" w:hAnsi="Arial" w:cs="Arial"/>
          <w:sz w:val="28"/>
          <w:szCs w:val="28"/>
        </w:rPr>
        <w:t xml:space="preserve"> y que m</w:t>
      </w:r>
      <w:r w:rsidR="00A63F0B">
        <w:rPr>
          <w:rFonts w:ascii="Arial" w:eastAsia="Calibri" w:hAnsi="Arial" w:cs="Arial"/>
          <w:sz w:val="28"/>
          <w:szCs w:val="28"/>
        </w:rPr>
        <w:t>e atrevo a decirlo, que aún en G</w:t>
      </w:r>
      <w:r w:rsidR="00C32841" w:rsidRPr="00172A27">
        <w:rPr>
          <w:rFonts w:ascii="Arial" w:eastAsia="Calibri" w:hAnsi="Arial" w:cs="Arial"/>
          <w:sz w:val="28"/>
          <w:szCs w:val="28"/>
        </w:rPr>
        <w:t>obiernos pasados</w:t>
      </w:r>
      <w:r w:rsidR="00A63F0B">
        <w:rPr>
          <w:rFonts w:ascii="Arial" w:eastAsia="Calibri" w:hAnsi="Arial" w:cs="Arial"/>
          <w:sz w:val="28"/>
          <w:szCs w:val="28"/>
        </w:rPr>
        <w:t>,</w:t>
      </w:r>
      <w:r w:rsidR="00C32841" w:rsidRPr="00172A27">
        <w:rPr>
          <w:rFonts w:ascii="Arial" w:eastAsia="Calibri" w:hAnsi="Arial" w:cs="Arial"/>
          <w:sz w:val="28"/>
          <w:szCs w:val="28"/>
        </w:rPr>
        <w:t xml:space="preserve"> donde sí llegaban recursos</w:t>
      </w:r>
      <w:r w:rsidR="00A63F0B">
        <w:rPr>
          <w:rFonts w:ascii="Arial" w:eastAsia="Calibri" w:hAnsi="Arial" w:cs="Arial"/>
          <w:sz w:val="28"/>
          <w:szCs w:val="28"/>
        </w:rPr>
        <w:t>,</w:t>
      </w:r>
      <w:r w:rsidR="00C32841" w:rsidRPr="00172A27">
        <w:rPr>
          <w:rFonts w:ascii="Arial" w:eastAsia="Calibri" w:hAnsi="Arial" w:cs="Arial"/>
          <w:sz w:val="28"/>
          <w:szCs w:val="28"/>
        </w:rPr>
        <w:t xml:space="preserve"> no se había visto </w:t>
      </w:r>
      <w:r w:rsidR="008735D3">
        <w:rPr>
          <w:rFonts w:ascii="Arial" w:eastAsia="Calibri" w:hAnsi="Arial" w:cs="Arial"/>
          <w:sz w:val="28"/>
          <w:szCs w:val="28"/>
        </w:rPr>
        <w:t>esta dinámica de asignación de Recursos M</w:t>
      </w:r>
      <w:r w:rsidR="00C32841" w:rsidRPr="00172A27">
        <w:rPr>
          <w:rFonts w:ascii="Arial" w:eastAsia="Calibri" w:hAnsi="Arial" w:cs="Arial"/>
          <w:sz w:val="28"/>
          <w:szCs w:val="28"/>
        </w:rPr>
        <w:t>unicipales</w:t>
      </w:r>
      <w:r w:rsidR="008735D3">
        <w:rPr>
          <w:rFonts w:ascii="Arial" w:eastAsia="Calibri" w:hAnsi="Arial" w:cs="Arial"/>
          <w:sz w:val="28"/>
          <w:szCs w:val="28"/>
        </w:rPr>
        <w:t>,</w:t>
      </w:r>
      <w:r w:rsidR="00C32841" w:rsidRPr="00172A27">
        <w:rPr>
          <w:rFonts w:ascii="Arial" w:eastAsia="Calibri" w:hAnsi="Arial" w:cs="Arial"/>
          <w:sz w:val="28"/>
          <w:szCs w:val="28"/>
        </w:rPr>
        <w:t xml:space="preserve"> para l</w:t>
      </w:r>
      <w:r w:rsidR="00A63F0B">
        <w:rPr>
          <w:rFonts w:ascii="Arial" w:eastAsia="Calibri" w:hAnsi="Arial" w:cs="Arial"/>
          <w:sz w:val="28"/>
          <w:szCs w:val="28"/>
        </w:rPr>
        <w:t>a ejecución de la obra. P</w:t>
      </w:r>
      <w:r w:rsidR="00C32841" w:rsidRPr="00172A27">
        <w:rPr>
          <w:rFonts w:ascii="Arial" w:eastAsia="Calibri" w:hAnsi="Arial" w:cs="Arial"/>
          <w:sz w:val="28"/>
          <w:szCs w:val="28"/>
        </w:rPr>
        <w:t>or supuesto que</w:t>
      </w:r>
      <w:r w:rsidR="00A63F0B">
        <w:rPr>
          <w:rFonts w:ascii="Arial" w:eastAsia="Calibri" w:hAnsi="Arial" w:cs="Arial"/>
          <w:sz w:val="28"/>
          <w:szCs w:val="28"/>
        </w:rPr>
        <w:t>,</w:t>
      </w:r>
      <w:r w:rsidR="00C32841" w:rsidRPr="00172A27">
        <w:rPr>
          <w:rFonts w:ascii="Arial" w:eastAsia="Calibri" w:hAnsi="Arial" w:cs="Arial"/>
          <w:sz w:val="28"/>
          <w:szCs w:val="28"/>
        </w:rPr>
        <w:t xml:space="preserve"> el compr</w:t>
      </w:r>
      <w:r w:rsidR="00A63F0B">
        <w:rPr>
          <w:rFonts w:ascii="Arial" w:eastAsia="Calibri" w:hAnsi="Arial" w:cs="Arial"/>
          <w:sz w:val="28"/>
          <w:szCs w:val="28"/>
        </w:rPr>
        <w:t>omiso es mayúsculo de continuar. E</w:t>
      </w:r>
      <w:r w:rsidR="00C32841" w:rsidRPr="00172A27">
        <w:rPr>
          <w:rFonts w:ascii="Arial" w:eastAsia="Calibri" w:hAnsi="Arial" w:cs="Arial"/>
          <w:sz w:val="28"/>
          <w:szCs w:val="28"/>
        </w:rPr>
        <w:t>ste tabulador, se los presum</w:t>
      </w:r>
      <w:r w:rsidR="008735D3">
        <w:rPr>
          <w:rFonts w:ascii="Arial" w:eastAsia="Calibri" w:hAnsi="Arial" w:cs="Arial"/>
          <w:sz w:val="28"/>
          <w:szCs w:val="28"/>
        </w:rPr>
        <w:t>imos, este tabulador no existía. S</w:t>
      </w:r>
      <w:r w:rsidR="00C32841" w:rsidRPr="00172A27">
        <w:rPr>
          <w:rFonts w:ascii="Arial" w:eastAsia="Calibri" w:hAnsi="Arial" w:cs="Arial"/>
          <w:sz w:val="28"/>
          <w:szCs w:val="28"/>
        </w:rPr>
        <w:t xml:space="preserve">aben </w:t>
      </w:r>
      <w:r w:rsidR="008735D3">
        <w:rPr>
          <w:rFonts w:ascii="Arial" w:eastAsia="Calibri" w:hAnsi="Arial" w:cs="Arial"/>
          <w:sz w:val="28"/>
          <w:szCs w:val="28"/>
        </w:rPr>
        <w:t>¿</w:t>
      </w:r>
      <w:r w:rsidR="00C32841" w:rsidRPr="00172A27">
        <w:rPr>
          <w:rFonts w:ascii="Arial" w:eastAsia="Calibri" w:hAnsi="Arial" w:cs="Arial"/>
          <w:sz w:val="28"/>
          <w:szCs w:val="28"/>
        </w:rPr>
        <w:t>cuántos niv</w:t>
      </w:r>
      <w:r w:rsidR="008735D3">
        <w:rPr>
          <w:rFonts w:ascii="Arial" w:eastAsia="Calibri" w:hAnsi="Arial" w:cs="Arial"/>
          <w:sz w:val="28"/>
          <w:szCs w:val="28"/>
        </w:rPr>
        <w:t>eles salariales había de sueldo? A</w:t>
      </w:r>
      <w:r w:rsidR="00A63F0B">
        <w:rPr>
          <w:rFonts w:ascii="Arial" w:eastAsia="Calibri" w:hAnsi="Arial" w:cs="Arial"/>
          <w:sz w:val="28"/>
          <w:szCs w:val="28"/>
        </w:rPr>
        <w:t>lrededor de mil. N</w:t>
      </w:r>
      <w:r w:rsidR="00C32841" w:rsidRPr="00172A27">
        <w:rPr>
          <w:rFonts w:ascii="Arial" w:eastAsia="Calibri" w:hAnsi="Arial" w:cs="Arial"/>
          <w:sz w:val="28"/>
          <w:szCs w:val="28"/>
        </w:rPr>
        <w:t xml:space="preserve">i siquiera podíamos entrar en un tema </w:t>
      </w:r>
      <w:proofErr w:type="spellStart"/>
      <w:r w:rsidR="00C32841" w:rsidRPr="00172A27">
        <w:rPr>
          <w:rFonts w:ascii="Arial" w:eastAsia="Calibri" w:hAnsi="Arial" w:cs="Arial"/>
          <w:sz w:val="28"/>
          <w:szCs w:val="28"/>
        </w:rPr>
        <w:t>escalafonario</w:t>
      </w:r>
      <w:proofErr w:type="spellEnd"/>
      <w:r w:rsidR="00A63F0B">
        <w:rPr>
          <w:rFonts w:ascii="Arial" w:eastAsia="Calibri" w:hAnsi="Arial" w:cs="Arial"/>
          <w:sz w:val="28"/>
          <w:szCs w:val="28"/>
        </w:rPr>
        <w:t>,</w:t>
      </w:r>
      <w:r w:rsidR="00C32841" w:rsidRPr="00172A27">
        <w:rPr>
          <w:rFonts w:ascii="Arial" w:eastAsia="Calibri" w:hAnsi="Arial" w:cs="Arial"/>
          <w:sz w:val="28"/>
          <w:szCs w:val="28"/>
        </w:rPr>
        <w:t xml:space="preserve"> porque no había un tabulador</w:t>
      </w:r>
      <w:r w:rsidR="00A63F0B">
        <w:rPr>
          <w:rFonts w:ascii="Arial" w:eastAsia="Calibri" w:hAnsi="Arial" w:cs="Arial"/>
          <w:sz w:val="28"/>
          <w:szCs w:val="28"/>
        </w:rPr>
        <w:t>, y nadie lo quería hacer. ¿Por qué? P</w:t>
      </w:r>
      <w:r w:rsidR="00C32841" w:rsidRPr="00172A27">
        <w:rPr>
          <w:rFonts w:ascii="Arial" w:eastAsia="Calibri" w:hAnsi="Arial" w:cs="Arial"/>
          <w:sz w:val="28"/>
          <w:szCs w:val="28"/>
        </w:rPr>
        <w:t>orque te permit</w:t>
      </w:r>
      <w:r w:rsidR="00A63F0B">
        <w:rPr>
          <w:rFonts w:ascii="Arial" w:eastAsia="Calibri" w:hAnsi="Arial" w:cs="Arial"/>
          <w:sz w:val="28"/>
          <w:szCs w:val="28"/>
        </w:rPr>
        <w:t>ía de manera discrecional hacer: mi compa… Mil… T</w:t>
      </w:r>
      <w:r w:rsidR="00C32841" w:rsidRPr="00172A27">
        <w:rPr>
          <w:rFonts w:ascii="Arial" w:eastAsia="Calibri" w:hAnsi="Arial" w:cs="Arial"/>
          <w:sz w:val="28"/>
          <w:szCs w:val="28"/>
        </w:rPr>
        <w:t>e aumento esto</w:t>
      </w:r>
      <w:r w:rsidR="00A63F0B">
        <w:rPr>
          <w:rFonts w:ascii="Arial" w:eastAsia="Calibri" w:hAnsi="Arial" w:cs="Arial"/>
          <w:sz w:val="28"/>
          <w:szCs w:val="28"/>
        </w:rPr>
        <w:t>. Y,</w:t>
      </w:r>
      <w:r w:rsidR="00C32841" w:rsidRPr="00172A27">
        <w:rPr>
          <w:rFonts w:ascii="Arial" w:eastAsia="Calibri" w:hAnsi="Arial" w:cs="Arial"/>
          <w:sz w:val="28"/>
          <w:szCs w:val="28"/>
        </w:rPr>
        <w:t xml:space="preserve"> entonces</w:t>
      </w:r>
      <w:r w:rsidR="00A63F0B">
        <w:rPr>
          <w:rFonts w:ascii="Arial" w:eastAsia="Calibri" w:hAnsi="Arial" w:cs="Arial"/>
          <w:sz w:val="28"/>
          <w:szCs w:val="28"/>
        </w:rPr>
        <w:t>,</w:t>
      </w:r>
      <w:r w:rsidR="00C32841" w:rsidRPr="00172A27">
        <w:rPr>
          <w:rFonts w:ascii="Arial" w:eastAsia="Calibri" w:hAnsi="Arial" w:cs="Arial"/>
          <w:sz w:val="28"/>
          <w:szCs w:val="28"/>
        </w:rPr>
        <w:t xml:space="preserve"> todos estos desfases, todos</w:t>
      </w:r>
      <w:r w:rsidR="00A63F0B">
        <w:rPr>
          <w:rFonts w:ascii="Arial" w:eastAsia="Calibri" w:hAnsi="Arial" w:cs="Arial"/>
          <w:sz w:val="28"/>
          <w:szCs w:val="28"/>
        </w:rPr>
        <w:t xml:space="preserve"> estos desfases que hubo en el Capítulo M</w:t>
      </w:r>
      <w:r w:rsidR="00C32841" w:rsidRPr="00172A27">
        <w:rPr>
          <w:rFonts w:ascii="Arial" w:eastAsia="Calibri" w:hAnsi="Arial" w:cs="Arial"/>
          <w:sz w:val="28"/>
          <w:szCs w:val="28"/>
        </w:rPr>
        <w:t>il</w:t>
      </w:r>
      <w:r w:rsidR="00A63F0B">
        <w:rPr>
          <w:rFonts w:ascii="Arial" w:eastAsia="Calibri" w:hAnsi="Arial" w:cs="Arial"/>
          <w:sz w:val="28"/>
          <w:szCs w:val="28"/>
        </w:rPr>
        <w:t>, que afortunadamente, con esta Ley de Disciplina F</w:t>
      </w:r>
      <w:r w:rsidR="00C32841" w:rsidRPr="00172A27">
        <w:rPr>
          <w:rFonts w:ascii="Arial" w:eastAsia="Calibri" w:hAnsi="Arial" w:cs="Arial"/>
          <w:sz w:val="28"/>
          <w:szCs w:val="28"/>
        </w:rPr>
        <w:t>inanciera</w:t>
      </w:r>
      <w:r w:rsidR="00A63F0B">
        <w:rPr>
          <w:rFonts w:ascii="Arial" w:eastAsia="Calibri" w:hAnsi="Arial" w:cs="Arial"/>
          <w:sz w:val="28"/>
          <w:szCs w:val="28"/>
        </w:rPr>
        <w:t>,</w:t>
      </w:r>
      <w:r w:rsidR="00C32841" w:rsidRPr="00172A27">
        <w:rPr>
          <w:rFonts w:ascii="Arial" w:eastAsia="Calibri" w:hAnsi="Arial" w:cs="Arial"/>
          <w:sz w:val="28"/>
          <w:szCs w:val="28"/>
        </w:rPr>
        <w:t xml:space="preserve"> vien</w:t>
      </w:r>
      <w:r w:rsidR="00A63F0B">
        <w:rPr>
          <w:rFonts w:ascii="Arial" w:eastAsia="Calibri" w:hAnsi="Arial" w:cs="Arial"/>
          <w:sz w:val="28"/>
          <w:szCs w:val="28"/>
        </w:rPr>
        <w:t>e a formar un verdadero candado. A</w:t>
      </w:r>
      <w:r w:rsidR="00C32841" w:rsidRPr="00172A27">
        <w:rPr>
          <w:rFonts w:ascii="Arial" w:eastAsia="Calibri" w:hAnsi="Arial" w:cs="Arial"/>
          <w:sz w:val="28"/>
          <w:szCs w:val="28"/>
        </w:rPr>
        <w:t>horita</w:t>
      </w:r>
      <w:r w:rsidR="00A63F0B">
        <w:rPr>
          <w:rFonts w:ascii="Arial" w:eastAsia="Calibri" w:hAnsi="Arial" w:cs="Arial"/>
          <w:sz w:val="28"/>
          <w:szCs w:val="28"/>
        </w:rPr>
        <w:t>, mis compañeros S</w:t>
      </w:r>
      <w:r w:rsidR="00C32841" w:rsidRPr="00172A27">
        <w:rPr>
          <w:rFonts w:ascii="Arial" w:eastAsia="Calibri" w:hAnsi="Arial" w:cs="Arial"/>
          <w:sz w:val="28"/>
          <w:szCs w:val="28"/>
        </w:rPr>
        <w:t>indicalizados</w:t>
      </w:r>
      <w:r w:rsidR="00A63F0B">
        <w:rPr>
          <w:rFonts w:ascii="Arial" w:eastAsia="Calibri" w:hAnsi="Arial" w:cs="Arial"/>
          <w:sz w:val="28"/>
          <w:szCs w:val="28"/>
        </w:rPr>
        <w:t>,</w:t>
      </w:r>
      <w:r w:rsidR="00C32841" w:rsidRPr="00172A27">
        <w:rPr>
          <w:rFonts w:ascii="Arial" w:eastAsia="Calibri" w:hAnsi="Arial" w:cs="Arial"/>
          <w:sz w:val="28"/>
          <w:szCs w:val="28"/>
        </w:rPr>
        <w:t xml:space="preserve"> están pudiendo acceder a plazas que antes no podía</w:t>
      </w:r>
      <w:r w:rsidR="00A63F0B">
        <w:rPr>
          <w:rFonts w:ascii="Arial" w:eastAsia="Calibri" w:hAnsi="Arial" w:cs="Arial"/>
          <w:sz w:val="28"/>
          <w:szCs w:val="28"/>
        </w:rPr>
        <w:t>n, porque no existía un tabulador. C</w:t>
      </w:r>
      <w:r w:rsidR="00C32841" w:rsidRPr="00172A27">
        <w:rPr>
          <w:rFonts w:ascii="Arial" w:eastAsia="Calibri" w:hAnsi="Arial" w:cs="Arial"/>
          <w:sz w:val="28"/>
          <w:szCs w:val="28"/>
        </w:rPr>
        <w:t>laro que era necesario hacerlo</w:t>
      </w:r>
      <w:r w:rsidR="00A63F0B">
        <w:rPr>
          <w:rFonts w:ascii="Arial" w:eastAsia="Calibri" w:hAnsi="Arial" w:cs="Arial"/>
          <w:sz w:val="28"/>
          <w:szCs w:val="28"/>
        </w:rPr>
        <w:t>,</w:t>
      </w:r>
      <w:r w:rsidR="00C32841" w:rsidRPr="00172A27">
        <w:rPr>
          <w:rFonts w:ascii="Arial" w:eastAsia="Calibri" w:hAnsi="Arial" w:cs="Arial"/>
          <w:sz w:val="28"/>
          <w:szCs w:val="28"/>
        </w:rPr>
        <w:t xml:space="preserve"> con la sentida responsabilidad</w:t>
      </w:r>
      <w:r w:rsidR="00D30F47">
        <w:rPr>
          <w:rFonts w:ascii="Arial" w:eastAsia="Calibri" w:hAnsi="Arial" w:cs="Arial"/>
          <w:sz w:val="28"/>
          <w:szCs w:val="28"/>
        </w:rPr>
        <w:t>,</w:t>
      </w:r>
      <w:r w:rsidR="00C32841" w:rsidRPr="00172A27">
        <w:rPr>
          <w:rFonts w:ascii="Arial" w:eastAsia="Calibri" w:hAnsi="Arial" w:cs="Arial"/>
          <w:sz w:val="28"/>
          <w:szCs w:val="28"/>
        </w:rPr>
        <w:t xml:space="preserve"> y ya estamos viendo los frutos de lo que representa</w:t>
      </w:r>
      <w:r w:rsidR="00D30F47">
        <w:rPr>
          <w:rFonts w:ascii="Arial" w:eastAsia="Calibri" w:hAnsi="Arial" w:cs="Arial"/>
          <w:sz w:val="28"/>
          <w:szCs w:val="28"/>
        </w:rPr>
        <w:t>. Y,</w:t>
      </w:r>
      <w:r w:rsidR="00C32841" w:rsidRPr="00172A27">
        <w:rPr>
          <w:rFonts w:ascii="Arial" w:eastAsia="Calibri" w:hAnsi="Arial" w:cs="Arial"/>
          <w:sz w:val="28"/>
          <w:szCs w:val="28"/>
        </w:rPr>
        <w:t xml:space="preserve"> además todos, como </w:t>
      </w:r>
      <w:r w:rsidR="00D30F47">
        <w:rPr>
          <w:rFonts w:ascii="Arial" w:eastAsia="Calibri" w:hAnsi="Arial" w:cs="Arial"/>
          <w:sz w:val="28"/>
          <w:szCs w:val="28"/>
        </w:rPr>
        <w:t>bien lo hice, somos importantes. L</w:t>
      </w:r>
      <w:r w:rsidR="00C32841" w:rsidRPr="00172A27">
        <w:rPr>
          <w:rFonts w:ascii="Arial" w:eastAsia="Calibri" w:hAnsi="Arial" w:cs="Arial"/>
          <w:sz w:val="28"/>
          <w:szCs w:val="28"/>
        </w:rPr>
        <w:t>es presumo,</w:t>
      </w:r>
      <w:r w:rsidR="00D30F47">
        <w:rPr>
          <w:rFonts w:ascii="Arial" w:eastAsia="Calibri" w:hAnsi="Arial" w:cs="Arial"/>
          <w:sz w:val="28"/>
          <w:szCs w:val="28"/>
        </w:rPr>
        <w:t xml:space="preserve"> por si no lo sabían, desde la A</w:t>
      </w:r>
      <w:r w:rsidR="00C32841" w:rsidRPr="00172A27">
        <w:rPr>
          <w:rFonts w:ascii="Arial" w:eastAsia="Calibri" w:hAnsi="Arial" w:cs="Arial"/>
          <w:sz w:val="28"/>
          <w:szCs w:val="28"/>
        </w:rPr>
        <w:t>dministración pasada</w:t>
      </w:r>
      <w:r w:rsidR="00D30F47">
        <w:rPr>
          <w:rFonts w:ascii="Arial" w:eastAsia="Calibri" w:hAnsi="Arial" w:cs="Arial"/>
          <w:sz w:val="28"/>
          <w:szCs w:val="28"/>
        </w:rPr>
        <w:t>,</w:t>
      </w:r>
      <w:r w:rsidR="00C32841" w:rsidRPr="00172A27">
        <w:rPr>
          <w:rFonts w:ascii="Arial" w:eastAsia="Calibri" w:hAnsi="Arial" w:cs="Arial"/>
          <w:sz w:val="28"/>
          <w:szCs w:val="28"/>
        </w:rPr>
        <w:t xml:space="preserve"> a todos los trab</w:t>
      </w:r>
      <w:r w:rsidR="00D30F47">
        <w:rPr>
          <w:rFonts w:ascii="Arial" w:eastAsia="Calibri" w:hAnsi="Arial" w:cs="Arial"/>
          <w:sz w:val="28"/>
          <w:szCs w:val="28"/>
        </w:rPr>
        <w:t>ajadores, se les dio de alta en P</w:t>
      </w:r>
      <w:r w:rsidR="00C32841" w:rsidRPr="00172A27">
        <w:rPr>
          <w:rFonts w:ascii="Arial" w:eastAsia="Calibri" w:hAnsi="Arial" w:cs="Arial"/>
          <w:sz w:val="28"/>
          <w:szCs w:val="28"/>
        </w:rPr>
        <w:t>ensiones del Estado, eso significó alrededor</w:t>
      </w:r>
      <w:r w:rsidR="00D30F47">
        <w:rPr>
          <w:rFonts w:ascii="Arial" w:eastAsia="Calibri" w:hAnsi="Arial" w:cs="Arial"/>
          <w:sz w:val="28"/>
          <w:szCs w:val="28"/>
        </w:rPr>
        <w:t xml:space="preserve"> entre $9´000,000.00 (Nueve millones de pesos 00/100 m.n.)</w:t>
      </w:r>
      <w:r w:rsidR="00C32841" w:rsidRPr="00172A27">
        <w:rPr>
          <w:rFonts w:ascii="Arial" w:eastAsia="Calibri" w:hAnsi="Arial" w:cs="Arial"/>
          <w:sz w:val="28"/>
          <w:szCs w:val="28"/>
        </w:rPr>
        <w:t xml:space="preserve"> y </w:t>
      </w:r>
      <w:r w:rsidR="00D30F47">
        <w:rPr>
          <w:rFonts w:ascii="Arial" w:eastAsia="Calibri" w:hAnsi="Arial" w:cs="Arial"/>
          <w:sz w:val="28"/>
          <w:szCs w:val="28"/>
        </w:rPr>
        <w:t>$</w:t>
      </w:r>
      <w:r w:rsidR="00C32841" w:rsidRPr="00172A27">
        <w:rPr>
          <w:rFonts w:ascii="Arial" w:eastAsia="Calibri" w:hAnsi="Arial" w:cs="Arial"/>
          <w:sz w:val="28"/>
          <w:szCs w:val="28"/>
        </w:rPr>
        <w:t>10</w:t>
      </w:r>
      <w:r w:rsidR="00D30F47">
        <w:rPr>
          <w:rFonts w:ascii="Arial" w:eastAsia="Calibri" w:hAnsi="Arial" w:cs="Arial"/>
          <w:sz w:val="28"/>
          <w:szCs w:val="28"/>
        </w:rPr>
        <w:t>´000,000.00 (Diez</w:t>
      </w:r>
      <w:r w:rsidR="00C32841" w:rsidRPr="00172A27">
        <w:rPr>
          <w:rFonts w:ascii="Arial" w:eastAsia="Calibri" w:hAnsi="Arial" w:cs="Arial"/>
          <w:sz w:val="28"/>
          <w:szCs w:val="28"/>
        </w:rPr>
        <w:t xml:space="preserve"> millones de pesos</w:t>
      </w:r>
      <w:r w:rsidR="00D30F47">
        <w:rPr>
          <w:rFonts w:ascii="Arial" w:eastAsia="Calibri" w:hAnsi="Arial" w:cs="Arial"/>
          <w:sz w:val="28"/>
          <w:szCs w:val="28"/>
        </w:rPr>
        <w:t xml:space="preserve"> 00/100 m.n.)</w:t>
      </w:r>
      <w:r w:rsidR="00C32841" w:rsidRPr="00172A27">
        <w:rPr>
          <w:rFonts w:ascii="Arial" w:eastAsia="Calibri" w:hAnsi="Arial" w:cs="Arial"/>
          <w:sz w:val="28"/>
          <w:szCs w:val="28"/>
        </w:rPr>
        <w:t xml:space="preserve"> destinar de recurso</w:t>
      </w:r>
      <w:r w:rsidR="00D30F47">
        <w:rPr>
          <w:rFonts w:ascii="Arial" w:eastAsia="Calibri" w:hAnsi="Arial" w:cs="Arial"/>
          <w:sz w:val="28"/>
          <w:szCs w:val="28"/>
        </w:rPr>
        <w:t>,</w:t>
      </w:r>
      <w:r w:rsidR="00C32841" w:rsidRPr="00172A27">
        <w:rPr>
          <w:rFonts w:ascii="Arial" w:eastAsia="Calibri" w:hAnsi="Arial" w:cs="Arial"/>
          <w:sz w:val="28"/>
          <w:szCs w:val="28"/>
        </w:rPr>
        <w:t xml:space="preserve"> para garantizar los derechos de todos nue</w:t>
      </w:r>
      <w:r w:rsidR="00D30F47">
        <w:rPr>
          <w:rFonts w:ascii="Arial" w:eastAsia="Calibri" w:hAnsi="Arial" w:cs="Arial"/>
          <w:sz w:val="28"/>
          <w:szCs w:val="28"/>
        </w:rPr>
        <w:t xml:space="preserve">stros </w:t>
      </w:r>
      <w:r w:rsidR="00D30F47">
        <w:rPr>
          <w:rFonts w:ascii="Arial" w:eastAsia="Calibri" w:hAnsi="Arial" w:cs="Arial"/>
          <w:sz w:val="28"/>
          <w:szCs w:val="28"/>
        </w:rPr>
        <w:lastRenderedPageBreak/>
        <w:t>compañeros que no tenían Pensiones. T</w:t>
      </w:r>
      <w:r w:rsidR="00C32841" w:rsidRPr="00172A27">
        <w:rPr>
          <w:rFonts w:ascii="Arial" w:eastAsia="Calibri" w:hAnsi="Arial" w:cs="Arial"/>
          <w:sz w:val="28"/>
          <w:szCs w:val="28"/>
        </w:rPr>
        <w:t>enía compañeros que</w:t>
      </w:r>
      <w:r w:rsidR="00D30F47">
        <w:rPr>
          <w:rFonts w:ascii="Arial" w:eastAsia="Calibri" w:hAnsi="Arial" w:cs="Arial"/>
          <w:sz w:val="28"/>
          <w:szCs w:val="28"/>
        </w:rPr>
        <w:t>,</w:t>
      </w:r>
      <w:r w:rsidR="00C32841" w:rsidRPr="00172A27">
        <w:rPr>
          <w:rFonts w:ascii="Arial" w:eastAsia="Calibri" w:hAnsi="Arial" w:cs="Arial"/>
          <w:sz w:val="28"/>
          <w:szCs w:val="28"/>
        </w:rPr>
        <w:t xml:space="preserve"> estaban señalados ahí como</w:t>
      </w:r>
      <w:r w:rsidR="00D30F47">
        <w:rPr>
          <w:rFonts w:ascii="Arial" w:eastAsia="Calibri" w:hAnsi="Arial" w:cs="Arial"/>
          <w:sz w:val="28"/>
          <w:szCs w:val="28"/>
        </w:rPr>
        <w:t>,</w:t>
      </w:r>
      <w:r w:rsidR="00C32841" w:rsidRPr="00172A27">
        <w:rPr>
          <w:rFonts w:ascii="Arial" w:eastAsia="Calibri" w:hAnsi="Arial" w:cs="Arial"/>
          <w:sz w:val="28"/>
          <w:szCs w:val="28"/>
        </w:rPr>
        <w:t xml:space="preserve"> o clasificados como eventuales</w:t>
      </w:r>
      <w:r w:rsidR="00D30F47">
        <w:rPr>
          <w:rFonts w:ascii="Arial" w:eastAsia="Calibri" w:hAnsi="Arial" w:cs="Arial"/>
          <w:sz w:val="28"/>
          <w:szCs w:val="28"/>
        </w:rPr>
        <w:t>, que ni siquiera Seguro de Vida, tenían. E</w:t>
      </w:r>
      <w:r w:rsidR="00C32841" w:rsidRPr="00172A27">
        <w:rPr>
          <w:rFonts w:ascii="Arial" w:eastAsia="Calibri" w:hAnsi="Arial" w:cs="Arial"/>
          <w:sz w:val="28"/>
          <w:szCs w:val="28"/>
        </w:rPr>
        <w:t>ntonces</w:t>
      </w:r>
      <w:r w:rsidR="00D30F47">
        <w:rPr>
          <w:rFonts w:ascii="Arial" w:eastAsia="Calibri" w:hAnsi="Arial" w:cs="Arial"/>
          <w:sz w:val="28"/>
          <w:szCs w:val="28"/>
        </w:rPr>
        <w:t>,</w:t>
      </w:r>
      <w:r w:rsidR="00C32841" w:rsidRPr="00172A27">
        <w:rPr>
          <w:rFonts w:ascii="Arial" w:eastAsia="Calibri" w:hAnsi="Arial" w:cs="Arial"/>
          <w:sz w:val="28"/>
          <w:szCs w:val="28"/>
        </w:rPr>
        <w:t xml:space="preserve"> si estamos de verdad preocupados, si hemos sido nosotros</w:t>
      </w:r>
      <w:r w:rsidR="00D30F47">
        <w:rPr>
          <w:rFonts w:ascii="Arial" w:eastAsia="Calibri" w:hAnsi="Arial" w:cs="Arial"/>
          <w:sz w:val="28"/>
          <w:szCs w:val="28"/>
        </w:rPr>
        <w:t>, por buscar garantizar sus Derechos Laborales. P</w:t>
      </w:r>
      <w:r w:rsidR="00C32841" w:rsidRPr="00172A27">
        <w:rPr>
          <w:rFonts w:ascii="Arial" w:eastAsia="Calibri" w:hAnsi="Arial" w:cs="Arial"/>
          <w:sz w:val="28"/>
          <w:szCs w:val="28"/>
        </w:rPr>
        <w:t>ero</w:t>
      </w:r>
      <w:r w:rsidR="00D30F47">
        <w:rPr>
          <w:rFonts w:ascii="Arial" w:eastAsia="Calibri" w:hAnsi="Arial" w:cs="Arial"/>
          <w:sz w:val="28"/>
          <w:szCs w:val="28"/>
        </w:rPr>
        <w:t>,</w:t>
      </w:r>
      <w:r w:rsidR="00C32841" w:rsidRPr="00172A27">
        <w:rPr>
          <w:rFonts w:ascii="Arial" w:eastAsia="Calibri" w:hAnsi="Arial" w:cs="Arial"/>
          <w:sz w:val="28"/>
          <w:szCs w:val="28"/>
        </w:rPr>
        <w:t xml:space="preserve"> recordemos que</w:t>
      </w:r>
      <w:r w:rsidR="00D30F47">
        <w:rPr>
          <w:rFonts w:ascii="Arial" w:eastAsia="Calibri" w:hAnsi="Arial" w:cs="Arial"/>
          <w:sz w:val="28"/>
          <w:szCs w:val="28"/>
        </w:rPr>
        <w:t>,</w:t>
      </w:r>
      <w:r w:rsidR="00C32841" w:rsidRPr="00172A27">
        <w:rPr>
          <w:rFonts w:ascii="Arial" w:eastAsia="Calibri" w:hAnsi="Arial" w:cs="Arial"/>
          <w:sz w:val="28"/>
          <w:szCs w:val="28"/>
        </w:rPr>
        <w:t xml:space="preserve"> n</w:t>
      </w:r>
      <w:r w:rsidR="00D30F47">
        <w:rPr>
          <w:rFonts w:ascii="Arial" w:eastAsia="Calibri" w:hAnsi="Arial" w:cs="Arial"/>
          <w:sz w:val="28"/>
          <w:szCs w:val="28"/>
        </w:rPr>
        <w:t>o solamente es la plantilla de Trabajadores S</w:t>
      </w:r>
      <w:r w:rsidR="00C32841" w:rsidRPr="00172A27">
        <w:rPr>
          <w:rFonts w:ascii="Arial" w:eastAsia="Calibri" w:hAnsi="Arial" w:cs="Arial"/>
          <w:sz w:val="28"/>
          <w:szCs w:val="28"/>
        </w:rPr>
        <w:t>indicalizados, somos todos, somos todos los q</w:t>
      </w:r>
      <w:r w:rsidR="00D30F47">
        <w:rPr>
          <w:rFonts w:ascii="Arial" w:eastAsia="Calibri" w:hAnsi="Arial" w:cs="Arial"/>
          <w:sz w:val="28"/>
          <w:szCs w:val="28"/>
        </w:rPr>
        <w:t>ue contribuimos a que nuestros S</w:t>
      </w:r>
      <w:r w:rsidR="00C32841" w:rsidRPr="00172A27">
        <w:rPr>
          <w:rFonts w:ascii="Arial" w:eastAsia="Calibri" w:hAnsi="Arial" w:cs="Arial"/>
          <w:sz w:val="28"/>
          <w:szCs w:val="28"/>
        </w:rPr>
        <w:t>ervi</w:t>
      </w:r>
      <w:r w:rsidR="00D30F47">
        <w:rPr>
          <w:rFonts w:ascii="Arial" w:eastAsia="Calibri" w:hAnsi="Arial" w:cs="Arial"/>
          <w:sz w:val="28"/>
          <w:szCs w:val="28"/>
        </w:rPr>
        <w:t>cios Públicos, funcionen de calidad. E</w:t>
      </w:r>
      <w:r w:rsidR="00C32841" w:rsidRPr="00172A27">
        <w:rPr>
          <w:rFonts w:ascii="Arial" w:eastAsia="Calibri" w:hAnsi="Arial" w:cs="Arial"/>
          <w:sz w:val="28"/>
          <w:szCs w:val="28"/>
        </w:rPr>
        <w:t>ntonces</w:t>
      </w:r>
      <w:r w:rsidR="00D30F47">
        <w:rPr>
          <w:rFonts w:ascii="Arial" w:eastAsia="Calibri" w:hAnsi="Arial" w:cs="Arial"/>
          <w:sz w:val="28"/>
          <w:szCs w:val="28"/>
        </w:rPr>
        <w:t>,</w:t>
      </w:r>
      <w:r w:rsidR="00C32841" w:rsidRPr="00172A27">
        <w:rPr>
          <w:rFonts w:ascii="Arial" w:eastAsia="Calibri" w:hAnsi="Arial" w:cs="Arial"/>
          <w:sz w:val="28"/>
          <w:szCs w:val="28"/>
        </w:rPr>
        <w:t xml:space="preserve"> estamos dentro del marco legal</w:t>
      </w:r>
      <w:r w:rsidR="00D30F47">
        <w:rPr>
          <w:rFonts w:ascii="Arial" w:eastAsia="Calibri" w:hAnsi="Arial" w:cs="Arial"/>
          <w:sz w:val="28"/>
          <w:szCs w:val="28"/>
        </w:rPr>
        <w:t>, lo que nos permite. E</w:t>
      </w:r>
      <w:r w:rsidR="00C32841" w:rsidRPr="00172A27">
        <w:rPr>
          <w:rFonts w:ascii="Arial" w:eastAsia="Calibri" w:hAnsi="Arial" w:cs="Arial"/>
          <w:sz w:val="28"/>
          <w:szCs w:val="28"/>
        </w:rPr>
        <w:t>stá debidamente sustentado</w:t>
      </w:r>
      <w:r w:rsidR="00D30F47">
        <w:rPr>
          <w:rFonts w:ascii="Arial" w:eastAsia="Calibri" w:hAnsi="Arial" w:cs="Arial"/>
          <w:sz w:val="28"/>
          <w:szCs w:val="28"/>
        </w:rPr>
        <w:t xml:space="preserve"> </w:t>
      </w:r>
      <w:r w:rsidR="00C32841" w:rsidRPr="00172A27">
        <w:rPr>
          <w:rFonts w:ascii="Arial" w:eastAsia="Calibri" w:hAnsi="Arial" w:cs="Arial"/>
          <w:sz w:val="28"/>
          <w:szCs w:val="28"/>
        </w:rPr>
        <w:t>de verdad</w:t>
      </w:r>
      <w:r w:rsidR="00D30F47">
        <w:rPr>
          <w:rFonts w:ascii="Arial" w:eastAsia="Calibri" w:hAnsi="Arial" w:cs="Arial"/>
          <w:sz w:val="28"/>
          <w:szCs w:val="28"/>
        </w:rPr>
        <w:t>. I</w:t>
      </w:r>
      <w:r w:rsidR="00C32841" w:rsidRPr="00172A27">
        <w:rPr>
          <w:rFonts w:ascii="Arial" w:eastAsia="Calibri" w:hAnsi="Arial" w:cs="Arial"/>
          <w:sz w:val="28"/>
          <w:szCs w:val="28"/>
        </w:rPr>
        <w:t>magínense</w:t>
      </w:r>
      <w:r w:rsidR="00D30F47">
        <w:rPr>
          <w:rFonts w:ascii="Arial" w:eastAsia="Calibri" w:hAnsi="Arial" w:cs="Arial"/>
          <w:sz w:val="28"/>
          <w:szCs w:val="28"/>
        </w:rPr>
        <w:t>,</w:t>
      </w:r>
      <w:r w:rsidR="00C32841" w:rsidRPr="00172A27">
        <w:rPr>
          <w:rFonts w:ascii="Arial" w:eastAsia="Calibri" w:hAnsi="Arial" w:cs="Arial"/>
          <w:sz w:val="28"/>
          <w:szCs w:val="28"/>
        </w:rPr>
        <w:t xml:space="preserve"> si en temas de apreciaciones</w:t>
      </w:r>
      <w:r w:rsidR="00D30F47">
        <w:rPr>
          <w:rFonts w:ascii="Arial" w:eastAsia="Calibri" w:hAnsi="Arial" w:cs="Arial"/>
          <w:sz w:val="28"/>
          <w:szCs w:val="28"/>
        </w:rPr>
        <w:t>,</w:t>
      </w:r>
      <w:r w:rsidR="00C32841" w:rsidRPr="00172A27">
        <w:rPr>
          <w:rFonts w:ascii="Arial" w:eastAsia="Calibri" w:hAnsi="Arial" w:cs="Arial"/>
          <w:sz w:val="28"/>
          <w:szCs w:val="28"/>
        </w:rPr>
        <w:t xml:space="preserve"> a lo mejor a nosotros como </w:t>
      </w:r>
      <w:r w:rsidR="00D30F47">
        <w:rPr>
          <w:rFonts w:ascii="Arial" w:eastAsia="Calibri" w:hAnsi="Arial" w:cs="Arial"/>
          <w:sz w:val="28"/>
          <w:szCs w:val="28"/>
        </w:rPr>
        <w:t>R</w:t>
      </w:r>
      <w:r w:rsidR="00C32841" w:rsidRPr="00172A27">
        <w:rPr>
          <w:rFonts w:ascii="Arial" w:eastAsia="Calibri" w:hAnsi="Arial" w:cs="Arial"/>
          <w:sz w:val="28"/>
          <w:szCs w:val="28"/>
        </w:rPr>
        <w:t>egidores</w:t>
      </w:r>
      <w:r w:rsidR="00D30F47">
        <w:rPr>
          <w:rFonts w:ascii="Arial" w:eastAsia="Calibri" w:hAnsi="Arial" w:cs="Arial"/>
          <w:sz w:val="28"/>
          <w:szCs w:val="28"/>
        </w:rPr>
        <w:t>, nos dirían:</w:t>
      </w:r>
      <w:r w:rsidR="00C32841" w:rsidRPr="00172A27">
        <w:rPr>
          <w:rFonts w:ascii="Arial" w:eastAsia="Calibri" w:hAnsi="Arial" w:cs="Arial"/>
          <w:sz w:val="28"/>
          <w:szCs w:val="28"/>
        </w:rPr>
        <w:t xml:space="preserve"> </w:t>
      </w:r>
      <w:r w:rsidR="00D30F47">
        <w:rPr>
          <w:rFonts w:ascii="Arial" w:eastAsia="Calibri" w:hAnsi="Arial" w:cs="Arial"/>
          <w:sz w:val="28"/>
          <w:szCs w:val="28"/>
        </w:rPr>
        <w:t>¡</w:t>
      </w:r>
      <w:r w:rsidR="00C32841" w:rsidRPr="00172A27">
        <w:rPr>
          <w:rFonts w:ascii="Arial" w:eastAsia="Calibri" w:hAnsi="Arial" w:cs="Arial"/>
          <w:sz w:val="28"/>
          <w:szCs w:val="28"/>
        </w:rPr>
        <w:t>hombre</w:t>
      </w:r>
      <w:r w:rsidR="00D30F47">
        <w:rPr>
          <w:rFonts w:ascii="Arial" w:eastAsia="Calibri" w:hAnsi="Arial" w:cs="Arial"/>
          <w:sz w:val="28"/>
          <w:szCs w:val="28"/>
        </w:rPr>
        <w:t>,</w:t>
      </w:r>
      <w:r w:rsidR="00C32841" w:rsidRPr="00172A27">
        <w:rPr>
          <w:rFonts w:ascii="Arial" w:eastAsia="Calibri" w:hAnsi="Arial" w:cs="Arial"/>
          <w:sz w:val="28"/>
          <w:szCs w:val="28"/>
        </w:rPr>
        <w:t xml:space="preserve"> antes eran honoríficos, deberían de venir a prestar aquí su</w:t>
      </w:r>
      <w:r w:rsidR="00D30F47">
        <w:rPr>
          <w:rFonts w:ascii="Arial" w:eastAsia="Calibri" w:hAnsi="Arial" w:cs="Arial"/>
          <w:sz w:val="28"/>
          <w:szCs w:val="28"/>
        </w:rPr>
        <w:t>s servicios de manera honoraria! Así era antes. S</w:t>
      </w:r>
      <w:r w:rsidR="00C32841" w:rsidRPr="00172A27">
        <w:rPr>
          <w:rFonts w:ascii="Arial" w:eastAsia="Calibri" w:hAnsi="Arial" w:cs="Arial"/>
          <w:sz w:val="28"/>
          <w:szCs w:val="28"/>
        </w:rPr>
        <w:t>in embargo</w:t>
      </w:r>
      <w:r w:rsidR="00D30F47">
        <w:rPr>
          <w:rFonts w:ascii="Arial" w:eastAsia="Calibri" w:hAnsi="Arial" w:cs="Arial"/>
          <w:sz w:val="28"/>
          <w:szCs w:val="28"/>
        </w:rPr>
        <w:t>,</w:t>
      </w:r>
      <w:r w:rsidR="00C32841" w:rsidRPr="00172A27">
        <w:rPr>
          <w:rFonts w:ascii="Arial" w:eastAsia="Calibri" w:hAnsi="Arial" w:cs="Arial"/>
          <w:sz w:val="28"/>
          <w:szCs w:val="28"/>
        </w:rPr>
        <w:t xml:space="preserve"> creo que</w:t>
      </w:r>
      <w:r w:rsidR="00D30F47">
        <w:rPr>
          <w:rFonts w:ascii="Arial" w:eastAsia="Calibri" w:hAnsi="Arial" w:cs="Arial"/>
          <w:sz w:val="28"/>
          <w:szCs w:val="28"/>
        </w:rPr>
        <w:t>,</w:t>
      </w:r>
      <w:r w:rsidR="00C32841" w:rsidRPr="00172A27">
        <w:rPr>
          <w:rFonts w:ascii="Arial" w:eastAsia="Calibri" w:hAnsi="Arial" w:cs="Arial"/>
          <w:sz w:val="28"/>
          <w:szCs w:val="28"/>
        </w:rPr>
        <w:t xml:space="preserve"> las responsabilidades</w:t>
      </w:r>
      <w:r w:rsidR="00D30F47">
        <w:rPr>
          <w:rFonts w:ascii="Arial" w:eastAsia="Calibri" w:hAnsi="Arial" w:cs="Arial"/>
          <w:sz w:val="28"/>
          <w:szCs w:val="28"/>
        </w:rPr>
        <w:t>,</w:t>
      </w:r>
      <w:r w:rsidR="00C32841" w:rsidRPr="00172A27">
        <w:rPr>
          <w:rFonts w:ascii="Arial" w:eastAsia="Calibri" w:hAnsi="Arial" w:cs="Arial"/>
          <w:sz w:val="28"/>
          <w:szCs w:val="28"/>
        </w:rPr>
        <w:t xml:space="preserve"> vamos dimensionando la responsabilidad que cada quien tenemos</w:t>
      </w:r>
      <w:r w:rsidR="00D30F47">
        <w:rPr>
          <w:rFonts w:ascii="Arial" w:eastAsia="Calibri" w:hAnsi="Arial" w:cs="Arial"/>
          <w:sz w:val="28"/>
          <w:szCs w:val="28"/>
        </w:rPr>
        <w:t>, y esta responsabilidad de Jefe de G</w:t>
      </w:r>
      <w:r w:rsidR="00C32841" w:rsidRPr="00172A27">
        <w:rPr>
          <w:rFonts w:ascii="Arial" w:eastAsia="Calibri" w:hAnsi="Arial" w:cs="Arial"/>
          <w:sz w:val="28"/>
          <w:szCs w:val="28"/>
        </w:rPr>
        <w:t>abinete</w:t>
      </w:r>
      <w:r w:rsidR="00D30F47">
        <w:rPr>
          <w:rFonts w:ascii="Arial" w:eastAsia="Calibri" w:hAnsi="Arial" w:cs="Arial"/>
          <w:sz w:val="28"/>
          <w:szCs w:val="28"/>
        </w:rPr>
        <w:t>,</w:t>
      </w:r>
      <w:r w:rsidR="00C32841" w:rsidRPr="00172A27">
        <w:rPr>
          <w:rFonts w:ascii="Arial" w:eastAsia="Calibri" w:hAnsi="Arial" w:cs="Arial"/>
          <w:sz w:val="28"/>
          <w:szCs w:val="28"/>
        </w:rPr>
        <w:t xml:space="preserve"> no es una responsabilidad m</w:t>
      </w:r>
      <w:r w:rsidR="00D30F47">
        <w:rPr>
          <w:rFonts w:ascii="Arial" w:eastAsia="Calibri" w:hAnsi="Arial" w:cs="Arial"/>
          <w:sz w:val="28"/>
          <w:szCs w:val="28"/>
        </w:rPr>
        <w:t>enor, de él dependen todas las Direcciones, y no porque las D</w:t>
      </w:r>
      <w:r w:rsidR="00C32841" w:rsidRPr="00172A27">
        <w:rPr>
          <w:rFonts w:ascii="Arial" w:eastAsia="Calibri" w:hAnsi="Arial" w:cs="Arial"/>
          <w:sz w:val="28"/>
          <w:szCs w:val="28"/>
        </w:rPr>
        <w:t>ireccion</w:t>
      </w:r>
      <w:r w:rsidR="00D30F47">
        <w:rPr>
          <w:rFonts w:ascii="Arial" w:eastAsia="Calibri" w:hAnsi="Arial" w:cs="Arial"/>
          <w:sz w:val="28"/>
          <w:szCs w:val="28"/>
        </w:rPr>
        <w:t>es</w:t>
      </w:r>
      <w:r w:rsidR="0057432B">
        <w:rPr>
          <w:rFonts w:ascii="Arial" w:eastAsia="Calibri" w:hAnsi="Arial" w:cs="Arial"/>
          <w:sz w:val="28"/>
          <w:szCs w:val="28"/>
        </w:rPr>
        <w:t>,</w:t>
      </w:r>
      <w:r w:rsidR="00D30F47">
        <w:rPr>
          <w:rFonts w:ascii="Arial" w:eastAsia="Calibri" w:hAnsi="Arial" w:cs="Arial"/>
          <w:sz w:val="28"/>
          <w:szCs w:val="28"/>
        </w:rPr>
        <w:t xml:space="preserve"> puedan tener un sueldo menor. L</w:t>
      </w:r>
      <w:r w:rsidR="00C32841" w:rsidRPr="00172A27">
        <w:rPr>
          <w:rFonts w:ascii="Arial" w:eastAsia="Calibri" w:hAnsi="Arial" w:cs="Arial"/>
          <w:sz w:val="28"/>
          <w:szCs w:val="28"/>
        </w:rPr>
        <w:t>es digo</w:t>
      </w:r>
      <w:r w:rsidR="00D30F47">
        <w:rPr>
          <w:rFonts w:ascii="Arial" w:eastAsia="Calibri" w:hAnsi="Arial" w:cs="Arial"/>
          <w:sz w:val="28"/>
          <w:szCs w:val="28"/>
        </w:rPr>
        <w:t>,</w:t>
      </w:r>
      <w:r w:rsidR="00C32841" w:rsidRPr="00172A27">
        <w:rPr>
          <w:rFonts w:ascii="Arial" w:eastAsia="Calibri" w:hAnsi="Arial" w:cs="Arial"/>
          <w:sz w:val="28"/>
          <w:szCs w:val="28"/>
        </w:rPr>
        <w:t xml:space="preserve"> claro</w:t>
      </w:r>
      <w:r w:rsidR="00D30F47">
        <w:rPr>
          <w:rFonts w:ascii="Arial" w:eastAsia="Calibri" w:hAnsi="Arial" w:cs="Arial"/>
          <w:sz w:val="28"/>
          <w:szCs w:val="28"/>
        </w:rPr>
        <w:t xml:space="preserve"> que tenemos muchísimos retos, S</w:t>
      </w:r>
      <w:r w:rsidR="00C32841" w:rsidRPr="00172A27">
        <w:rPr>
          <w:rFonts w:ascii="Arial" w:eastAsia="Calibri" w:hAnsi="Arial" w:cs="Arial"/>
          <w:sz w:val="28"/>
          <w:szCs w:val="28"/>
        </w:rPr>
        <w:t>eñores</w:t>
      </w:r>
      <w:r w:rsidR="00D30F47">
        <w:rPr>
          <w:rFonts w:ascii="Arial" w:eastAsia="Calibri" w:hAnsi="Arial" w:cs="Arial"/>
          <w:sz w:val="28"/>
          <w:szCs w:val="28"/>
        </w:rPr>
        <w:t>,</w:t>
      </w:r>
      <w:r w:rsidR="00C32841" w:rsidRPr="00172A27">
        <w:rPr>
          <w:rFonts w:ascii="Arial" w:eastAsia="Calibri" w:hAnsi="Arial" w:cs="Arial"/>
          <w:sz w:val="28"/>
          <w:szCs w:val="28"/>
        </w:rPr>
        <w:t xml:space="preserve"> pero tenemos 24 días, perdón, sé que el reto es mayúsculo, pero en estos pocos días, poco, se ha notado que empezamos con el tema de los cambios, som</w:t>
      </w:r>
      <w:r w:rsidR="00D30F47">
        <w:rPr>
          <w:rFonts w:ascii="Arial" w:eastAsia="Calibri" w:hAnsi="Arial" w:cs="Arial"/>
          <w:sz w:val="28"/>
          <w:szCs w:val="28"/>
        </w:rPr>
        <w:t>os prácticamente de los únicos M</w:t>
      </w:r>
      <w:r w:rsidR="00C32841" w:rsidRPr="00172A27">
        <w:rPr>
          <w:rFonts w:ascii="Arial" w:eastAsia="Calibri" w:hAnsi="Arial" w:cs="Arial"/>
          <w:sz w:val="28"/>
          <w:szCs w:val="28"/>
        </w:rPr>
        <w:t>unicipios que estamos con la inercia</w:t>
      </w:r>
      <w:r w:rsidR="0057432B">
        <w:rPr>
          <w:rFonts w:ascii="Arial" w:eastAsia="Calibri" w:hAnsi="Arial" w:cs="Arial"/>
          <w:sz w:val="28"/>
          <w:szCs w:val="28"/>
        </w:rPr>
        <w:t xml:space="preserve"> de la ejecución de las obras. Q</w:t>
      </w:r>
      <w:r w:rsidR="00C32841" w:rsidRPr="00172A27">
        <w:rPr>
          <w:rFonts w:ascii="Arial" w:eastAsia="Calibri" w:hAnsi="Arial" w:cs="Arial"/>
          <w:sz w:val="28"/>
          <w:szCs w:val="28"/>
        </w:rPr>
        <w:t>uisiera ver, asómense, los demás están llorando</w:t>
      </w:r>
      <w:r w:rsidR="0057432B">
        <w:rPr>
          <w:rFonts w:ascii="Arial" w:eastAsia="Calibri" w:hAnsi="Arial" w:cs="Arial"/>
          <w:sz w:val="28"/>
          <w:szCs w:val="28"/>
        </w:rPr>
        <w:t>,</w:t>
      </w:r>
      <w:r w:rsidR="00C32841" w:rsidRPr="00172A27">
        <w:rPr>
          <w:rFonts w:ascii="Arial" w:eastAsia="Calibri" w:hAnsi="Arial" w:cs="Arial"/>
          <w:sz w:val="28"/>
          <w:szCs w:val="28"/>
        </w:rPr>
        <w:t xml:space="preserve"> por las deudas te</w:t>
      </w:r>
      <w:r w:rsidR="00D30F47">
        <w:rPr>
          <w:rFonts w:ascii="Arial" w:eastAsia="Calibri" w:hAnsi="Arial" w:cs="Arial"/>
          <w:sz w:val="28"/>
          <w:szCs w:val="28"/>
        </w:rPr>
        <w:t>rribles que les dejaron en sus Gobiernos Municipales. E</w:t>
      </w:r>
      <w:r w:rsidR="00C32841" w:rsidRPr="00172A27">
        <w:rPr>
          <w:rFonts w:ascii="Arial" w:eastAsia="Calibri" w:hAnsi="Arial" w:cs="Arial"/>
          <w:sz w:val="28"/>
          <w:szCs w:val="28"/>
        </w:rPr>
        <w:t>ntonces</w:t>
      </w:r>
      <w:r w:rsidR="00D30F47">
        <w:rPr>
          <w:rFonts w:ascii="Arial" w:eastAsia="Calibri" w:hAnsi="Arial" w:cs="Arial"/>
          <w:sz w:val="28"/>
          <w:szCs w:val="28"/>
        </w:rPr>
        <w:t>,</w:t>
      </w:r>
      <w:r w:rsidR="00C32841" w:rsidRPr="00172A27">
        <w:rPr>
          <w:rFonts w:ascii="Arial" w:eastAsia="Calibri" w:hAnsi="Arial" w:cs="Arial"/>
          <w:sz w:val="28"/>
          <w:szCs w:val="28"/>
        </w:rPr>
        <w:t xml:space="preserve"> claro que vamos a seguir con esta misma inercia, con esta misma responsabilidad </w:t>
      </w:r>
      <w:r w:rsidR="0057432B">
        <w:rPr>
          <w:rFonts w:ascii="Arial" w:eastAsia="Calibri" w:hAnsi="Arial" w:cs="Arial"/>
          <w:sz w:val="28"/>
          <w:szCs w:val="28"/>
        </w:rPr>
        <w:t>del ejercicio del gasto público. N</w:t>
      </w:r>
      <w:r w:rsidR="00C32841" w:rsidRPr="00172A27">
        <w:rPr>
          <w:rFonts w:ascii="Arial" w:eastAsia="Calibri" w:hAnsi="Arial" w:cs="Arial"/>
          <w:sz w:val="28"/>
          <w:szCs w:val="28"/>
        </w:rPr>
        <w:t>o es un tema ajeno para m</w:t>
      </w:r>
      <w:r w:rsidR="0057432B">
        <w:rPr>
          <w:rFonts w:ascii="Arial" w:eastAsia="Calibri" w:hAnsi="Arial" w:cs="Arial"/>
          <w:sz w:val="28"/>
          <w:szCs w:val="28"/>
        </w:rPr>
        <w:t>í. T</w:t>
      </w:r>
      <w:r w:rsidR="00D30F47">
        <w:rPr>
          <w:rFonts w:ascii="Arial" w:eastAsia="Calibri" w:hAnsi="Arial" w:cs="Arial"/>
          <w:sz w:val="28"/>
          <w:szCs w:val="28"/>
        </w:rPr>
        <w:t>engo algunos años ya en el Servicio P</w:t>
      </w:r>
      <w:r w:rsidR="00C32841" w:rsidRPr="00172A27">
        <w:rPr>
          <w:rFonts w:ascii="Arial" w:eastAsia="Calibri" w:hAnsi="Arial" w:cs="Arial"/>
          <w:sz w:val="28"/>
          <w:szCs w:val="28"/>
        </w:rPr>
        <w:t>úblico</w:t>
      </w:r>
      <w:r w:rsidR="0057432B">
        <w:rPr>
          <w:rFonts w:ascii="Arial" w:eastAsia="Calibri" w:hAnsi="Arial" w:cs="Arial"/>
          <w:sz w:val="28"/>
          <w:szCs w:val="28"/>
        </w:rPr>
        <w:t>. Y,</w:t>
      </w:r>
      <w:r w:rsidR="00C32841" w:rsidRPr="00172A27">
        <w:rPr>
          <w:rFonts w:ascii="Arial" w:eastAsia="Calibri" w:hAnsi="Arial" w:cs="Arial"/>
          <w:sz w:val="28"/>
          <w:szCs w:val="28"/>
        </w:rPr>
        <w:t xml:space="preserve"> créanme que</w:t>
      </w:r>
      <w:r w:rsidR="00D30F47">
        <w:rPr>
          <w:rFonts w:ascii="Arial" w:eastAsia="Calibri" w:hAnsi="Arial" w:cs="Arial"/>
          <w:sz w:val="28"/>
          <w:szCs w:val="28"/>
        </w:rPr>
        <w:t>,</w:t>
      </w:r>
      <w:r w:rsidR="00C32841" w:rsidRPr="00172A27">
        <w:rPr>
          <w:rFonts w:ascii="Arial" w:eastAsia="Calibri" w:hAnsi="Arial" w:cs="Arial"/>
          <w:sz w:val="28"/>
          <w:szCs w:val="28"/>
        </w:rPr>
        <w:t xml:space="preserve"> lo que quiero es</w:t>
      </w:r>
      <w:r w:rsidR="0057432B">
        <w:rPr>
          <w:rFonts w:ascii="Arial" w:eastAsia="Calibri" w:hAnsi="Arial" w:cs="Arial"/>
          <w:sz w:val="28"/>
          <w:szCs w:val="28"/>
        </w:rPr>
        <w:t>,</w:t>
      </w:r>
      <w:r w:rsidR="00C32841" w:rsidRPr="00172A27">
        <w:rPr>
          <w:rFonts w:ascii="Arial" w:eastAsia="Calibri" w:hAnsi="Arial" w:cs="Arial"/>
          <w:sz w:val="28"/>
          <w:szCs w:val="28"/>
        </w:rPr>
        <w:t xml:space="preserve"> no solamente qued</w:t>
      </w:r>
      <w:r w:rsidR="00D30F47">
        <w:rPr>
          <w:rFonts w:ascii="Arial" w:eastAsia="Calibri" w:hAnsi="Arial" w:cs="Arial"/>
          <w:sz w:val="28"/>
          <w:szCs w:val="28"/>
        </w:rPr>
        <w:t>arme con el Recurso M</w:t>
      </w:r>
      <w:r w:rsidR="00C32841" w:rsidRPr="00172A27">
        <w:rPr>
          <w:rFonts w:ascii="Arial" w:eastAsia="Calibri" w:hAnsi="Arial" w:cs="Arial"/>
          <w:sz w:val="28"/>
          <w:szCs w:val="28"/>
        </w:rPr>
        <w:t>unicipal, espero y confío plenamente</w:t>
      </w:r>
      <w:r w:rsidR="0057432B">
        <w:rPr>
          <w:rFonts w:ascii="Arial" w:eastAsia="Calibri" w:hAnsi="Arial" w:cs="Arial"/>
          <w:sz w:val="28"/>
          <w:szCs w:val="28"/>
        </w:rPr>
        <w:t>, que con los G</w:t>
      </w:r>
      <w:r w:rsidR="00C32841" w:rsidRPr="00172A27">
        <w:rPr>
          <w:rFonts w:ascii="Arial" w:eastAsia="Calibri" w:hAnsi="Arial" w:cs="Arial"/>
          <w:sz w:val="28"/>
          <w:szCs w:val="28"/>
        </w:rPr>
        <w:t>obiernos que van a entrar en funciones</w:t>
      </w:r>
      <w:r w:rsidR="0057432B">
        <w:rPr>
          <w:rFonts w:ascii="Arial" w:eastAsia="Calibri" w:hAnsi="Arial" w:cs="Arial"/>
          <w:sz w:val="28"/>
          <w:szCs w:val="28"/>
        </w:rPr>
        <w:t>,</w:t>
      </w:r>
      <w:r w:rsidR="00C32841" w:rsidRPr="00172A27">
        <w:rPr>
          <w:rFonts w:ascii="Arial" w:eastAsia="Calibri" w:hAnsi="Arial" w:cs="Arial"/>
          <w:sz w:val="28"/>
          <w:szCs w:val="28"/>
        </w:rPr>
        <w:t xml:space="preserve"> y que además t</w:t>
      </w:r>
      <w:r w:rsidR="0057432B">
        <w:rPr>
          <w:rFonts w:ascii="Arial" w:eastAsia="Calibri" w:hAnsi="Arial" w:cs="Arial"/>
          <w:sz w:val="28"/>
          <w:szCs w:val="28"/>
        </w:rPr>
        <w:t xml:space="preserve">endremos también, considero un </w:t>
      </w:r>
      <w:r w:rsidR="0057432B">
        <w:rPr>
          <w:rFonts w:ascii="Arial" w:eastAsia="Calibri" w:hAnsi="Arial" w:cs="Arial"/>
          <w:sz w:val="28"/>
          <w:szCs w:val="28"/>
        </w:rPr>
        <w:lastRenderedPageBreak/>
        <w:t>C</w:t>
      </w:r>
      <w:r w:rsidR="00C32841" w:rsidRPr="00172A27">
        <w:rPr>
          <w:rFonts w:ascii="Arial" w:eastAsia="Calibri" w:hAnsi="Arial" w:cs="Arial"/>
          <w:sz w:val="28"/>
          <w:szCs w:val="28"/>
        </w:rPr>
        <w:t>ongreso responsable</w:t>
      </w:r>
      <w:r w:rsidR="0057432B">
        <w:rPr>
          <w:rFonts w:ascii="Arial" w:eastAsia="Calibri" w:hAnsi="Arial" w:cs="Arial"/>
          <w:sz w:val="28"/>
          <w:szCs w:val="28"/>
        </w:rPr>
        <w:t>,</w:t>
      </w:r>
      <w:r w:rsidR="00C32841" w:rsidRPr="00172A27">
        <w:rPr>
          <w:rFonts w:ascii="Arial" w:eastAsia="Calibri" w:hAnsi="Arial" w:cs="Arial"/>
          <w:sz w:val="28"/>
          <w:szCs w:val="28"/>
        </w:rPr>
        <w:t xml:space="preserve"> que al final</w:t>
      </w:r>
      <w:r w:rsidR="0057432B">
        <w:rPr>
          <w:rFonts w:ascii="Arial" w:eastAsia="Calibri" w:hAnsi="Arial" w:cs="Arial"/>
          <w:sz w:val="28"/>
          <w:szCs w:val="28"/>
        </w:rPr>
        <w:t>, es el que va a aprobar el P</w:t>
      </w:r>
      <w:r w:rsidR="00C32841" w:rsidRPr="00172A27">
        <w:rPr>
          <w:rFonts w:ascii="Arial" w:eastAsia="Calibri" w:hAnsi="Arial" w:cs="Arial"/>
          <w:sz w:val="28"/>
          <w:szCs w:val="28"/>
        </w:rPr>
        <w:t>resupuesto, que ahora sí</w:t>
      </w:r>
      <w:r w:rsidR="0057432B">
        <w:rPr>
          <w:rFonts w:ascii="Arial" w:eastAsia="Calibri" w:hAnsi="Arial" w:cs="Arial"/>
          <w:sz w:val="28"/>
          <w:szCs w:val="28"/>
        </w:rPr>
        <w:t xml:space="preserve">, </w:t>
      </w:r>
      <w:r w:rsidR="00C32841" w:rsidRPr="00172A27">
        <w:rPr>
          <w:rFonts w:ascii="Arial" w:eastAsia="Calibri" w:hAnsi="Arial" w:cs="Arial"/>
          <w:sz w:val="28"/>
          <w:szCs w:val="28"/>
        </w:rPr>
        <w:t>nos volteen a ver</w:t>
      </w:r>
      <w:r w:rsidR="0057432B">
        <w:rPr>
          <w:rFonts w:ascii="Arial" w:eastAsia="Calibri" w:hAnsi="Arial" w:cs="Arial"/>
          <w:sz w:val="28"/>
          <w:szCs w:val="28"/>
        </w:rPr>
        <w:t>,</w:t>
      </w:r>
      <w:r w:rsidR="00C32841" w:rsidRPr="00172A27">
        <w:rPr>
          <w:rFonts w:ascii="Arial" w:eastAsia="Calibri" w:hAnsi="Arial" w:cs="Arial"/>
          <w:sz w:val="28"/>
          <w:szCs w:val="28"/>
        </w:rPr>
        <w:t xml:space="preserve"> y si no, los haremos que </w:t>
      </w:r>
      <w:r w:rsidR="0057432B">
        <w:rPr>
          <w:rFonts w:ascii="Arial" w:eastAsia="Calibri" w:hAnsi="Arial" w:cs="Arial"/>
          <w:sz w:val="28"/>
          <w:szCs w:val="28"/>
        </w:rPr>
        <w:t>nos volteen a ver. P</w:t>
      </w:r>
      <w:r w:rsidR="00C32841" w:rsidRPr="00172A27">
        <w:rPr>
          <w:rFonts w:ascii="Arial" w:eastAsia="Calibri" w:hAnsi="Arial" w:cs="Arial"/>
          <w:sz w:val="28"/>
          <w:szCs w:val="28"/>
        </w:rPr>
        <w:t>orque es la asignación del recurso</w:t>
      </w:r>
      <w:r w:rsidR="0057432B">
        <w:rPr>
          <w:rFonts w:ascii="Arial" w:eastAsia="Calibri" w:hAnsi="Arial" w:cs="Arial"/>
          <w:sz w:val="28"/>
          <w:szCs w:val="28"/>
        </w:rPr>
        <w:t>,</w:t>
      </w:r>
      <w:r w:rsidR="00C32841" w:rsidRPr="00172A27">
        <w:rPr>
          <w:rFonts w:ascii="Arial" w:eastAsia="Calibri" w:hAnsi="Arial" w:cs="Arial"/>
          <w:sz w:val="28"/>
          <w:szCs w:val="28"/>
        </w:rPr>
        <w:t xml:space="preserve"> y e</w:t>
      </w:r>
      <w:r w:rsidR="0057432B">
        <w:rPr>
          <w:rFonts w:ascii="Arial" w:eastAsia="Calibri" w:hAnsi="Arial" w:cs="Arial"/>
          <w:sz w:val="28"/>
          <w:szCs w:val="28"/>
        </w:rPr>
        <w:t>l ejercicio del gasto con tema M</w:t>
      </w:r>
      <w:r w:rsidR="00C32841" w:rsidRPr="00172A27">
        <w:rPr>
          <w:rFonts w:ascii="Arial" w:eastAsia="Calibri" w:hAnsi="Arial" w:cs="Arial"/>
          <w:sz w:val="28"/>
          <w:szCs w:val="28"/>
        </w:rPr>
        <w:t>unicipal, pero también</w:t>
      </w:r>
      <w:r w:rsidR="0057432B">
        <w:rPr>
          <w:rFonts w:ascii="Arial" w:eastAsia="Calibri" w:hAnsi="Arial" w:cs="Arial"/>
          <w:sz w:val="28"/>
          <w:szCs w:val="28"/>
        </w:rPr>
        <w:t>, están obligados el Gobierno del E</w:t>
      </w:r>
      <w:r w:rsidR="00C32841" w:rsidRPr="00172A27">
        <w:rPr>
          <w:rFonts w:ascii="Arial" w:eastAsia="Calibri" w:hAnsi="Arial" w:cs="Arial"/>
          <w:sz w:val="28"/>
          <w:szCs w:val="28"/>
        </w:rPr>
        <w:t>stado</w:t>
      </w:r>
      <w:r w:rsidR="0057432B">
        <w:rPr>
          <w:rFonts w:ascii="Arial" w:eastAsia="Calibri" w:hAnsi="Arial" w:cs="Arial"/>
          <w:sz w:val="28"/>
          <w:szCs w:val="28"/>
        </w:rPr>
        <w:t>, y el Gobierno F</w:t>
      </w:r>
      <w:r w:rsidR="00C32841" w:rsidRPr="00172A27">
        <w:rPr>
          <w:rFonts w:ascii="Arial" w:eastAsia="Calibri" w:hAnsi="Arial" w:cs="Arial"/>
          <w:sz w:val="28"/>
          <w:szCs w:val="28"/>
        </w:rPr>
        <w:t>ederal</w:t>
      </w:r>
      <w:r w:rsidR="0057432B">
        <w:rPr>
          <w:rFonts w:ascii="Arial" w:eastAsia="Calibri" w:hAnsi="Arial" w:cs="Arial"/>
          <w:sz w:val="28"/>
          <w:szCs w:val="28"/>
        </w:rPr>
        <w:t>,</w:t>
      </w:r>
      <w:r w:rsidR="00C32841" w:rsidRPr="00172A27">
        <w:rPr>
          <w:rFonts w:ascii="Arial" w:eastAsia="Calibri" w:hAnsi="Arial" w:cs="Arial"/>
          <w:sz w:val="28"/>
          <w:szCs w:val="28"/>
        </w:rPr>
        <w:t xml:space="preserve"> también a co</w:t>
      </w:r>
      <w:r w:rsidR="0057432B">
        <w:rPr>
          <w:rFonts w:ascii="Arial" w:eastAsia="Calibri" w:hAnsi="Arial" w:cs="Arial"/>
          <w:sz w:val="28"/>
          <w:szCs w:val="28"/>
        </w:rPr>
        <w:t>ntribuir en las grandes obras. O</w:t>
      </w:r>
      <w:r w:rsidR="00C32841" w:rsidRPr="00172A27">
        <w:rPr>
          <w:rFonts w:ascii="Arial" w:eastAsia="Calibri" w:hAnsi="Arial" w:cs="Arial"/>
          <w:sz w:val="28"/>
          <w:szCs w:val="28"/>
        </w:rPr>
        <w:t>jalá</w:t>
      </w:r>
      <w:r w:rsidR="0057432B">
        <w:rPr>
          <w:rFonts w:ascii="Arial" w:eastAsia="Calibri" w:hAnsi="Arial" w:cs="Arial"/>
          <w:sz w:val="28"/>
          <w:szCs w:val="28"/>
        </w:rPr>
        <w:t>,</w:t>
      </w:r>
      <w:r w:rsidR="00C32841" w:rsidRPr="00172A27">
        <w:rPr>
          <w:rFonts w:ascii="Arial" w:eastAsia="Calibri" w:hAnsi="Arial" w:cs="Arial"/>
          <w:sz w:val="28"/>
          <w:szCs w:val="28"/>
        </w:rPr>
        <w:t xml:space="preserve"> nada más habláramos de la parte operativa, son cosas menores, los verdaderos retos vienen en proyectos macro, que es donde de verdad vamos a necesitar las a</w:t>
      </w:r>
      <w:r w:rsidR="0057432B">
        <w:rPr>
          <w:rFonts w:ascii="Arial" w:eastAsia="Calibri" w:hAnsi="Arial" w:cs="Arial"/>
          <w:sz w:val="28"/>
          <w:szCs w:val="28"/>
        </w:rPr>
        <w:t>lianzas de los tres niveles de G</w:t>
      </w:r>
      <w:r w:rsidR="00C32841" w:rsidRPr="00172A27">
        <w:rPr>
          <w:rFonts w:ascii="Arial" w:eastAsia="Calibri" w:hAnsi="Arial" w:cs="Arial"/>
          <w:sz w:val="28"/>
          <w:szCs w:val="28"/>
        </w:rPr>
        <w:t>obierno</w:t>
      </w:r>
      <w:r w:rsidR="0057432B">
        <w:rPr>
          <w:rFonts w:ascii="Arial" w:eastAsia="Calibri" w:hAnsi="Arial" w:cs="Arial"/>
          <w:sz w:val="28"/>
          <w:szCs w:val="28"/>
        </w:rPr>
        <w:t>,</w:t>
      </w:r>
      <w:r w:rsidR="00C32841" w:rsidRPr="00172A27">
        <w:rPr>
          <w:rFonts w:ascii="Arial" w:eastAsia="Calibri" w:hAnsi="Arial" w:cs="Arial"/>
          <w:sz w:val="28"/>
          <w:szCs w:val="28"/>
        </w:rPr>
        <w:t xml:space="preserve"> y este tema, por favor, está plenamente justif</w:t>
      </w:r>
      <w:r w:rsidR="0057432B">
        <w:rPr>
          <w:rFonts w:ascii="Arial" w:eastAsia="Calibri" w:hAnsi="Arial" w:cs="Arial"/>
          <w:sz w:val="28"/>
          <w:szCs w:val="28"/>
        </w:rPr>
        <w:t>icado y dentro del marco de la L</w:t>
      </w:r>
      <w:r w:rsidR="00C32841" w:rsidRPr="00172A27">
        <w:rPr>
          <w:rFonts w:ascii="Arial" w:eastAsia="Calibri" w:hAnsi="Arial" w:cs="Arial"/>
          <w:sz w:val="28"/>
          <w:szCs w:val="28"/>
        </w:rPr>
        <w:t>ey,</w:t>
      </w:r>
      <w:r w:rsidR="00C32841">
        <w:rPr>
          <w:rFonts w:ascii="Arial" w:eastAsia="Calibri" w:hAnsi="Arial" w:cs="Arial"/>
          <w:sz w:val="28"/>
          <w:szCs w:val="28"/>
        </w:rPr>
        <w:t xml:space="preserve"> es cuanto, Señora Secretaria.</w:t>
      </w:r>
      <w:r w:rsidR="00C32841" w:rsidRPr="00172A27">
        <w:rPr>
          <w:rFonts w:ascii="Arial" w:eastAsia="Calibri" w:hAnsi="Arial" w:cs="Arial"/>
          <w:sz w:val="28"/>
          <w:szCs w:val="28"/>
        </w:rPr>
        <w:t xml:space="preserve"> </w:t>
      </w:r>
      <w:r w:rsidR="00C32841">
        <w:rPr>
          <w:rFonts w:ascii="Arial" w:eastAsia="Calibri" w:hAnsi="Arial" w:cs="Arial"/>
          <w:sz w:val="28"/>
          <w:szCs w:val="28"/>
        </w:rPr>
        <w:t xml:space="preserve"> </w:t>
      </w:r>
      <w:r w:rsidR="00C32841">
        <w:rPr>
          <w:rFonts w:ascii="Arial" w:eastAsia="Calibri" w:hAnsi="Arial" w:cs="Arial"/>
          <w:b/>
          <w:i/>
          <w:sz w:val="28"/>
          <w:szCs w:val="28"/>
        </w:rPr>
        <w:t xml:space="preserve">C. Regidor Oscar Murguía Torres: </w:t>
      </w:r>
      <w:r w:rsidR="005F2F12" w:rsidRPr="00172A27">
        <w:rPr>
          <w:rFonts w:ascii="Arial" w:eastAsia="Calibri" w:hAnsi="Arial" w:cs="Arial"/>
          <w:sz w:val="28"/>
          <w:szCs w:val="28"/>
        </w:rPr>
        <w:t>Muchas gracias, seré breve para también terminar mi intervención, respetuoso desde luego de las opiniones de los demás</w:t>
      </w:r>
      <w:r w:rsidR="0057432B">
        <w:rPr>
          <w:rFonts w:ascii="Arial" w:eastAsia="Calibri" w:hAnsi="Arial" w:cs="Arial"/>
          <w:sz w:val="28"/>
          <w:szCs w:val="28"/>
        </w:rPr>
        <w:t>,</w:t>
      </w:r>
      <w:r w:rsidR="005F2F12" w:rsidRPr="00172A27">
        <w:rPr>
          <w:rFonts w:ascii="Arial" w:eastAsia="Calibri" w:hAnsi="Arial" w:cs="Arial"/>
          <w:sz w:val="28"/>
          <w:szCs w:val="28"/>
        </w:rPr>
        <w:t xml:space="preserve"> y consciente estoy que el dict</w:t>
      </w:r>
      <w:r w:rsidR="0057432B">
        <w:rPr>
          <w:rFonts w:ascii="Arial" w:eastAsia="Calibri" w:hAnsi="Arial" w:cs="Arial"/>
          <w:sz w:val="28"/>
          <w:szCs w:val="28"/>
        </w:rPr>
        <w:t>amen desde luego está pegado a Derecho. L</w:t>
      </w:r>
      <w:r w:rsidR="005F2F12" w:rsidRPr="00172A27">
        <w:rPr>
          <w:rFonts w:ascii="Arial" w:eastAsia="Calibri" w:hAnsi="Arial" w:cs="Arial"/>
          <w:sz w:val="28"/>
          <w:szCs w:val="28"/>
        </w:rPr>
        <w:t>o que no estamos nosotros de acuerdo</w:t>
      </w:r>
      <w:r w:rsidR="0057432B">
        <w:rPr>
          <w:rFonts w:ascii="Arial" w:eastAsia="Calibri" w:hAnsi="Arial" w:cs="Arial"/>
          <w:sz w:val="28"/>
          <w:szCs w:val="28"/>
        </w:rPr>
        <w:t>,</w:t>
      </w:r>
      <w:r w:rsidR="005F2F12" w:rsidRPr="00172A27">
        <w:rPr>
          <w:rFonts w:ascii="Arial" w:eastAsia="Calibri" w:hAnsi="Arial" w:cs="Arial"/>
          <w:sz w:val="28"/>
          <w:szCs w:val="28"/>
        </w:rPr>
        <w:t xml:space="preserve"> solamente en el salario, no que se le o</w:t>
      </w:r>
      <w:r w:rsidR="0057432B">
        <w:rPr>
          <w:rFonts w:ascii="Arial" w:eastAsia="Calibri" w:hAnsi="Arial" w:cs="Arial"/>
          <w:sz w:val="28"/>
          <w:szCs w:val="28"/>
        </w:rPr>
        <w:t>torgue el cargo a esta persona. ¿Por qué lo digo? B</w:t>
      </w:r>
      <w:r w:rsidR="005F2F12" w:rsidRPr="00172A27">
        <w:rPr>
          <w:rFonts w:ascii="Arial" w:eastAsia="Calibri" w:hAnsi="Arial" w:cs="Arial"/>
          <w:sz w:val="28"/>
          <w:szCs w:val="28"/>
        </w:rPr>
        <w:t>ueno</w:t>
      </w:r>
      <w:r w:rsidR="0057432B">
        <w:rPr>
          <w:rFonts w:ascii="Arial" w:eastAsia="Calibri" w:hAnsi="Arial" w:cs="Arial"/>
          <w:sz w:val="28"/>
          <w:szCs w:val="28"/>
        </w:rPr>
        <w:t>,</w:t>
      </w:r>
      <w:r w:rsidR="005F2F12" w:rsidRPr="00172A27">
        <w:rPr>
          <w:rFonts w:ascii="Arial" w:eastAsia="Calibri" w:hAnsi="Arial" w:cs="Arial"/>
          <w:sz w:val="28"/>
          <w:szCs w:val="28"/>
        </w:rPr>
        <w:t xml:space="preserve"> mencionaban hace un momento que</w:t>
      </w:r>
      <w:r w:rsidR="0057432B">
        <w:rPr>
          <w:rFonts w:ascii="Arial" w:eastAsia="Calibri" w:hAnsi="Arial" w:cs="Arial"/>
          <w:sz w:val="28"/>
          <w:szCs w:val="28"/>
        </w:rPr>
        <w:t>,</w:t>
      </w:r>
      <w:r w:rsidR="005F2F12" w:rsidRPr="00172A27">
        <w:rPr>
          <w:rFonts w:ascii="Arial" w:eastAsia="Calibri" w:hAnsi="Arial" w:cs="Arial"/>
          <w:sz w:val="28"/>
          <w:szCs w:val="28"/>
        </w:rPr>
        <w:t xml:space="preserve"> las circunstancia</w:t>
      </w:r>
      <w:r w:rsidR="001A255E">
        <w:rPr>
          <w:rFonts w:ascii="Arial" w:eastAsia="Calibri" w:hAnsi="Arial" w:cs="Arial"/>
          <w:sz w:val="28"/>
          <w:szCs w:val="28"/>
        </w:rPr>
        <w:t>s de ayer y hoy son distintas. E</w:t>
      </w:r>
      <w:r w:rsidR="005F2F12" w:rsidRPr="00172A27">
        <w:rPr>
          <w:rFonts w:ascii="Arial" w:eastAsia="Calibri" w:hAnsi="Arial" w:cs="Arial"/>
          <w:sz w:val="28"/>
          <w:szCs w:val="28"/>
        </w:rPr>
        <w:t>stamos hablando que</w:t>
      </w:r>
      <w:r w:rsidR="001A255E">
        <w:rPr>
          <w:rFonts w:ascii="Arial" w:eastAsia="Calibri" w:hAnsi="Arial" w:cs="Arial"/>
          <w:sz w:val="28"/>
          <w:szCs w:val="28"/>
        </w:rPr>
        <w:t xml:space="preserve">, esta aprobación fue en </w:t>
      </w:r>
      <w:proofErr w:type="gramStart"/>
      <w:r w:rsidR="001A255E">
        <w:rPr>
          <w:rFonts w:ascii="Arial" w:eastAsia="Calibri" w:hAnsi="Arial" w:cs="Arial"/>
          <w:sz w:val="28"/>
          <w:szCs w:val="28"/>
        </w:rPr>
        <w:t>S</w:t>
      </w:r>
      <w:r w:rsidR="005F2F12" w:rsidRPr="00172A27">
        <w:rPr>
          <w:rFonts w:ascii="Arial" w:eastAsia="Calibri" w:hAnsi="Arial" w:cs="Arial"/>
          <w:sz w:val="28"/>
          <w:szCs w:val="28"/>
        </w:rPr>
        <w:t>eptiembre</w:t>
      </w:r>
      <w:proofErr w:type="gramEnd"/>
      <w:r w:rsidR="005F2F12" w:rsidRPr="00172A27">
        <w:rPr>
          <w:rFonts w:ascii="Arial" w:eastAsia="Calibri" w:hAnsi="Arial" w:cs="Arial"/>
          <w:sz w:val="28"/>
          <w:szCs w:val="28"/>
        </w:rPr>
        <w:t xml:space="preserve">, </w:t>
      </w:r>
      <w:r w:rsidR="001A255E">
        <w:rPr>
          <w:rFonts w:ascii="Arial" w:eastAsia="Calibri" w:hAnsi="Arial" w:cs="Arial"/>
          <w:sz w:val="28"/>
          <w:szCs w:val="28"/>
        </w:rPr>
        <w:t>los últimos días de S</w:t>
      </w:r>
      <w:r w:rsidR="005F2F12" w:rsidRPr="00172A27">
        <w:rPr>
          <w:rFonts w:ascii="Arial" w:eastAsia="Calibri" w:hAnsi="Arial" w:cs="Arial"/>
          <w:sz w:val="28"/>
          <w:szCs w:val="28"/>
        </w:rPr>
        <w:t>eptiembre</w:t>
      </w:r>
      <w:r w:rsidR="001A255E">
        <w:rPr>
          <w:rFonts w:ascii="Arial" w:eastAsia="Calibri" w:hAnsi="Arial" w:cs="Arial"/>
          <w:sz w:val="28"/>
          <w:szCs w:val="28"/>
        </w:rPr>
        <w:t xml:space="preserve">. Y, hoy estamos a 24 de </w:t>
      </w:r>
      <w:proofErr w:type="gramStart"/>
      <w:r w:rsidR="001A255E">
        <w:rPr>
          <w:rFonts w:ascii="Arial" w:eastAsia="Calibri" w:hAnsi="Arial" w:cs="Arial"/>
          <w:sz w:val="28"/>
          <w:szCs w:val="28"/>
        </w:rPr>
        <w:t>O</w:t>
      </w:r>
      <w:r w:rsidR="005F2F12" w:rsidRPr="00172A27">
        <w:rPr>
          <w:rFonts w:ascii="Arial" w:eastAsia="Calibri" w:hAnsi="Arial" w:cs="Arial"/>
          <w:sz w:val="28"/>
          <w:szCs w:val="28"/>
        </w:rPr>
        <w:t>ctubre</w:t>
      </w:r>
      <w:proofErr w:type="gramEnd"/>
      <w:r w:rsidR="005F2F12" w:rsidRPr="00172A27">
        <w:rPr>
          <w:rFonts w:ascii="Arial" w:eastAsia="Calibri" w:hAnsi="Arial" w:cs="Arial"/>
          <w:sz w:val="28"/>
          <w:szCs w:val="28"/>
        </w:rPr>
        <w:t xml:space="preserve">, o sea que tan rápido cambiaron </w:t>
      </w:r>
      <w:r w:rsidR="001A255E">
        <w:rPr>
          <w:rFonts w:ascii="Arial" w:eastAsia="Calibri" w:hAnsi="Arial" w:cs="Arial"/>
          <w:sz w:val="28"/>
          <w:szCs w:val="28"/>
        </w:rPr>
        <w:t>las circunstancias, si desde la A</w:t>
      </w:r>
      <w:r w:rsidR="005F2F12" w:rsidRPr="00172A27">
        <w:rPr>
          <w:rFonts w:ascii="Arial" w:eastAsia="Calibri" w:hAnsi="Arial" w:cs="Arial"/>
          <w:sz w:val="28"/>
          <w:szCs w:val="28"/>
        </w:rPr>
        <w:t>dministración pasada</w:t>
      </w:r>
      <w:r w:rsidR="001A255E">
        <w:rPr>
          <w:rFonts w:ascii="Arial" w:eastAsia="Calibri" w:hAnsi="Arial" w:cs="Arial"/>
          <w:sz w:val="28"/>
          <w:szCs w:val="28"/>
        </w:rPr>
        <w:t>,</w:t>
      </w:r>
      <w:r w:rsidR="005F2F12" w:rsidRPr="00172A27">
        <w:rPr>
          <w:rFonts w:ascii="Arial" w:eastAsia="Calibri" w:hAnsi="Arial" w:cs="Arial"/>
          <w:sz w:val="28"/>
          <w:szCs w:val="28"/>
        </w:rPr>
        <w:t xml:space="preserve"> ya se decía que tenía</w:t>
      </w:r>
      <w:r w:rsidR="001A255E">
        <w:rPr>
          <w:rFonts w:ascii="Arial" w:eastAsia="Calibri" w:hAnsi="Arial" w:cs="Arial"/>
          <w:sz w:val="28"/>
          <w:szCs w:val="28"/>
        </w:rPr>
        <w:t>n finanzas sanas, porque en la A</w:t>
      </w:r>
      <w:r w:rsidR="005F2F12" w:rsidRPr="00172A27">
        <w:rPr>
          <w:rFonts w:ascii="Arial" w:eastAsia="Calibri" w:hAnsi="Arial" w:cs="Arial"/>
          <w:sz w:val="28"/>
          <w:szCs w:val="28"/>
        </w:rPr>
        <w:t>dministración pasada</w:t>
      </w:r>
      <w:r w:rsidR="001A255E">
        <w:rPr>
          <w:rFonts w:ascii="Arial" w:eastAsia="Calibri" w:hAnsi="Arial" w:cs="Arial"/>
          <w:sz w:val="28"/>
          <w:szCs w:val="28"/>
        </w:rPr>
        <w:t>,</w:t>
      </w:r>
      <w:r w:rsidR="005F2F12" w:rsidRPr="00172A27">
        <w:rPr>
          <w:rFonts w:ascii="Arial" w:eastAsia="Calibri" w:hAnsi="Arial" w:cs="Arial"/>
          <w:sz w:val="28"/>
          <w:szCs w:val="28"/>
        </w:rPr>
        <w:t xml:space="preserve"> si era un puesto tan importante</w:t>
      </w:r>
      <w:r w:rsidR="001A255E">
        <w:rPr>
          <w:rFonts w:ascii="Arial" w:eastAsia="Calibri" w:hAnsi="Arial" w:cs="Arial"/>
          <w:sz w:val="28"/>
          <w:szCs w:val="28"/>
        </w:rPr>
        <w:t>,</w:t>
      </w:r>
      <w:r w:rsidR="005F2F12" w:rsidRPr="00172A27">
        <w:rPr>
          <w:rFonts w:ascii="Arial" w:eastAsia="Calibri" w:hAnsi="Arial" w:cs="Arial"/>
          <w:sz w:val="28"/>
          <w:szCs w:val="28"/>
        </w:rPr>
        <w:t xml:space="preserve"> se decía que era mal gastar el dinero</w:t>
      </w:r>
      <w:r w:rsidR="001A255E">
        <w:rPr>
          <w:rFonts w:ascii="Arial" w:eastAsia="Calibri" w:hAnsi="Arial" w:cs="Arial"/>
          <w:sz w:val="28"/>
          <w:szCs w:val="28"/>
        </w:rPr>
        <w:t>, y que no era necesario. A eso es lo que yo voy. L</w:t>
      </w:r>
      <w:r w:rsidR="005F2F12" w:rsidRPr="00172A27">
        <w:rPr>
          <w:rFonts w:ascii="Arial" w:eastAsia="Calibri" w:hAnsi="Arial" w:cs="Arial"/>
          <w:sz w:val="28"/>
          <w:szCs w:val="28"/>
        </w:rPr>
        <w:t xml:space="preserve">a incongruencia entre </w:t>
      </w:r>
      <w:r w:rsidR="001A255E">
        <w:rPr>
          <w:rFonts w:ascii="Arial" w:eastAsia="Calibri" w:hAnsi="Arial" w:cs="Arial"/>
          <w:sz w:val="28"/>
          <w:szCs w:val="28"/>
        </w:rPr>
        <w:t>lo que se dice y lo que se hace. ¿Por qué lo sigo diciendo? Porque los C</w:t>
      </w:r>
      <w:r w:rsidR="005F2F12" w:rsidRPr="00172A27">
        <w:rPr>
          <w:rFonts w:ascii="Arial" w:eastAsia="Calibri" w:hAnsi="Arial" w:cs="Arial"/>
          <w:sz w:val="28"/>
          <w:szCs w:val="28"/>
        </w:rPr>
        <w:t>iudadanos allá afuera</w:t>
      </w:r>
      <w:r w:rsidR="001A255E">
        <w:rPr>
          <w:rFonts w:ascii="Arial" w:eastAsia="Calibri" w:hAnsi="Arial" w:cs="Arial"/>
          <w:sz w:val="28"/>
          <w:szCs w:val="28"/>
        </w:rPr>
        <w:t>,</w:t>
      </w:r>
      <w:r w:rsidR="005F2F12" w:rsidRPr="00172A27">
        <w:rPr>
          <w:rFonts w:ascii="Arial" w:eastAsia="Calibri" w:hAnsi="Arial" w:cs="Arial"/>
          <w:sz w:val="28"/>
          <w:szCs w:val="28"/>
        </w:rPr>
        <w:t xml:space="preserve"> son los únicos que nos van a valorar y calificar el trabajo que</w:t>
      </w:r>
      <w:r w:rsidR="001A255E">
        <w:rPr>
          <w:rFonts w:ascii="Arial" w:eastAsia="Calibri" w:hAnsi="Arial" w:cs="Arial"/>
          <w:sz w:val="28"/>
          <w:szCs w:val="28"/>
        </w:rPr>
        <w:t xml:space="preserve"> hagamos cada uno de nosotros. V</w:t>
      </w:r>
      <w:r w:rsidR="005F2F12" w:rsidRPr="00172A27">
        <w:rPr>
          <w:rFonts w:ascii="Arial" w:eastAsia="Calibri" w:hAnsi="Arial" w:cs="Arial"/>
          <w:sz w:val="28"/>
          <w:szCs w:val="28"/>
        </w:rPr>
        <w:t>e</w:t>
      </w:r>
      <w:r w:rsidR="001A255E">
        <w:rPr>
          <w:rFonts w:ascii="Arial" w:eastAsia="Calibri" w:hAnsi="Arial" w:cs="Arial"/>
          <w:sz w:val="28"/>
          <w:szCs w:val="28"/>
        </w:rPr>
        <w:t>nir a echarle la culpa a otros Funcionarios P</w:t>
      </w:r>
      <w:r w:rsidR="005F2F12" w:rsidRPr="00172A27">
        <w:rPr>
          <w:rFonts w:ascii="Arial" w:eastAsia="Calibri" w:hAnsi="Arial" w:cs="Arial"/>
          <w:sz w:val="28"/>
          <w:szCs w:val="28"/>
        </w:rPr>
        <w:t>úblicos del Poder Judicial</w:t>
      </w:r>
      <w:r w:rsidR="001A255E">
        <w:rPr>
          <w:rFonts w:ascii="Arial" w:eastAsia="Calibri" w:hAnsi="Arial" w:cs="Arial"/>
          <w:sz w:val="28"/>
          <w:szCs w:val="28"/>
        </w:rPr>
        <w:t>,</w:t>
      </w:r>
      <w:r w:rsidR="005F2F12" w:rsidRPr="00172A27">
        <w:rPr>
          <w:rFonts w:ascii="Arial" w:eastAsia="Calibri" w:hAnsi="Arial" w:cs="Arial"/>
          <w:sz w:val="28"/>
          <w:szCs w:val="28"/>
        </w:rPr>
        <w:t xml:space="preserve"> por algunas circunstanci</w:t>
      </w:r>
      <w:r w:rsidR="001A255E">
        <w:rPr>
          <w:rFonts w:ascii="Arial" w:eastAsia="Calibri" w:hAnsi="Arial" w:cs="Arial"/>
          <w:sz w:val="28"/>
          <w:szCs w:val="28"/>
        </w:rPr>
        <w:t>as que no le han favorecido al A</w:t>
      </w:r>
      <w:r w:rsidR="005F2F12" w:rsidRPr="00172A27">
        <w:rPr>
          <w:rFonts w:ascii="Arial" w:eastAsia="Calibri" w:hAnsi="Arial" w:cs="Arial"/>
          <w:sz w:val="28"/>
          <w:szCs w:val="28"/>
        </w:rPr>
        <w:t>yuntamiento</w:t>
      </w:r>
      <w:r w:rsidR="001A255E">
        <w:rPr>
          <w:rFonts w:ascii="Arial" w:eastAsia="Calibri" w:hAnsi="Arial" w:cs="Arial"/>
          <w:sz w:val="28"/>
          <w:szCs w:val="28"/>
        </w:rPr>
        <w:t xml:space="preserve">, se me hace aventurado. </w:t>
      </w:r>
      <w:r w:rsidR="006E565A">
        <w:rPr>
          <w:rFonts w:ascii="Arial" w:eastAsia="Calibri" w:hAnsi="Arial" w:cs="Arial"/>
          <w:sz w:val="28"/>
          <w:szCs w:val="28"/>
        </w:rPr>
        <w:lastRenderedPageBreak/>
        <w:t>¡</w:t>
      </w:r>
      <w:r w:rsidR="001A255E">
        <w:rPr>
          <w:rFonts w:ascii="Arial" w:eastAsia="Calibri" w:hAnsi="Arial" w:cs="Arial"/>
          <w:sz w:val="28"/>
          <w:szCs w:val="28"/>
        </w:rPr>
        <w:t>Q</w:t>
      </w:r>
      <w:r w:rsidR="006E565A">
        <w:rPr>
          <w:rFonts w:ascii="Arial" w:eastAsia="Calibri" w:hAnsi="Arial" w:cs="Arial"/>
          <w:sz w:val="28"/>
          <w:szCs w:val="28"/>
        </w:rPr>
        <w:t>ué bueno! P</w:t>
      </w:r>
      <w:r w:rsidR="005F2F12" w:rsidRPr="00172A27">
        <w:rPr>
          <w:rFonts w:ascii="Arial" w:eastAsia="Calibri" w:hAnsi="Arial" w:cs="Arial"/>
          <w:sz w:val="28"/>
          <w:szCs w:val="28"/>
        </w:rPr>
        <w:t>ero</w:t>
      </w:r>
      <w:r w:rsidR="006E565A">
        <w:rPr>
          <w:rFonts w:ascii="Arial" w:eastAsia="Calibri" w:hAnsi="Arial" w:cs="Arial"/>
          <w:sz w:val="28"/>
          <w:szCs w:val="28"/>
        </w:rPr>
        <w:t>,</w:t>
      </w:r>
      <w:r w:rsidR="005F2F12" w:rsidRPr="00172A27">
        <w:rPr>
          <w:rFonts w:ascii="Arial" w:eastAsia="Calibri" w:hAnsi="Arial" w:cs="Arial"/>
          <w:sz w:val="28"/>
          <w:szCs w:val="28"/>
        </w:rPr>
        <w:t xml:space="preserve"> no hay una sentencia firme, pero no hay una sentencia</w:t>
      </w:r>
      <w:r w:rsidR="001A255E">
        <w:rPr>
          <w:rFonts w:ascii="Arial" w:eastAsia="Calibri" w:hAnsi="Arial" w:cs="Arial"/>
          <w:sz w:val="28"/>
          <w:szCs w:val="28"/>
        </w:rPr>
        <w:t>, Magali. E</w:t>
      </w:r>
      <w:r w:rsidR="005F2F12" w:rsidRPr="00172A27">
        <w:rPr>
          <w:rFonts w:ascii="Arial" w:eastAsia="Calibri" w:hAnsi="Arial" w:cs="Arial"/>
          <w:sz w:val="28"/>
          <w:szCs w:val="28"/>
        </w:rPr>
        <w:t>ntonces</w:t>
      </w:r>
      <w:r w:rsidR="001A255E">
        <w:rPr>
          <w:rFonts w:ascii="Arial" w:eastAsia="Calibri" w:hAnsi="Arial" w:cs="Arial"/>
          <w:sz w:val="28"/>
          <w:szCs w:val="28"/>
        </w:rPr>
        <w:t>,</w:t>
      </w:r>
      <w:r w:rsidR="005F2F12" w:rsidRPr="00172A27">
        <w:rPr>
          <w:rFonts w:ascii="Arial" w:eastAsia="Calibri" w:hAnsi="Arial" w:cs="Arial"/>
          <w:sz w:val="28"/>
          <w:szCs w:val="28"/>
        </w:rPr>
        <w:t xml:space="preserve"> no podemos ha</w:t>
      </w:r>
      <w:r w:rsidR="001A255E">
        <w:rPr>
          <w:rFonts w:ascii="Arial" w:eastAsia="Calibri" w:hAnsi="Arial" w:cs="Arial"/>
          <w:sz w:val="28"/>
          <w:szCs w:val="28"/>
        </w:rPr>
        <w:t>blar de que</w:t>
      </w:r>
      <w:r w:rsidR="006E565A">
        <w:rPr>
          <w:rFonts w:ascii="Arial" w:eastAsia="Calibri" w:hAnsi="Arial" w:cs="Arial"/>
          <w:sz w:val="28"/>
          <w:szCs w:val="28"/>
        </w:rPr>
        <w:t>,</w:t>
      </w:r>
      <w:r w:rsidR="001A255E">
        <w:rPr>
          <w:rFonts w:ascii="Arial" w:eastAsia="Calibri" w:hAnsi="Arial" w:cs="Arial"/>
          <w:sz w:val="28"/>
          <w:szCs w:val="28"/>
        </w:rPr>
        <w:t xml:space="preserve"> él es responsable, Usted lo sabe, es A</w:t>
      </w:r>
      <w:r w:rsidR="005F2F12" w:rsidRPr="00172A27">
        <w:rPr>
          <w:rFonts w:ascii="Arial" w:eastAsia="Calibri" w:hAnsi="Arial" w:cs="Arial"/>
          <w:sz w:val="28"/>
          <w:szCs w:val="28"/>
        </w:rPr>
        <w:t>bo</w:t>
      </w:r>
      <w:r w:rsidR="006E565A">
        <w:rPr>
          <w:rFonts w:ascii="Arial" w:eastAsia="Calibri" w:hAnsi="Arial" w:cs="Arial"/>
          <w:sz w:val="28"/>
          <w:szCs w:val="28"/>
        </w:rPr>
        <w:t>gada. N</w:t>
      </w:r>
      <w:r w:rsidR="001A255E">
        <w:rPr>
          <w:rFonts w:ascii="Arial" w:eastAsia="Calibri" w:hAnsi="Arial" w:cs="Arial"/>
          <w:sz w:val="28"/>
          <w:szCs w:val="28"/>
        </w:rPr>
        <w:t>o podemos nosotros como A</w:t>
      </w:r>
      <w:r w:rsidR="005F2F12" w:rsidRPr="00172A27">
        <w:rPr>
          <w:rFonts w:ascii="Arial" w:eastAsia="Calibri" w:hAnsi="Arial" w:cs="Arial"/>
          <w:sz w:val="28"/>
          <w:szCs w:val="28"/>
        </w:rPr>
        <w:t>yuntamiento</w:t>
      </w:r>
      <w:r w:rsidR="001A255E">
        <w:rPr>
          <w:rFonts w:ascii="Arial" w:eastAsia="Calibri" w:hAnsi="Arial" w:cs="Arial"/>
          <w:sz w:val="28"/>
          <w:szCs w:val="28"/>
        </w:rPr>
        <w:t>,</w:t>
      </w:r>
      <w:r w:rsidR="005F2F12" w:rsidRPr="00172A27">
        <w:rPr>
          <w:rFonts w:ascii="Arial" w:eastAsia="Calibri" w:hAnsi="Arial" w:cs="Arial"/>
          <w:sz w:val="28"/>
          <w:szCs w:val="28"/>
        </w:rPr>
        <w:t xml:space="preserve"> dar una opinión tan aventurada como esa</w:t>
      </w:r>
      <w:r w:rsidR="006E565A">
        <w:rPr>
          <w:rFonts w:ascii="Arial" w:eastAsia="Calibri" w:hAnsi="Arial" w:cs="Arial"/>
          <w:sz w:val="28"/>
          <w:szCs w:val="28"/>
        </w:rPr>
        <w:t>,</w:t>
      </w:r>
      <w:r w:rsidR="005F2F12" w:rsidRPr="00172A27">
        <w:rPr>
          <w:rFonts w:ascii="Arial" w:eastAsia="Calibri" w:hAnsi="Arial" w:cs="Arial"/>
          <w:sz w:val="28"/>
          <w:szCs w:val="28"/>
        </w:rPr>
        <w:t xml:space="preserve"> y más de esa magnitud, sin tener yo que estar defendiendo a nadie, porque</w:t>
      </w:r>
      <w:r w:rsidR="006E565A">
        <w:rPr>
          <w:rFonts w:ascii="Arial" w:eastAsia="Calibri" w:hAnsi="Arial" w:cs="Arial"/>
          <w:sz w:val="28"/>
          <w:szCs w:val="28"/>
        </w:rPr>
        <w:t xml:space="preserve"> yo ni lo conozco. P</w:t>
      </w:r>
      <w:r w:rsidR="005F2F12" w:rsidRPr="00172A27">
        <w:rPr>
          <w:rFonts w:ascii="Arial" w:eastAsia="Calibri" w:hAnsi="Arial" w:cs="Arial"/>
          <w:sz w:val="28"/>
          <w:szCs w:val="28"/>
        </w:rPr>
        <w:t>ero</w:t>
      </w:r>
      <w:r w:rsidR="006E565A">
        <w:rPr>
          <w:rFonts w:ascii="Arial" w:eastAsia="Calibri" w:hAnsi="Arial" w:cs="Arial"/>
          <w:sz w:val="28"/>
          <w:szCs w:val="28"/>
        </w:rPr>
        <w:t>,</w:t>
      </w:r>
      <w:r w:rsidR="005F2F12" w:rsidRPr="00172A27">
        <w:rPr>
          <w:rFonts w:ascii="Arial" w:eastAsia="Calibri" w:hAnsi="Arial" w:cs="Arial"/>
          <w:sz w:val="28"/>
          <w:szCs w:val="28"/>
        </w:rPr>
        <w:t xml:space="preserve"> más</w:t>
      </w:r>
      <w:r w:rsidR="006E565A">
        <w:rPr>
          <w:rFonts w:ascii="Arial" w:eastAsia="Calibri" w:hAnsi="Arial" w:cs="Arial"/>
          <w:sz w:val="28"/>
          <w:szCs w:val="28"/>
        </w:rPr>
        <w:t>,</w:t>
      </w:r>
      <w:r w:rsidR="005F2F12" w:rsidRPr="00172A27">
        <w:rPr>
          <w:rFonts w:ascii="Arial" w:eastAsia="Calibri" w:hAnsi="Arial" w:cs="Arial"/>
          <w:sz w:val="28"/>
          <w:szCs w:val="28"/>
        </w:rPr>
        <w:t xml:space="preserve"> sin embargo</w:t>
      </w:r>
      <w:r w:rsidR="006E565A">
        <w:rPr>
          <w:rFonts w:ascii="Arial" w:eastAsia="Calibri" w:hAnsi="Arial" w:cs="Arial"/>
          <w:sz w:val="28"/>
          <w:szCs w:val="28"/>
        </w:rPr>
        <w:t>, somos un nivel del G</w:t>
      </w:r>
      <w:r w:rsidR="005F2F12" w:rsidRPr="00172A27">
        <w:rPr>
          <w:rFonts w:ascii="Arial" w:eastAsia="Calibri" w:hAnsi="Arial" w:cs="Arial"/>
          <w:sz w:val="28"/>
          <w:szCs w:val="28"/>
        </w:rPr>
        <w:t>obierno</w:t>
      </w:r>
      <w:r w:rsidR="006E565A">
        <w:rPr>
          <w:rFonts w:ascii="Arial" w:eastAsia="Calibri" w:hAnsi="Arial" w:cs="Arial"/>
          <w:sz w:val="28"/>
          <w:szCs w:val="28"/>
        </w:rPr>
        <w:t>,</w:t>
      </w:r>
      <w:r w:rsidR="005F2F12" w:rsidRPr="00172A27">
        <w:rPr>
          <w:rFonts w:ascii="Arial" w:eastAsia="Calibri" w:hAnsi="Arial" w:cs="Arial"/>
          <w:sz w:val="28"/>
          <w:szCs w:val="28"/>
        </w:rPr>
        <w:t xml:space="preserve"> y tenemos, nos merecemos respeto</w:t>
      </w:r>
      <w:r w:rsidR="006E565A">
        <w:rPr>
          <w:rFonts w:ascii="Arial" w:eastAsia="Calibri" w:hAnsi="Arial" w:cs="Arial"/>
          <w:sz w:val="28"/>
          <w:szCs w:val="28"/>
        </w:rPr>
        <w:t>,</w:t>
      </w:r>
      <w:r w:rsidR="005F2F12" w:rsidRPr="00172A27">
        <w:rPr>
          <w:rFonts w:ascii="Arial" w:eastAsia="Calibri" w:hAnsi="Arial" w:cs="Arial"/>
          <w:sz w:val="28"/>
          <w:szCs w:val="28"/>
        </w:rPr>
        <w:t xml:space="preserve"> y también t</w:t>
      </w:r>
      <w:r w:rsidR="006E565A">
        <w:rPr>
          <w:rFonts w:ascii="Arial" w:eastAsia="Calibri" w:hAnsi="Arial" w:cs="Arial"/>
          <w:sz w:val="28"/>
          <w:szCs w:val="28"/>
        </w:rPr>
        <w:t>enemos que respetar a los demás. E</w:t>
      </w:r>
      <w:r w:rsidR="005F2F12" w:rsidRPr="00172A27">
        <w:rPr>
          <w:rFonts w:ascii="Arial" w:eastAsia="Calibri" w:hAnsi="Arial" w:cs="Arial"/>
          <w:sz w:val="28"/>
          <w:szCs w:val="28"/>
        </w:rPr>
        <w:t>s por eso que</w:t>
      </w:r>
      <w:r w:rsidR="006E565A">
        <w:rPr>
          <w:rFonts w:ascii="Arial" w:eastAsia="Calibri" w:hAnsi="Arial" w:cs="Arial"/>
          <w:sz w:val="28"/>
          <w:szCs w:val="28"/>
        </w:rPr>
        <w:t>, hago esta motivación. Si ve P</w:t>
      </w:r>
      <w:r w:rsidR="005F2F12" w:rsidRPr="00172A27">
        <w:rPr>
          <w:rFonts w:ascii="Arial" w:eastAsia="Calibri" w:hAnsi="Arial" w:cs="Arial"/>
          <w:sz w:val="28"/>
          <w:szCs w:val="28"/>
        </w:rPr>
        <w:t>resupuesto en aquel tiempo, pues bueno, pues entonces</w:t>
      </w:r>
      <w:r w:rsidR="006E565A">
        <w:rPr>
          <w:rFonts w:ascii="Arial" w:eastAsia="Calibri" w:hAnsi="Arial" w:cs="Arial"/>
          <w:sz w:val="28"/>
          <w:szCs w:val="28"/>
        </w:rPr>
        <w:t>, ¿</w:t>
      </w:r>
      <w:r w:rsidR="005F2F12" w:rsidRPr="00172A27">
        <w:rPr>
          <w:rFonts w:ascii="Arial" w:eastAsia="Calibri" w:hAnsi="Arial" w:cs="Arial"/>
          <w:sz w:val="28"/>
          <w:szCs w:val="28"/>
        </w:rPr>
        <w:t>por qué no se</w:t>
      </w:r>
      <w:r w:rsidR="006E565A">
        <w:rPr>
          <w:rFonts w:ascii="Arial" w:eastAsia="Calibri" w:hAnsi="Arial" w:cs="Arial"/>
          <w:sz w:val="28"/>
          <w:szCs w:val="28"/>
        </w:rPr>
        <w:t xml:space="preserve"> dio en aquel momento? B</w:t>
      </w:r>
      <w:r w:rsidR="005F2F12" w:rsidRPr="00172A27">
        <w:rPr>
          <w:rFonts w:ascii="Arial" w:eastAsia="Calibri" w:hAnsi="Arial" w:cs="Arial"/>
          <w:sz w:val="28"/>
          <w:szCs w:val="28"/>
        </w:rPr>
        <w:t>ueno</w:t>
      </w:r>
      <w:r w:rsidR="006E565A">
        <w:rPr>
          <w:rFonts w:ascii="Arial" w:eastAsia="Calibri" w:hAnsi="Arial" w:cs="Arial"/>
          <w:sz w:val="28"/>
          <w:szCs w:val="28"/>
        </w:rPr>
        <w:t>, son circunstancias que, U</w:t>
      </w:r>
      <w:r w:rsidR="005F2F12" w:rsidRPr="00172A27">
        <w:rPr>
          <w:rFonts w:ascii="Arial" w:eastAsia="Calibri" w:hAnsi="Arial" w:cs="Arial"/>
          <w:sz w:val="28"/>
          <w:szCs w:val="28"/>
        </w:rPr>
        <w:t>stedes mismos saben</w:t>
      </w:r>
      <w:r w:rsidR="006E565A">
        <w:rPr>
          <w:rFonts w:ascii="Arial" w:eastAsia="Calibri" w:hAnsi="Arial" w:cs="Arial"/>
          <w:sz w:val="28"/>
          <w:szCs w:val="28"/>
        </w:rPr>
        <w:t>,</w:t>
      </w:r>
      <w:r w:rsidR="005F2F12" w:rsidRPr="00172A27">
        <w:rPr>
          <w:rFonts w:ascii="Arial" w:eastAsia="Calibri" w:hAnsi="Arial" w:cs="Arial"/>
          <w:sz w:val="28"/>
          <w:szCs w:val="28"/>
        </w:rPr>
        <w:t xml:space="preserve"> y cono</w:t>
      </w:r>
      <w:r w:rsidR="006E565A">
        <w:rPr>
          <w:rFonts w:ascii="Arial" w:eastAsia="Calibri" w:hAnsi="Arial" w:cs="Arial"/>
          <w:sz w:val="28"/>
          <w:szCs w:val="28"/>
        </w:rPr>
        <w:t>cen los que participaron en la S</w:t>
      </w:r>
      <w:r w:rsidR="005F2F12" w:rsidRPr="00172A27">
        <w:rPr>
          <w:rFonts w:ascii="Arial" w:eastAsia="Calibri" w:hAnsi="Arial" w:cs="Arial"/>
          <w:sz w:val="28"/>
          <w:szCs w:val="28"/>
        </w:rPr>
        <w:t>esión pasada</w:t>
      </w:r>
      <w:r w:rsidR="006E565A">
        <w:rPr>
          <w:rFonts w:ascii="Arial" w:eastAsia="Calibri" w:hAnsi="Arial" w:cs="Arial"/>
          <w:sz w:val="28"/>
          <w:szCs w:val="28"/>
        </w:rPr>
        <w:t>. Y, que solamente Ustedes podrán juzgarse. C</w:t>
      </w:r>
      <w:r w:rsidR="005F2F12" w:rsidRPr="00172A27">
        <w:rPr>
          <w:rFonts w:ascii="Arial" w:eastAsia="Calibri" w:hAnsi="Arial" w:cs="Arial"/>
          <w:sz w:val="28"/>
          <w:szCs w:val="28"/>
        </w:rPr>
        <w:t>omo segundo punto</w:t>
      </w:r>
      <w:r w:rsidR="006E565A">
        <w:rPr>
          <w:rFonts w:ascii="Arial" w:eastAsia="Calibri" w:hAnsi="Arial" w:cs="Arial"/>
          <w:sz w:val="28"/>
          <w:szCs w:val="28"/>
        </w:rPr>
        <w:t>;</w:t>
      </w:r>
      <w:r w:rsidR="005F2F12" w:rsidRPr="00172A27">
        <w:rPr>
          <w:rFonts w:ascii="Arial" w:eastAsia="Calibri" w:hAnsi="Arial" w:cs="Arial"/>
          <w:sz w:val="28"/>
          <w:szCs w:val="28"/>
        </w:rPr>
        <w:t xml:space="preserve"> hablamos de ingresos excedentes, </w:t>
      </w:r>
      <w:r w:rsidR="006E565A">
        <w:rPr>
          <w:rFonts w:ascii="Arial" w:eastAsia="Calibri" w:hAnsi="Arial" w:cs="Arial"/>
          <w:sz w:val="28"/>
          <w:szCs w:val="28"/>
        </w:rPr>
        <w:t>¡qué bueno! L</w:t>
      </w:r>
      <w:r w:rsidR="005F2F12" w:rsidRPr="00172A27">
        <w:rPr>
          <w:rFonts w:ascii="Arial" w:eastAsia="Calibri" w:hAnsi="Arial" w:cs="Arial"/>
          <w:sz w:val="28"/>
          <w:szCs w:val="28"/>
        </w:rPr>
        <w:t>a verdad es que</w:t>
      </w:r>
      <w:r w:rsidR="006E565A">
        <w:rPr>
          <w:rFonts w:ascii="Arial" w:eastAsia="Calibri" w:hAnsi="Arial" w:cs="Arial"/>
          <w:sz w:val="28"/>
          <w:szCs w:val="28"/>
        </w:rPr>
        <w:t>,</w:t>
      </w:r>
      <w:r w:rsidR="005F2F12" w:rsidRPr="00172A27">
        <w:rPr>
          <w:rFonts w:ascii="Arial" w:eastAsia="Calibri" w:hAnsi="Arial" w:cs="Arial"/>
          <w:sz w:val="28"/>
          <w:szCs w:val="28"/>
        </w:rPr>
        <w:t xml:space="preserve"> me da gusto</w:t>
      </w:r>
      <w:r w:rsidR="006E565A">
        <w:rPr>
          <w:rFonts w:ascii="Arial" w:eastAsia="Calibri" w:hAnsi="Arial" w:cs="Arial"/>
          <w:sz w:val="28"/>
          <w:szCs w:val="28"/>
        </w:rPr>
        <w:t>,</w:t>
      </w:r>
      <w:r w:rsidR="005F2F12" w:rsidRPr="00172A27">
        <w:rPr>
          <w:rFonts w:ascii="Arial" w:eastAsia="Calibri" w:hAnsi="Arial" w:cs="Arial"/>
          <w:sz w:val="28"/>
          <w:szCs w:val="28"/>
        </w:rPr>
        <w:t xml:space="preserve"> p</w:t>
      </w:r>
      <w:r w:rsidR="006E565A">
        <w:rPr>
          <w:rFonts w:ascii="Arial" w:eastAsia="Calibri" w:hAnsi="Arial" w:cs="Arial"/>
          <w:sz w:val="28"/>
          <w:szCs w:val="28"/>
        </w:rPr>
        <w:t>orque yo vivo aquí en Zapotlán e</w:t>
      </w:r>
      <w:r w:rsidR="005F2F12" w:rsidRPr="00172A27">
        <w:rPr>
          <w:rFonts w:ascii="Arial" w:eastAsia="Calibri" w:hAnsi="Arial" w:cs="Arial"/>
          <w:sz w:val="28"/>
          <w:szCs w:val="28"/>
        </w:rPr>
        <w:t>l Grande</w:t>
      </w:r>
      <w:r w:rsidR="006E565A">
        <w:rPr>
          <w:rFonts w:ascii="Arial" w:eastAsia="Calibri" w:hAnsi="Arial" w:cs="Arial"/>
          <w:sz w:val="28"/>
          <w:szCs w:val="28"/>
        </w:rPr>
        <w:t>,</w:t>
      </w:r>
      <w:r w:rsidR="005F2F12" w:rsidRPr="00172A27">
        <w:rPr>
          <w:rFonts w:ascii="Arial" w:eastAsia="Calibri" w:hAnsi="Arial" w:cs="Arial"/>
          <w:sz w:val="28"/>
          <w:szCs w:val="28"/>
        </w:rPr>
        <w:t xml:space="preserve"> y qué bueno que esto siga, verdad, pero que se demuestre afuera</w:t>
      </w:r>
      <w:r w:rsidR="006E565A">
        <w:rPr>
          <w:rFonts w:ascii="Arial" w:eastAsia="Calibri" w:hAnsi="Arial" w:cs="Arial"/>
          <w:sz w:val="28"/>
          <w:szCs w:val="28"/>
        </w:rPr>
        <w:t>, en la calle. P</w:t>
      </w:r>
      <w:r w:rsidR="005F2F12" w:rsidRPr="00172A27">
        <w:rPr>
          <w:rFonts w:ascii="Arial" w:eastAsia="Calibri" w:hAnsi="Arial" w:cs="Arial"/>
          <w:sz w:val="28"/>
          <w:szCs w:val="28"/>
        </w:rPr>
        <w:t xml:space="preserve">orque </w:t>
      </w:r>
      <w:r w:rsidR="006E565A">
        <w:rPr>
          <w:rFonts w:ascii="Arial" w:eastAsia="Calibri" w:hAnsi="Arial" w:cs="Arial"/>
          <w:sz w:val="28"/>
          <w:szCs w:val="28"/>
        </w:rPr>
        <w:t>también si bien es cierto, hay A</w:t>
      </w:r>
      <w:r w:rsidR="005F2F12" w:rsidRPr="00172A27">
        <w:rPr>
          <w:rFonts w:ascii="Arial" w:eastAsia="Calibri" w:hAnsi="Arial" w:cs="Arial"/>
          <w:sz w:val="28"/>
          <w:szCs w:val="28"/>
        </w:rPr>
        <w:t>yuntamientos que</w:t>
      </w:r>
      <w:r w:rsidR="006E565A">
        <w:rPr>
          <w:rFonts w:ascii="Arial" w:eastAsia="Calibri" w:hAnsi="Arial" w:cs="Arial"/>
          <w:sz w:val="28"/>
          <w:szCs w:val="28"/>
        </w:rPr>
        <w:t>, tienen ahorita Deuda P</w:t>
      </w:r>
      <w:r w:rsidR="005F2F12" w:rsidRPr="00172A27">
        <w:rPr>
          <w:rFonts w:ascii="Arial" w:eastAsia="Calibri" w:hAnsi="Arial" w:cs="Arial"/>
          <w:sz w:val="28"/>
          <w:szCs w:val="28"/>
        </w:rPr>
        <w:t>ública, también es cierto decir que</w:t>
      </w:r>
      <w:r w:rsidR="006E565A">
        <w:rPr>
          <w:rFonts w:ascii="Arial" w:eastAsia="Calibri" w:hAnsi="Arial" w:cs="Arial"/>
          <w:sz w:val="28"/>
          <w:szCs w:val="28"/>
        </w:rPr>
        <w:t>, los A</w:t>
      </w:r>
      <w:r w:rsidR="005F2F12" w:rsidRPr="00172A27">
        <w:rPr>
          <w:rFonts w:ascii="Arial" w:eastAsia="Calibri" w:hAnsi="Arial" w:cs="Arial"/>
          <w:sz w:val="28"/>
          <w:szCs w:val="28"/>
        </w:rPr>
        <w:t>yuntamientos</w:t>
      </w:r>
      <w:r w:rsidR="006E565A">
        <w:rPr>
          <w:rFonts w:ascii="Arial" w:eastAsia="Calibri" w:hAnsi="Arial" w:cs="Arial"/>
          <w:sz w:val="28"/>
          <w:szCs w:val="28"/>
        </w:rPr>
        <w:t>,</w:t>
      </w:r>
      <w:r w:rsidR="005F2F12" w:rsidRPr="00172A27">
        <w:rPr>
          <w:rFonts w:ascii="Arial" w:eastAsia="Calibri" w:hAnsi="Arial" w:cs="Arial"/>
          <w:sz w:val="28"/>
          <w:szCs w:val="28"/>
        </w:rPr>
        <w:t xml:space="preserve"> tuvi</w:t>
      </w:r>
      <w:r w:rsidR="006E565A">
        <w:rPr>
          <w:rFonts w:ascii="Arial" w:eastAsia="Calibri" w:hAnsi="Arial" w:cs="Arial"/>
          <w:sz w:val="28"/>
          <w:szCs w:val="28"/>
        </w:rPr>
        <w:t>eron mucho más Obra P</w:t>
      </w:r>
      <w:r w:rsidR="005F2F12" w:rsidRPr="00172A27">
        <w:rPr>
          <w:rFonts w:ascii="Arial" w:eastAsia="Calibri" w:hAnsi="Arial" w:cs="Arial"/>
          <w:sz w:val="28"/>
          <w:szCs w:val="28"/>
        </w:rPr>
        <w:t>ública</w:t>
      </w:r>
      <w:r w:rsidR="006E565A">
        <w:rPr>
          <w:rFonts w:ascii="Arial" w:eastAsia="Calibri" w:hAnsi="Arial" w:cs="Arial"/>
          <w:sz w:val="28"/>
          <w:szCs w:val="28"/>
        </w:rPr>
        <w:t>,</w:t>
      </w:r>
      <w:r w:rsidR="005F2F12" w:rsidRPr="00172A27">
        <w:rPr>
          <w:rFonts w:ascii="Arial" w:eastAsia="Calibri" w:hAnsi="Arial" w:cs="Arial"/>
          <w:sz w:val="28"/>
          <w:szCs w:val="28"/>
        </w:rPr>
        <w:t xml:space="preserve"> que éste</w:t>
      </w:r>
      <w:r w:rsidR="006E565A">
        <w:rPr>
          <w:rFonts w:ascii="Arial" w:eastAsia="Calibri" w:hAnsi="Arial" w:cs="Arial"/>
          <w:sz w:val="28"/>
          <w:szCs w:val="28"/>
        </w:rPr>
        <w:t>. Y, que es natural, y que los Ayuntamientos tengan Deuda Pública, es natural. C</w:t>
      </w:r>
      <w:r w:rsidR="005F2F12" w:rsidRPr="00172A27">
        <w:rPr>
          <w:rFonts w:ascii="Arial" w:eastAsia="Calibri" w:hAnsi="Arial" w:cs="Arial"/>
          <w:sz w:val="28"/>
          <w:szCs w:val="28"/>
        </w:rPr>
        <w:t>laro</w:t>
      </w:r>
      <w:r w:rsidR="006E565A">
        <w:rPr>
          <w:rFonts w:ascii="Arial" w:eastAsia="Calibri" w:hAnsi="Arial" w:cs="Arial"/>
          <w:sz w:val="28"/>
          <w:szCs w:val="28"/>
        </w:rPr>
        <w:t>,</w:t>
      </w:r>
      <w:r w:rsidR="005F2F12" w:rsidRPr="00172A27">
        <w:rPr>
          <w:rFonts w:ascii="Arial" w:eastAsia="Calibri" w:hAnsi="Arial" w:cs="Arial"/>
          <w:sz w:val="28"/>
          <w:szCs w:val="28"/>
        </w:rPr>
        <w:t xml:space="preserve"> que</w:t>
      </w:r>
      <w:r w:rsidR="006E565A">
        <w:rPr>
          <w:rFonts w:ascii="Arial" w:eastAsia="Calibri" w:hAnsi="Arial" w:cs="Arial"/>
          <w:sz w:val="28"/>
          <w:szCs w:val="28"/>
        </w:rPr>
        <w:t>,</w:t>
      </w:r>
      <w:r w:rsidR="005F2F12" w:rsidRPr="00172A27">
        <w:rPr>
          <w:rFonts w:ascii="Arial" w:eastAsia="Calibri" w:hAnsi="Arial" w:cs="Arial"/>
          <w:sz w:val="28"/>
          <w:szCs w:val="28"/>
        </w:rPr>
        <w:t xml:space="preserve"> si</w:t>
      </w:r>
      <w:r w:rsidR="006E565A">
        <w:rPr>
          <w:rFonts w:ascii="Arial" w:eastAsia="Calibri" w:hAnsi="Arial" w:cs="Arial"/>
          <w:sz w:val="28"/>
          <w:szCs w:val="28"/>
        </w:rPr>
        <w:t xml:space="preserve"> en este caso como U</w:t>
      </w:r>
      <w:r w:rsidR="005F2F12" w:rsidRPr="00172A27">
        <w:rPr>
          <w:rFonts w:ascii="Arial" w:eastAsia="Calibri" w:hAnsi="Arial" w:cs="Arial"/>
          <w:sz w:val="28"/>
          <w:szCs w:val="28"/>
        </w:rPr>
        <w:t>stedes lo comentan</w:t>
      </w:r>
      <w:r w:rsidR="006E565A">
        <w:rPr>
          <w:rFonts w:ascii="Arial" w:eastAsia="Calibri" w:hAnsi="Arial" w:cs="Arial"/>
          <w:sz w:val="28"/>
          <w:szCs w:val="28"/>
        </w:rPr>
        <w:t>,</w:t>
      </w:r>
      <w:r w:rsidR="005F2F12" w:rsidRPr="00172A27">
        <w:rPr>
          <w:rFonts w:ascii="Arial" w:eastAsia="Calibri" w:hAnsi="Arial" w:cs="Arial"/>
          <w:sz w:val="28"/>
          <w:szCs w:val="28"/>
        </w:rPr>
        <w:t xml:space="preserve"> hay ingresos excedentes, pues bueno, hay que cuidarlos, por eso lo estamos cuidando nosotros, por eso queremos que esta persona</w:t>
      </w:r>
      <w:r w:rsidR="006E565A">
        <w:rPr>
          <w:rFonts w:ascii="Arial" w:eastAsia="Calibri" w:hAnsi="Arial" w:cs="Arial"/>
          <w:sz w:val="28"/>
          <w:szCs w:val="28"/>
        </w:rPr>
        <w:t>,</w:t>
      </w:r>
      <w:r w:rsidR="005F2F12" w:rsidRPr="00172A27">
        <w:rPr>
          <w:rFonts w:ascii="Arial" w:eastAsia="Calibri" w:hAnsi="Arial" w:cs="Arial"/>
          <w:sz w:val="28"/>
          <w:szCs w:val="28"/>
        </w:rPr>
        <w:t xml:space="preserve"> no gane lo que se está proponiendo aquí, porque al final de cuentas</w:t>
      </w:r>
      <w:r w:rsidR="006E565A">
        <w:rPr>
          <w:rFonts w:ascii="Arial" w:eastAsia="Calibri" w:hAnsi="Arial" w:cs="Arial"/>
          <w:sz w:val="28"/>
          <w:szCs w:val="28"/>
        </w:rPr>
        <w:t>,</w:t>
      </w:r>
      <w:r w:rsidR="005F2F12" w:rsidRPr="00172A27">
        <w:rPr>
          <w:rFonts w:ascii="Arial" w:eastAsia="Calibri" w:hAnsi="Arial" w:cs="Arial"/>
          <w:sz w:val="28"/>
          <w:szCs w:val="28"/>
        </w:rPr>
        <w:t xml:space="preserve"> el ingreso de su salario</w:t>
      </w:r>
      <w:r w:rsidR="006E565A">
        <w:rPr>
          <w:rFonts w:ascii="Arial" w:eastAsia="Calibri" w:hAnsi="Arial" w:cs="Arial"/>
          <w:sz w:val="28"/>
          <w:szCs w:val="28"/>
        </w:rPr>
        <w:t>,</w:t>
      </w:r>
      <w:r w:rsidR="005F2F12" w:rsidRPr="00172A27">
        <w:rPr>
          <w:rFonts w:ascii="Arial" w:eastAsia="Calibri" w:hAnsi="Arial" w:cs="Arial"/>
          <w:sz w:val="28"/>
          <w:szCs w:val="28"/>
        </w:rPr>
        <w:t xml:space="preserve"> pues es una pr</w:t>
      </w:r>
      <w:r w:rsidR="006E565A">
        <w:rPr>
          <w:rFonts w:ascii="Arial" w:eastAsia="Calibri" w:hAnsi="Arial" w:cs="Arial"/>
          <w:sz w:val="28"/>
          <w:szCs w:val="28"/>
        </w:rPr>
        <w:t>opuesta. Que no está contra la L</w:t>
      </w:r>
      <w:r w:rsidR="005F2F12" w:rsidRPr="00172A27">
        <w:rPr>
          <w:rFonts w:ascii="Arial" w:eastAsia="Calibri" w:hAnsi="Arial" w:cs="Arial"/>
          <w:sz w:val="28"/>
          <w:szCs w:val="28"/>
        </w:rPr>
        <w:t xml:space="preserve">ey, </w:t>
      </w:r>
      <w:r w:rsidR="006E565A">
        <w:rPr>
          <w:rFonts w:ascii="Arial" w:eastAsia="Calibri" w:hAnsi="Arial" w:cs="Arial"/>
          <w:sz w:val="28"/>
          <w:szCs w:val="28"/>
        </w:rPr>
        <w:t>¡</w:t>
      </w:r>
      <w:r w:rsidR="005F2F12" w:rsidRPr="00172A27">
        <w:rPr>
          <w:rFonts w:ascii="Arial" w:eastAsia="Calibri" w:hAnsi="Arial" w:cs="Arial"/>
          <w:sz w:val="28"/>
          <w:szCs w:val="28"/>
        </w:rPr>
        <w:t>n</w:t>
      </w:r>
      <w:r w:rsidR="006E565A">
        <w:rPr>
          <w:rFonts w:ascii="Arial" w:eastAsia="Calibri" w:hAnsi="Arial" w:cs="Arial"/>
          <w:sz w:val="28"/>
          <w:szCs w:val="28"/>
        </w:rPr>
        <w:t>o! pero, tampoco está contra la L</w:t>
      </w:r>
      <w:r w:rsidR="005F2F12" w:rsidRPr="00172A27">
        <w:rPr>
          <w:rFonts w:ascii="Arial" w:eastAsia="Calibri" w:hAnsi="Arial" w:cs="Arial"/>
          <w:sz w:val="28"/>
          <w:szCs w:val="28"/>
        </w:rPr>
        <w:t>ey</w:t>
      </w:r>
      <w:r w:rsidR="006E565A">
        <w:rPr>
          <w:rFonts w:ascii="Arial" w:eastAsia="Calibri" w:hAnsi="Arial" w:cs="Arial"/>
          <w:sz w:val="28"/>
          <w:szCs w:val="28"/>
        </w:rPr>
        <w:t>,</w:t>
      </w:r>
      <w:r w:rsidR="005F2F12" w:rsidRPr="00172A27">
        <w:rPr>
          <w:rFonts w:ascii="Arial" w:eastAsia="Calibri" w:hAnsi="Arial" w:cs="Arial"/>
          <w:sz w:val="28"/>
          <w:szCs w:val="28"/>
        </w:rPr>
        <w:t xml:space="preserve"> que nosotros nos </w:t>
      </w:r>
      <w:r w:rsidR="006E565A">
        <w:rPr>
          <w:rFonts w:ascii="Arial" w:eastAsia="Calibri" w:hAnsi="Arial" w:cs="Arial"/>
          <w:sz w:val="28"/>
          <w:szCs w:val="28"/>
        </w:rPr>
        <w:t>o</w:t>
      </w:r>
      <w:r w:rsidR="005F2F12" w:rsidRPr="00172A27">
        <w:rPr>
          <w:rFonts w:ascii="Arial" w:eastAsia="Calibri" w:hAnsi="Arial" w:cs="Arial"/>
          <w:sz w:val="28"/>
          <w:szCs w:val="28"/>
        </w:rPr>
        <w:t>pongamos aquí, digamos que estamos en contra, p</w:t>
      </w:r>
      <w:r w:rsidR="006E565A">
        <w:rPr>
          <w:rFonts w:ascii="Arial" w:eastAsia="Calibri" w:hAnsi="Arial" w:cs="Arial"/>
          <w:sz w:val="28"/>
          <w:szCs w:val="28"/>
        </w:rPr>
        <w:t>orque también puede ganar menos. Porque fíjense U</w:t>
      </w:r>
      <w:r w:rsidR="005F2F12" w:rsidRPr="00172A27">
        <w:rPr>
          <w:rFonts w:ascii="Arial" w:eastAsia="Calibri" w:hAnsi="Arial" w:cs="Arial"/>
          <w:sz w:val="28"/>
          <w:szCs w:val="28"/>
        </w:rPr>
        <w:t>stedes</w:t>
      </w:r>
      <w:r w:rsidR="006E565A">
        <w:rPr>
          <w:rFonts w:ascii="Arial" w:eastAsia="Calibri" w:hAnsi="Arial" w:cs="Arial"/>
          <w:sz w:val="28"/>
          <w:szCs w:val="28"/>
        </w:rPr>
        <w:t>;</w:t>
      </w:r>
      <w:r w:rsidR="005F2F12" w:rsidRPr="00172A27">
        <w:rPr>
          <w:rFonts w:ascii="Arial" w:eastAsia="Calibri" w:hAnsi="Arial" w:cs="Arial"/>
          <w:sz w:val="28"/>
          <w:szCs w:val="28"/>
        </w:rPr>
        <w:t xml:space="preserve"> cómo </w:t>
      </w:r>
      <w:r w:rsidR="006E565A">
        <w:rPr>
          <w:rFonts w:ascii="Arial" w:eastAsia="Calibri" w:hAnsi="Arial" w:cs="Arial"/>
          <w:sz w:val="28"/>
          <w:szCs w:val="28"/>
        </w:rPr>
        <w:t>nos vamos a ver nosotros como A</w:t>
      </w:r>
      <w:r w:rsidR="005F2F12" w:rsidRPr="00172A27">
        <w:rPr>
          <w:rFonts w:ascii="Arial" w:eastAsia="Calibri" w:hAnsi="Arial" w:cs="Arial"/>
          <w:sz w:val="28"/>
          <w:szCs w:val="28"/>
        </w:rPr>
        <w:t>yuntamiento</w:t>
      </w:r>
      <w:r w:rsidR="006E565A">
        <w:rPr>
          <w:rFonts w:ascii="Arial" w:eastAsia="Calibri" w:hAnsi="Arial" w:cs="Arial"/>
          <w:sz w:val="28"/>
          <w:szCs w:val="28"/>
        </w:rPr>
        <w:t>, cuando hay D</w:t>
      </w:r>
      <w:r w:rsidR="005F2F12" w:rsidRPr="00172A27">
        <w:rPr>
          <w:rFonts w:ascii="Arial" w:eastAsia="Calibri" w:hAnsi="Arial" w:cs="Arial"/>
          <w:sz w:val="28"/>
          <w:szCs w:val="28"/>
        </w:rPr>
        <w:t>epartamen</w:t>
      </w:r>
      <w:r w:rsidR="006E565A">
        <w:rPr>
          <w:rFonts w:ascii="Arial" w:eastAsia="Calibri" w:hAnsi="Arial" w:cs="Arial"/>
          <w:sz w:val="28"/>
          <w:szCs w:val="28"/>
        </w:rPr>
        <w:t xml:space="preserve">tos, concretamente hablo el de Parques y </w:t>
      </w:r>
      <w:r w:rsidR="006E565A">
        <w:rPr>
          <w:rFonts w:ascii="Arial" w:eastAsia="Calibri" w:hAnsi="Arial" w:cs="Arial"/>
          <w:sz w:val="28"/>
          <w:szCs w:val="28"/>
        </w:rPr>
        <w:lastRenderedPageBreak/>
        <w:t>J</w:t>
      </w:r>
      <w:r w:rsidR="005F2F12" w:rsidRPr="00172A27">
        <w:rPr>
          <w:rFonts w:ascii="Arial" w:eastAsia="Calibri" w:hAnsi="Arial" w:cs="Arial"/>
          <w:sz w:val="28"/>
          <w:szCs w:val="28"/>
        </w:rPr>
        <w:t>ardines, que</w:t>
      </w:r>
      <w:r w:rsidR="006E565A">
        <w:rPr>
          <w:rFonts w:ascii="Arial" w:eastAsia="Calibri" w:hAnsi="Arial" w:cs="Arial"/>
          <w:sz w:val="28"/>
          <w:szCs w:val="28"/>
        </w:rPr>
        <w:t>,</w:t>
      </w:r>
      <w:r w:rsidR="005F2F12" w:rsidRPr="00172A27">
        <w:rPr>
          <w:rFonts w:ascii="Arial" w:eastAsia="Calibri" w:hAnsi="Arial" w:cs="Arial"/>
          <w:sz w:val="28"/>
          <w:szCs w:val="28"/>
        </w:rPr>
        <w:t xml:space="preserve"> es donde yo he tenido pláticas con muchos de ellos, que tienen vaya, el mismo salario, verdad, el mismo salario</w:t>
      </w:r>
      <w:r w:rsidR="00A35C85">
        <w:rPr>
          <w:rFonts w:ascii="Arial" w:eastAsia="Calibri" w:hAnsi="Arial" w:cs="Arial"/>
          <w:sz w:val="28"/>
          <w:szCs w:val="28"/>
        </w:rPr>
        <w:t>,</w:t>
      </w:r>
      <w:r w:rsidR="005F2F12" w:rsidRPr="00172A27">
        <w:rPr>
          <w:rFonts w:ascii="Arial" w:eastAsia="Calibri" w:hAnsi="Arial" w:cs="Arial"/>
          <w:sz w:val="28"/>
          <w:szCs w:val="28"/>
        </w:rPr>
        <w:t xml:space="preserve"> y hacen cosas extraordinarias</w:t>
      </w:r>
      <w:r w:rsidR="00A35C85">
        <w:rPr>
          <w:rFonts w:ascii="Arial" w:eastAsia="Calibri" w:hAnsi="Arial" w:cs="Arial"/>
          <w:sz w:val="28"/>
          <w:szCs w:val="28"/>
        </w:rPr>
        <w:t>, y no los reconocen. E</w:t>
      </w:r>
      <w:r w:rsidR="005F2F12" w:rsidRPr="00172A27">
        <w:rPr>
          <w:rFonts w:ascii="Arial" w:eastAsia="Calibri" w:hAnsi="Arial" w:cs="Arial"/>
          <w:sz w:val="28"/>
          <w:szCs w:val="28"/>
        </w:rPr>
        <w:t>ntonces</w:t>
      </w:r>
      <w:r w:rsidR="00A35C85">
        <w:rPr>
          <w:rFonts w:ascii="Arial" w:eastAsia="Calibri" w:hAnsi="Arial" w:cs="Arial"/>
          <w:sz w:val="28"/>
          <w:szCs w:val="28"/>
        </w:rPr>
        <w:t>,</w:t>
      </w:r>
      <w:r w:rsidR="005F2F12" w:rsidRPr="00172A27">
        <w:rPr>
          <w:rFonts w:ascii="Arial" w:eastAsia="Calibri" w:hAnsi="Arial" w:cs="Arial"/>
          <w:sz w:val="28"/>
          <w:szCs w:val="28"/>
        </w:rPr>
        <w:t xml:space="preserve"> vaya,</w:t>
      </w:r>
      <w:r w:rsidR="00A35C85">
        <w:rPr>
          <w:rFonts w:ascii="Arial" w:eastAsia="Calibri" w:hAnsi="Arial" w:cs="Arial"/>
          <w:sz w:val="28"/>
          <w:szCs w:val="28"/>
        </w:rPr>
        <w:t xml:space="preserve"> a trabajo igual, salario igual. P</w:t>
      </w:r>
      <w:r w:rsidR="005F2F12" w:rsidRPr="00172A27">
        <w:rPr>
          <w:rFonts w:ascii="Arial" w:eastAsia="Calibri" w:hAnsi="Arial" w:cs="Arial"/>
          <w:sz w:val="28"/>
          <w:szCs w:val="28"/>
        </w:rPr>
        <w:t>or eso</w:t>
      </w:r>
      <w:r w:rsidR="00A35C85">
        <w:rPr>
          <w:rFonts w:ascii="Arial" w:eastAsia="Calibri" w:hAnsi="Arial" w:cs="Arial"/>
          <w:sz w:val="28"/>
          <w:szCs w:val="28"/>
        </w:rPr>
        <w:t>, yo también decía. D</w:t>
      </w:r>
      <w:r w:rsidR="005F2F12" w:rsidRPr="00172A27">
        <w:rPr>
          <w:rFonts w:ascii="Arial" w:eastAsia="Calibri" w:hAnsi="Arial" w:cs="Arial"/>
          <w:sz w:val="28"/>
          <w:szCs w:val="28"/>
        </w:rPr>
        <w:t>e hecho</w:t>
      </w:r>
      <w:r w:rsidR="00A35C85">
        <w:rPr>
          <w:rFonts w:ascii="Arial" w:eastAsia="Calibri" w:hAnsi="Arial" w:cs="Arial"/>
          <w:sz w:val="28"/>
          <w:szCs w:val="28"/>
        </w:rPr>
        <w:t>,</w:t>
      </w:r>
      <w:r w:rsidR="005F2F12" w:rsidRPr="00172A27">
        <w:rPr>
          <w:rFonts w:ascii="Arial" w:eastAsia="Calibri" w:hAnsi="Arial" w:cs="Arial"/>
          <w:sz w:val="28"/>
          <w:szCs w:val="28"/>
        </w:rPr>
        <w:t xml:space="preserve"> que hay muchos c</w:t>
      </w:r>
      <w:r w:rsidR="00A35C85">
        <w:rPr>
          <w:rFonts w:ascii="Arial" w:eastAsia="Calibri" w:hAnsi="Arial" w:cs="Arial"/>
          <w:sz w:val="28"/>
          <w:szCs w:val="28"/>
        </w:rPr>
        <w:t>ompañeros que trabajan en esta A</w:t>
      </w:r>
      <w:r w:rsidR="005F2F12" w:rsidRPr="00172A27">
        <w:rPr>
          <w:rFonts w:ascii="Arial" w:eastAsia="Calibri" w:hAnsi="Arial" w:cs="Arial"/>
          <w:sz w:val="28"/>
          <w:szCs w:val="28"/>
        </w:rPr>
        <w:t>dministración</w:t>
      </w:r>
      <w:r w:rsidR="00A35C85">
        <w:rPr>
          <w:rFonts w:ascii="Arial" w:eastAsia="Calibri" w:hAnsi="Arial" w:cs="Arial"/>
          <w:sz w:val="28"/>
          <w:szCs w:val="28"/>
        </w:rPr>
        <w:t>,</w:t>
      </w:r>
      <w:r w:rsidR="005F2F12" w:rsidRPr="00172A27">
        <w:rPr>
          <w:rFonts w:ascii="Arial" w:eastAsia="Calibri" w:hAnsi="Arial" w:cs="Arial"/>
          <w:sz w:val="28"/>
          <w:szCs w:val="28"/>
        </w:rPr>
        <w:t xml:space="preserve"> y claro que</w:t>
      </w:r>
      <w:r w:rsidR="00A35C85">
        <w:rPr>
          <w:rFonts w:ascii="Arial" w:eastAsia="Calibri" w:hAnsi="Arial" w:cs="Arial"/>
          <w:sz w:val="28"/>
          <w:szCs w:val="28"/>
        </w:rPr>
        <w:t>,</w:t>
      </w:r>
      <w:r w:rsidR="005F2F12" w:rsidRPr="00172A27">
        <w:rPr>
          <w:rFonts w:ascii="Arial" w:eastAsia="Calibri" w:hAnsi="Arial" w:cs="Arial"/>
          <w:sz w:val="28"/>
          <w:szCs w:val="28"/>
        </w:rPr>
        <w:t xml:space="preserve"> a muchos de ellos a lo mejor no se les hará justo que les paguen</w:t>
      </w:r>
      <w:r w:rsidR="00A35C85">
        <w:rPr>
          <w:rFonts w:ascii="Arial" w:eastAsia="Calibri" w:hAnsi="Arial" w:cs="Arial"/>
          <w:sz w:val="28"/>
          <w:szCs w:val="28"/>
        </w:rPr>
        <w:t xml:space="preserve"> menos.</w:t>
      </w:r>
      <w:r w:rsidR="005F2F12" w:rsidRPr="00172A27">
        <w:rPr>
          <w:rFonts w:ascii="Arial" w:eastAsia="Calibri" w:hAnsi="Arial" w:cs="Arial"/>
          <w:sz w:val="28"/>
          <w:szCs w:val="28"/>
        </w:rPr>
        <w:t xml:space="preserve"> </w:t>
      </w:r>
      <w:r w:rsidR="00A35C85">
        <w:rPr>
          <w:rFonts w:ascii="Arial" w:eastAsia="Calibri" w:hAnsi="Arial" w:cs="Arial"/>
          <w:sz w:val="28"/>
          <w:szCs w:val="28"/>
        </w:rPr>
        <w:t>¿Por qué? P</w:t>
      </w:r>
      <w:r w:rsidR="005F2F12" w:rsidRPr="00172A27">
        <w:rPr>
          <w:rFonts w:ascii="Arial" w:eastAsia="Calibri" w:hAnsi="Arial" w:cs="Arial"/>
          <w:sz w:val="28"/>
          <w:szCs w:val="28"/>
        </w:rPr>
        <w:t>orque ellos también dicen</w:t>
      </w:r>
      <w:r w:rsidR="00A35C85">
        <w:rPr>
          <w:rFonts w:ascii="Arial" w:eastAsia="Calibri" w:hAnsi="Arial" w:cs="Arial"/>
          <w:sz w:val="28"/>
          <w:szCs w:val="28"/>
        </w:rPr>
        <w:t>:</w:t>
      </w:r>
      <w:r w:rsidR="005F2F12" w:rsidRPr="00172A27">
        <w:rPr>
          <w:rFonts w:ascii="Arial" w:eastAsia="Calibri" w:hAnsi="Arial" w:cs="Arial"/>
          <w:sz w:val="28"/>
          <w:szCs w:val="28"/>
        </w:rPr>
        <w:t xml:space="preserve"> yo también me mato, yo también me lev</w:t>
      </w:r>
      <w:r w:rsidR="00A35C85">
        <w:rPr>
          <w:rFonts w:ascii="Arial" w:eastAsia="Calibri" w:hAnsi="Arial" w:cs="Arial"/>
          <w:sz w:val="28"/>
          <w:szCs w:val="28"/>
        </w:rPr>
        <w:t>anto, yo también hago y deshago. M</w:t>
      </w:r>
      <w:r w:rsidR="005F2F12" w:rsidRPr="00172A27">
        <w:rPr>
          <w:rFonts w:ascii="Arial" w:eastAsia="Calibri" w:hAnsi="Arial" w:cs="Arial"/>
          <w:sz w:val="28"/>
          <w:szCs w:val="28"/>
        </w:rPr>
        <w:t>ás</w:t>
      </w:r>
      <w:r w:rsidR="00A35C85">
        <w:rPr>
          <w:rFonts w:ascii="Arial" w:eastAsia="Calibri" w:hAnsi="Arial" w:cs="Arial"/>
          <w:sz w:val="28"/>
          <w:szCs w:val="28"/>
        </w:rPr>
        <w:t>,</w:t>
      </w:r>
      <w:r w:rsidR="005F2F12" w:rsidRPr="00172A27">
        <w:rPr>
          <w:rFonts w:ascii="Arial" w:eastAsia="Calibri" w:hAnsi="Arial" w:cs="Arial"/>
          <w:sz w:val="28"/>
          <w:szCs w:val="28"/>
        </w:rPr>
        <w:t xml:space="preserve"> sin embargo</w:t>
      </w:r>
      <w:r w:rsidR="00A35C85">
        <w:rPr>
          <w:rFonts w:ascii="Arial" w:eastAsia="Calibri" w:hAnsi="Arial" w:cs="Arial"/>
          <w:sz w:val="28"/>
          <w:szCs w:val="28"/>
        </w:rPr>
        <w:t>,</w:t>
      </w:r>
      <w:r w:rsidR="008F2FBF">
        <w:rPr>
          <w:rFonts w:ascii="Arial" w:eastAsia="Calibri" w:hAnsi="Arial" w:cs="Arial"/>
          <w:sz w:val="28"/>
          <w:szCs w:val="28"/>
        </w:rPr>
        <w:t xml:space="preserve"> hay personas que ganan más. E</w:t>
      </w:r>
      <w:r w:rsidR="005F2F12" w:rsidRPr="00172A27">
        <w:rPr>
          <w:rFonts w:ascii="Arial" w:eastAsia="Calibri" w:hAnsi="Arial" w:cs="Arial"/>
          <w:sz w:val="28"/>
          <w:szCs w:val="28"/>
        </w:rPr>
        <w:t>s cierto que ganan más de acuerdo a sus responsabi</w:t>
      </w:r>
      <w:r w:rsidR="008F2FBF">
        <w:rPr>
          <w:rFonts w:ascii="Arial" w:eastAsia="Calibri" w:hAnsi="Arial" w:cs="Arial"/>
          <w:sz w:val="28"/>
          <w:szCs w:val="28"/>
        </w:rPr>
        <w:t>lidades. P</w:t>
      </w:r>
      <w:r w:rsidR="00A35C85">
        <w:rPr>
          <w:rFonts w:ascii="Arial" w:eastAsia="Calibri" w:hAnsi="Arial" w:cs="Arial"/>
          <w:sz w:val="28"/>
          <w:szCs w:val="28"/>
        </w:rPr>
        <w:t>ero</w:t>
      </w:r>
      <w:r w:rsidR="008F2FBF">
        <w:rPr>
          <w:rFonts w:ascii="Arial" w:eastAsia="Calibri" w:hAnsi="Arial" w:cs="Arial"/>
          <w:sz w:val="28"/>
          <w:szCs w:val="28"/>
        </w:rPr>
        <w:t>,</w:t>
      </w:r>
      <w:r w:rsidR="00A35C85">
        <w:rPr>
          <w:rFonts w:ascii="Arial" w:eastAsia="Calibri" w:hAnsi="Arial" w:cs="Arial"/>
          <w:sz w:val="28"/>
          <w:szCs w:val="28"/>
        </w:rPr>
        <w:t xml:space="preserve"> yo aquí tengo un Tesorero M</w:t>
      </w:r>
      <w:r w:rsidR="005F2F12" w:rsidRPr="00172A27">
        <w:rPr>
          <w:rFonts w:ascii="Arial" w:eastAsia="Calibri" w:hAnsi="Arial" w:cs="Arial"/>
          <w:sz w:val="28"/>
          <w:szCs w:val="28"/>
        </w:rPr>
        <w:t>unicipal</w:t>
      </w:r>
      <w:r w:rsidR="00A35C85">
        <w:rPr>
          <w:rFonts w:ascii="Arial" w:eastAsia="Calibri" w:hAnsi="Arial" w:cs="Arial"/>
          <w:sz w:val="28"/>
          <w:szCs w:val="28"/>
        </w:rPr>
        <w:t>,</w:t>
      </w:r>
      <w:r w:rsidR="005F2F12" w:rsidRPr="00172A27">
        <w:rPr>
          <w:rFonts w:ascii="Arial" w:eastAsia="Calibri" w:hAnsi="Arial" w:cs="Arial"/>
          <w:sz w:val="28"/>
          <w:szCs w:val="28"/>
        </w:rPr>
        <w:t xml:space="preserve"> que tuvo que dar una fianza</w:t>
      </w:r>
      <w:r w:rsidR="00A35C85">
        <w:rPr>
          <w:rFonts w:ascii="Arial" w:eastAsia="Calibri" w:hAnsi="Arial" w:cs="Arial"/>
          <w:sz w:val="28"/>
          <w:szCs w:val="28"/>
        </w:rPr>
        <w:t>,</w:t>
      </w:r>
      <w:r w:rsidR="005F2F12" w:rsidRPr="00172A27">
        <w:rPr>
          <w:rFonts w:ascii="Arial" w:eastAsia="Calibri" w:hAnsi="Arial" w:cs="Arial"/>
          <w:sz w:val="28"/>
          <w:szCs w:val="28"/>
        </w:rPr>
        <w:t xml:space="preserve"> y tie</w:t>
      </w:r>
      <w:r w:rsidR="00A35C85">
        <w:rPr>
          <w:rFonts w:ascii="Arial" w:eastAsia="Calibri" w:hAnsi="Arial" w:cs="Arial"/>
          <w:sz w:val="28"/>
          <w:szCs w:val="28"/>
        </w:rPr>
        <w:t>ne responsabilidad después del Cargo P</w:t>
      </w:r>
      <w:r w:rsidR="008F2FBF">
        <w:rPr>
          <w:rFonts w:ascii="Arial" w:eastAsia="Calibri" w:hAnsi="Arial" w:cs="Arial"/>
          <w:sz w:val="28"/>
          <w:szCs w:val="28"/>
        </w:rPr>
        <w:t>úblico. E</w:t>
      </w:r>
      <w:r w:rsidR="005F2F12" w:rsidRPr="00172A27">
        <w:rPr>
          <w:rFonts w:ascii="Arial" w:eastAsia="Calibri" w:hAnsi="Arial" w:cs="Arial"/>
          <w:sz w:val="28"/>
          <w:szCs w:val="28"/>
        </w:rPr>
        <w:t>sa</w:t>
      </w:r>
      <w:r w:rsidR="008F2FBF">
        <w:rPr>
          <w:rFonts w:ascii="Arial" w:eastAsia="Calibri" w:hAnsi="Arial" w:cs="Arial"/>
          <w:sz w:val="28"/>
          <w:szCs w:val="28"/>
        </w:rPr>
        <w:t xml:space="preserve"> es una diferencia muy concreta,</w:t>
      </w:r>
      <w:r w:rsidR="005F2F12" w:rsidRPr="00172A27">
        <w:rPr>
          <w:rFonts w:ascii="Arial" w:eastAsia="Calibri" w:hAnsi="Arial" w:cs="Arial"/>
          <w:sz w:val="28"/>
          <w:szCs w:val="28"/>
        </w:rPr>
        <w:t xml:space="preserve"> que se tendría que valorar de acuerdo a este nuevo cargo, que no lo va a </w:t>
      </w:r>
      <w:r w:rsidR="008F2FBF">
        <w:rPr>
          <w:rFonts w:ascii="Arial" w:eastAsia="Calibri" w:hAnsi="Arial" w:cs="Arial"/>
          <w:sz w:val="28"/>
          <w:szCs w:val="28"/>
        </w:rPr>
        <w:t>tener. B</w:t>
      </w:r>
      <w:r w:rsidR="005F2F12" w:rsidRPr="00172A27">
        <w:rPr>
          <w:rFonts w:ascii="Arial" w:eastAsia="Calibri" w:hAnsi="Arial" w:cs="Arial"/>
          <w:sz w:val="28"/>
          <w:szCs w:val="28"/>
        </w:rPr>
        <w:t>ueno, pero más</w:t>
      </w:r>
      <w:r w:rsidR="008F2FBF">
        <w:rPr>
          <w:rFonts w:ascii="Arial" w:eastAsia="Calibri" w:hAnsi="Arial" w:cs="Arial"/>
          <w:sz w:val="28"/>
          <w:szCs w:val="28"/>
        </w:rPr>
        <w:t>,</w:t>
      </w:r>
      <w:r w:rsidR="005F2F12" w:rsidRPr="00172A27">
        <w:rPr>
          <w:rFonts w:ascii="Arial" w:eastAsia="Calibri" w:hAnsi="Arial" w:cs="Arial"/>
          <w:sz w:val="28"/>
          <w:szCs w:val="28"/>
        </w:rPr>
        <w:t xml:space="preserve"> sin embargo</w:t>
      </w:r>
      <w:r w:rsidR="008F2FBF">
        <w:rPr>
          <w:rFonts w:ascii="Arial" w:eastAsia="Calibri" w:hAnsi="Arial" w:cs="Arial"/>
          <w:sz w:val="28"/>
          <w:szCs w:val="28"/>
        </w:rPr>
        <w:t>,</w:t>
      </w:r>
      <w:r w:rsidR="005F2F12" w:rsidRPr="00172A27">
        <w:rPr>
          <w:rFonts w:ascii="Arial" w:eastAsia="Calibri" w:hAnsi="Arial" w:cs="Arial"/>
          <w:sz w:val="28"/>
          <w:szCs w:val="28"/>
        </w:rPr>
        <w:t xml:space="preserve"> esto es </w:t>
      </w:r>
      <w:r w:rsidR="008F2FBF">
        <w:rPr>
          <w:rFonts w:ascii="Arial" w:eastAsia="Calibri" w:hAnsi="Arial" w:cs="Arial"/>
          <w:sz w:val="28"/>
          <w:szCs w:val="28"/>
        </w:rPr>
        <w:t>una mera exposición subjetiva.</w:t>
      </w:r>
      <w:r w:rsidR="00A35C85">
        <w:rPr>
          <w:rFonts w:ascii="Arial" w:eastAsia="Calibri" w:hAnsi="Arial" w:cs="Arial"/>
          <w:sz w:val="28"/>
          <w:szCs w:val="28"/>
        </w:rPr>
        <w:t xml:space="preserve"> U</w:t>
      </w:r>
      <w:r w:rsidR="005F2F12" w:rsidRPr="00172A27">
        <w:rPr>
          <w:rFonts w:ascii="Arial" w:eastAsia="Calibri" w:hAnsi="Arial" w:cs="Arial"/>
          <w:sz w:val="28"/>
          <w:szCs w:val="28"/>
        </w:rPr>
        <w:t>stedes</w:t>
      </w:r>
      <w:r w:rsidR="008F2FBF">
        <w:rPr>
          <w:rFonts w:ascii="Arial" w:eastAsia="Calibri" w:hAnsi="Arial" w:cs="Arial"/>
          <w:sz w:val="28"/>
          <w:szCs w:val="28"/>
        </w:rPr>
        <w:t>, tendrán que tomar su decisión. Y</w:t>
      </w:r>
      <w:r w:rsidR="005F2F12" w:rsidRPr="00172A27">
        <w:rPr>
          <w:rFonts w:ascii="Arial" w:eastAsia="Calibri" w:hAnsi="Arial" w:cs="Arial"/>
          <w:sz w:val="28"/>
          <w:szCs w:val="28"/>
        </w:rPr>
        <w:t>o</w:t>
      </w:r>
      <w:r w:rsidR="008F2FBF">
        <w:rPr>
          <w:rFonts w:ascii="Arial" w:eastAsia="Calibri" w:hAnsi="Arial" w:cs="Arial"/>
          <w:sz w:val="28"/>
          <w:szCs w:val="28"/>
        </w:rPr>
        <w:t>,</w:t>
      </w:r>
      <w:r w:rsidR="005F2F12" w:rsidRPr="00172A27">
        <w:rPr>
          <w:rFonts w:ascii="Arial" w:eastAsia="Calibri" w:hAnsi="Arial" w:cs="Arial"/>
          <w:sz w:val="28"/>
          <w:szCs w:val="28"/>
        </w:rPr>
        <w:t xml:space="preserve"> ya tengo la mía, pero desde luego es </w:t>
      </w:r>
      <w:r w:rsidR="008F2FBF">
        <w:rPr>
          <w:rFonts w:ascii="Arial" w:eastAsia="Calibri" w:hAnsi="Arial" w:cs="Arial"/>
          <w:sz w:val="28"/>
          <w:szCs w:val="28"/>
        </w:rPr>
        <w:t>importante que yo lo haga valer. S</w:t>
      </w:r>
      <w:r w:rsidR="005F2F12" w:rsidRPr="00172A27">
        <w:rPr>
          <w:rFonts w:ascii="Arial" w:eastAsia="Calibri" w:hAnsi="Arial" w:cs="Arial"/>
          <w:sz w:val="28"/>
          <w:szCs w:val="28"/>
        </w:rPr>
        <w:t>i hay ingresos excedentes</w:t>
      </w:r>
      <w:r w:rsidR="008F2FBF">
        <w:rPr>
          <w:rFonts w:ascii="Arial" w:eastAsia="Calibri" w:hAnsi="Arial" w:cs="Arial"/>
          <w:sz w:val="28"/>
          <w:szCs w:val="28"/>
        </w:rPr>
        <w:t>,</w:t>
      </w:r>
      <w:r w:rsidR="005F2F12" w:rsidRPr="00172A27">
        <w:rPr>
          <w:rFonts w:ascii="Arial" w:eastAsia="Calibri" w:hAnsi="Arial" w:cs="Arial"/>
          <w:sz w:val="28"/>
          <w:szCs w:val="28"/>
        </w:rPr>
        <w:t xml:space="preserve"> pues hay que aplicarlos en el bacheo, en el</w:t>
      </w:r>
      <w:r w:rsidR="008F2FBF">
        <w:rPr>
          <w:rFonts w:ascii="Arial" w:eastAsia="Calibri" w:hAnsi="Arial" w:cs="Arial"/>
          <w:sz w:val="28"/>
          <w:szCs w:val="28"/>
        </w:rPr>
        <w:t xml:space="preserve"> arreglo de las calles, en S</w:t>
      </w:r>
      <w:r w:rsidR="005F2F12" w:rsidRPr="00172A27">
        <w:rPr>
          <w:rFonts w:ascii="Arial" w:eastAsia="Calibri" w:hAnsi="Arial" w:cs="Arial"/>
          <w:sz w:val="28"/>
          <w:szCs w:val="28"/>
        </w:rPr>
        <w:t>egurid</w:t>
      </w:r>
      <w:r w:rsidR="008F2FBF">
        <w:rPr>
          <w:rFonts w:ascii="Arial" w:eastAsia="Calibri" w:hAnsi="Arial" w:cs="Arial"/>
          <w:sz w:val="28"/>
          <w:szCs w:val="28"/>
        </w:rPr>
        <w:t>ad P</w:t>
      </w:r>
      <w:r w:rsidR="00A66599">
        <w:rPr>
          <w:rFonts w:ascii="Arial" w:eastAsia="Calibri" w:hAnsi="Arial" w:cs="Arial"/>
          <w:sz w:val="28"/>
          <w:szCs w:val="28"/>
        </w:rPr>
        <w:t>ública, no estamos bien en Seguridad P</w:t>
      </w:r>
      <w:r w:rsidR="005F2F12" w:rsidRPr="00172A27">
        <w:rPr>
          <w:rFonts w:ascii="Arial" w:eastAsia="Calibri" w:hAnsi="Arial" w:cs="Arial"/>
          <w:sz w:val="28"/>
          <w:szCs w:val="28"/>
        </w:rPr>
        <w:t>ública, nos estamos quedando cortos todavía, a pesar de lo que se ha hecho</w:t>
      </w:r>
      <w:r w:rsidR="008F2FBF">
        <w:rPr>
          <w:rFonts w:ascii="Arial" w:eastAsia="Calibri" w:hAnsi="Arial" w:cs="Arial"/>
          <w:sz w:val="28"/>
          <w:szCs w:val="28"/>
        </w:rPr>
        <w:t>,</w:t>
      </w:r>
      <w:r w:rsidR="005F2F12" w:rsidRPr="00172A27">
        <w:rPr>
          <w:rFonts w:ascii="Arial" w:eastAsia="Calibri" w:hAnsi="Arial" w:cs="Arial"/>
          <w:sz w:val="28"/>
          <w:szCs w:val="28"/>
        </w:rPr>
        <w:t xml:space="preserve"> no es necesario</w:t>
      </w:r>
      <w:r w:rsidR="00A66599">
        <w:rPr>
          <w:rFonts w:ascii="Arial" w:eastAsia="Calibri" w:hAnsi="Arial" w:cs="Arial"/>
          <w:sz w:val="28"/>
          <w:szCs w:val="28"/>
        </w:rPr>
        <w:t>,</w:t>
      </w:r>
      <w:r w:rsidR="005F2F12" w:rsidRPr="00172A27">
        <w:rPr>
          <w:rFonts w:ascii="Arial" w:eastAsia="Calibri" w:hAnsi="Arial" w:cs="Arial"/>
          <w:sz w:val="28"/>
          <w:szCs w:val="28"/>
        </w:rPr>
        <w:t xml:space="preserve"> y se los digo yo</w:t>
      </w:r>
      <w:r w:rsidR="00A66599">
        <w:rPr>
          <w:rFonts w:ascii="Arial" w:eastAsia="Calibri" w:hAnsi="Arial" w:cs="Arial"/>
          <w:sz w:val="28"/>
          <w:szCs w:val="28"/>
        </w:rPr>
        <w:t>,</w:t>
      </w:r>
      <w:r w:rsidR="008F2FBF">
        <w:rPr>
          <w:rFonts w:ascii="Arial" w:eastAsia="Calibri" w:hAnsi="Arial" w:cs="Arial"/>
          <w:sz w:val="28"/>
          <w:szCs w:val="28"/>
        </w:rPr>
        <w:t xml:space="preserve"> que trabajo en ese lugar. N</w:t>
      </w:r>
      <w:r w:rsidR="005F2F12" w:rsidRPr="00172A27">
        <w:rPr>
          <w:rFonts w:ascii="Arial" w:eastAsia="Calibri" w:hAnsi="Arial" w:cs="Arial"/>
          <w:sz w:val="28"/>
          <w:szCs w:val="28"/>
        </w:rPr>
        <w:t>o se imaginan los delitos que se cometen en Z</w:t>
      </w:r>
      <w:r w:rsidR="008F2FBF">
        <w:rPr>
          <w:rFonts w:ascii="Arial" w:eastAsia="Calibri" w:hAnsi="Arial" w:cs="Arial"/>
          <w:sz w:val="28"/>
          <w:szCs w:val="28"/>
        </w:rPr>
        <w:t>apotlán el</w:t>
      </w:r>
      <w:r w:rsidR="005F2F12" w:rsidRPr="00172A27">
        <w:rPr>
          <w:rFonts w:ascii="Arial" w:eastAsia="Calibri" w:hAnsi="Arial" w:cs="Arial"/>
          <w:sz w:val="28"/>
          <w:szCs w:val="28"/>
        </w:rPr>
        <w:t xml:space="preserve"> Grande, que son denunciados</w:t>
      </w:r>
      <w:r w:rsidR="008F2FBF">
        <w:rPr>
          <w:rFonts w:ascii="Arial" w:eastAsia="Calibri" w:hAnsi="Arial" w:cs="Arial"/>
          <w:sz w:val="28"/>
          <w:szCs w:val="28"/>
        </w:rPr>
        <w:t>,</w:t>
      </w:r>
      <w:r w:rsidR="005F2F12" w:rsidRPr="00172A27">
        <w:rPr>
          <w:rFonts w:ascii="Arial" w:eastAsia="Calibri" w:hAnsi="Arial" w:cs="Arial"/>
          <w:sz w:val="28"/>
          <w:szCs w:val="28"/>
        </w:rPr>
        <w:t xml:space="preserve"> y los que no lo son, estamos mal</w:t>
      </w:r>
      <w:r w:rsidR="008F2FBF">
        <w:rPr>
          <w:rFonts w:ascii="Arial" w:eastAsia="Calibri" w:hAnsi="Arial" w:cs="Arial"/>
          <w:sz w:val="28"/>
          <w:szCs w:val="28"/>
        </w:rPr>
        <w:t>, y no solamente en el Municipio, en el País y en el E</w:t>
      </w:r>
      <w:r w:rsidR="005F2F12" w:rsidRPr="00172A27">
        <w:rPr>
          <w:rFonts w:ascii="Arial" w:eastAsia="Calibri" w:hAnsi="Arial" w:cs="Arial"/>
          <w:sz w:val="28"/>
          <w:szCs w:val="28"/>
        </w:rPr>
        <w:t>stado</w:t>
      </w:r>
      <w:r w:rsidR="008F2FBF">
        <w:rPr>
          <w:rFonts w:ascii="Arial" w:eastAsia="Calibri" w:hAnsi="Arial" w:cs="Arial"/>
          <w:sz w:val="28"/>
          <w:szCs w:val="28"/>
        </w:rPr>
        <w:t>. H</w:t>
      </w:r>
      <w:r w:rsidR="005F2F12" w:rsidRPr="00172A27">
        <w:rPr>
          <w:rFonts w:ascii="Arial" w:eastAsia="Calibri" w:hAnsi="Arial" w:cs="Arial"/>
          <w:sz w:val="28"/>
          <w:szCs w:val="28"/>
        </w:rPr>
        <w:t>ay que enfocarnos en eso</w:t>
      </w:r>
      <w:r w:rsidR="008F2FBF">
        <w:rPr>
          <w:rFonts w:ascii="Arial" w:eastAsia="Calibri" w:hAnsi="Arial" w:cs="Arial"/>
          <w:sz w:val="28"/>
          <w:szCs w:val="28"/>
        </w:rPr>
        <w:t>. Y,</w:t>
      </w:r>
      <w:r w:rsidR="005F2F12" w:rsidRPr="00172A27">
        <w:rPr>
          <w:rFonts w:ascii="Arial" w:eastAsia="Calibri" w:hAnsi="Arial" w:cs="Arial"/>
          <w:sz w:val="28"/>
          <w:szCs w:val="28"/>
        </w:rPr>
        <w:t xml:space="preserve"> yo preferiría que</w:t>
      </w:r>
      <w:r w:rsidR="008F2FBF">
        <w:rPr>
          <w:rFonts w:ascii="Arial" w:eastAsia="Calibri" w:hAnsi="Arial" w:cs="Arial"/>
          <w:sz w:val="28"/>
          <w:szCs w:val="28"/>
        </w:rPr>
        <w:t>,</w:t>
      </w:r>
      <w:r w:rsidR="005F2F12" w:rsidRPr="00172A27">
        <w:rPr>
          <w:rFonts w:ascii="Arial" w:eastAsia="Calibri" w:hAnsi="Arial" w:cs="Arial"/>
          <w:sz w:val="28"/>
          <w:szCs w:val="28"/>
        </w:rPr>
        <w:t xml:space="preserve"> esos recursos excedentes</w:t>
      </w:r>
      <w:r w:rsidR="008F2FBF">
        <w:rPr>
          <w:rFonts w:ascii="Arial" w:eastAsia="Calibri" w:hAnsi="Arial" w:cs="Arial"/>
          <w:sz w:val="28"/>
          <w:szCs w:val="28"/>
        </w:rPr>
        <w:t>,</w:t>
      </w:r>
      <w:r w:rsidR="005F2F12" w:rsidRPr="00172A27">
        <w:rPr>
          <w:rFonts w:ascii="Arial" w:eastAsia="Calibri" w:hAnsi="Arial" w:cs="Arial"/>
          <w:sz w:val="28"/>
          <w:szCs w:val="28"/>
        </w:rPr>
        <w:t xml:space="preserve"> se los pudiéramos meter a estas áreas y fortalecerl</w:t>
      </w:r>
      <w:r w:rsidR="008F2FBF">
        <w:rPr>
          <w:rFonts w:ascii="Arial" w:eastAsia="Calibri" w:hAnsi="Arial" w:cs="Arial"/>
          <w:sz w:val="28"/>
          <w:szCs w:val="28"/>
        </w:rPr>
        <w:t>os. ¿Por qué no fortalecer al J</w:t>
      </w:r>
      <w:r w:rsidR="005F2F12" w:rsidRPr="00172A27">
        <w:rPr>
          <w:rFonts w:ascii="Arial" w:eastAsia="Calibri" w:hAnsi="Arial" w:cs="Arial"/>
          <w:sz w:val="28"/>
          <w:szCs w:val="28"/>
        </w:rPr>
        <w:t>urí</w:t>
      </w:r>
      <w:r w:rsidR="008F2FBF">
        <w:rPr>
          <w:rFonts w:ascii="Arial" w:eastAsia="Calibri" w:hAnsi="Arial" w:cs="Arial"/>
          <w:sz w:val="28"/>
          <w:szCs w:val="28"/>
        </w:rPr>
        <w:t>dico? Es cierto lo que dijo la Licenciada Magali</w:t>
      </w:r>
      <w:r w:rsidR="005F2F12" w:rsidRPr="00172A27">
        <w:rPr>
          <w:rFonts w:ascii="Arial" w:eastAsia="Calibri" w:hAnsi="Arial" w:cs="Arial"/>
          <w:sz w:val="28"/>
          <w:szCs w:val="28"/>
        </w:rPr>
        <w:t>, ella trabajó conmigo, es importante y necesario</w:t>
      </w:r>
      <w:r w:rsidR="008F2FBF">
        <w:rPr>
          <w:rFonts w:ascii="Arial" w:eastAsia="Calibri" w:hAnsi="Arial" w:cs="Arial"/>
          <w:sz w:val="28"/>
          <w:szCs w:val="28"/>
        </w:rPr>
        <w:t>, que el J</w:t>
      </w:r>
      <w:r w:rsidR="005F2F12" w:rsidRPr="00172A27">
        <w:rPr>
          <w:rFonts w:ascii="Arial" w:eastAsia="Calibri" w:hAnsi="Arial" w:cs="Arial"/>
          <w:sz w:val="28"/>
          <w:szCs w:val="28"/>
        </w:rPr>
        <w:t>urídico se especialice</w:t>
      </w:r>
      <w:r w:rsidR="008F2FBF">
        <w:rPr>
          <w:rFonts w:ascii="Arial" w:eastAsia="Calibri" w:hAnsi="Arial" w:cs="Arial"/>
          <w:sz w:val="28"/>
          <w:szCs w:val="28"/>
        </w:rPr>
        <w:t>, en cada una de las áreas del Derecho. ¿P</w:t>
      </w:r>
      <w:r w:rsidR="005F2F12" w:rsidRPr="00172A27">
        <w:rPr>
          <w:rFonts w:ascii="Arial" w:eastAsia="Calibri" w:hAnsi="Arial" w:cs="Arial"/>
          <w:sz w:val="28"/>
          <w:szCs w:val="28"/>
        </w:rPr>
        <w:t>or</w:t>
      </w:r>
      <w:r w:rsidR="008F2FBF">
        <w:rPr>
          <w:rFonts w:ascii="Arial" w:eastAsia="Calibri" w:hAnsi="Arial" w:cs="Arial"/>
          <w:sz w:val="28"/>
          <w:szCs w:val="28"/>
        </w:rPr>
        <w:t xml:space="preserve"> qué? Por necesidad. Es un Municipio muy grande ya. P</w:t>
      </w:r>
      <w:r w:rsidR="005F2F12" w:rsidRPr="00172A27">
        <w:rPr>
          <w:rFonts w:ascii="Arial" w:eastAsia="Calibri" w:hAnsi="Arial" w:cs="Arial"/>
          <w:sz w:val="28"/>
          <w:szCs w:val="28"/>
        </w:rPr>
        <w:t xml:space="preserve">ara evitar </w:t>
      </w:r>
      <w:r w:rsidR="005F2F12" w:rsidRPr="00172A27">
        <w:rPr>
          <w:rFonts w:ascii="Arial" w:eastAsia="Calibri" w:hAnsi="Arial" w:cs="Arial"/>
          <w:sz w:val="28"/>
          <w:szCs w:val="28"/>
        </w:rPr>
        <w:lastRenderedPageBreak/>
        <w:t>precis</w:t>
      </w:r>
      <w:r w:rsidR="008F2FBF">
        <w:rPr>
          <w:rFonts w:ascii="Arial" w:eastAsia="Calibri" w:hAnsi="Arial" w:cs="Arial"/>
          <w:sz w:val="28"/>
          <w:szCs w:val="28"/>
        </w:rPr>
        <w:t>amente, una carga excesiva a un Servidor P</w:t>
      </w:r>
      <w:r w:rsidR="005F2F12" w:rsidRPr="00172A27">
        <w:rPr>
          <w:rFonts w:ascii="Arial" w:eastAsia="Calibri" w:hAnsi="Arial" w:cs="Arial"/>
          <w:sz w:val="28"/>
          <w:szCs w:val="28"/>
        </w:rPr>
        <w:t>úblico</w:t>
      </w:r>
      <w:r w:rsidR="008F2FBF">
        <w:rPr>
          <w:rFonts w:ascii="Arial" w:eastAsia="Calibri" w:hAnsi="Arial" w:cs="Arial"/>
          <w:sz w:val="28"/>
          <w:szCs w:val="28"/>
        </w:rPr>
        <w:t>,</w:t>
      </w:r>
      <w:r w:rsidR="005F2F12" w:rsidRPr="00172A27">
        <w:rPr>
          <w:rFonts w:ascii="Arial" w:eastAsia="Calibri" w:hAnsi="Arial" w:cs="Arial"/>
          <w:sz w:val="28"/>
          <w:szCs w:val="28"/>
        </w:rPr>
        <w:t xml:space="preserve"> que va a tener un cargo importante</w:t>
      </w:r>
      <w:r w:rsidR="008F2FBF">
        <w:rPr>
          <w:rFonts w:ascii="Arial" w:eastAsia="Calibri" w:hAnsi="Arial" w:cs="Arial"/>
          <w:sz w:val="28"/>
          <w:szCs w:val="28"/>
        </w:rPr>
        <w:t>,</w:t>
      </w:r>
      <w:r w:rsidR="005F2F12" w:rsidRPr="00172A27">
        <w:rPr>
          <w:rFonts w:ascii="Arial" w:eastAsia="Calibri" w:hAnsi="Arial" w:cs="Arial"/>
          <w:sz w:val="28"/>
          <w:szCs w:val="28"/>
        </w:rPr>
        <w:t xml:space="preserve"> y que</w:t>
      </w:r>
      <w:r w:rsidR="008F2FBF">
        <w:rPr>
          <w:rFonts w:ascii="Arial" w:eastAsia="Calibri" w:hAnsi="Arial" w:cs="Arial"/>
          <w:sz w:val="28"/>
          <w:szCs w:val="28"/>
        </w:rPr>
        <w:t>,</w:t>
      </w:r>
      <w:r w:rsidR="005F2F12" w:rsidRPr="00172A27">
        <w:rPr>
          <w:rFonts w:ascii="Arial" w:eastAsia="Calibri" w:hAnsi="Arial" w:cs="Arial"/>
          <w:sz w:val="28"/>
          <w:szCs w:val="28"/>
        </w:rPr>
        <w:t xml:space="preserve"> a la vez</w:t>
      </w:r>
      <w:r w:rsidR="008F2FBF">
        <w:rPr>
          <w:rFonts w:ascii="Arial" w:eastAsia="Calibri" w:hAnsi="Arial" w:cs="Arial"/>
          <w:sz w:val="28"/>
          <w:szCs w:val="28"/>
        </w:rPr>
        <w:t>,</w:t>
      </w:r>
      <w:r w:rsidR="005F2F12" w:rsidRPr="00172A27">
        <w:rPr>
          <w:rFonts w:ascii="Arial" w:eastAsia="Calibri" w:hAnsi="Arial" w:cs="Arial"/>
          <w:sz w:val="28"/>
          <w:szCs w:val="28"/>
        </w:rPr>
        <w:t xml:space="preserve"> esa carga que se le encomiende</w:t>
      </w:r>
      <w:r w:rsidR="008F2FBF">
        <w:rPr>
          <w:rFonts w:ascii="Arial" w:eastAsia="Calibri" w:hAnsi="Arial" w:cs="Arial"/>
          <w:sz w:val="28"/>
          <w:szCs w:val="28"/>
        </w:rPr>
        <w:t>,</w:t>
      </w:r>
      <w:r w:rsidR="005F2F12" w:rsidRPr="00172A27">
        <w:rPr>
          <w:rFonts w:ascii="Arial" w:eastAsia="Calibri" w:hAnsi="Arial" w:cs="Arial"/>
          <w:sz w:val="28"/>
          <w:szCs w:val="28"/>
        </w:rPr>
        <w:t xml:space="preserve"> lo haga de manera eficiente</w:t>
      </w:r>
      <w:r w:rsidR="008F2FBF">
        <w:rPr>
          <w:rFonts w:ascii="Arial" w:eastAsia="Calibri" w:hAnsi="Arial" w:cs="Arial"/>
          <w:sz w:val="28"/>
          <w:szCs w:val="28"/>
        </w:rPr>
        <w:t>, y sobre todo conocedor del Derecho. Y</w:t>
      </w:r>
      <w:r w:rsidR="005F2F12" w:rsidRPr="00172A27">
        <w:rPr>
          <w:rFonts w:ascii="Arial" w:eastAsia="Calibri" w:hAnsi="Arial" w:cs="Arial"/>
          <w:sz w:val="28"/>
          <w:szCs w:val="28"/>
        </w:rPr>
        <w:t>o</w:t>
      </w:r>
      <w:r w:rsidR="008F2FBF">
        <w:rPr>
          <w:rFonts w:ascii="Arial" w:eastAsia="Calibri" w:hAnsi="Arial" w:cs="Arial"/>
          <w:sz w:val="28"/>
          <w:szCs w:val="28"/>
        </w:rPr>
        <w:t>,</w:t>
      </w:r>
      <w:r w:rsidR="005F2F12" w:rsidRPr="00172A27">
        <w:rPr>
          <w:rFonts w:ascii="Arial" w:eastAsia="Calibri" w:hAnsi="Arial" w:cs="Arial"/>
          <w:sz w:val="28"/>
          <w:szCs w:val="28"/>
        </w:rPr>
        <w:t xml:space="preserve"> desconozco</w:t>
      </w:r>
      <w:r w:rsidR="008F2FBF">
        <w:rPr>
          <w:rFonts w:ascii="Arial" w:eastAsia="Calibri" w:hAnsi="Arial" w:cs="Arial"/>
          <w:sz w:val="28"/>
          <w:szCs w:val="28"/>
        </w:rPr>
        <w:t>,</w:t>
      </w:r>
      <w:r w:rsidR="005F2F12" w:rsidRPr="00172A27">
        <w:rPr>
          <w:rFonts w:ascii="Arial" w:eastAsia="Calibri" w:hAnsi="Arial" w:cs="Arial"/>
          <w:sz w:val="28"/>
          <w:szCs w:val="28"/>
        </w:rPr>
        <w:t xml:space="preserve"> y aquí es donde yo le daría el voto de confianza</w:t>
      </w:r>
      <w:r w:rsidR="008F2FBF">
        <w:rPr>
          <w:rFonts w:ascii="Arial" w:eastAsia="Calibri" w:hAnsi="Arial" w:cs="Arial"/>
          <w:sz w:val="28"/>
          <w:szCs w:val="28"/>
        </w:rPr>
        <w:t>,</w:t>
      </w:r>
      <w:r w:rsidR="005F2F12" w:rsidRPr="00172A27">
        <w:rPr>
          <w:rFonts w:ascii="Arial" w:eastAsia="Calibri" w:hAnsi="Arial" w:cs="Arial"/>
          <w:sz w:val="28"/>
          <w:szCs w:val="28"/>
        </w:rPr>
        <w:t xml:space="preserve"> a quien propone e</w:t>
      </w:r>
      <w:r w:rsidR="008F2FBF">
        <w:rPr>
          <w:rFonts w:ascii="Arial" w:eastAsia="Calibri" w:hAnsi="Arial" w:cs="Arial"/>
          <w:sz w:val="28"/>
          <w:szCs w:val="28"/>
        </w:rPr>
        <w:t>sta idea. Yo desconozco, si el Licenciado</w:t>
      </w:r>
      <w:r w:rsidR="005F2F12" w:rsidRPr="00172A27">
        <w:rPr>
          <w:rFonts w:ascii="Arial" w:eastAsia="Calibri" w:hAnsi="Arial" w:cs="Arial"/>
          <w:sz w:val="28"/>
          <w:szCs w:val="28"/>
        </w:rPr>
        <w:t xml:space="preserve"> Francisco</w:t>
      </w:r>
      <w:r w:rsidR="008F2FBF">
        <w:rPr>
          <w:rFonts w:ascii="Arial" w:eastAsia="Calibri" w:hAnsi="Arial" w:cs="Arial"/>
          <w:sz w:val="28"/>
          <w:szCs w:val="28"/>
        </w:rPr>
        <w:t>,</w:t>
      </w:r>
      <w:r w:rsidR="005F2F12" w:rsidRPr="00172A27">
        <w:rPr>
          <w:rFonts w:ascii="Arial" w:eastAsia="Calibri" w:hAnsi="Arial" w:cs="Arial"/>
          <w:sz w:val="28"/>
          <w:szCs w:val="28"/>
        </w:rPr>
        <w:t xml:space="preserve"> tenga la especialidad</w:t>
      </w:r>
      <w:r w:rsidR="008F2FBF">
        <w:rPr>
          <w:rFonts w:ascii="Arial" w:eastAsia="Calibri" w:hAnsi="Arial" w:cs="Arial"/>
          <w:sz w:val="28"/>
          <w:szCs w:val="28"/>
        </w:rPr>
        <w:t xml:space="preserve"> en esta materia, lo desconozco. P</w:t>
      </w:r>
      <w:r w:rsidR="005F2F12" w:rsidRPr="00172A27">
        <w:rPr>
          <w:rFonts w:ascii="Arial" w:eastAsia="Calibri" w:hAnsi="Arial" w:cs="Arial"/>
          <w:sz w:val="28"/>
          <w:szCs w:val="28"/>
        </w:rPr>
        <w:t>ero</w:t>
      </w:r>
      <w:r w:rsidR="008F2FBF">
        <w:rPr>
          <w:rFonts w:ascii="Arial" w:eastAsia="Calibri" w:hAnsi="Arial" w:cs="Arial"/>
          <w:sz w:val="28"/>
          <w:szCs w:val="28"/>
        </w:rPr>
        <w:t>,</w:t>
      </w:r>
      <w:r w:rsidR="005F2F12" w:rsidRPr="00172A27">
        <w:rPr>
          <w:rFonts w:ascii="Arial" w:eastAsia="Calibri" w:hAnsi="Arial" w:cs="Arial"/>
          <w:sz w:val="28"/>
          <w:szCs w:val="28"/>
        </w:rPr>
        <w:t xml:space="preserve"> sin embargo</w:t>
      </w:r>
      <w:r w:rsidR="008F2FBF">
        <w:rPr>
          <w:rFonts w:ascii="Arial" w:eastAsia="Calibri" w:hAnsi="Arial" w:cs="Arial"/>
          <w:sz w:val="28"/>
          <w:szCs w:val="28"/>
        </w:rPr>
        <w:t>, confío en Ustedes, porque dicen U</w:t>
      </w:r>
      <w:r w:rsidR="005F2F12" w:rsidRPr="00172A27">
        <w:rPr>
          <w:rFonts w:ascii="Arial" w:eastAsia="Calibri" w:hAnsi="Arial" w:cs="Arial"/>
          <w:sz w:val="28"/>
          <w:szCs w:val="28"/>
        </w:rPr>
        <w:t>stedes</w:t>
      </w:r>
      <w:r w:rsidR="008F2FBF">
        <w:rPr>
          <w:rFonts w:ascii="Arial" w:eastAsia="Calibri" w:hAnsi="Arial" w:cs="Arial"/>
          <w:sz w:val="28"/>
          <w:szCs w:val="28"/>
        </w:rPr>
        <w:t xml:space="preserve"> que ha trabajado correctamente. B</w:t>
      </w:r>
      <w:r w:rsidR="005F2F12" w:rsidRPr="00172A27">
        <w:rPr>
          <w:rFonts w:ascii="Arial" w:eastAsia="Calibri" w:hAnsi="Arial" w:cs="Arial"/>
          <w:sz w:val="28"/>
          <w:szCs w:val="28"/>
        </w:rPr>
        <w:t>ueno</w:t>
      </w:r>
      <w:r w:rsidR="008F2FBF">
        <w:rPr>
          <w:rFonts w:ascii="Arial" w:eastAsia="Calibri" w:hAnsi="Arial" w:cs="Arial"/>
          <w:sz w:val="28"/>
          <w:szCs w:val="28"/>
        </w:rPr>
        <w:t>,</w:t>
      </w:r>
      <w:r w:rsidR="005F2F12" w:rsidRPr="00172A27">
        <w:rPr>
          <w:rFonts w:ascii="Arial" w:eastAsia="Calibri" w:hAnsi="Arial" w:cs="Arial"/>
          <w:sz w:val="28"/>
          <w:szCs w:val="28"/>
        </w:rPr>
        <w:t xml:space="preserve"> pues que lo siga haciendo en el lugar donde está, porque s</w:t>
      </w:r>
      <w:r w:rsidR="008F2FBF">
        <w:rPr>
          <w:rFonts w:ascii="Arial" w:eastAsia="Calibri" w:hAnsi="Arial" w:cs="Arial"/>
          <w:sz w:val="28"/>
          <w:szCs w:val="28"/>
        </w:rPr>
        <w:t>on cosas importantes, lo acaba Usted de decir. Q</w:t>
      </w:r>
      <w:r w:rsidR="005F2F12" w:rsidRPr="00172A27">
        <w:rPr>
          <w:rFonts w:ascii="Arial" w:eastAsia="Calibri" w:hAnsi="Arial" w:cs="Arial"/>
          <w:sz w:val="28"/>
          <w:szCs w:val="28"/>
        </w:rPr>
        <w:t>ue</w:t>
      </w:r>
      <w:r w:rsidR="008F2FBF">
        <w:rPr>
          <w:rFonts w:ascii="Arial" w:eastAsia="Calibri" w:hAnsi="Arial" w:cs="Arial"/>
          <w:sz w:val="28"/>
          <w:szCs w:val="28"/>
        </w:rPr>
        <w:t>,</w:t>
      </w:r>
      <w:r w:rsidR="005F2F12" w:rsidRPr="00172A27">
        <w:rPr>
          <w:rFonts w:ascii="Arial" w:eastAsia="Calibri" w:hAnsi="Arial" w:cs="Arial"/>
          <w:sz w:val="28"/>
          <w:szCs w:val="28"/>
        </w:rPr>
        <w:t xml:space="preserve"> responsabilidad de otros, pues bueno</w:t>
      </w:r>
      <w:r w:rsidR="008F2FBF">
        <w:rPr>
          <w:rFonts w:ascii="Arial" w:eastAsia="Calibri" w:hAnsi="Arial" w:cs="Arial"/>
          <w:sz w:val="28"/>
          <w:szCs w:val="28"/>
        </w:rPr>
        <w:t>,</w:t>
      </w:r>
      <w:r w:rsidR="005F2F12" w:rsidRPr="00172A27">
        <w:rPr>
          <w:rFonts w:ascii="Arial" w:eastAsia="Calibri" w:hAnsi="Arial" w:cs="Arial"/>
          <w:sz w:val="28"/>
          <w:szCs w:val="28"/>
        </w:rPr>
        <w:t xml:space="preserve"> pues eso ya tendr</w:t>
      </w:r>
      <w:r w:rsidR="008F2FBF">
        <w:rPr>
          <w:rFonts w:ascii="Arial" w:eastAsia="Calibri" w:hAnsi="Arial" w:cs="Arial"/>
          <w:sz w:val="28"/>
          <w:szCs w:val="28"/>
        </w:rPr>
        <w:t>án ellos que responder ante la C</w:t>
      </w:r>
      <w:r w:rsidR="005F2F12" w:rsidRPr="00172A27">
        <w:rPr>
          <w:rFonts w:ascii="Arial" w:eastAsia="Calibri" w:hAnsi="Arial" w:cs="Arial"/>
          <w:sz w:val="28"/>
          <w:szCs w:val="28"/>
        </w:rPr>
        <w:t>iudadanía</w:t>
      </w:r>
      <w:r w:rsidR="008F2FBF">
        <w:rPr>
          <w:rFonts w:ascii="Arial" w:eastAsia="Calibri" w:hAnsi="Arial" w:cs="Arial"/>
          <w:sz w:val="28"/>
          <w:szCs w:val="28"/>
        </w:rPr>
        <w:t>, o ante la A</w:t>
      </w:r>
      <w:r w:rsidR="005F2F12" w:rsidRPr="00172A27">
        <w:rPr>
          <w:rFonts w:ascii="Arial" w:eastAsia="Calibri" w:hAnsi="Arial" w:cs="Arial"/>
          <w:sz w:val="28"/>
          <w:szCs w:val="28"/>
        </w:rPr>
        <w:t>utoridad, aunque sea competente.</w:t>
      </w:r>
      <w:r w:rsidR="005F2F12">
        <w:rPr>
          <w:rFonts w:ascii="Arial" w:hAnsi="Arial" w:cs="Arial"/>
          <w:sz w:val="28"/>
          <w:szCs w:val="28"/>
        </w:rPr>
        <w:t xml:space="preserve"> </w:t>
      </w:r>
      <w:r w:rsidR="005F2F12" w:rsidRPr="00172A27">
        <w:rPr>
          <w:rFonts w:ascii="Arial" w:eastAsia="Calibri" w:hAnsi="Arial" w:cs="Arial"/>
          <w:sz w:val="28"/>
          <w:szCs w:val="28"/>
        </w:rPr>
        <w:t>Hace falta voltear a ver a los tr</w:t>
      </w:r>
      <w:r w:rsidR="008F2FBF">
        <w:rPr>
          <w:rFonts w:ascii="Arial" w:eastAsia="Calibri" w:hAnsi="Arial" w:cs="Arial"/>
          <w:sz w:val="28"/>
          <w:szCs w:val="28"/>
        </w:rPr>
        <w:t>abajadores, a los Servidores P</w:t>
      </w:r>
      <w:r w:rsidR="005F2F12" w:rsidRPr="00172A27">
        <w:rPr>
          <w:rFonts w:ascii="Arial" w:eastAsia="Calibri" w:hAnsi="Arial" w:cs="Arial"/>
          <w:sz w:val="28"/>
          <w:szCs w:val="28"/>
        </w:rPr>
        <w:t>úblicos</w:t>
      </w:r>
      <w:r w:rsidR="008F2FBF">
        <w:rPr>
          <w:rFonts w:ascii="Arial" w:eastAsia="Calibri" w:hAnsi="Arial" w:cs="Arial"/>
          <w:sz w:val="28"/>
          <w:szCs w:val="28"/>
        </w:rPr>
        <w:t>,</w:t>
      </w:r>
      <w:r w:rsidR="00896188">
        <w:rPr>
          <w:rFonts w:ascii="Arial" w:eastAsia="Calibri" w:hAnsi="Arial" w:cs="Arial"/>
          <w:sz w:val="28"/>
          <w:szCs w:val="28"/>
        </w:rPr>
        <w:t xml:space="preserve"> que están en otro nivel. E</w:t>
      </w:r>
      <w:r w:rsidR="005F2F12" w:rsidRPr="00172A27">
        <w:rPr>
          <w:rFonts w:ascii="Arial" w:eastAsia="Calibri" w:hAnsi="Arial" w:cs="Arial"/>
          <w:sz w:val="28"/>
          <w:szCs w:val="28"/>
        </w:rPr>
        <w:t>stoy hablando no en este</w:t>
      </w:r>
      <w:r w:rsidR="00896188">
        <w:rPr>
          <w:rFonts w:ascii="Arial" w:eastAsia="Calibri" w:hAnsi="Arial" w:cs="Arial"/>
          <w:sz w:val="28"/>
          <w:szCs w:val="28"/>
        </w:rPr>
        <w:t>, de R</w:t>
      </w:r>
      <w:r w:rsidR="005F2F12" w:rsidRPr="00172A27">
        <w:rPr>
          <w:rFonts w:ascii="Arial" w:eastAsia="Calibri" w:hAnsi="Arial" w:cs="Arial"/>
          <w:sz w:val="28"/>
          <w:szCs w:val="28"/>
        </w:rPr>
        <w:t>egidores</w:t>
      </w:r>
      <w:r w:rsidR="00896188">
        <w:rPr>
          <w:rFonts w:ascii="Arial" w:eastAsia="Calibri" w:hAnsi="Arial" w:cs="Arial"/>
          <w:sz w:val="28"/>
          <w:szCs w:val="28"/>
        </w:rPr>
        <w:t>, o de la H</w:t>
      </w:r>
      <w:r w:rsidR="005F2F12" w:rsidRPr="00172A27">
        <w:rPr>
          <w:rFonts w:ascii="Arial" w:eastAsia="Calibri" w:hAnsi="Arial" w:cs="Arial"/>
          <w:sz w:val="28"/>
          <w:szCs w:val="28"/>
        </w:rPr>
        <w:t>acienda, también hay que ver a todos ellos, ellos también se matan diario, tienen que llevar al sustento sus familias</w:t>
      </w:r>
      <w:r w:rsidR="00896188">
        <w:rPr>
          <w:rFonts w:ascii="Arial" w:eastAsia="Calibri" w:hAnsi="Arial" w:cs="Arial"/>
          <w:sz w:val="28"/>
          <w:szCs w:val="28"/>
        </w:rPr>
        <w:t>,</w:t>
      </w:r>
      <w:r w:rsidR="005F2F12" w:rsidRPr="00172A27">
        <w:rPr>
          <w:rFonts w:ascii="Arial" w:eastAsia="Calibri" w:hAnsi="Arial" w:cs="Arial"/>
          <w:sz w:val="28"/>
          <w:szCs w:val="28"/>
        </w:rPr>
        <w:t xml:space="preserve"> y si vamos a hacer el reconocimiento com</w:t>
      </w:r>
      <w:r w:rsidR="008F2FBF">
        <w:rPr>
          <w:rFonts w:ascii="Arial" w:eastAsia="Calibri" w:hAnsi="Arial" w:cs="Arial"/>
          <w:sz w:val="28"/>
          <w:szCs w:val="28"/>
        </w:rPr>
        <w:t>o lo estamos haciendo con este Servidor P</w:t>
      </w:r>
      <w:r w:rsidR="005F2F12" w:rsidRPr="00172A27">
        <w:rPr>
          <w:rFonts w:ascii="Arial" w:eastAsia="Calibri" w:hAnsi="Arial" w:cs="Arial"/>
          <w:sz w:val="28"/>
          <w:szCs w:val="28"/>
        </w:rPr>
        <w:t>úblico, pues bueno</w:t>
      </w:r>
      <w:r w:rsidR="00896188">
        <w:rPr>
          <w:rFonts w:ascii="Arial" w:eastAsia="Calibri" w:hAnsi="Arial" w:cs="Arial"/>
          <w:sz w:val="28"/>
          <w:szCs w:val="28"/>
        </w:rPr>
        <w:t>,</w:t>
      </w:r>
      <w:r w:rsidR="005F2F12" w:rsidRPr="00172A27">
        <w:rPr>
          <w:rFonts w:ascii="Arial" w:eastAsia="Calibri" w:hAnsi="Arial" w:cs="Arial"/>
          <w:sz w:val="28"/>
          <w:szCs w:val="28"/>
        </w:rPr>
        <w:t xml:space="preserve"> hagámoslo con todos, porque todos tiene</w:t>
      </w:r>
      <w:r w:rsidR="008F2FBF">
        <w:rPr>
          <w:rFonts w:ascii="Arial" w:eastAsia="Calibri" w:hAnsi="Arial" w:cs="Arial"/>
          <w:sz w:val="28"/>
          <w:szCs w:val="28"/>
        </w:rPr>
        <w:t>n derecho, Sindicalizados o no S</w:t>
      </w:r>
      <w:r w:rsidR="00896188">
        <w:rPr>
          <w:rFonts w:ascii="Arial" w:eastAsia="Calibri" w:hAnsi="Arial" w:cs="Arial"/>
          <w:sz w:val="28"/>
          <w:szCs w:val="28"/>
        </w:rPr>
        <w:t>indicalizados. E</w:t>
      </w:r>
      <w:r w:rsidR="005F2F12" w:rsidRPr="00172A27">
        <w:rPr>
          <w:rFonts w:ascii="Arial" w:eastAsia="Calibri" w:hAnsi="Arial" w:cs="Arial"/>
          <w:sz w:val="28"/>
          <w:szCs w:val="28"/>
        </w:rPr>
        <w:t>s por eso que</w:t>
      </w:r>
      <w:r w:rsidR="00896188">
        <w:rPr>
          <w:rFonts w:ascii="Arial" w:eastAsia="Calibri" w:hAnsi="Arial" w:cs="Arial"/>
          <w:sz w:val="28"/>
          <w:szCs w:val="28"/>
        </w:rPr>
        <w:t>,</w:t>
      </w:r>
      <w:r w:rsidR="005F2F12" w:rsidRPr="00172A27">
        <w:rPr>
          <w:rFonts w:ascii="Arial" w:eastAsia="Calibri" w:hAnsi="Arial" w:cs="Arial"/>
          <w:sz w:val="28"/>
          <w:szCs w:val="28"/>
        </w:rPr>
        <w:t xml:space="preserve"> yo no estoy en contra que se nombre a alguien, de hecho</w:t>
      </w:r>
      <w:r w:rsidR="00896188">
        <w:rPr>
          <w:rFonts w:ascii="Arial" w:eastAsia="Calibri" w:hAnsi="Arial" w:cs="Arial"/>
          <w:sz w:val="28"/>
          <w:szCs w:val="28"/>
        </w:rPr>
        <w:t>, la Ley lo permite. L</w:t>
      </w:r>
      <w:r w:rsidR="005F2F12" w:rsidRPr="00172A27">
        <w:rPr>
          <w:rFonts w:ascii="Arial" w:eastAsia="Calibri" w:hAnsi="Arial" w:cs="Arial"/>
          <w:sz w:val="28"/>
          <w:szCs w:val="28"/>
        </w:rPr>
        <w:t>o que estoy en contra</w:t>
      </w:r>
      <w:r w:rsidR="00896188">
        <w:rPr>
          <w:rFonts w:ascii="Arial" w:eastAsia="Calibri" w:hAnsi="Arial" w:cs="Arial"/>
          <w:sz w:val="28"/>
          <w:szCs w:val="28"/>
        </w:rPr>
        <w:t>,</w:t>
      </w:r>
      <w:r w:rsidR="005F2F12" w:rsidRPr="00172A27">
        <w:rPr>
          <w:rFonts w:ascii="Arial" w:eastAsia="Calibri" w:hAnsi="Arial" w:cs="Arial"/>
          <w:sz w:val="28"/>
          <w:szCs w:val="28"/>
        </w:rPr>
        <w:t xml:space="preserve"> es lo que va a ganar, es de lo que estoy en contra. Bueno</w:t>
      </w:r>
      <w:r w:rsidR="00896188">
        <w:rPr>
          <w:rFonts w:ascii="Arial" w:eastAsia="Calibri" w:hAnsi="Arial" w:cs="Arial"/>
          <w:sz w:val="28"/>
          <w:szCs w:val="28"/>
        </w:rPr>
        <w:t>,</w:t>
      </w:r>
      <w:r w:rsidR="005F2F12" w:rsidRPr="00172A27">
        <w:rPr>
          <w:rFonts w:ascii="Arial" w:eastAsia="Calibri" w:hAnsi="Arial" w:cs="Arial"/>
          <w:sz w:val="28"/>
          <w:szCs w:val="28"/>
        </w:rPr>
        <w:t xml:space="preserve"> y si</w:t>
      </w:r>
      <w:r w:rsidR="00896188">
        <w:rPr>
          <w:rFonts w:ascii="Arial" w:eastAsia="Calibri" w:hAnsi="Arial" w:cs="Arial"/>
          <w:sz w:val="28"/>
          <w:szCs w:val="28"/>
        </w:rPr>
        <w:t xml:space="preserve"> hablamos también para culminar, </w:t>
      </w:r>
      <w:r w:rsidR="005F2F12" w:rsidRPr="00172A27">
        <w:rPr>
          <w:rFonts w:ascii="Arial" w:eastAsia="Calibri" w:hAnsi="Arial" w:cs="Arial"/>
          <w:sz w:val="28"/>
          <w:szCs w:val="28"/>
        </w:rPr>
        <w:t>de las personas que deben de ganar más de acuerdo a sus responsabil</w:t>
      </w:r>
      <w:r w:rsidR="008F2FBF">
        <w:rPr>
          <w:rFonts w:ascii="Arial" w:eastAsia="Calibri" w:hAnsi="Arial" w:cs="Arial"/>
          <w:sz w:val="28"/>
          <w:szCs w:val="28"/>
        </w:rPr>
        <w:t>idades, bueno</w:t>
      </w:r>
      <w:r w:rsidR="00896188">
        <w:rPr>
          <w:rFonts w:ascii="Arial" w:eastAsia="Calibri" w:hAnsi="Arial" w:cs="Arial"/>
          <w:sz w:val="28"/>
          <w:szCs w:val="28"/>
        </w:rPr>
        <w:t>,</w:t>
      </w:r>
      <w:r w:rsidR="008F2FBF">
        <w:rPr>
          <w:rFonts w:ascii="Arial" w:eastAsia="Calibri" w:hAnsi="Arial" w:cs="Arial"/>
          <w:sz w:val="28"/>
          <w:szCs w:val="28"/>
        </w:rPr>
        <w:t xml:space="preserve"> aquí tenemos una S</w:t>
      </w:r>
      <w:r w:rsidR="005F2F12" w:rsidRPr="00172A27">
        <w:rPr>
          <w:rFonts w:ascii="Arial" w:eastAsia="Calibri" w:hAnsi="Arial" w:cs="Arial"/>
          <w:sz w:val="28"/>
          <w:szCs w:val="28"/>
        </w:rPr>
        <w:t>índic</w:t>
      </w:r>
      <w:r w:rsidR="00896188">
        <w:rPr>
          <w:rFonts w:ascii="Arial" w:eastAsia="Calibri" w:hAnsi="Arial" w:cs="Arial"/>
          <w:sz w:val="28"/>
          <w:szCs w:val="28"/>
        </w:rPr>
        <w:t>o, que aparte de ser S</w:t>
      </w:r>
      <w:r w:rsidR="008F2FBF">
        <w:rPr>
          <w:rFonts w:ascii="Arial" w:eastAsia="Calibri" w:hAnsi="Arial" w:cs="Arial"/>
          <w:sz w:val="28"/>
          <w:szCs w:val="28"/>
        </w:rPr>
        <w:t>índico y R</w:t>
      </w:r>
      <w:r w:rsidR="005F2F12" w:rsidRPr="00172A27">
        <w:rPr>
          <w:rFonts w:ascii="Arial" w:eastAsia="Calibri" w:hAnsi="Arial" w:cs="Arial"/>
          <w:sz w:val="28"/>
          <w:szCs w:val="28"/>
        </w:rPr>
        <w:t>epresentan</w:t>
      </w:r>
      <w:r w:rsidR="008F2FBF">
        <w:rPr>
          <w:rFonts w:ascii="Arial" w:eastAsia="Calibri" w:hAnsi="Arial" w:cs="Arial"/>
          <w:sz w:val="28"/>
          <w:szCs w:val="28"/>
        </w:rPr>
        <w:t>te Legal del Ayuntamiento</w:t>
      </w:r>
      <w:r w:rsidR="00896188">
        <w:rPr>
          <w:rFonts w:ascii="Arial" w:eastAsia="Calibri" w:hAnsi="Arial" w:cs="Arial"/>
          <w:sz w:val="28"/>
          <w:szCs w:val="28"/>
        </w:rPr>
        <w:t>,</w:t>
      </w:r>
      <w:r w:rsidR="008F2FBF">
        <w:rPr>
          <w:rFonts w:ascii="Arial" w:eastAsia="Calibri" w:hAnsi="Arial" w:cs="Arial"/>
          <w:sz w:val="28"/>
          <w:szCs w:val="28"/>
        </w:rPr>
        <w:t xml:space="preserve"> es R</w:t>
      </w:r>
      <w:r w:rsidR="005F2F12" w:rsidRPr="00172A27">
        <w:rPr>
          <w:rFonts w:ascii="Arial" w:eastAsia="Calibri" w:hAnsi="Arial" w:cs="Arial"/>
          <w:sz w:val="28"/>
          <w:szCs w:val="28"/>
        </w:rPr>
        <w:t>egidora</w:t>
      </w:r>
      <w:r w:rsidR="00896188">
        <w:rPr>
          <w:rFonts w:ascii="Arial" w:eastAsia="Calibri" w:hAnsi="Arial" w:cs="Arial"/>
          <w:sz w:val="28"/>
          <w:szCs w:val="28"/>
        </w:rPr>
        <w:t>, y es D</w:t>
      </w:r>
      <w:r w:rsidR="005F2F12" w:rsidRPr="00172A27">
        <w:rPr>
          <w:rFonts w:ascii="Arial" w:eastAsia="Calibri" w:hAnsi="Arial" w:cs="Arial"/>
          <w:sz w:val="28"/>
          <w:szCs w:val="28"/>
        </w:rPr>
        <w:t xml:space="preserve">irectora, </w:t>
      </w:r>
      <w:r w:rsidR="00896188">
        <w:rPr>
          <w:rFonts w:ascii="Arial" w:eastAsia="Calibri" w:hAnsi="Arial" w:cs="Arial"/>
          <w:sz w:val="28"/>
          <w:szCs w:val="28"/>
        </w:rPr>
        <w:t>¿</w:t>
      </w:r>
      <w:r w:rsidR="005F2F12" w:rsidRPr="00172A27">
        <w:rPr>
          <w:rFonts w:ascii="Arial" w:eastAsia="Calibri" w:hAnsi="Arial" w:cs="Arial"/>
          <w:sz w:val="28"/>
          <w:szCs w:val="28"/>
        </w:rPr>
        <w:t>por</w:t>
      </w:r>
      <w:r w:rsidR="00896188">
        <w:rPr>
          <w:rFonts w:ascii="Arial" w:eastAsia="Calibri" w:hAnsi="Arial" w:cs="Arial"/>
          <w:sz w:val="28"/>
          <w:szCs w:val="28"/>
        </w:rPr>
        <w:t xml:space="preserve"> qué no gana más que nosotros? P</w:t>
      </w:r>
      <w:r w:rsidR="005F2F12" w:rsidRPr="00172A27">
        <w:rPr>
          <w:rFonts w:ascii="Arial" w:eastAsia="Calibri" w:hAnsi="Arial" w:cs="Arial"/>
          <w:sz w:val="28"/>
          <w:szCs w:val="28"/>
        </w:rPr>
        <w:t>artiendo desde esa lógica, si vamos con esa lógica, claro e</w:t>
      </w:r>
      <w:r w:rsidR="00896188">
        <w:rPr>
          <w:rFonts w:ascii="Arial" w:eastAsia="Calibri" w:hAnsi="Arial" w:cs="Arial"/>
          <w:sz w:val="28"/>
          <w:szCs w:val="28"/>
        </w:rPr>
        <w:t>stá. Y, no lo digo, porque yo fui S</w:t>
      </w:r>
      <w:r w:rsidR="005F2F12" w:rsidRPr="00172A27">
        <w:rPr>
          <w:rFonts w:ascii="Arial" w:eastAsia="Calibri" w:hAnsi="Arial" w:cs="Arial"/>
          <w:sz w:val="28"/>
          <w:szCs w:val="28"/>
        </w:rPr>
        <w:t>índico, yo nunca propuse que me aumentar</w:t>
      </w:r>
      <w:r w:rsidR="00896188">
        <w:rPr>
          <w:rFonts w:ascii="Arial" w:eastAsia="Calibri" w:hAnsi="Arial" w:cs="Arial"/>
          <w:sz w:val="28"/>
          <w:szCs w:val="28"/>
        </w:rPr>
        <w:t>an el sueldo, jamás en la vida. P</w:t>
      </w:r>
      <w:r w:rsidR="005F2F12" w:rsidRPr="00172A27">
        <w:rPr>
          <w:rFonts w:ascii="Arial" w:eastAsia="Calibri" w:hAnsi="Arial" w:cs="Arial"/>
          <w:sz w:val="28"/>
          <w:szCs w:val="28"/>
        </w:rPr>
        <w:t>orque yo</w:t>
      </w:r>
      <w:r w:rsidR="00896188">
        <w:rPr>
          <w:rFonts w:ascii="Arial" w:eastAsia="Calibri" w:hAnsi="Arial" w:cs="Arial"/>
          <w:sz w:val="28"/>
          <w:szCs w:val="28"/>
        </w:rPr>
        <w:t>, a</w:t>
      </w:r>
      <w:r w:rsidR="005F2F12" w:rsidRPr="00172A27">
        <w:rPr>
          <w:rFonts w:ascii="Arial" w:eastAsia="Calibri" w:hAnsi="Arial" w:cs="Arial"/>
          <w:sz w:val="28"/>
          <w:szCs w:val="28"/>
        </w:rPr>
        <w:t xml:space="preserve"> lo que venía yo a estar comprometido</w:t>
      </w:r>
      <w:r w:rsidR="00896188">
        <w:rPr>
          <w:rFonts w:ascii="Arial" w:eastAsia="Calibri" w:hAnsi="Arial" w:cs="Arial"/>
          <w:sz w:val="28"/>
          <w:szCs w:val="28"/>
        </w:rPr>
        <w:t>,</w:t>
      </w:r>
      <w:r w:rsidR="005F2F12" w:rsidRPr="00172A27">
        <w:rPr>
          <w:rFonts w:ascii="Arial" w:eastAsia="Calibri" w:hAnsi="Arial" w:cs="Arial"/>
          <w:sz w:val="28"/>
          <w:szCs w:val="28"/>
        </w:rPr>
        <w:t xml:space="preserve"> era con las personas que </w:t>
      </w:r>
      <w:r w:rsidR="005F2F12" w:rsidRPr="00172A27">
        <w:rPr>
          <w:rFonts w:ascii="Arial" w:eastAsia="Calibri" w:hAnsi="Arial" w:cs="Arial"/>
          <w:sz w:val="28"/>
          <w:szCs w:val="28"/>
        </w:rPr>
        <w:lastRenderedPageBreak/>
        <w:t>habían votado por nosotros</w:t>
      </w:r>
      <w:r w:rsidR="00896188">
        <w:rPr>
          <w:rFonts w:ascii="Arial" w:eastAsia="Calibri" w:hAnsi="Arial" w:cs="Arial"/>
          <w:sz w:val="28"/>
          <w:szCs w:val="28"/>
        </w:rPr>
        <w:t>,</w:t>
      </w:r>
      <w:r w:rsidR="005F2F12" w:rsidRPr="00172A27">
        <w:rPr>
          <w:rFonts w:ascii="Arial" w:eastAsia="Calibri" w:hAnsi="Arial" w:cs="Arial"/>
          <w:sz w:val="28"/>
          <w:szCs w:val="28"/>
        </w:rPr>
        <w:t xml:space="preserve"> y por las que tampoco habían v</w:t>
      </w:r>
      <w:r w:rsidR="00896188">
        <w:rPr>
          <w:rFonts w:ascii="Arial" w:eastAsia="Calibri" w:hAnsi="Arial" w:cs="Arial"/>
          <w:sz w:val="28"/>
          <w:szCs w:val="28"/>
        </w:rPr>
        <w:t>otado, por aquí llegamos a ser Regidores, Presidentes M</w:t>
      </w:r>
      <w:r w:rsidR="005F2F12" w:rsidRPr="00172A27">
        <w:rPr>
          <w:rFonts w:ascii="Arial" w:eastAsia="Calibri" w:hAnsi="Arial" w:cs="Arial"/>
          <w:sz w:val="28"/>
          <w:szCs w:val="28"/>
        </w:rPr>
        <w:t>unicipales</w:t>
      </w:r>
      <w:r w:rsidR="00896188">
        <w:rPr>
          <w:rFonts w:ascii="Arial" w:eastAsia="Calibri" w:hAnsi="Arial" w:cs="Arial"/>
          <w:sz w:val="28"/>
          <w:szCs w:val="28"/>
        </w:rPr>
        <w:t>, y Síndico. P</w:t>
      </w:r>
      <w:r w:rsidR="005F2F12" w:rsidRPr="00172A27">
        <w:rPr>
          <w:rFonts w:ascii="Arial" w:eastAsia="Calibri" w:hAnsi="Arial" w:cs="Arial"/>
          <w:sz w:val="28"/>
          <w:szCs w:val="28"/>
        </w:rPr>
        <w:t>ero insisto</w:t>
      </w:r>
      <w:r w:rsidR="00896188">
        <w:rPr>
          <w:rFonts w:ascii="Arial" w:eastAsia="Calibri" w:hAnsi="Arial" w:cs="Arial"/>
          <w:sz w:val="28"/>
          <w:szCs w:val="28"/>
        </w:rPr>
        <w:t>,</w:t>
      </w:r>
      <w:r w:rsidR="005F2F12" w:rsidRPr="00172A27">
        <w:rPr>
          <w:rFonts w:ascii="Arial" w:eastAsia="Calibri" w:hAnsi="Arial" w:cs="Arial"/>
          <w:sz w:val="28"/>
          <w:szCs w:val="28"/>
        </w:rPr>
        <w:t xml:space="preserve"> la lógica que aquí se plantea</w:t>
      </w:r>
      <w:r w:rsidR="00896188">
        <w:rPr>
          <w:rFonts w:ascii="Arial" w:eastAsia="Calibri" w:hAnsi="Arial" w:cs="Arial"/>
          <w:sz w:val="28"/>
          <w:szCs w:val="28"/>
        </w:rPr>
        <w:t>,</w:t>
      </w:r>
      <w:r w:rsidR="005F2F12" w:rsidRPr="00172A27">
        <w:rPr>
          <w:rFonts w:ascii="Arial" w:eastAsia="Calibri" w:hAnsi="Arial" w:cs="Arial"/>
          <w:sz w:val="28"/>
          <w:szCs w:val="28"/>
        </w:rPr>
        <w:t xml:space="preserve"> se contradice</w:t>
      </w:r>
      <w:r w:rsidR="00896188">
        <w:rPr>
          <w:rFonts w:ascii="Arial" w:eastAsia="Calibri" w:hAnsi="Arial" w:cs="Arial"/>
          <w:sz w:val="28"/>
          <w:szCs w:val="28"/>
        </w:rPr>
        <w:t>,</w:t>
      </w:r>
      <w:r w:rsidR="005F2F12" w:rsidRPr="00172A27">
        <w:rPr>
          <w:rFonts w:ascii="Arial" w:eastAsia="Calibri" w:hAnsi="Arial" w:cs="Arial"/>
          <w:sz w:val="28"/>
          <w:szCs w:val="28"/>
        </w:rPr>
        <w:t xml:space="preserve"> y hay que ser desde luego congruentes con lo que se dice</w:t>
      </w:r>
      <w:r w:rsidR="00896188">
        <w:rPr>
          <w:rFonts w:ascii="Arial" w:eastAsia="Calibri" w:hAnsi="Arial" w:cs="Arial"/>
          <w:sz w:val="28"/>
          <w:szCs w:val="28"/>
        </w:rPr>
        <w:t>, y lo que se hace. R</w:t>
      </w:r>
      <w:r w:rsidR="005F2F12" w:rsidRPr="00172A27">
        <w:rPr>
          <w:rFonts w:ascii="Arial" w:eastAsia="Calibri" w:hAnsi="Arial" w:cs="Arial"/>
          <w:sz w:val="28"/>
          <w:szCs w:val="28"/>
        </w:rPr>
        <w:t>espetuoso estoy de sus ideas</w:t>
      </w:r>
      <w:r w:rsidR="00896188">
        <w:rPr>
          <w:rFonts w:ascii="Arial" w:eastAsia="Calibri" w:hAnsi="Arial" w:cs="Arial"/>
          <w:sz w:val="28"/>
          <w:szCs w:val="28"/>
        </w:rPr>
        <w:t>,</w:t>
      </w:r>
      <w:r w:rsidR="005F2F12" w:rsidRPr="00172A27">
        <w:rPr>
          <w:rFonts w:ascii="Arial" w:eastAsia="Calibri" w:hAnsi="Arial" w:cs="Arial"/>
          <w:sz w:val="28"/>
          <w:szCs w:val="28"/>
        </w:rPr>
        <w:t xml:space="preserve"> y espero que así sea de las mías, muchas gracias. </w:t>
      </w:r>
      <w:r w:rsidR="005F2F12">
        <w:rPr>
          <w:rFonts w:ascii="Arial" w:eastAsia="Calibri" w:hAnsi="Arial" w:cs="Arial"/>
          <w:b/>
          <w:i/>
          <w:sz w:val="28"/>
          <w:szCs w:val="28"/>
        </w:rPr>
        <w:t xml:space="preserve">C. Presidenta Municipal Magali Casillas Contreras: </w:t>
      </w:r>
      <w:r w:rsidR="005F2F12" w:rsidRPr="00172A27">
        <w:rPr>
          <w:rFonts w:ascii="Arial" w:eastAsia="Calibri" w:hAnsi="Arial" w:cs="Arial"/>
          <w:sz w:val="28"/>
          <w:szCs w:val="28"/>
        </w:rPr>
        <w:t>Solo na</w:t>
      </w:r>
      <w:r w:rsidR="00C776DC">
        <w:rPr>
          <w:rFonts w:ascii="Arial" w:eastAsia="Calibri" w:hAnsi="Arial" w:cs="Arial"/>
          <w:sz w:val="28"/>
          <w:szCs w:val="28"/>
        </w:rPr>
        <w:t>da más para hacer una acotación;</w:t>
      </w:r>
      <w:r w:rsidR="005F2F12" w:rsidRPr="00172A27">
        <w:rPr>
          <w:rFonts w:ascii="Arial" w:eastAsia="Calibri" w:hAnsi="Arial" w:cs="Arial"/>
          <w:sz w:val="28"/>
          <w:szCs w:val="28"/>
        </w:rPr>
        <w:t xml:space="preserve"> los ingresos extraordinarios tienen un d</w:t>
      </w:r>
      <w:r w:rsidR="00C776DC">
        <w:rPr>
          <w:rFonts w:ascii="Arial" w:eastAsia="Calibri" w:hAnsi="Arial" w:cs="Arial"/>
          <w:sz w:val="28"/>
          <w:szCs w:val="28"/>
        </w:rPr>
        <w:t>estino específico, que es para Inversión Pública y equipamiento. El tema del Capítulo M</w:t>
      </w:r>
      <w:r w:rsidR="005F2F12" w:rsidRPr="00172A27">
        <w:rPr>
          <w:rFonts w:ascii="Arial" w:eastAsia="Calibri" w:hAnsi="Arial" w:cs="Arial"/>
          <w:sz w:val="28"/>
          <w:szCs w:val="28"/>
        </w:rPr>
        <w:t>il</w:t>
      </w:r>
      <w:r w:rsidR="00C776DC">
        <w:rPr>
          <w:rFonts w:ascii="Arial" w:eastAsia="Calibri" w:hAnsi="Arial" w:cs="Arial"/>
          <w:sz w:val="28"/>
          <w:szCs w:val="28"/>
        </w:rPr>
        <w:t>, no entra con el tema de los Ingresos E</w:t>
      </w:r>
      <w:r w:rsidR="005F2F12" w:rsidRPr="00172A27">
        <w:rPr>
          <w:rFonts w:ascii="Arial" w:eastAsia="Calibri" w:hAnsi="Arial" w:cs="Arial"/>
          <w:sz w:val="28"/>
          <w:szCs w:val="28"/>
        </w:rPr>
        <w:t>xtraordinarios, hay una diferenc</w:t>
      </w:r>
      <w:r w:rsidR="00C776DC">
        <w:rPr>
          <w:rFonts w:ascii="Arial" w:eastAsia="Calibri" w:hAnsi="Arial" w:cs="Arial"/>
          <w:sz w:val="28"/>
          <w:szCs w:val="28"/>
        </w:rPr>
        <w:t>iación muy importante que hacer. U</w:t>
      </w:r>
      <w:r w:rsidR="005F2F12" w:rsidRPr="00172A27">
        <w:rPr>
          <w:rFonts w:ascii="Arial" w:eastAsia="Calibri" w:hAnsi="Arial" w:cs="Arial"/>
          <w:sz w:val="28"/>
          <w:szCs w:val="28"/>
        </w:rPr>
        <w:t>n tema</w:t>
      </w:r>
      <w:r w:rsidR="00C776DC">
        <w:rPr>
          <w:rFonts w:ascii="Arial" w:eastAsia="Calibri" w:hAnsi="Arial" w:cs="Arial"/>
          <w:sz w:val="28"/>
          <w:szCs w:val="28"/>
        </w:rPr>
        <w:t>,</w:t>
      </w:r>
      <w:r w:rsidR="005F2F12" w:rsidRPr="00172A27">
        <w:rPr>
          <w:rFonts w:ascii="Arial" w:eastAsia="Calibri" w:hAnsi="Arial" w:cs="Arial"/>
          <w:sz w:val="28"/>
          <w:szCs w:val="28"/>
        </w:rPr>
        <w:t xml:space="preserve"> es un sub ejercicio</w:t>
      </w:r>
      <w:r w:rsidR="00C776DC">
        <w:rPr>
          <w:rFonts w:ascii="Arial" w:eastAsia="Calibri" w:hAnsi="Arial" w:cs="Arial"/>
          <w:sz w:val="28"/>
          <w:szCs w:val="28"/>
        </w:rPr>
        <w:t>,</w:t>
      </w:r>
      <w:r w:rsidR="005F2F12" w:rsidRPr="00172A27">
        <w:rPr>
          <w:rFonts w:ascii="Arial" w:eastAsia="Calibri" w:hAnsi="Arial" w:cs="Arial"/>
          <w:sz w:val="28"/>
          <w:szCs w:val="28"/>
        </w:rPr>
        <w:t xml:space="preserve"> y creo que</w:t>
      </w:r>
      <w:r w:rsidR="00C776DC">
        <w:rPr>
          <w:rFonts w:ascii="Arial" w:eastAsia="Calibri" w:hAnsi="Arial" w:cs="Arial"/>
          <w:sz w:val="28"/>
          <w:szCs w:val="28"/>
        </w:rPr>
        <w:t>,</w:t>
      </w:r>
      <w:r w:rsidR="005F2F12" w:rsidRPr="00172A27">
        <w:rPr>
          <w:rFonts w:ascii="Arial" w:eastAsia="Calibri" w:hAnsi="Arial" w:cs="Arial"/>
          <w:sz w:val="28"/>
          <w:szCs w:val="28"/>
        </w:rPr>
        <w:t xml:space="preserve"> el mejor compañero Oscar</w:t>
      </w:r>
      <w:r w:rsidR="00C776DC">
        <w:rPr>
          <w:rFonts w:ascii="Arial" w:eastAsia="Calibri" w:hAnsi="Arial" w:cs="Arial"/>
          <w:sz w:val="28"/>
          <w:szCs w:val="28"/>
        </w:rPr>
        <w:t>, que ya fue R</w:t>
      </w:r>
      <w:r w:rsidR="005F2F12" w:rsidRPr="00172A27">
        <w:rPr>
          <w:rFonts w:ascii="Arial" w:eastAsia="Calibri" w:hAnsi="Arial" w:cs="Arial"/>
          <w:sz w:val="28"/>
          <w:szCs w:val="28"/>
        </w:rPr>
        <w:t>egidor</w:t>
      </w:r>
      <w:r w:rsidR="00C776DC">
        <w:rPr>
          <w:rFonts w:ascii="Arial" w:eastAsia="Calibri" w:hAnsi="Arial" w:cs="Arial"/>
          <w:sz w:val="28"/>
          <w:szCs w:val="28"/>
        </w:rPr>
        <w:t>, lo debe de conocer. E</w:t>
      </w:r>
      <w:r w:rsidR="005F2F12" w:rsidRPr="00172A27">
        <w:rPr>
          <w:rFonts w:ascii="Arial" w:eastAsia="Calibri" w:hAnsi="Arial" w:cs="Arial"/>
          <w:sz w:val="28"/>
          <w:szCs w:val="28"/>
        </w:rPr>
        <w:t>l sub ejercicio</w:t>
      </w:r>
      <w:r w:rsidR="00C776DC">
        <w:rPr>
          <w:rFonts w:ascii="Arial" w:eastAsia="Calibri" w:hAnsi="Arial" w:cs="Arial"/>
          <w:sz w:val="28"/>
          <w:szCs w:val="28"/>
        </w:rPr>
        <w:t>,</w:t>
      </w:r>
      <w:r w:rsidR="005F2F12" w:rsidRPr="00172A27">
        <w:rPr>
          <w:rFonts w:ascii="Arial" w:eastAsia="Calibri" w:hAnsi="Arial" w:cs="Arial"/>
          <w:sz w:val="28"/>
          <w:szCs w:val="28"/>
        </w:rPr>
        <w:t xml:space="preserve"> es cuando tú sí puedes hacer diverso</w:t>
      </w:r>
      <w:r w:rsidR="00C776DC">
        <w:rPr>
          <w:rFonts w:ascii="Arial" w:eastAsia="Calibri" w:hAnsi="Arial" w:cs="Arial"/>
          <w:sz w:val="28"/>
          <w:szCs w:val="28"/>
        </w:rPr>
        <w:t>s ajustes y cambios dentro del Capítulo Mil. E</w:t>
      </w:r>
      <w:r w:rsidR="005F2F12" w:rsidRPr="00172A27">
        <w:rPr>
          <w:rFonts w:ascii="Arial" w:eastAsia="Calibri" w:hAnsi="Arial" w:cs="Arial"/>
          <w:sz w:val="28"/>
          <w:szCs w:val="28"/>
        </w:rPr>
        <w:t>ntiendo que</w:t>
      </w:r>
      <w:r w:rsidR="00C776DC">
        <w:rPr>
          <w:rFonts w:ascii="Arial" w:eastAsia="Calibri" w:hAnsi="Arial" w:cs="Arial"/>
          <w:sz w:val="28"/>
          <w:szCs w:val="28"/>
        </w:rPr>
        <w:t>,</w:t>
      </w:r>
      <w:r w:rsidR="005F2F12" w:rsidRPr="00172A27">
        <w:rPr>
          <w:rFonts w:ascii="Arial" w:eastAsia="Calibri" w:hAnsi="Arial" w:cs="Arial"/>
          <w:sz w:val="28"/>
          <w:szCs w:val="28"/>
        </w:rPr>
        <w:t xml:space="preserve"> antes no estábamos f</w:t>
      </w:r>
      <w:r w:rsidR="00C776DC">
        <w:rPr>
          <w:rFonts w:ascii="Arial" w:eastAsia="Calibri" w:hAnsi="Arial" w:cs="Arial"/>
          <w:sz w:val="28"/>
          <w:szCs w:val="28"/>
        </w:rPr>
        <w:t>amiliarizados, porque además la L</w:t>
      </w:r>
      <w:r w:rsidR="005F2F12" w:rsidRPr="00172A27">
        <w:rPr>
          <w:rFonts w:ascii="Arial" w:eastAsia="Calibri" w:hAnsi="Arial" w:cs="Arial"/>
          <w:sz w:val="28"/>
          <w:szCs w:val="28"/>
        </w:rPr>
        <w:t>ey es reciente del 2017</w:t>
      </w:r>
      <w:r w:rsidR="00C776DC">
        <w:rPr>
          <w:rFonts w:ascii="Arial" w:eastAsia="Calibri" w:hAnsi="Arial" w:cs="Arial"/>
          <w:sz w:val="28"/>
          <w:szCs w:val="28"/>
        </w:rPr>
        <w:t xml:space="preserve"> dos mil diecisiete, la Ley de Disciplina F</w:t>
      </w:r>
      <w:r w:rsidR="005F2F12" w:rsidRPr="00172A27">
        <w:rPr>
          <w:rFonts w:ascii="Arial" w:eastAsia="Calibri" w:hAnsi="Arial" w:cs="Arial"/>
          <w:sz w:val="28"/>
          <w:szCs w:val="28"/>
        </w:rPr>
        <w:t>inanciera</w:t>
      </w:r>
      <w:r w:rsidR="00C776DC">
        <w:rPr>
          <w:rFonts w:ascii="Arial" w:eastAsia="Calibri" w:hAnsi="Arial" w:cs="Arial"/>
          <w:sz w:val="28"/>
          <w:szCs w:val="28"/>
        </w:rPr>
        <w:t>,</w:t>
      </w:r>
      <w:r w:rsidR="005F2F12" w:rsidRPr="00172A27">
        <w:rPr>
          <w:rFonts w:ascii="Arial" w:eastAsia="Calibri" w:hAnsi="Arial" w:cs="Arial"/>
          <w:sz w:val="28"/>
          <w:szCs w:val="28"/>
        </w:rPr>
        <w:t xml:space="preserve"> y marca unos alineamientos por los usos desm</w:t>
      </w:r>
      <w:r w:rsidR="00C776DC">
        <w:rPr>
          <w:rFonts w:ascii="Arial" w:eastAsia="Calibri" w:hAnsi="Arial" w:cs="Arial"/>
          <w:sz w:val="28"/>
          <w:szCs w:val="28"/>
        </w:rPr>
        <w:t>edidos que había en las nóminas. R</w:t>
      </w:r>
      <w:r w:rsidR="005F2F12" w:rsidRPr="00172A27">
        <w:rPr>
          <w:rFonts w:ascii="Arial" w:eastAsia="Calibri" w:hAnsi="Arial" w:cs="Arial"/>
          <w:sz w:val="28"/>
          <w:szCs w:val="28"/>
        </w:rPr>
        <w:t>ecordemos</w:t>
      </w:r>
      <w:r w:rsidR="00C776DC">
        <w:rPr>
          <w:rFonts w:ascii="Arial" w:eastAsia="Calibri" w:hAnsi="Arial" w:cs="Arial"/>
          <w:sz w:val="28"/>
          <w:szCs w:val="28"/>
        </w:rPr>
        <w:t>,</w:t>
      </w:r>
      <w:r w:rsidR="005F2F12" w:rsidRPr="00172A27">
        <w:rPr>
          <w:rFonts w:ascii="Arial" w:eastAsia="Calibri" w:hAnsi="Arial" w:cs="Arial"/>
          <w:sz w:val="28"/>
          <w:szCs w:val="28"/>
        </w:rPr>
        <w:t xml:space="preserve"> excesos de </w:t>
      </w:r>
      <w:r w:rsidR="00C776DC">
        <w:rPr>
          <w:rFonts w:ascii="Arial" w:eastAsia="Calibri" w:hAnsi="Arial" w:cs="Arial"/>
          <w:sz w:val="28"/>
          <w:szCs w:val="28"/>
        </w:rPr>
        <w:t>$</w:t>
      </w:r>
      <w:r w:rsidR="005F2F12" w:rsidRPr="00172A27">
        <w:rPr>
          <w:rFonts w:ascii="Arial" w:eastAsia="Calibri" w:hAnsi="Arial" w:cs="Arial"/>
          <w:sz w:val="28"/>
          <w:szCs w:val="28"/>
        </w:rPr>
        <w:t>10</w:t>
      </w:r>
      <w:r w:rsidR="00C776DC">
        <w:rPr>
          <w:rFonts w:ascii="Arial" w:eastAsia="Calibri" w:hAnsi="Arial" w:cs="Arial"/>
          <w:sz w:val="28"/>
          <w:szCs w:val="28"/>
        </w:rPr>
        <w:t xml:space="preserve">´000,000.00 (Diez </w:t>
      </w:r>
      <w:r w:rsidR="005F2F12" w:rsidRPr="00172A27">
        <w:rPr>
          <w:rFonts w:ascii="Arial" w:eastAsia="Calibri" w:hAnsi="Arial" w:cs="Arial"/>
          <w:sz w:val="28"/>
          <w:szCs w:val="28"/>
        </w:rPr>
        <w:t>millones</w:t>
      </w:r>
      <w:r w:rsidR="00C776DC">
        <w:rPr>
          <w:rFonts w:ascii="Arial" w:eastAsia="Calibri" w:hAnsi="Arial" w:cs="Arial"/>
          <w:sz w:val="28"/>
          <w:szCs w:val="28"/>
        </w:rPr>
        <w:t xml:space="preserve"> de pesos 00/100 m.n.)</w:t>
      </w:r>
      <w:r w:rsidR="005F2F12" w:rsidRPr="00172A27">
        <w:rPr>
          <w:rFonts w:ascii="Arial" w:eastAsia="Calibri" w:hAnsi="Arial" w:cs="Arial"/>
          <w:sz w:val="28"/>
          <w:szCs w:val="28"/>
        </w:rPr>
        <w:t xml:space="preserve"> de </w:t>
      </w:r>
      <w:r w:rsidR="00C776DC">
        <w:rPr>
          <w:rFonts w:ascii="Arial" w:eastAsia="Calibri" w:hAnsi="Arial" w:cs="Arial"/>
          <w:sz w:val="28"/>
          <w:szCs w:val="28"/>
        </w:rPr>
        <w:t>$</w:t>
      </w:r>
      <w:r w:rsidR="005F2F12" w:rsidRPr="00172A27">
        <w:rPr>
          <w:rFonts w:ascii="Arial" w:eastAsia="Calibri" w:hAnsi="Arial" w:cs="Arial"/>
          <w:sz w:val="28"/>
          <w:szCs w:val="28"/>
        </w:rPr>
        <w:t>18</w:t>
      </w:r>
      <w:r w:rsidR="00C776DC">
        <w:rPr>
          <w:rFonts w:ascii="Arial" w:eastAsia="Calibri" w:hAnsi="Arial" w:cs="Arial"/>
          <w:sz w:val="28"/>
          <w:szCs w:val="28"/>
        </w:rPr>
        <w:t>´000,000.00 (Dieciocho</w:t>
      </w:r>
      <w:r w:rsidR="005F2F12" w:rsidRPr="00172A27">
        <w:rPr>
          <w:rFonts w:ascii="Arial" w:eastAsia="Calibri" w:hAnsi="Arial" w:cs="Arial"/>
          <w:sz w:val="28"/>
          <w:szCs w:val="28"/>
        </w:rPr>
        <w:t xml:space="preserve"> millones </w:t>
      </w:r>
      <w:r w:rsidR="00C776DC">
        <w:rPr>
          <w:rFonts w:ascii="Arial" w:eastAsia="Calibri" w:hAnsi="Arial" w:cs="Arial"/>
          <w:sz w:val="28"/>
          <w:szCs w:val="28"/>
        </w:rPr>
        <w:t>de pesos 00/100 m.n.) del P</w:t>
      </w:r>
      <w:r w:rsidR="005F2F12" w:rsidRPr="00172A27">
        <w:rPr>
          <w:rFonts w:ascii="Arial" w:eastAsia="Calibri" w:hAnsi="Arial" w:cs="Arial"/>
          <w:sz w:val="28"/>
          <w:szCs w:val="28"/>
        </w:rPr>
        <w:t>resupuesto</w:t>
      </w:r>
      <w:r w:rsidR="00C776DC">
        <w:rPr>
          <w:rFonts w:ascii="Arial" w:eastAsia="Calibri" w:hAnsi="Arial" w:cs="Arial"/>
          <w:sz w:val="28"/>
          <w:szCs w:val="28"/>
        </w:rPr>
        <w:t>, aprobado, aún ya con una Ley de Disciplina F</w:t>
      </w:r>
      <w:r w:rsidR="005F2F12" w:rsidRPr="00172A27">
        <w:rPr>
          <w:rFonts w:ascii="Arial" w:eastAsia="Calibri" w:hAnsi="Arial" w:cs="Arial"/>
          <w:sz w:val="28"/>
          <w:szCs w:val="28"/>
        </w:rPr>
        <w:t>inanciera</w:t>
      </w:r>
      <w:r w:rsidR="00C776DC">
        <w:rPr>
          <w:rFonts w:ascii="Arial" w:eastAsia="Calibri" w:hAnsi="Arial" w:cs="Arial"/>
          <w:sz w:val="28"/>
          <w:szCs w:val="28"/>
        </w:rPr>
        <w:t>,</w:t>
      </w:r>
      <w:r w:rsidR="005F2F12" w:rsidRPr="00172A27">
        <w:rPr>
          <w:rFonts w:ascii="Arial" w:eastAsia="Calibri" w:hAnsi="Arial" w:cs="Arial"/>
          <w:sz w:val="28"/>
          <w:szCs w:val="28"/>
        </w:rPr>
        <w:t xml:space="preserve"> que se violentó a diest</w:t>
      </w:r>
      <w:r w:rsidR="00C776DC">
        <w:rPr>
          <w:rFonts w:ascii="Arial" w:eastAsia="Calibri" w:hAnsi="Arial" w:cs="Arial"/>
          <w:sz w:val="28"/>
          <w:szCs w:val="28"/>
        </w:rPr>
        <w:t>ra y siniestra. A</w:t>
      </w:r>
      <w:r w:rsidR="005F2F12" w:rsidRPr="00172A27">
        <w:rPr>
          <w:rFonts w:ascii="Arial" w:eastAsia="Calibri" w:hAnsi="Arial" w:cs="Arial"/>
          <w:sz w:val="28"/>
          <w:szCs w:val="28"/>
        </w:rPr>
        <w:t>quí no estamos hablando, los ingresos extraordinarios tienen un fin específico</w:t>
      </w:r>
      <w:r w:rsidR="00C776DC">
        <w:rPr>
          <w:rFonts w:ascii="Arial" w:eastAsia="Calibri" w:hAnsi="Arial" w:cs="Arial"/>
          <w:sz w:val="28"/>
          <w:szCs w:val="28"/>
        </w:rPr>
        <w:t>,</w:t>
      </w:r>
      <w:r w:rsidR="005F2F12" w:rsidRPr="00172A27">
        <w:rPr>
          <w:rFonts w:ascii="Arial" w:eastAsia="Calibri" w:hAnsi="Arial" w:cs="Arial"/>
          <w:sz w:val="28"/>
          <w:szCs w:val="28"/>
        </w:rPr>
        <w:t xml:space="preserve"> y</w:t>
      </w:r>
      <w:r w:rsidR="00C776DC">
        <w:rPr>
          <w:rFonts w:ascii="Arial" w:eastAsia="Calibri" w:hAnsi="Arial" w:cs="Arial"/>
          <w:sz w:val="28"/>
          <w:szCs w:val="28"/>
        </w:rPr>
        <w:t xml:space="preserve"> el sub ejercicio es otro fin. E</w:t>
      </w:r>
      <w:r w:rsidR="005F2F12" w:rsidRPr="00172A27">
        <w:rPr>
          <w:rFonts w:ascii="Arial" w:eastAsia="Calibri" w:hAnsi="Arial" w:cs="Arial"/>
          <w:sz w:val="28"/>
          <w:szCs w:val="28"/>
        </w:rPr>
        <w:t>ntonces</w:t>
      </w:r>
      <w:r w:rsidR="00C776DC">
        <w:rPr>
          <w:rFonts w:ascii="Arial" w:eastAsia="Calibri" w:hAnsi="Arial" w:cs="Arial"/>
          <w:sz w:val="28"/>
          <w:szCs w:val="28"/>
        </w:rPr>
        <w:t>,</w:t>
      </w:r>
      <w:r w:rsidR="005F2F12" w:rsidRPr="00172A27">
        <w:rPr>
          <w:rFonts w:ascii="Arial" w:eastAsia="Calibri" w:hAnsi="Arial" w:cs="Arial"/>
          <w:sz w:val="28"/>
          <w:szCs w:val="28"/>
        </w:rPr>
        <w:t xml:space="preserve"> efectivamente</w:t>
      </w:r>
      <w:r w:rsidR="00C776DC">
        <w:rPr>
          <w:rFonts w:ascii="Arial" w:eastAsia="Calibri" w:hAnsi="Arial" w:cs="Arial"/>
          <w:sz w:val="28"/>
          <w:szCs w:val="28"/>
        </w:rPr>
        <w:t>,</w:t>
      </w:r>
      <w:r w:rsidR="005F2F12" w:rsidRPr="00172A27">
        <w:rPr>
          <w:rFonts w:ascii="Arial" w:eastAsia="Calibri" w:hAnsi="Arial" w:cs="Arial"/>
          <w:sz w:val="28"/>
          <w:szCs w:val="28"/>
        </w:rPr>
        <w:t xml:space="preserve"> estamos dentro del apego</w:t>
      </w:r>
      <w:r w:rsidR="00C776DC">
        <w:rPr>
          <w:rFonts w:ascii="Arial" w:eastAsia="Calibri" w:hAnsi="Arial" w:cs="Arial"/>
          <w:sz w:val="28"/>
          <w:szCs w:val="28"/>
        </w:rPr>
        <w:t>. Y, de verdad compañero Oscar;</w:t>
      </w:r>
      <w:r w:rsidR="005F2F12" w:rsidRPr="00172A27">
        <w:rPr>
          <w:rFonts w:ascii="Arial" w:eastAsia="Calibri" w:hAnsi="Arial" w:cs="Arial"/>
          <w:sz w:val="28"/>
          <w:szCs w:val="28"/>
        </w:rPr>
        <w:t xml:space="preserve"> si ha habido justicia laboral</w:t>
      </w:r>
      <w:r w:rsidR="00C776DC">
        <w:rPr>
          <w:rFonts w:ascii="Arial" w:eastAsia="Calibri" w:hAnsi="Arial" w:cs="Arial"/>
          <w:sz w:val="28"/>
          <w:szCs w:val="28"/>
        </w:rPr>
        <w:t>,</w:t>
      </w:r>
      <w:r w:rsidR="005F2F12" w:rsidRPr="00172A27">
        <w:rPr>
          <w:rFonts w:ascii="Arial" w:eastAsia="Calibri" w:hAnsi="Arial" w:cs="Arial"/>
          <w:sz w:val="28"/>
          <w:szCs w:val="28"/>
        </w:rPr>
        <w:t xml:space="preserve"> y se lo digo yo</w:t>
      </w:r>
      <w:r w:rsidR="00C776DC">
        <w:rPr>
          <w:rFonts w:ascii="Arial" w:eastAsia="Calibri" w:hAnsi="Arial" w:cs="Arial"/>
          <w:sz w:val="28"/>
          <w:szCs w:val="28"/>
        </w:rPr>
        <w:t>,</w:t>
      </w:r>
      <w:r w:rsidR="005F2F12" w:rsidRPr="00172A27">
        <w:rPr>
          <w:rFonts w:ascii="Arial" w:eastAsia="Calibri" w:hAnsi="Arial" w:cs="Arial"/>
          <w:sz w:val="28"/>
          <w:szCs w:val="28"/>
        </w:rPr>
        <w:t xml:space="preserve"> con 30</w:t>
      </w:r>
      <w:r w:rsidR="00C776DC">
        <w:rPr>
          <w:rFonts w:ascii="Arial" w:eastAsia="Calibri" w:hAnsi="Arial" w:cs="Arial"/>
          <w:sz w:val="28"/>
          <w:szCs w:val="28"/>
        </w:rPr>
        <w:t xml:space="preserve"> treinta</w:t>
      </w:r>
      <w:r w:rsidR="005F2F12" w:rsidRPr="00172A27">
        <w:rPr>
          <w:rFonts w:ascii="Arial" w:eastAsia="Calibri" w:hAnsi="Arial" w:cs="Arial"/>
          <w:sz w:val="28"/>
          <w:szCs w:val="28"/>
        </w:rPr>
        <w:t xml:space="preserve"> años</w:t>
      </w:r>
      <w:r w:rsidR="00C776DC">
        <w:rPr>
          <w:rFonts w:ascii="Arial" w:eastAsia="Calibri" w:hAnsi="Arial" w:cs="Arial"/>
          <w:sz w:val="28"/>
          <w:szCs w:val="28"/>
        </w:rPr>
        <w:t>, en el Gobierno Municipal, h</w:t>
      </w:r>
      <w:r w:rsidR="005F2F12" w:rsidRPr="00172A27">
        <w:rPr>
          <w:rFonts w:ascii="Arial" w:eastAsia="Calibri" w:hAnsi="Arial" w:cs="Arial"/>
          <w:sz w:val="28"/>
          <w:szCs w:val="28"/>
        </w:rPr>
        <w:t xml:space="preserve">a </w:t>
      </w:r>
      <w:r w:rsidR="00C776DC">
        <w:rPr>
          <w:rFonts w:ascii="Arial" w:eastAsia="Calibri" w:hAnsi="Arial" w:cs="Arial"/>
          <w:sz w:val="28"/>
          <w:szCs w:val="28"/>
        </w:rPr>
        <w:t>sido ahorita, a partir de esta A</w:t>
      </w:r>
      <w:r w:rsidR="005F2F12" w:rsidRPr="00172A27">
        <w:rPr>
          <w:rFonts w:ascii="Arial" w:eastAsia="Calibri" w:hAnsi="Arial" w:cs="Arial"/>
          <w:sz w:val="28"/>
          <w:szCs w:val="28"/>
        </w:rPr>
        <w:t>dministración</w:t>
      </w:r>
      <w:r w:rsidR="00C776DC">
        <w:rPr>
          <w:rFonts w:ascii="Arial" w:eastAsia="Calibri" w:hAnsi="Arial" w:cs="Arial"/>
          <w:sz w:val="28"/>
          <w:szCs w:val="28"/>
        </w:rPr>
        <w:t>,</w:t>
      </w:r>
      <w:r w:rsidR="005F2F12" w:rsidRPr="00172A27">
        <w:rPr>
          <w:rFonts w:ascii="Arial" w:eastAsia="Calibri" w:hAnsi="Arial" w:cs="Arial"/>
          <w:sz w:val="28"/>
          <w:szCs w:val="28"/>
        </w:rPr>
        <w:t xml:space="preserve"> que entró en el 2021</w:t>
      </w:r>
      <w:r w:rsidR="00C776DC">
        <w:rPr>
          <w:rFonts w:ascii="Arial" w:eastAsia="Calibri" w:hAnsi="Arial" w:cs="Arial"/>
          <w:sz w:val="28"/>
          <w:szCs w:val="28"/>
        </w:rPr>
        <w:t xml:space="preserve"> </w:t>
      </w:r>
      <w:proofErr w:type="gramStart"/>
      <w:r w:rsidR="00C776DC">
        <w:rPr>
          <w:rFonts w:ascii="Arial" w:eastAsia="Calibri" w:hAnsi="Arial" w:cs="Arial"/>
          <w:sz w:val="28"/>
          <w:szCs w:val="28"/>
        </w:rPr>
        <w:t>dos mil veintiuno</w:t>
      </w:r>
      <w:proofErr w:type="gramEnd"/>
      <w:r w:rsidR="00C776DC">
        <w:rPr>
          <w:rFonts w:ascii="Arial" w:eastAsia="Calibri" w:hAnsi="Arial" w:cs="Arial"/>
          <w:sz w:val="28"/>
          <w:szCs w:val="28"/>
        </w:rPr>
        <w:t>, l</w:t>
      </w:r>
      <w:r w:rsidR="005F2F12" w:rsidRPr="00172A27">
        <w:rPr>
          <w:rFonts w:ascii="Arial" w:eastAsia="Calibri" w:hAnsi="Arial" w:cs="Arial"/>
          <w:sz w:val="28"/>
          <w:szCs w:val="28"/>
        </w:rPr>
        <w:t>es comento</w:t>
      </w:r>
      <w:r w:rsidR="00C776DC">
        <w:rPr>
          <w:rFonts w:ascii="Arial" w:eastAsia="Calibri" w:hAnsi="Arial" w:cs="Arial"/>
          <w:sz w:val="28"/>
          <w:szCs w:val="28"/>
        </w:rPr>
        <w:t>, la L</w:t>
      </w:r>
      <w:r w:rsidR="005F2F12" w:rsidRPr="00172A27">
        <w:rPr>
          <w:rFonts w:ascii="Arial" w:eastAsia="Calibri" w:hAnsi="Arial" w:cs="Arial"/>
          <w:sz w:val="28"/>
          <w:szCs w:val="28"/>
        </w:rPr>
        <w:t xml:space="preserve">ey ya estaba que tenemos que </w:t>
      </w:r>
      <w:r w:rsidR="00C776DC">
        <w:rPr>
          <w:rFonts w:ascii="Arial" w:eastAsia="Calibri" w:hAnsi="Arial" w:cs="Arial"/>
          <w:sz w:val="28"/>
          <w:szCs w:val="28"/>
        </w:rPr>
        <w:t>afiliar a todos a P</w:t>
      </w:r>
      <w:r w:rsidR="005F2F12" w:rsidRPr="00172A27">
        <w:rPr>
          <w:rFonts w:ascii="Arial" w:eastAsia="Calibri" w:hAnsi="Arial" w:cs="Arial"/>
          <w:sz w:val="28"/>
          <w:szCs w:val="28"/>
        </w:rPr>
        <w:t>ensiones</w:t>
      </w:r>
      <w:r w:rsidR="00C776DC">
        <w:rPr>
          <w:rFonts w:ascii="Arial" w:eastAsia="Calibri" w:hAnsi="Arial" w:cs="Arial"/>
          <w:sz w:val="28"/>
          <w:szCs w:val="28"/>
        </w:rPr>
        <w:t>. Y,</w:t>
      </w:r>
      <w:r w:rsidR="005F2F12" w:rsidRPr="00172A27">
        <w:rPr>
          <w:rFonts w:ascii="Arial" w:eastAsia="Calibri" w:hAnsi="Arial" w:cs="Arial"/>
          <w:sz w:val="28"/>
          <w:szCs w:val="28"/>
        </w:rPr>
        <w:t xml:space="preserve"> </w:t>
      </w:r>
      <w:r w:rsidR="00C776DC">
        <w:rPr>
          <w:rFonts w:ascii="Arial" w:eastAsia="Calibri" w:hAnsi="Arial" w:cs="Arial"/>
          <w:sz w:val="28"/>
          <w:szCs w:val="28"/>
        </w:rPr>
        <w:t>¿si recuerda qué se hizo en una A</w:t>
      </w:r>
      <w:r w:rsidR="005F2F12" w:rsidRPr="00172A27">
        <w:rPr>
          <w:rFonts w:ascii="Arial" w:eastAsia="Calibri" w:hAnsi="Arial" w:cs="Arial"/>
          <w:sz w:val="28"/>
          <w:szCs w:val="28"/>
        </w:rPr>
        <w:t>dministración</w:t>
      </w:r>
      <w:r w:rsidR="0046538D">
        <w:rPr>
          <w:rFonts w:ascii="Arial" w:eastAsia="Calibri" w:hAnsi="Arial" w:cs="Arial"/>
          <w:sz w:val="28"/>
          <w:szCs w:val="28"/>
        </w:rPr>
        <w:t>? ¿Qué,</w:t>
      </w:r>
      <w:r w:rsidR="005F2F12" w:rsidRPr="00172A27">
        <w:rPr>
          <w:rFonts w:ascii="Arial" w:eastAsia="Calibri" w:hAnsi="Arial" w:cs="Arial"/>
          <w:sz w:val="28"/>
          <w:szCs w:val="28"/>
        </w:rPr>
        <w:t xml:space="preserve"> les daban el dinero a los traba</w:t>
      </w:r>
      <w:r w:rsidR="0046538D">
        <w:rPr>
          <w:rFonts w:ascii="Arial" w:eastAsia="Calibri" w:hAnsi="Arial" w:cs="Arial"/>
          <w:sz w:val="28"/>
          <w:szCs w:val="28"/>
        </w:rPr>
        <w:t xml:space="preserve">jadores </w:t>
      </w:r>
      <w:r w:rsidR="0046538D">
        <w:rPr>
          <w:rFonts w:ascii="Arial" w:eastAsia="Calibri" w:hAnsi="Arial" w:cs="Arial"/>
          <w:sz w:val="28"/>
          <w:szCs w:val="28"/>
        </w:rPr>
        <w:lastRenderedPageBreak/>
        <w:t>que no querían recibir Pensiones? Una Administración, que, por no pagar P</w:t>
      </w:r>
      <w:r w:rsidR="005F2F12" w:rsidRPr="00172A27">
        <w:rPr>
          <w:rFonts w:ascii="Arial" w:eastAsia="Calibri" w:hAnsi="Arial" w:cs="Arial"/>
          <w:sz w:val="28"/>
          <w:szCs w:val="28"/>
        </w:rPr>
        <w:t>ensiones</w:t>
      </w:r>
      <w:r w:rsidR="0046538D">
        <w:rPr>
          <w:rFonts w:ascii="Arial" w:eastAsia="Calibri" w:hAnsi="Arial" w:cs="Arial"/>
          <w:sz w:val="28"/>
          <w:szCs w:val="28"/>
        </w:rPr>
        <w:t>,</w:t>
      </w:r>
      <w:r w:rsidR="005F2F12" w:rsidRPr="00172A27">
        <w:rPr>
          <w:rFonts w:ascii="Arial" w:eastAsia="Calibri" w:hAnsi="Arial" w:cs="Arial"/>
          <w:sz w:val="28"/>
          <w:szCs w:val="28"/>
        </w:rPr>
        <w:t xml:space="preserve"> que era una obligación, en a</w:t>
      </w:r>
      <w:r w:rsidR="0046538D">
        <w:rPr>
          <w:rFonts w:ascii="Arial" w:eastAsia="Calibri" w:hAnsi="Arial" w:cs="Arial"/>
          <w:sz w:val="28"/>
          <w:szCs w:val="28"/>
        </w:rPr>
        <w:t>cuerdos acá medio a lo oscurito: oye no me des de alta en P</w:t>
      </w:r>
      <w:r w:rsidR="005F2F12" w:rsidRPr="00172A27">
        <w:rPr>
          <w:rFonts w:ascii="Arial" w:eastAsia="Calibri" w:hAnsi="Arial" w:cs="Arial"/>
          <w:sz w:val="28"/>
          <w:szCs w:val="28"/>
        </w:rPr>
        <w:t>ensione</w:t>
      </w:r>
      <w:r w:rsidR="0046538D">
        <w:rPr>
          <w:rFonts w:ascii="Arial" w:eastAsia="Calibri" w:hAnsi="Arial" w:cs="Arial"/>
          <w:sz w:val="28"/>
          <w:szCs w:val="28"/>
        </w:rPr>
        <w:t>s, no te preocupes te regreso. T</w:t>
      </w:r>
      <w:r w:rsidR="005F2F12" w:rsidRPr="00172A27">
        <w:rPr>
          <w:rFonts w:ascii="Arial" w:eastAsia="Calibri" w:hAnsi="Arial" w:cs="Arial"/>
          <w:sz w:val="28"/>
          <w:szCs w:val="28"/>
        </w:rPr>
        <w:t>e regreso la parte que debieras de pag</w:t>
      </w:r>
      <w:r w:rsidR="0046538D">
        <w:rPr>
          <w:rFonts w:ascii="Arial" w:eastAsia="Calibri" w:hAnsi="Arial" w:cs="Arial"/>
          <w:sz w:val="28"/>
          <w:szCs w:val="28"/>
        </w:rPr>
        <w:t>ar en Pensiones del Estado. E</w:t>
      </w:r>
      <w:r w:rsidR="005F2F12" w:rsidRPr="00172A27">
        <w:rPr>
          <w:rFonts w:ascii="Arial" w:eastAsia="Calibri" w:hAnsi="Arial" w:cs="Arial"/>
          <w:sz w:val="28"/>
          <w:szCs w:val="28"/>
        </w:rPr>
        <w:t>sas son</w:t>
      </w:r>
      <w:r w:rsidR="0046538D">
        <w:rPr>
          <w:rFonts w:ascii="Arial" w:eastAsia="Calibri" w:hAnsi="Arial" w:cs="Arial"/>
          <w:sz w:val="28"/>
          <w:szCs w:val="28"/>
        </w:rPr>
        <w:t xml:space="preserve"> verdaderas irresponsabilidades. N</w:t>
      </w:r>
      <w:r w:rsidR="005F2F12" w:rsidRPr="00172A27">
        <w:rPr>
          <w:rFonts w:ascii="Arial" w:eastAsia="Calibri" w:hAnsi="Arial" w:cs="Arial"/>
          <w:sz w:val="28"/>
          <w:szCs w:val="28"/>
        </w:rPr>
        <w:t>osotros</w:t>
      </w:r>
      <w:r w:rsidR="0046538D">
        <w:rPr>
          <w:rFonts w:ascii="Arial" w:eastAsia="Calibri" w:hAnsi="Arial" w:cs="Arial"/>
          <w:sz w:val="28"/>
          <w:szCs w:val="28"/>
        </w:rPr>
        <w:t>, en cumplimiento a la Ley del Instituto de P</w:t>
      </w:r>
      <w:r w:rsidR="005F2F12" w:rsidRPr="00172A27">
        <w:rPr>
          <w:rFonts w:ascii="Arial" w:eastAsia="Calibri" w:hAnsi="Arial" w:cs="Arial"/>
          <w:sz w:val="28"/>
          <w:szCs w:val="28"/>
        </w:rPr>
        <w:t>ensiones, no a uno, a todos, a todos los trabajadores</w:t>
      </w:r>
      <w:r w:rsidR="00AC1795">
        <w:rPr>
          <w:rFonts w:ascii="Arial" w:eastAsia="Calibri" w:hAnsi="Arial" w:cs="Arial"/>
          <w:sz w:val="28"/>
          <w:szCs w:val="28"/>
        </w:rPr>
        <w:t>,</w:t>
      </w:r>
      <w:r w:rsidR="005F2F12" w:rsidRPr="00172A27">
        <w:rPr>
          <w:rFonts w:ascii="Arial" w:eastAsia="Calibri" w:hAnsi="Arial" w:cs="Arial"/>
          <w:sz w:val="28"/>
          <w:szCs w:val="28"/>
        </w:rPr>
        <w:t xml:space="preserve"> y hubo un destino de </w:t>
      </w:r>
      <w:r w:rsidR="0046538D">
        <w:rPr>
          <w:rFonts w:ascii="Arial" w:eastAsia="Calibri" w:hAnsi="Arial" w:cs="Arial"/>
          <w:sz w:val="28"/>
          <w:szCs w:val="28"/>
        </w:rPr>
        <w:t>$</w:t>
      </w:r>
      <w:r w:rsidR="005F2F12" w:rsidRPr="00172A27">
        <w:rPr>
          <w:rFonts w:ascii="Arial" w:eastAsia="Calibri" w:hAnsi="Arial" w:cs="Arial"/>
          <w:sz w:val="28"/>
          <w:szCs w:val="28"/>
        </w:rPr>
        <w:t>10</w:t>
      </w:r>
      <w:r w:rsidR="0046538D">
        <w:rPr>
          <w:rFonts w:ascii="Arial" w:eastAsia="Calibri" w:hAnsi="Arial" w:cs="Arial"/>
          <w:sz w:val="28"/>
          <w:szCs w:val="28"/>
        </w:rPr>
        <w:t xml:space="preserve">´000,000.00 (Diez </w:t>
      </w:r>
      <w:r w:rsidR="005F2F12" w:rsidRPr="00172A27">
        <w:rPr>
          <w:rFonts w:ascii="Arial" w:eastAsia="Calibri" w:hAnsi="Arial" w:cs="Arial"/>
          <w:sz w:val="28"/>
          <w:szCs w:val="28"/>
        </w:rPr>
        <w:t>millones de pesos</w:t>
      </w:r>
      <w:r w:rsidR="0046538D">
        <w:rPr>
          <w:rFonts w:ascii="Arial" w:eastAsia="Calibri" w:hAnsi="Arial" w:cs="Arial"/>
          <w:sz w:val="28"/>
          <w:szCs w:val="28"/>
        </w:rPr>
        <w:t xml:space="preserve"> 00/100 m.n.)</w:t>
      </w:r>
      <w:r w:rsidR="005F2F12" w:rsidRPr="00172A27">
        <w:rPr>
          <w:rFonts w:ascii="Arial" w:eastAsia="Calibri" w:hAnsi="Arial" w:cs="Arial"/>
          <w:sz w:val="28"/>
          <w:szCs w:val="28"/>
        </w:rPr>
        <w:t xml:space="preserve"> y todavía tenemos una deuda con los trabajadores del DIF</w:t>
      </w:r>
      <w:r w:rsidR="0046538D">
        <w:rPr>
          <w:rFonts w:ascii="Arial" w:eastAsia="Calibri" w:hAnsi="Arial" w:cs="Arial"/>
          <w:sz w:val="28"/>
          <w:szCs w:val="28"/>
        </w:rPr>
        <w:t>,</w:t>
      </w:r>
      <w:r w:rsidR="005F2F12" w:rsidRPr="00172A27">
        <w:rPr>
          <w:rFonts w:ascii="Arial" w:eastAsia="Calibri" w:hAnsi="Arial" w:cs="Arial"/>
          <w:sz w:val="28"/>
          <w:szCs w:val="28"/>
        </w:rPr>
        <w:t xml:space="preserve"> que son actualmente los que no reciben esta prestación</w:t>
      </w:r>
      <w:r w:rsidR="00AC1795">
        <w:rPr>
          <w:rFonts w:ascii="Arial" w:eastAsia="Calibri" w:hAnsi="Arial" w:cs="Arial"/>
          <w:sz w:val="28"/>
          <w:szCs w:val="28"/>
        </w:rPr>
        <w:t>,</w:t>
      </w:r>
      <w:r w:rsidR="005F2F12" w:rsidRPr="00172A27">
        <w:rPr>
          <w:rFonts w:ascii="Arial" w:eastAsia="Calibri" w:hAnsi="Arial" w:cs="Arial"/>
          <w:sz w:val="28"/>
          <w:szCs w:val="28"/>
        </w:rPr>
        <w:t xml:space="preserve"> y que también estamos en una revisión</w:t>
      </w:r>
      <w:r w:rsidR="00AC1795">
        <w:rPr>
          <w:rFonts w:ascii="Arial" w:eastAsia="Calibri" w:hAnsi="Arial" w:cs="Arial"/>
          <w:sz w:val="28"/>
          <w:szCs w:val="28"/>
        </w:rPr>
        <w:t>,</w:t>
      </w:r>
      <w:r w:rsidR="005F2F12" w:rsidRPr="00172A27">
        <w:rPr>
          <w:rFonts w:ascii="Arial" w:eastAsia="Calibri" w:hAnsi="Arial" w:cs="Arial"/>
          <w:sz w:val="28"/>
          <w:szCs w:val="28"/>
        </w:rPr>
        <w:t xml:space="preserve"> porque también tienen el mi</w:t>
      </w:r>
      <w:r w:rsidR="00AC1795">
        <w:rPr>
          <w:rFonts w:ascii="Arial" w:eastAsia="Calibri" w:hAnsi="Arial" w:cs="Arial"/>
          <w:sz w:val="28"/>
          <w:szCs w:val="28"/>
        </w:rPr>
        <w:t>smo derecho como todos nosotros. E</w:t>
      </w:r>
      <w:r w:rsidR="005F2F12" w:rsidRPr="00172A27">
        <w:rPr>
          <w:rFonts w:ascii="Arial" w:eastAsia="Calibri" w:hAnsi="Arial" w:cs="Arial"/>
          <w:sz w:val="28"/>
          <w:szCs w:val="28"/>
        </w:rPr>
        <w:t>ntonces</w:t>
      </w:r>
      <w:r w:rsidR="00AC1795">
        <w:rPr>
          <w:rFonts w:ascii="Arial" w:eastAsia="Calibri" w:hAnsi="Arial" w:cs="Arial"/>
          <w:sz w:val="28"/>
          <w:szCs w:val="28"/>
        </w:rPr>
        <w:t>,</w:t>
      </w:r>
      <w:r w:rsidR="005F2F12" w:rsidRPr="00172A27">
        <w:rPr>
          <w:rFonts w:ascii="Arial" w:eastAsia="Calibri" w:hAnsi="Arial" w:cs="Arial"/>
          <w:sz w:val="28"/>
          <w:szCs w:val="28"/>
        </w:rPr>
        <w:t xml:space="preserve"> si ha habido avance</w:t>
      </w:r>
      <w:r w:rsidR="00FA61EC">
        <w:rPr>
          <w:rFonts w:ascii="Arial" w:eastAsia="Calibri" w:hAnsi="Arial" w:cs="Arial"/>
          <w:sz w:val="28"/>
          <w:szCs w:val="28"/>
        </w:rPr>
        <w:t xml:space="preserve">s significativos. </w:t>
      </w:r>
      <w:r w:rsidR="00E53BD2">
        <w:rPr>
          <w:rFonts w:ascii="Arial" w:eastAsia="Calibri" w:hAnsi="Arial" w:cs="Arial"/>
          <w:sz w:val="28"/>
          <w:szCs w:val="28"/>
        </w:rPr>
        <w:t>T</w:t>
      </w:r>
      <w:r w:rsidR="0046538D">
        <w:rPr>
          <w:rFonts w:ascii="Arial" w:eastAsia="Calibri" w:hAnsi="Arial" w:cs="Arial"/>
          <w:sz w:val="28"/>
          <w:szCs w:val="28"/>
        </w:rPr>
        <w:t>eníamos una Comisión de E</w:t>
      </w:r>
      <w:r w:rsidR="005F2F12" w:rsidRPr="00172A27">
        <w:rPr>
          <w:rFonts w:ascii="Arial" w:eastAsia="Calibri" w:hAnsi="Arial" w:cs="Arial"/>
          <w:sz w:val="28"/>
          <w:szCs w:val="28"/>
        </w:rPr>
        <w:t xml:space="preserve">scalafón que </w:t>
      </w:r>
      <w:r w:rsidR="0046538D">
        <w:rPr>
          <w:rFonts w:ascii="Arial" w:eastAsia="Calibri" w:hAnsi="Arial" w:cs="Arial"/>
          <w:sz w:val="28"/>
          <w:szCs w:val="28"/>
        </w:rPr>
        <w:t>el R</w:t>
      </w:r>
      <w:r w:rsidR="005F2F12" w:rsidRPr="00172A27">
        <w:rPr>
          <w:rFonts w:ascii="Arial" w:eastAsia="Calibri" w:hAnsi="Arial" w:cs="Arial"/>
          <w:sz w:val="28"/>
          <w:szCs w:val="28"/>
        </w:rPr>
        <w:t>eglamento estuvo aprobado desde el 2004</w:t>
      </w:r>
      <w:r w:rsidR="00FA61EC">
        <w:rPr>
          <w:rFonts w:ascii="Arial" w:eastAsia="Calibri" w:hAnsi="Arial" w:cs="Arial"/>
          <w:sz w:val="28"/>
          <w:szCs w:val="28"/>
        </w:rPr>
        <w:t xml:space="preserve"> dos mil cuatro, y mi </w:t>
      </w:r>
      <w:r w:rsidR="005F2F12" w:rsidRPr="00172A27">
        <w:rPr>
          <w:rFonts w:ascii="Arial" w:eastAsia="Calibri" w:hAnsi="Arial" w:cs="Arial"/>
          <w:sz w:val="28"/>
          <w:szCs w:val="28"/>
        </w:rPr>
        <w:t>pregunta, ¿por qué nunca se aplic</w:t>
      </w:r>
      <w:r w:rsidR="0046538D">
        <w:rPr>
          <w:rFonts w:ascii="Arial" w:eastAsia="Calibri" w:hAnsi="Arial" w:cs="Arial"/>
          <w:sz w:val="28"/>
          <w:szCs w:val="28"/>
        </w:rPr>
        <w:t>ó?, ¿por qué nunca se instaló? Y,</w:t>
      </w:r>
      <w:r w:rsidR="005F2F12" w:rsidRPr="00172A27">
        <w:rPr>
          <w:rFonts w:ascii="Arial" w:eastAsia="Calibri" w:hAnsi="Arial" w:cs="Arial"/>
          <w:sz w:val="28"/>
          <w:szCs w:val="28"/>
        </w:rPr>
        <w:t xml:space="preserve"> saben que</w:t>
      </w:r>
      <w:r w:rsidR="00FA61EC">
        <w:rPr>
          <w:rFonts w:ascii="Arial" w:eastAsia="Calibri" w:hAnsi="Arial" w:cs="Arial"/>
          <w:sz w:val="28"/>
          <w:szCs w:val="28"/>
        </w:rPr>
        <w:t>,</w:t>
      </w:r>
      <w:r w:rsidR="005F2F12" w:rsidRPr="00172A27">
        <w:rPr>
          <w:rFonts w:ascii="Arial" w:eastAsia="Calibri" w:hAnsi="Arial" w:cs="Arial"/>
          <w:sz w:val="28"/>
          <w:szCs w:val="28"/>
        </w:rPr>
        <w:t xml:space="preserve"> ese es el verdadero crecimiento profesional para los compañeros de la base sindicalizada, ¿y por qué no se quiso hacer?, le pregunto, ¿por qué no se quiso hacer si es donde realmente se generan los derechos a mis compañeros de poder acceder a cargos de mayor respons</w:t>
      </w:r>
      <w:r w:rsidR="00FA61EC">
        <w:rPr>
          <w:rFonts w:ascii="Arial" w:eastAsia="Calibri" w:hAnsi="Arial" w:cs="Arial"/>
          <w:sz w:val="28"/>
          <w:szCs w:val="28"/>
        </w:rPr>
        <w:t>abilidad y con un mayor sueldo? Saben, a partir de que ha habido Programas de Retiro V</w:t>
      </w:r>
      <w:r w:rsidR="005F2F12" w:rsidRPr="00172A27">
        <w:rPr>
          <w:rFonts w:ascii="Arial" w:eastAsia="Calibri" w:hAnsi="Arial" w:cs="Arial"/>
          <w:sz w:val="28"/>
          <w:szCs w:val="28"/>
        </w:rPr>
        <w:t>oluntario</w:t>
      </w:r>
      <w:r w:rsidR="00FA61EC">
        <w:rPr>
          <w:rFonts w:ascii="Arial" w:eastAsia="Calibri" w:hAnsi="Arial" w:cs="Arial"/>
          <w:sz w:val="28"/>
          <w:szCs w:val="28"/>
        </w:rPr>
        <w:t>,</w:t>
      </w:r>
      <w:r w:rsidR="005F2F12" w:rsidRPr="00172A27">
        <w:rPr>
          <w:rFonts w:ascii="Arial" w:eastAsia="Calibri" w:hAnsi="Arial" w:cs="Arial"/>
          <w:sz w:val="28"/>
          <w:szCs w:val="28"/>
        </w:rPr>
        <w:t xml:space="preserve"> y que ha habido ahorros</w:t>
      </w:r>
      <w:r w:rsidR="00FA61EC">
        <w:rPr>
          <w:rFonts w:ascii="Arial" w:eastAsia="Calibri" w:hAnsi="Arial" w:cs="Arial"/>
          <w:sz w:val="28"/>
          <w:szCs w:val="28"/>
        </w:rPr>
        <w:t>,</w:t>
      </w:r>
      <w:r w:rsidR="005F2F12" w:rsidRPr="00172A27">
        <w:rPr>
          <w:rFonts w:ascii="Arial" w:eastAsia="Calibri" w:hAnsi="Arial" w:cs="Arial"/>
          <w:sz w:val="28"/>
          <w:szCs w:val="28"/>
        </w:rPr>
        <w:t xml:space="preserve"> donde tenía muchísimo que no se pagaba</w:t>
      </w:r>
      <w:r w:rsidR="00FA61EC">
        <w:rPr>
          <w:rFonts w:ascii="Arial" w:eastAsia="Calibri" w:hAnsi="Arial" w:cs="Arial"/>
          <w:sz w:val="28"/>
          <w:szCs w:val="28"/>
        </w:rPr>
        <w:t>n, no estaba implementado este P</w:t>
      </w:r>
      <w:r w:rsidR="005F2F12" w:rsidRPr="00172A27">
        <w:rPr>
          <w:rFonts w:ascii="Arial" w:eastAsia="Calibri" w:hAnsi="Arial" w:cs="Arial"/>
          <w:sz w:val="28"/>
          <w:szCs w:val="28"/>
        </w:rPr>
        <w:t>rograma, donde había un reconocimiento a los trabajadores con muchísima trayectoria, donde a partir del año pasa</w:t>
      </w:r>
      <w:r w:rsidR="00FA61EC">
        <w:rPr>
          <w:rFonts w:ascii="Arial" w:eastAsia="Calibri" w:hAnsi="Arial" w:cs="Arial"/>
          <w:sz w:val="28"/>
          <w:szCs w:val="28"/>
        </w:rPr>
        <w:t>do que se ha implementado este Programa de Retiro V</w:t>
      </w:r>
      <w:r w:rsidR="005F2F12" w:rsidRPr="00172A27">
        <w:rPr>
          <w:rFonts w:ascii="Arial" w:eastAsia="Calibri" w:hAnsi="Arial" w:cs="Arial"/>
          <w:sz w:val="28"/>
          <w:szCs w:val="28"/>
        </w:rPr>
        <w:t>oluntario</w:t>
      </w:r>
      <w:r w:rsidR="00FA61EC">
        <w:rPr>
          <w:rFonts w:ascii="Arial" w:eastAsia="Calibri" w:hAnsi="Arial" w:cs="Arial"/>
          <w:sz w:val="28"/>
          <w:szCs w:val="28"/>
        </w:rPr>
        <w:t>,</w:t>
      </w:r>
      <w:r w:rsidR="005F2F12" w:rsidRPr="00172A27">
        <w:rPr>
          <w:rFonts w:ascii="Arial" w:eastAsia="Calibri" w:hAnsi="Arial" w:cs="Arial"/>
          <w:sz w:val="28"/>
          <w:szCs w:val="28"/>
        </w:rPr>
        <w:t xml:space="preserve"> y se les ha hecho un reconocimiento económico a quienes no venimos de paso por tre</w:t>
      </w:r>
      <w:r w:rsidR="00FA61EC">
        <w:rPr>
          <w:rFonts w:ascii="Arial" w:eastAsia="Calibri" w:hAnsi="Arial" w:cs="Arial"/>
          <w:sz w:val="28"/>
          <w:szCs w:val="28"/>
        </w:rPr>
        <w:t>s años y a lo mejor me preocup</w:t>
      </w:r>
      <w:r w:rsidR="005F2F12" w:rsidRPr="00172A27">
        <w:rPr>
          <w:rFonts w:ascii="Arial" w:eastAsia="Calibri" w:hAnsi="Arial" w:cs="Arial"/>
          <w:sz w:val="28"/>
          <w:szCs w:val="28"/>
        </w:rPr>
        <w:t>o</w:t>
      </w:r>
      <w:r w:rsidR="00FA61EC">
        <w:rPr>
          <w:rFonts w:ascii="Arial" w:eastAsia="Calibri" w:hAnsi="Arial" w:cs="Arial"/>
          <w:sz w:val="28"/>
          <w:szCs w:val="28"/>
        </w:rPr>
        <w:t xml:space="preserve"> o</w:t>
      </w:r>
      <w:r w:rsidR="005F2F12" w:rsidRPr="00172A27">
        <w:rPr>
          <w:rFonts w:ascii="Arial" w:eastAsia="Calibri" w:hAnsi="Arial" w:cs="Arial"/>
          <w:sz w:val="28"/>
          <w:szCs w:val="28"/>
        </w:rPr>
        <w:t xml:space="preserve"> no el rumbo, pero luego me voy, pero la base trabajadora es la que</w:t>
      </w:r>
      <w:r w:rsidR="00FA61EC">
        <w:rPr>
          <w:rFonts w:ascii="Arial" w:eastAsia="Calibri" w:hAnsi="Arial" w:cs="Arial"/>
          <w:sz w:val="28"/>
          <w:szCs w:val="28"/>
        </w:rPr>
        <w:t xml:space="preserve"> sostiene, son los pilares del G</w:t>
      </w:r>
      <w:r w:rsidR="005F2F12" w:rsidRPr="00172A27">
        <w:rPr>
          <w:rFonts w:ascii="Arial" w:eastAsia="Calibri" w:hAnsi="Arial" w:cs="Arial"/>
          <w:sz w:val="28"/>
          <w:szCs w:val="28"/>
        </w:rPr>
        <w:t>obierno, nosotros podemos ser pasajeros</w:t>
      </w:r>
      <w:r w:rsidR="00FA61EC">
        <w:rPr>
          <w:rFonts w:ascii="Arial" w:eastAsia="Calibri" w:hAnsi="Arial" w:cs="Arial"/>
          <w:sz w:val="28"/>
          <w:szCs w:val="28"/>
        </w:rPr>
        <w:t>. Y,</w:t>
      </w:r>
      <w:r w:rsidR="005F2F12" w:rsidRPr="00172A27">
        <w:rPr>
          <w:rFonts w:ascii="Arial" w:eastAsia="Calibri" w:hAnsi="Arial" w:cs="Arial"/>
          <w:sz w:val="28"/>
          <w:szCs w:val="28"/>
        </w:rPr>
        <w:t xml:space="preserve"> si alguien reconoce de verdad los avances </w:t>
      </w:r>
      <w:r w:rsidR="005F2F12" w:rsidRPr="00172A27">
        <w:rPr>
          <w:rFonts w:ascii="Arial" w:eastAsia="Calibri" w:hAnsi="Arial" w:cs="Arial"/>
          <w:sz w:val="28"/>
          <w:szCs w:val="28"/>
        </w:rPr>
        <w:lastRenderedPageBreak/>
        <w:t>que hemos tenido en prestaciones, es tu servidora, porque he formado parte también</w:t>
      </w:r>
      <w:r w:rsidR="00FA61EC">
        <w:rPr>
          <w:rFonts w:ascii="Arial" w:eastAsia="Calibri" w:hAnsi="Arial" w:cs="Arial"/>
          <w:sz w:val="28"/>
          <w:szCs w:val="28"/>
        </w:rPr>
        <w:t xml:space="preserve">, de aquella </w:t>
      </w:r>
      <w:r w:rsidR="005F2F12" w:rsidRPr="00172A27">
        <w:rPr>
          <w:rFonts w:ascii="Arial" w:eastAsia="Calibri" w:hAnsi="Arial" w:cs="Arial"/>
          <w:sz w:val="28"/>
          <w:szCs w:val="28"/>
        </w:rPr>
        <w:t>plantilla de trabajadores</w:t>
      </w:r>
      <w:r w:rsidR="00FA61EC">
        <w:rPr>
          <w:rFonts w:ascii="Arial" w:eastAsia="Calibri" w:hAnsi="Arial" w:cs="Arial"/>
          <w:sz w:val="28"/>
          <w:szCs w:val="28"/>
        </w:rPr>
        <w:t>, y nadie me viene a contar a mí:</w:t>
      </w:r>
      <w:r w:rsidR="005F2F12" w:rsidRPr="00172A27">
        <w:rPr>
          <w:rFonts w:ascii="Arial" w:eastAsia="Calibri" w:hAnsi="Arial" w:cs="Arial"/>
          <w:sz w:val="28"/>
          <w:szCs w:val="28"/>
        </w:rPr>
        <w:t xml:space="preserve"> no </w:t>
      </w:r>
      <w:r w:rsidR="00FA61EC">
        <w:rPr>
          <w:rFonts w:ascii="Arial" w:eastAsia="Calibri" w:hAnsi="Arial" w:cs="Arial"/>
          <w:sz w:val="28"/>
          <w:szCs w:val="28"/>
        </w:rPr>
        <w:t>pues, hay que preocuparnos.</w:t>
      </w:r>
      <w:r w:rsidR="005F2F12" w:rsidRPr="00172A27">
        <w:rPr>
          <w:rFonts w:ascii="Arial" w:eastAsia="Calibri" w:hAnsi="Arial" w:cs="Arial"/>
          <w:sz w:val="28"/>
          <w:szCs w:val="28"/>
        </w:rPr>
        <w:t xml:space="preserve"> </w:t>
      </w:r>
      <w:r w:rsidR="00FA61EC">
        <w:rPr>
          <w:rFonts w:ascii="Arial" w:eastAsia="Calibri" w:hAnsi="Arial" w:cs="Arial"/>
          <w:sz w:val="28"/>
          <w:szCs w:val="28"/>
        </w:rPr>
        <w:t>Pues no se notaba las preocupaciones. A</w:t>
      </w:r>
      <w:r w:rsidR="005F2F12" w:rsidRPr="00172A27">
        <w:rPr>
          <w:rFonts w:ascii="Arial" w:eastAsia="Calibri" w:hAnsi="Arial" w:cs="Arial"/>
          <w:sz w:val="28"/>
          <w:szCs w:val="28"/>
        </w:rPr>
        <w:t>horita no nada más se notan, se están viendo materializadas en procesos que jamás se habían hecho</w:t>
      </w:r>
      <w:r w:rsidR="00FA61EC">
        <w:rPr>
          <w:rFonts w:ascii="Arial" w:eastAsia="Calibri" w:hAnsi="Arial" w:cs="Arial"/>
          <w:sz w:val="28"/>
          <w:szCs w:val="28"/>
        </w:rPr>
        <w:t>,</w:t>
      </w:r>
      <w:r w:rsidR="005F2F12" w:rsidRPr="00172A27">
        <w:rPr>
          <w:rFonts w:ascii="Arial" w:eastAsia="Calibri" w:hAnsi="Arial" w:cs="Arial"/>
          <w:sz w:val="28"/>
          <w:szCs w:val="28"/>
        </w:rPr>
        <w:t xml:space="preserve"> y si hay de verdad también un compromiso, tenemos próximo a firmar unas condiciones generales de trabajo, están desde el 97</w:t>
      </w:r>
      <w:r w:rsidR="00FA61EC">
        <w:rPr>
          <w:rFonts w:ascii="Arial" w:eastAsia="Calibri" w:hAnsi="Arial" w:cs="Arial"/>
          <w:sz w:val="28"/>
          <w:szCs w:val="28"/>
        </w:rPr>
        <w:t xml:space="preserve"> noventa y siete</w:t>
      </w:r>
      <w:r w:rsidR="005F2F12" w:rsidRPr="00172A27">
        <w:rPr>
          <w:rFonts w:ascii="Arial" w:eastAsia="Calibri" w:hAnsi="Arial" w:cs="Arial"/>
          <w:sz w:val="28"/>
          <w:szCs w:val="28"/>
        </w:rPr>
        <w:t xml:space="preserve">, </w:t>
      </w:r>
      <w:r w:rsidR="00FA61EC">
        <w:rPr>
          <w:rFonts w:ascii="Arial" w:eastAsia="Calibri" w:hAnsi="Arial" w:cs="Arial"/>
          <w:sz w:val="28"/>
          <w:szCs w:val="28"/>
        </w:rPr>
        <w:t>¿</w:t>
      </w:r>
      <w:r w:rsidR="005F2F12" w:rsidRPr="00172A27">
        <w:rPr>
          <w:rFonts w:ascii="Arial" w:eastAsia="Calibri" w:hAnsi="Arial" w:cs="Arial"/>
          <w:sz w:val="28"/>
          <w:szCs w:val="28"/>
        </w:rPr>
        <w:t>por</w:t>
      </w:r>
      <w:r w:rsidR="00FA61EC">
        <w:rPr>
          <w:rFonts w:ascii="Arial" w:eastAsia="Calibri" w:hAnsi="Arial" w:cs="Arial"/>
          <w:sz w:val="28"/>
          <w:szCs w:val="28"/>
        </w:rPr>
        <w:t xml:space="preserve"> qué nadie se preocupó?</w:t>
      </w:r>
      <w:r w:rsidR="005F2F12" w:rsidRPr="00172A27">
        <w:rPr>
          <w:rFonts w:ascii="Arial" w:eastAsia="Calibri" w:hAnsi="Arial" w:cs="Arial"/>
          <w:sz w:val="28"/>
          <w:szCs w:val="28"/>
        </w:rPr>
        <w:t xml:space="preserve"> </w:t>
      </w:r>
      <w:r w:rsidR="00FA61EC">
        <w:rPr>
          <w:rFonts w:ascii="Arial" w:eastAsia="Calibri" w:hAnsi="Arial" w:cs="Arial"/>
          <w:sz w:val="28"/>
          <w:szCs w:val="28"/>
        </w:rPr>
        <w:t>¿por qué no? P</w:t>
      </w:r>
      <w:r w:rsidR="005F2F12" w:rsidRPr="00172A27">
        <w:rPr>
          <w:rFonts w:ascii="Arial" w:eastAsia="Calibri" w:hAnsi="Arial" w:cs="Arial"/>
          <w:sz w:val="28"/>
          <w:szCs w:val="28"/>
        </w:rPr>
        <w:t>orque es la garantía de l</w:t>
      </w:r>
      <w:r w:rsidR="00FA61EC">
        <w:rPr>
          <w:rFonts w:ascii="Arial" w:eastAsia="Calibri" w:hAnsi="Arial" w:cs="Arial"/>
          <w:sz w:val="28"/>
          <w:szCs w:val="28"/>
        </w:rPr>
        <w:t>os derechos de los trabajadores. S</w:t>
      </w:r>
      <w:r w:rsidR="005F2F12" w:rsidRPr="00172A27">
        <w:rPr>
          <w:rFonts w:ascii="Arial" w:eastAsia="Calibri" w:hAnsi="Arial" w:cs="Arial"/>
          <w:sz w:val="28"/>
          <w:szCs w:val="28"/>
        </w:rPr>
        <w:t>i alguien se va a preocupar por garantizar sus derechos, es tu servidora, porque vengo de la clase sindicalizada</w:t>
      </w:r>
      <w:r w:rsidR="00FA61EC">
        <w:rPr>
          <w:rFonts w:ascii="Arial" w:eastAsia="Calibri" w:hAnsi="Arial" w:cs="Arial"/>
          <w:sz w:val="28"/>
          <w:szCs w:val="28"/>
        </w:rPr>
        <w:t>,</w:t>
      </w:r>
      <w:r w:rsidR="005F2F12" w:rsidRPr="00172A27">
        <w:rPr>
          <w:rFonts w:ascii="Arial" w:eastAsia="Calibri" w:hAnsi="Arial" w:cs="Arial"/>
          <w:sz w:val="28"/>
          <w:szCs w:val="28"/>
        </w:rPr>
        <w:t xml:space="preserve"> y sé lo que es estar del otro lado</w:t>
      </w:r>
      <w:r w:rsidR="00FA61EC">
        <w:rPr>
          <w:rFonts w:ascii="Arial" w:eastAsia="Calibri" w:hAnsi="Arial" w:cs="Arial"/>
          <w:sz w:val="28"/>
          <w:szCs w:val="28"/>
        </w:rPr>
        <w:t>, y sé lo que es el cambio de G</w:t>
      </w:r>
      <w:r w:rsidR="005F2F12" w:rsidRPr="00172A27">
        <w:rPr>
          <w:rFonts w:ascii="Arial" w:eastAsia="Calibri" w:hAnsi="Arial" w:cs="Arial"/>
          <w:sz w:val="28"/>
          <w:szCs w:val="28"/>
        </w:rPr>
        <w:t>obierno</w:t>
      </w:r>
      <w:r w:rsidR="00FA61EC">
        <w:rPr>
          <w:rFonts w:ascii="Arial" w:eastAsia="Calibri" w:hAnsi="Arial" w:cs="Arial"/>
          <w:sz w:val="28"/>
          <w:szCs w:val="28"/>
        </w:rPr>
        <w:t>,</w:t>
      </w:r>
      <w:r w:rsidR="005F2F12" w:rsidRPr="00172A27">
        <w:rPr>
          <w:rFonts w:ascii="Arial" w:eastAsia="Calibri" w:hAnsi="Arial" w:cs="Arial"/>
          <w:sz w:val="28"/>
          <w:szCs w:val="28"/>
        </w:rPr>
        <w:t xml:space="preserve"> y que por no normar procesos que les den tranquilidad y garantía a mis compañeros, han sido motivos de muchísimas situaciones</w:t>
      </w:r>
      <w:r w:rsidR="00FA61EC">
        <w:rPr>
          <w:rFonts w:ascii="Arial" w:eastAsia="Calibri" w:hAnsi="Arial" w:cs="Arial"/>
          <w:sz w:val="28"/>
          <w:szCs w:val="28"/>
        </w:rPr>
        <w:t>,</w:t>
      </w:r>
      <w:r w:rsidR="005F2F12" w:rsidRPr="00172A27">
        <w:rPr>
          <w:rFonts w:ascii="Arial" w:eastAsia="Calibri" w:hAnsi="Arial" w:cs="Arial"/>
          <w:sz w:val="28"/>
          <w:szCs w:val="28"/>
        </w:rPr>
        <w:t xml:space="preserve"> donde han sido violentados sus derechos laborales</w:t>
      </w:r>
      <w:r w:rsidR="00FA61EC">
        <w:rPr>
          <w:rFonts w:ascii="Arial" w:eastAsia="Calibri" w:hAnsi="Arial" w:cs="Arial"/>
          <w:sz w:val="28"/>
          <w:szCs w:val="28"/>
        </w:rPr>
        <w:t>,</w:t>
      </w:r>
      <w:r w:rsidR="005F2F12" w:rsidRPr="00172A27">
        <w:rPr>
          <w:rFonts w:ascii="Arial" w:eastAsia="Calibri" w:hAnsi="Arial" w:cs="Arial"/>
          <w:sz w:val="28"/>
          <w:szCs w:val="28"/>
        </w:rPr>
        <w:t xml:space="preserve"> o hemos sido violent</w:t>
      </w:r>
      <w:r w:rsidR="00FA61EC">
        <w:rPr>
          <w:rFonts w:ascii="Arial" w:eastAsia="Calibri" w:hAnsi="Arial" w:cs="Arial"/>
          <w:sz w:val="28"/>
          <w:szCs w:val="28"/>
        </w:rPr>
        <w:t>ados por los derechos laborales. Reconocer que sí</w:t>
      </w:r>
      <w:r w:rsidR="005F2F12" w:rsidRPr="00172A27">
        <w:rPr>
          <w:rFonts w:ascii="Arial" w:eastAsia="Calibri" w:hAnsi="Arial" w:cs="Arial"/>
          <w:sz w:val="28"/>
          <w:szCs w:val="28"/>
        </w:rPr>
        <w:t xml:space="preserve"> hay un avance</w:t>
      </w:r>
      <w:r w:rsidR="00FA61EC">
        <w:rPr>
          <w:rFonts w:ascii="Arial" w:eastAsia="Calibri" w:hAnsi="Arial" w:cs="Arial"/>
          <w:sz w:val="28"/>
          <w:szCs w:val="28"/>
        </w:rPr>
        <w:t>,</w:t>
      </w:r>
      <w:r w:rsidR="005F2F12" w:rsidRPr="00172A27">
        <w:rPr>
          <w:rFonts w:ascii="Arial" w:eastAsia="Calibri" w:hAnsi="Arial" w:cs="Arial"/>
          <w:sz w:val="28"/>
          <w:szCs w:val="28"/>
        </w:rPr>
        <w:t xml:space="preserve"> </w:t>
      </w:r>
      <w:r w:rsidR="00FA61EC">
        <w:rPr>
          <w:rFonts w:ascii="Arial" w:eastAsia="Calibri" w:hAnsi="Arial" w:cs="Arial"/>
          <w:sz w:val="28"/>
          <w:szCs w:val="28"/>
        </w:rPr>
        <w:t>¡claro!</w:t>
      </w:r>
      <w:r w:rsidR="005F2F12" w:rsidRPr="00172A27">
        <w:rPr>
          <w:rFonts w:ascii="Arial" w:eastAsia="Calibri" w:hAnsi="Arial" w:cs="Arial"/>
          <w:sz w:val="28"/>
          <w:szCs w:val="28"/>
        </w:rPr>
        <w:t xml:space="preserve"> saben ahorita tenemos plazas que están concursándose, jamás se había hecho, nunca se h</w:t>
      </w:r>
      <w:r w:rsidR="0059731A">
        <w:rPr>
          <w:rFonts w:ascii="Arial" w:eastAsia="Calibri" w:hAnsi="Arial" w:cs="Arial"/>
          <w:sz w:val="28"/>
          <w:szCs w:val="28"/>
        </w:rPr>
        <w:t>abía hecho, esta es la segunda C</w:t>
      </w:r>
      <w:r w:rsidR="005F2F12" w:rsidRPr="00172A27">
        <w:rPr>
          <w:rFonts w:ascii="Arial" w:eastAsia="Calibri" w:hAnsi="Arial" w:cs="Arial"/>
          <w:sz w:val="28"/>
          <w:szCs w:val="28"/>
        </w:rPr>
        <w:t>onvocatoria</w:t>
      </w:r>
      <w:r w:rsidR="0059731A">
        <w:rPr>
          <w:rFonts w:ascii="Arial" w:eastAsia="Calibri" w:hAnsi="Arial" w:cs="Arial"/>
          <w:sz w:val="28"/>
          <w:szCs w:val="28"/>
        </w:rPr>
        <w:t>,</w:t>
      </w:r>
      <w:r w:rsidR="005F2F12" w:rsidRPr="00172A27">
        <w:rPr>
          <w:rFonts w:ascii="Arial" w:eastAsia="Calibri" w:hAnsi="Arial" w:cs="Arial"/>
          <w:sz w:val="28"/>
          <w:szCs w:val="28"/>
        </w:rPr>
        <w:t xml:space="preserve"> donde todos los trabajadores sindicalizados y de base</w:t>
      </w:r>
      <w:r w:rsidR="0059731A">
        <w:rPr>
          <w:rFonts w:ascii="Arial" w:eastAsia="Calibri" w:hAnsi="Arial" w:cs="Arial"/>
          <w:sz w:val="28"/>
          <w:szCs w:val="28"/>
        </w:rPr>
        <w:t>,</w:t>
      </w:r>
      <w:r w:rsidR="005F2F12" w:rsidRPr="00172A27">
        <w:rPr>
          <w:rFonts w:ascii="Arial" w:eastAsia="Calibri" w:hAnsi="Arial" w:cs="Arial"/>
          <w:sz w:val="28"/>
          <w:szCs w:val="28"/>
        </w:rPr>
        <w:t xml:space="preserve"> tienen derecho a acceder a puestos con una mayor responsabilidad</w:t>
      </w:r>
      <w:r w:rsidR="0059731A">
        <w:rPr>
          <w:rFonts w:ascii="Arial" w:eastAsia="Calibri" w:hAnsi="Arial" w:cs="Arial"/>
          <w:sz w:val="28"/>
          <w:szCs w:val="28"/>
        </w:rPr>
        <w:t>,</w:t>
      </w:r>
      <w:r w:rsidR="005F2F12" w:rsidRPr="00172A27">
        <w:rPr>
          <w:rFonts w:ascii="Arial" w:eastAsia="Calibri" w:hAnsi="Arial" w:cs="Arial"/>
          <w:sz w:val="28"/>
          <w:szCs w:val="28"/>
        </w:rPr>
        <w:t xml:space="preserve"> y como consecuencia con un mayor sueldo</w:t>
      </w:r>
      <w:r w:rsidR="0059731A">
        <w:rPr>
          <w:rFonts w:ascii="Arial" w:eastAsia="Calibri" w:hAnsi="Arial" w:cs="Arial"/>
          <w:sz w:val="28"/>
          <w:szCs w:val="28"/>
        </w:rPr>
        <w:t>. Y,</w:t>
      </w:r>
      <w:r w:rsidR="005F2F12" w:rsidRPr="00172A27">
        <w:rPr>
          <w:rFonts w:ascii="Arial" w:eastAsia="Calibri" w:hAnsi="Arial" w:cs="Arial"/>
          <w:sz w:val="28"/>
          <w:szCs w:val="28"/>
        </w:rPr>
        <w:t xml:space="preserve"> claro que</w:t>
      </w:r>
      <w:r w:rsidR="0059731A">
        <w:rPr>
          <w:rFonts w:ascii="Arial" w:eastAsia="Calibri" w:hAnsi="Arial" w:cs="Arial"/>
          <w:sz w:val="28"/>
          <w:szCs w:val="28"/>
        </w:rPr>
        <w:t>,</w:t>
      </w:r>
      <w:r w:rsidR="005F2F12" w:rsidRPr="00172A27">
        <w:rPr>
          <w:rFonts w:ascii="Arial" w:eastAsia="Calibri" w:hAnsi="Arial" w:cs="Arial"/>
          <w:sz w:val="28"/>
          <w:szCs w:val="28"/>
        </w:rPr>
        <w:t xml:space="preserve"> en esta creación de tabuladores fue</w:t>
      </w:r>
      <w:r w:rsidR="0059731A">
        <w:rPr>
          <w:rFonts w:ascii="Arial" w:eastAsia="Calibri" w:hAnsi="Arial" w:cs="Arial"/>
          <w:sz w:val="28"/>
          <w:szCs w:val="28"/>
        </w:rPr>
        <w:t xml:space="preserve"> muy complejo, porque teníamos S</w:t>
      </w:r>
      <w:r w:rsidR="005F2F12" w:rsidRPr="00172A27">
        <w:rPr>
          <w:rFonts w:ascii="Arial" w:eastAsia="Calibri" w:hAnsi="Arial" w:cs="Arial"/>
          <w:sz w:val="28"/>
          <w:szCs w:val="28"/>
        </w:rPr>
        <w:t>ecretaria del A</w:t>
      </w:r>
      <w:r w:rsidR="0059731A">
        <w:rPr>
          <w:rFonts w:ascii="Arial" w:eastAsia="Calibri" w:hAnsi="Arial" w:cs="Arial"/>
          <w:sz w:val="28"/>
          <w:szCs w:val="28"/>
        </w:rPr>
        <w:t>,</w:t>
      </w:r>
      <w:r w:rsidR="005F2F12" w:rsidRPr="00172A27">
        <w:rPr>
          <w:rFonts w:ascii="Arial" w:eastAsia="Calibri" w:hAnsi="Arial" w:cs="Arial"/>
          <w:sz w:val="28"/>
          <w:szCs w:val="28"/>
        </w:rPr>
        <w:t xml:space="preserve"> has</w:t>
      </w:r>
      <w:r w:rsidR="0059731A">
        <w:rPr>
          <w:rFonts w:ascii="Arial" w:eastAsia="Calibri" w:hAnsi="Arial" w:cs="Arial"/>
          <w:sz w:val="28"/>
          <w:szCs w:val="28"/>
        </w:rPr>
        <w:t>ta la Z, ¿en razón de qué? díganme Ustedes. D</w:t>
      </w:r>
      <w:r w:rsidR="005F2F12" w:rsidRPr="00172A27">
        <w:rPr>
          <w:rFonts w:ascii="Arial" w:eastAsia="Calibri" w:hAnsi="Arial" w:cs="Arial"/>
          <w:sz w:val="28"/>
          <w:szCs w:val="28"/>
        </w:rPr>
        <w:t>e que</w:t>
      </w:r>
      <w:r w:rsidR="0059731A">
        <w:rPr>
          <w:rFonts w:ascii="Arial" w:eastAsia="Calibri" w:hAnsi="Arial" w:cs="Arial"/>
          <w:sz w:val="28"/>
          <w:szCs w:val="28"/>
        </w:rPr>
        <w:t>:</w:t>
      </w:r>
      <w:r w:rsidR="005F2F12" w:rsidRPr="00172A27">
        <w:rPr>
          <w:rFonts w:ascii="Arial" w:eastAsia="Calibri" w:hAnsi="Arial" w:cs="Arial"/>
          <w:sz w:val="28"/>
          <w:szCs w:val="28"/>
        </w:rPr>
        <w:t xml:space="preserve"> ella me ca</w:t>
      </w:r>
      <w:r w:rsidR="0059731A">
        <w:rPr>
          <w:rFonts w:ascii="Arial" w:eastAsia="Calibri" w:hAnsi="Arial" w:cs="Arial"/>
          <w:sz w:val="28"/>
          <w:szCs w:val="28"/>
        </w:rPr>
        <w:t>e bien, ella no me cae muy bien. A</w:t>
      </w:r>
      <w:r w:rsidR="005F2F12" w:rsidRPr="00172A27">
        <w:rPr>
          <w:rFonts w:ascii="Arial" w:eastAsia="Calibri" w:hAnsi="Arial" w:cs="Arial"/>
          <w:sz w:val="28"/>
          <w:szCs w:val="28"/>
        </w:rPr>
        <w:t>horita</w:t>
      </w:r>
      <w:r w:rsidR="0059731A">
        <w:rPr>
          <w:rFonts w:ascii="Arial" w:eastAsia="Calibri" w:hAnsi="Arial" w:cs="Arial"/>
          <w:sz w:val="28"/>
          <w:szCs w:val="28"/>
        </w:rPr>
        <w:t>,</w:t>
      </w:r>
      <w:r w:rsidR="005F2F12" w:rsidRPr="00172A27">
        <w:rPr>
          <w:rFonts w:ascii="Arial" w:eastAsia="Calibri" w:hAnsi="Arial" w:cs="Arial"/>
          <w:sz w:val="28"/>
          <w:szCs w:val="28"/>
        </w:rPr>
        <w:t xml:space="preserve"> a través de la creación que fue un verdadero reto</w:t>
      </w:r>
      <w:r w:rsidR="0059731A">
        <w:rPr>
          <w:rFonts w:ascii="Arial" w:eastAsia="Calibri" w:hAnsi="Arial" w:cs="Arial"/>
          <w:sz w:val="28"/>
          <w:szCs w:val="28"/>
        </w:rPr>
        <w:t>,</w:t>
      </w:r>
      <w:r w:rsidR="005F2F12" w:rsidRPr="00172A27">
        <w:rPr>
          <w:rFonts w:ascii="Arial" w:eastAsia="Calibri" w:hAnsi="Arial" w:cs="Arial"/>
          <w:sz w:val="28"/>
          <w:szCs w:val="28"/>
        </w:rPr>
        <w:t xml:space="preserve"> instalar y crear el tabulador de sueldos, gracias a este tabulador</w:t>
      </w:r>
      <w:r w:rsidR="0059731A">
        <w:rPr>
          <w:rFonts w:ascii="Arial" w:eastAsia="Calibri" w:hAnsi="Arial" w:cs="Arial"/>
          <w:sz w:val="28"/>
          <w:szCs w:val="28"/>
        </w:rPr>
        <w:t>,</w:t>
      </w:r>
      <w:r w:rsidR="005F2F12" w:rsidRPr="00172A27">
        <w:rPr>
          <w:rFonts w:ascii="Arial" w:eastAsia="Calibri" w:hAnsi="Arial" w:cs="Arial"/>
          <w:sz w:val="28"/>
          <w:szCs w:val="28"/>
        </w:rPr>
        <w:t xml:space="preserve"> mis compañeros de base y sindicalizados</w:t>
      </w:r>
      <w:r w:rsidR="0059731A">
        <w:rPr>
          <w:rFonts w:ascii="Arial" w:eastAsia="Calibri" w:hAnsi="Arial" w:cs="Arial"/>
          <w:sz w:val="28"/>
          <w:szCs w:val="28"/>
        </w:rPr>
        <w:t>,</w:t>
      </w:r>
      <w:r w:rsidR="005F2F12" w:rsidRPr="00172A27">
        <w:rPr>
          <w:rFonts w:ascii="Arial" w:eastAsia="Calibri" w:hAnsi="Arial" w:cs="Arial"/>
          <w:sz w:val="28"/>
          <w:szCs w:val="28"/>
        </w:rPr>
        <w:t xml:space="preserve"> por primera vez están teniendo oportunidad de acceder</w:t>
      </w:r>
      <w:r w:rsidR="0059731A">
        <w:rPr>
          <w:rFonts w:ascii="Arial" w:eastAsia="Calibri" w:hAnsi="Arial" w:cs="Arial"/>
          <w:sz w:val="28"/>
          <w:szCs w:val="28"/>
        </w:rPr>
        <w:t>, de acceder a otros cargos de G</w:t>
      </w:r>
      <w:r w:rsidR="005F2F12" w:rsidRPr="00172A27">
        <w:rPr>
          <w:rFonts w:ascii="Arial" w:eastAsia="Calibri" w:hAnsi="Arial" w:cs="Arial"/>
          <w:sz w:val="28"/>
          <w:szCs w:val="28"/>
        </w:rPr>
        <w:t xml:space="preserve">obierno con mayores </w:t>
      </w:r>
      <w:r w:rsidR="0059731A">
        <w:rPr>
          <w:rFonts w:ascii="Arial" w:eastAsia="Calibri" w:hAnsi="Arial" w:cs="Arial"/>
          <w:sz w:val="28"/>
          <w:szCs w:val="28"/>
        </w:rPr>
        <w:t>responsabilidades y sueldo. Sí</w:t>
      </w:r>
      <w:r w:rsidR="005F2F12" w:rsidRPr="00172A27">
        <w:rPr>
          <w:rFonts w:ascii="Arial" w:eastAsia="Calibri" w:hAnsi="Arial" w:cs="Arial"/>
          <w:sz w:val="28"/>
          <w:szCs w:val="28"/>
        </w:rPr>
        <w:t xml:space="preserve"> estamos</w:t>
      </w:r>
      <w:r w:rsidR="0059731A">
        <w:rPr>
          <w:rFonts w:ascii="Arial" w:eastAsia="Calibri" w:hAnsi="Arial" w:cs="Arial"/>
          <w:sz w:val="28"/>
          <w:szCs w:val="28"/>
        </w:rPr>
        <w:t>,</w:t>
      </w:r>
      <w:r w:rsidR="005F2F12" w:rsidRPr="00172A27">
        <w:rPr>
          <w:rFonts w:ascii="Arial" w:eastAsia="Calibri" w:hAnsi="Arial" w:cs="Arial"/>
          <w:sz w:val="28"/>
          <w:szCs w:val="28"/>
        </w:rPr>
        <w:t xml:space="preserve"> no preocupados, estamos ocupados</w:t>
      </w:r>
      <w:r w:rsidR="0059731A">
        <w:rPr>
          <w:rFonts w:ascii="Arial" w:eastAsia="Calibri" w:hAnsi="Arial" w:cs="Arial"/>
          <w:sz w:val="28"/>
          <w:szCs w:val="28"/>
        </w:rPr>
        <w:t>,</w:t>
      </w:r>
      <w:r w:rsidR="005F2F12" w:rsidRPr="00172A27">
        <w:rPr>
          <w:rFonts w:ascii="Arial" w:eastAsia="Calibri" w:hAnsi="Arial" w:cs="Arial"/>
          <w:sz w:val="28"/>
          <w:szCs w:val="28"/>
        </w:rPr>
        <w:t xml:space="preserve"> de ser un verdadero referente en </w:t>
      </w:r>
      <w:r w:rsidR="005F2F12" w:rsidRPr="00172A27">
        <w:rPr>
          <w:rFonts w:ascii="Arial" w:eastAsia="Calibri" w:hAnsi="Arial" w:cs="Arial"/>
          <w:sz w:val="28"/>
          <w:szCs w:val="28"/>
        </w:rPr>
        <w:lastRenderedPageBreak/>
        <w:t xml:space="preserve">garantizar sus derechos y sus mejoras en </w:t>
      </w:r>
      <w:r w:rsidR="0059731A">
        <w:rPr>
          <w:rFonts w:ascii="Arial" w:eastAsia="Calibri" w:hAnsi="Arial" w:cs="Arial"/>
          <w:sz w:val="28"/>
          <w:szCs w:val="28"/>
        </w:rPr>
        <w:t>las condiciones laborales. E</w:t>
      </w:r>
      <w:r w:rsidR="005F2F12" w:rsidRPr="00172A27">
        <w:rPr>
          <w:rFonts w:ascii="Arial" w:eastAsia="Calibri" w:hAnsi="Arial" w:cs="Arial"/>
          <w:sz w:val="28"/>
          <w:szCs w:val="28"/>
        </w:rPr>
        <w:t>ntonces</w:t>
      </w:r>
      <w:r w:rsidR="0059731A">
        <w:rPr>
          <w:rFonts w:ascii="Arial" w:eastAsia="Calibri" w:hAnsi="Arial" w:cs="Arial"/>
          <w:sz w:val="28"/>
          <w:szCs w:val="28"/>
        </w:rPr>
        <w:t>,</w:t>
      </w:r>
      <w:r w:rsidR="005F2F12" w:rsidRPr="00172A27">
        <w:rPr>
          <w:rFonts w:ascii="Arial" w:eastAsia="Calibri" w:hAnsi="Arial" w:cs="Arial"/>
          <w:sz w:val="28"/>
          <w:szCs w:val="28"/>
        </w:rPr>
        <w:t xml:space="preserve"> decirles que</w:t>
      </w:r>
      <w:r w:rsidR="0059731A">
        <w:rPr>
          <w:rFonts w:ascii="Arial" w:eastAsia="Calibri" w:hAnsi="Arial" w:cs="Arial"/>
          <w:sz w:val="28"/>
          <w:szCs w:val="28"/>
        </w:rPr>
        <w:t>,</w:t>
      </w:r>
      <w:r w:rsidR="005F2F12" w:rsidRPr="00172A27">
        <w:rPr>
          <w:rFonts w:ascii="Arial" w:eastAsia="Calibri" w:hAnsi="Arial" w:cs="Arial"/>
          <w:sz w:val="28"/>
          <w:szCs w:val="28"/>
        </w:rPr>
        <w:t xml:space="preserve"> claro que estamos</w:t>
      </w:r>
      <w:r w:rsidR="0059731A">
        <w:rPr>
          <w:rFonts w:ascii="Arial" w:eastAsia="Calibri" w:hAnsi="Arial" w:cs="Arial"/>
          <w:sz w:val="28"/>
          <w:szCs w:val="28"/>
        </w:rPr>
        <w:t>,</w:t>
      </w:r>
      <w:r w:rsidR="005F2F12" w:rsidRPr="00172A27">
        <w:rPr>
          <w:rFonts w:ascii="Arial" w:eastAsia="Calibri" w:hAnsi="Arial" w:cs="Arial"/>
          <w:sz w:val="28"/>
          <w:szCs w:val="28"/>
        </w:rPr>
        <w:t xml:space="preserve"> no sólo </w:t>
      </w:r>
      <w:r w:rsidR="00727798">
        <w:rPr>
          <w:rFonts w:ascii="Arial" w:eastAsia="Calibri" w:hAnsi="Arial" w:cs="Arial"/>
          <w:sz w:val="28"/>
          <w:szCs w:val="28"/>
        </w:rPr>
        <w:t>preocupados, ocupados. Y</w:t>
      </w:r>
      <w:r w:rsidR="005F2F12" w:rsidRPr="00172A27">
        <w:rPr>
          <w:rFonts w:ascii="Arial" w:eastAsia="Calibri" w:hAnsi="Arial" w:cs="Arial"/>
          <w:sz w:val="28"/>
          <w:szCs w:val="28"/>
        </w:rPr>
        <w:t>a v</w:t>
      </w:r>
      <w:r w:rsidR="00727798">
        <w:rPr>
          <w:rFonts w:ascii="Arial" w:eastAsia="Calibri" w:hAnsi="Arial" w:cs="Arial"/>
          <w:sz w:val="28"/>
          <w:szCs w:val="28"/>
        </w:rPr>
        <w:t>iene la construcción del nuevo Presupuesto de E</w:t>
      </w:r>
      <w:r w:rsidR="005F2F12" w:rsidRPr="00172A27">
        <w:rPr>
          <w:rFonts w:ascii="Arial" w:eastAsia="Calibri" w:hAnsi="Arial" w:cs="Arial"/>
          <w:sz w:val="28"/>
          <w:szCs w:val="28"/>
        </w:rPr>
        <w:t>gresos</w:t>
      </w:r>
      <w:r w:rsidR="00727798">
        <w:rPr>
          <w:rFonts w:ascii="Arial" w:eastAsia="Calibri" w:hAnsi="Arial" w:cs="Arial"/>
          <w:sz w:val="28"/>
          <w:szCs w:val="28"/>
        </w:rPr>
        <w:t>,</w:t>
      </w:r>
      <w:r w:rsidR="005F2F12" w:rsidRPr="00172A27">
        <w:rPr>
          <w:rFonts w:ascii="Arial" w:eastAsia="Calibri" w:hAnsi="Arial" w:cs="Arial"/>
          <w:sz w:val="28"/>
          <w:szCs w:val="28"/>
        </w:rPr>
        <w:t xml:space="preserve"> y saben que los muchachos efectivamente</w:t>
      </w:r>
      <w:r w:rsidR="00727798">
        <w:rPr>
          <w:rFonts w:ascii="Arial" w:eastAsia="Calibri" w:hAnsi="Arial" w:cs="Arial"/>
          <w:sz w:val="28"/>
          <w:szCs w:val="28"/>
        </w:rPr>
        <w:t>,</w:t>
      </w:r>
      <w:r w:rsidR="005F2F12" w:rsidRPr="00172A27">
        <w:rPr>
          <w:rFonts w:ascii="Arial" w:eastAsia="Calibri" w:hAnsi="Arial" w:cs="Arial"/>
          <w:sz w:val="28"/>
          <w:szCs w:val="28"/>
        </w:rPr>
        <w:t xml:space="preserve"> estamos en esta consideración</w:t>
      </w:r>
      <w:r w:rsidR="00727798">
        <w:rPr>
          <w:rFonts w:ascii="Arial" w:eastAsia="Calibri" w:hAnsi="Arial" w:cs="Arial"/>
          <w:sz w:val="28"/>
          <w:szCs w:val="28"/>
        </w:rPr>
        <w:t>. A</w:t>
      </w:r>
      <w:r w:rsidR="005F2F12" w:rsidRPr="00172A27">
        <w:rPr>
          <w:rFonts w:ascii="Arial" w:eastAsia="Calibri" w:hAnsi="Arial" w:cs="Arial"/>
          <w:sz w:val="28"/>
          <w:szCs w:val="28"/>
        </w:rPr>
        <w:t>horita, ningún trabajador, ninguno gana menos qu</w:t>
      </w:r>
      <w:r w:rsidR="00727798">
        <w:rPr>
          <w:rFonts w:ascii="Arial" w:eastAsia="Calibri" w:hAnsi="Arial" w:cs="Arial"/>
          <w:sz w:val="28"/>
          <w:szCs w:val="28"/>
        </w:rPr>
        <w:t>e el salario mínimo, todos con Seguro S</w:t>
      </w:r>
      <w:r w:rsidR="005F2F12" w:rsidRPr="00172A27">
        <w:rPr>
          <w:rFonts w:ascii="Arial" w:eastAsia="Calibri" w:hAnsi="Arial" w:cs="Arial"/>
          <w:sz w:val="28"/>
          <w:szCs w:val="28"/>
        </w:rPr>
        <w:t>ocial, todos con IPEJAL, afortunadamente por este buen manejo de las finanzas, que claro que lo estaré reitera</w:t>
      </w:r>
      <w:r w:rsidR="00727798">
        <w:rPr>
          <w:rFonts w:ascii="Arial" w:eastAsia="Calibri" w:hAnsi="Arial" w:cs="Arial"/>
          <w:sz w:val="28"/>
          <w:szCs w:val="28"/>
        </w:rPr>
        <w:t xml:space="preserve">ndo las veces que sea necesario. Hubo incluso en </w:t>
      </w:r>
      <w:proofErr w:type="gramStart"/>
      <w:r w:rsidR="00727798">
        <w:rPr>
          <w:rFonts w:ascii="Arial" w:eastAsia="Calibri" w:hAnsi="Arial" w:cs="Arial"/>
          <w:sz w:val="28"/>
          <w:szCs w:val="28"/>
        </w:rPr>
        <w:t>Diciembre</w:t>
      </w:r>
      <w:proofErr w:type="gramEnd"/>
      <w:r w:rsidR="00727798">
        <w:rPr>
          <w:rFonts w:ascii="Arial" w:eastAsia="Calibri" w:hAnsi="Arial" w:cs="Arial"/>
          <w:sz w:val="28"/>
          <w:szCs w:val="28"/>
        </w:rPr>
        <w:t>,</w:t>
      </w:r>
      <w:r w:rsidR="005F2F12" w:rsidRPr="00172A27">
        <w:rPr>
          <w:rFonts w:ascii="Arial" w:eastAsia="Calibri" w:hAnsi="Arial" w:cs="Arial"/>
          <w:sz w:val="28"/>
          <w:szCs w:val="28"/>
        </w:rPr>
        <w:t xml:space="preserve"> gracias a esos ahorros</w:t>
      </w:r>
      <w:r w:rsidR="00727798">
        <w:rPr>
          <w:rFonts w:ascii="Arial" w:eastAsia="Calibri" w:hAnsi="Arial" w:cs="Arial"/>
          <w:sz w:val="28"/>
          <w:szCs w:val="28"/>
        </w:rPr>
        <w:t>,</w:t>
      </w:r>
      <w:r w:rsidR="005F2F12" w:rsidRPr="00172A27">
        <w:rPr>
          <w:rFonts w:ascii="Arial" w:eastAsia="Calibri" w:hAnsi="Arial" w:cs="Arial"/>
          <w:sz w:val="28"/>
          <w:szCs w:val="28"/>
        </w:rPr>
        <w:t xml:space="preserve"> que pudimos dar hasta bonos navideños a los compañeros, en la historia se había visto, porque no era un tema general, era un tema di</w:t>
      </w:r>
      <w:r w:rsidR="00727798">
        <w:rPr>
          <w:rFonts w:ascii="Arial" w:eastAsia="Calibri" w:hAnsi="Arial" w:cs="Arial"/>
          <w:sz w:val="28"/>
          <w:szCs w:val="28"/>
        </w:rPr>
        <w:t>screcional sólo para los amigos. A</w:t>
      </w:r>
      <w:r w:rsidR="005F2F12" w:rsidRPr="00172A27">
        <w:rPr>
          <w:rFonts w:ascii="Arial" w:eastAsia="Calibri" w:hAnsi="Arial" w:cs="Arial"/>
          <w:sz w:val="28"/>
          <w:szCs w:val="28"/>
        </w:rPr>
        <w:t>horita</w:t>
      </w:r>
      <w:r w:rsidR="00727798">
        <w:rPr>
          <w:rFonts w:ascii="Arial" w:eastAsia="Calibri" w:hAnsi="Arial" w:cs="Arial"/>
          <w:sz w:val="28"/>
          <w:szCs w:val="28"/>
        </w:rPr>
        <w:t>,</w:t>
      </w:r>
      <w:r w:rsidR="005F2F12" w:rsidRPr="00172A27">
        <w:rPr>
          <w:rFonts w:ascii="Arial" w:eastAsia="Calibri" w:hAnsi="Arial" w:cs="Arial"/>
          <w:sz w:val="28"/>
          <w:szCs w:val="28"/>
        </w:rPr>
        <w:t xml:space="preserve"> cuando ha habido un tema de una prestación</w:t>
      </w:r>
      <w:r w:rsidR="00727798">
        <w:rPr>
          <w:rFonts w:ascii="Arial" w:eastAsia="Calibri" w:hAnsi="Arial" w:cs="Arial"/>
          <w:sz w:val="28"/>
          <w:szCs w:val="28"/>
        </w:rPr>
        <w:t>,</w:t>
      </w:r>
      <w:r w:rsidR="005F2F12" w:rsidRPr="00172A27">
        <w:rPr>
          <w:rFonts w:ascii="Arial" w:eastAsia="Calibri" w:hAnsi="Arial" w:cs="Arial"/>
          <w:sz w:val="28"/>
          <w:szCs w:val="28"/>
        </w:rPr>
        <w:t xml:space="preserve"> ha sido un tema genérico, porque de verd</w:t>
      </w:r>
      <w:r w:rsidR="00727798">
        <w:rPr>
          <w:rFonts w:ascii="Arial" w:eastAsia="Calibri" w:hAnsi="Arial" w:cs="Arial"/>
          <w:sz w:val="28"/>
          <w:szCs w:val="28"/>
        </w:rPr>
        <w:t>ad gracias a mis compañeros de P</w:t>
      </w:r>
      <w:r w:rsidR="005F2F12" w:rsidRPr="00172A27">
        <w:rPr>
          <w:rFonts w:ascii="Arial" w:eastAsia="Calibri" w:hAnsi="Arial" w:cs="Arial"/>
          <w:sz w:val="28"/>
          <w:szCs w:val="28"/>
        </w:rPr>
        <w:t>arque</w:t>
      </w:r>
      <w:r w:rsidR="00727798">
        <w:rPr>
          <w:rFonts w:ascii="Arial" w:eastAsia="Calibri" w:hAnsi="Arial" w:cs="Arial"/>
          <w:sz w:val="28"/>
          <w:szCs w:val="28"/>
        </w:rPr>
        <w:t>s</w:t>
      </w:r>
      <w:r w:rsidR="005F2F12" w:rsidRPr="00172A27">
        <w:rPr>
          <w:rFonts w:ascii="Arial" w:eastAsia="Calibri" w:hAnsi="Arial" w:cs="Arial"/>
          <w:sz w:val="28"/>
          <w:szCs w:val="28"/>
        </w:rPr>
        <w:t>, a los que están en las áreas operati</w:t>
      </w:r>
      <w:r w:rsidR="00727798">
        <w:rPr>
          <w:rFonts w:ascii="Arial" w:eastAsia="Calibri" w:hAnsi="Arial" w:cs="Arial"/>
          <w:sz w:val="28"/>
          <w:szCs w:val="28"/>
        </w:rPr>
        <w:t>vas, esto funciona, esto camina.</w:t>
      </w:r>
      <w:r w:rsidR="005F2F12" w:rsidRPr="00172A27">
        <w:rPr>
          <w:rFonts w:ascii="Arial" w:eastAsia="Calibri" w:hAnsi="Arial" w:cs="Arial"/>
          <w:sz w:val="28"/>
          <w:szCs w:val="28"/>
        </w:rPr>
        <w:t xml:space="preserve"> </w:t>
      </w:r>
      <w:r w:rsidR="00727798">
        <w:rPr>
          <w:rFonts w:ascii="Arial" w:eastAsia="Calibri" w:hAnsi="Arial" w:cs="Arial"/>
          <w:sz w:val="28"/>
          <w:szCs w:val="28"/>
        </w:rPr>
        <w:t xml:space="preserve">A </w:t>
      </w:r>
      <w:r w:rsidR="005F2F12" w:rsidRPr="00172A27">
        <w:rPr>
          <w:rFonts w:ascii="Arial" w:eastAsia="Calibri" w:hAnsi="Arial" w:cs="Arial"/>
          <w:sz w:val="28"/>
          <w:szCs w:val="28"/>
        </w:rPr>
        <w:t>nosotros nos toca hacer la dirección, pero sin ellos</w:t>
      </w:r>
      <w:r w:rsidR="00727798">
        <w:rPr>
          <w:rFonts w:ascii="Arial" w:eastAsia="Calibri" w:hAnsi="Arial" w:cs="Arial"/>
          <w:sz w:val="28"/>
          <w:szCs w:val="28"/>
        </w:rPr>
        <w:t>,</w:t>
      </w:r>
      <w:r w:rsidR="005F2F12" w:rsidRPr="00172A27">
        <w:rPr>
          <w:rFonts w:ascii="Arial" w:eastAsia="Calibri" w:hAnsi="Arial" w:cs="Arial"/>
          <w:sz w:val="28"/>
          <w:szCs w:val="28"/>
        </w:rPr>
        <w:t xml:space="preserve"> esto no funciona</w:t>
      </w:r>
      <w:r w:rsidR="00727798">
        <w:rPr>
          <w:rFonts w:ascii="Arial" w:eastAsia="Calibri" w:hAnsi="Arial" w:cs="Arial"/>
          <w:sz w:val="28"/>
          <w:szCs w:val="28"/>
        </w:rPr>
        <w:t>. Y,</w:t>
      </w:r>
      <w:r w:rsidR="005F2F12" w:rsidRPr="00172A27">
        <w:rPr>
          <w:rFonts w:ascii="Arial" w:eastAsia="Calibri" w:hAnsi="Arial" w:cs="Arial"/>
          <w:sz w:val="28"/>
          <w:szCs w:val="28"/>
        </w:rPr>
        <w:t xml:space="preserve"> el reconocimiento no viene sol</w:t>
      </w:r>
      <w:r w:rsidR="00727798">
        <w:rPr>
          <w:rFonts w:ascii="Arial" w:eastAsia="Calibri" w:hAnsi="Arial" w:cs="Arial"/>
          <w:sz w:val="28"/>
          <w:szCs w:val="28"/>
        </w:rPr>
        <w:t>amente de mí, viene de la calle. ¡P</w:t>
      </w:r>
      <w:r w:rsidR="005F2F12" w:rsidRPr="00172A27">
        <w:rPr>
          <w:rFonts w:ascii="Arial" w:eastAsia="Calibri" w:hAnsi="Arial" w:cs="Arial"/>
          <w:sz w:val="28"/>
          <w:szCs w:val="28"/>
        </w:rPr>
        <w:t>or favor</w:t>
      </w:r>
      <w:r w:rsidR="00727798">
        <w:rPr>
          <w:rFonts w:ascii="Arial" w:eastAsia="Calibri" w:hAnsi="Arial" w:cs="Arial"/>
          <w:sz w:val="28"/>
          <w:szCs w:val="28"/>
        </w:rPr>
        <w:t>!</w:t>
      </w:r>
      <w:r w:rsidR="005F2F12" w:rsidRPr="00172A27">
        <w:rPr>
          <w:rFonts w:ascii="Arial" w:eastAsia="Calibri" w:hAnsi="Arial" w:cs="Arial"/>
          <w:sz w:val="28"/>
          <w:szCs w:val="28"/>
        </w:rPr>
        <w:t xml:space="preserve"> los que están en redes sociales, dense cuenta del trabajo extraordinario que hacen ellos</w:t>
      </w:r>
      <w:r w:rsidR="00727798">
        <w:rPr>
          <w:rFonts w:ascii="Arial" w:eastAsia="Calibri" w:hAnsi="Arial" w:cs="Arial"/>
          <w:sz w:val="28"/>
          <w:szCs w:val="28"/>
        </w:rPr>
        <w:t>,</w:t>
      </w:r>
      <w:r w:rsidR="005F2F12" w:rsidRPr="00172A27">
        <w:rPr>
          <w:rFonts w:ascii="Arial" w:eastAsia="Calibri" w:hAnsi="Arial" w:cs="Arial"/>
          <w:sz w:val="28"/>
          <w:szCs w:val="28"/>
        </w:rPr>
        <w:t xml:space="preserve"> y que claro</w:t>
      </w:r>
      <w:r w:rsidR="00727798">
        <w:rPr>
          <w:rFonts w:ascii="Arial" w:eastAsia="Calibri" w:hAnsi="Arial" w:cs="Arial"/>
          <w:sz w:val="28"/>
          <w:szCs w:val="28"/>
        </w:rPr>
        <w:t>,</w:t>
      </w:r>
      <w:r w:rsidR="005F2F12" w:rsidRPr="00172A27">
        <w:rPr>
          <w:rFonts w:ascii="Arial" w:eastAsia="Calibri" w:hAnsi="Arial" w:cs="Arial"/>
          <w:sz w:val="28"/>
          <w:szCs w:val="28"/>
        </w:rPr>
        <w:t xml:space="preserve"> que tien</w:t>
      </w:r>
      <w:r w:rsidR="00727798">
        <w:rPr>
          <w:rFonts w:ascii="Arial" w:eastAsia="Calibri" w:hAnsi="Arial" w:cs="Arial"/>
          <w:sz w:val="28"/>
          <w:szCs w:val="28"/>
        </w:rPr>
        <w:t>e que haber un reconocimiento. P</w:t>
      </w:r>
      <w:r w:rsidR="005F2F12" w:rsidRPr="00172A27">
        <w:rPr>
          <w:rFonts w:ascii="Arial" w:eastAsia="Calibri" w:hAnsi="Arial" w:cs="Arial"/>
          <w:sz w:val="28"/>
          <w:szCs w:val="28"/>
        </w:rPr>
        <w:t>ero</w:t>
      </w:r>
      <w:r w:rsidR="00727798">
        <w:rPr>
          <w:rFonts w:ascii="Arial" w:eastAsia="Calibri" w:hAnsi="Arial" w:cs="Arial"/>
          <w:sz w:val="28"/>
          <w:szCs w:val="28"/>
        </w:rPr>
        <w:t>,</w:t>
      </w:r>
      <w:r w:rsidR="005F2F12" w:rsidRPr="00172A27">
        <w:rPr>
          <w:rFonts w:ascii="Arial" w:eastAsia="Calibri" w:hAnsi="Arial" w:cs="Arial"/>
          <w:sz w:val="28"/>
          <w:szCs w:val="28"/>
        </w:rPr>
        <w:t xml:space="preserve"> yo les digo</w:t>
      </w:r>
      <w:r w:rsidR="00727798">
        <w:rPr>
          <w:rFonts w:ascii="Arial" w:eastAsia="Calibri" w:hAnsi="Arial" w:cs="Arial"/>
          <w:sz w:val="28"/>
          <w:szCs w:val="28"/>
        </w:rPr>
        <w:t>,</w:t>
      </w:r>
      <w:r w:rsidR="005F2F12" w:rsidRPr="00172A27">
        <w:rPr>
          <w:rFonts w:ascii="Arial" w:eastAsia="Calibri" w:hAnsi="Arial" w:cs="Arial"/>
          <w:sz w:val="28"/>
          <w:szCs w:val="28"/>
        </w:rPr>
        <w:t xml:space="preserve"> que si alguien está preocupado está el compromiso de la firma de las condiciones generales de trabajo, </w:t>
      </w:r>
      <w:r w:rsidR="00727798">
        <w:rPr>
          <w:rFonts w:ascii="Arial" w:eastAsia="Calibri" w:hAnsi="Arial" w:cs="Arial"/>
          <w:sz w:val="28"/>
          <w:szCs w:val="28"/>
        </w:rPr>
        <w:t>que ahorita están en manos del Sindicato que goza la mayoría. Aquí tenemos dos Sindicatos, de acuerdo a la Ley para los Servidores P</w:t>
      </w:r>
      <w:r w:rsidR="005F2F12" w:rsidRPr="00172A27">
        <w:rPr>
          <w:rFonts w:ascii="Arial" w:eastAsia="Calibri" w:hAnsi="Arial" w:cs="Arial"/>
          <w:sz w:val="28"/>
          <w:szCs w:val="28"/>
        </w:rPr>
        <w:t>úblicos</w:t>
      </w:r>
      <w:r w:rsidR="00727798">
        <w:rPr>
          <w:rFonts w:ascii="Arial" w:eastAsia="Calibri" w:hAnsi="Arial" w:cs="Arial"/>
          <w:sz w:val="28"/>
          <w:szCs w:val="28"/>
        </w:rPr>
        <w:t>,</w:t>
      </w:r>
      <w:r w:rsidR="009E5434">
        <w:rPr>
          <w:rFonts w:ascii="Arial" w:eastAsia="Calibri" w:hAnsi="Arial" w:cs="Arial"/>
          <w:sz w:val="28"/>
          <w:szCs w:val="28"/>
        </w:rPr>
        <w:t xml:space="preserve"> les corresponde a ellos. S</w:t>
      </w:r>
      <w:r w:rsidR="005F2F12" w:rsidRPr="00172A27">
        <w:rPr>
          <w:rFonts w:ascii="Arial" w:eastAsia="Calibri" w:hAnsi="Arial" w:cs="Arial"/>
          <w:sz w:val="28"/>
          <w:szCs w:val="28"/>
        </w:rPr>
        <w:t>i hablamos de justicia laboral</w:t>
      </w:r>
      <w:r w:rsidR="009E5434">
        <w:rPr>
          <w:rFonts w:ascii="Arial" w:eastAsia="Calibri" w:hAnsi="Arial" w:cs="Arial"/>
          <w:sz w:val="28"/>
          <w:szCs w:val="28"/>
        </w:rPr>
        <w:t>,</w:t>
      </w:r>
      <w:r w:rsidR="005F2F12" w:rsidRPr="00172A27">
        <w:rPr>
          <w:rFonts w:ascii="Arial" w:eastAsia="Calibri" w:hAnsi="Arial" w:cs="Arial"/>
          <w:sz w:val="28"/>
          <w:szCs w:val="28"/>
        </w:rPr>
        <w:t xml:space="preserve"> hemos tenido avances significativos, de verdad y vamos a continuar con esa misma inercia</w:t>
      </w:r>
      <w:r w:rsidR="009E5434">
        <w:rPr>
          <w:rFonts w:ascii="Arial" w:eastAsia="Calibri" w:hAnsi="Arial" w:cs="Arial"/>
          <w:sz w:val="28"/>
          <w:szCs w:val="28"/>
        </w:rPr>
        <w:t>, en la medida que la Ley de Disciplina F</w:t>
      </w:r>
      <w:r w:rsidR="005F2F12" w:rsidRPr="00172A27">
        <w:rPr>
          <w:rFonts w:ascii="Arial" w:eastAsia="Calibri" w:hAnsi="Arial" w:cs="Arial"/>
          <w:sz w:val="28"/>
          <w:szCs w:val="28"/>
        </w:rPr>
        <w:t>inanciera</w:t>
      </w:r>
      <w:r w:rsidR="009E5434">
        <w:rPr>
          <w:rFonts w:ascii="Arial" w:eastAsia="Calibri" w:hAnsi="Arial" w:cs="Arial"/>
          <w:sz w:val="28"/>
          <w:szCs w:val="28"/>
        </w:rPr>
        <w:t>, nos los permita. Nos hace falta temas de seguridad</w:t>
      </w:r>
      <w:r w:rsidR="005F2F12" w:rsidRPr="00172A27">
        <w:rPr>
          <w:rFonts w:ascii="Arial" w:eastAsia="Calibri" w:hAnsi="Arial" w:cs="Arial"/>
          <w:sz w:val="28"/>
          <w:szCs w:val="28"/>
        </w:rPr>
        <w:t xml:space="preserve">, </w:t>
      </w:r>
      <w:r w:rsidR="009E5434">
        <w:rPr>
          <w:rFonts w:ascii="Arial" w:eastAsia="Calibri" w:hAnsi="Arial" w:cs="Arial"/>
          <w:sz w:val="28"/>
          <w:szCs w:val="28"/>
        </w:rPr>
        <w:t>¡</w:t>
      </w:r>
      <w:r w:rsidR="005F2F12" w:rsidRPr="00172A27">
        <w:rPr>
          <w:rFonts w:ascii="Arial" w:eastAsia="Calibri" w:hAnsi="Arial" w:cs="Arial"/>
          <w:sz w:val="28"/>
          <w:szCs w:val="28"/>
        </w:rPr>
        <w:t>claro que</w:t>
      </w:r>
      <w:r w:rsidR="009E5434">
        <w:rPr>
          <w:rFonts w:ascii="Arial" w:eastAsia="Calibri" w:hAnsi="Arial" w:cs="Arial"/>
          <w:sz w:val="28"/>
          <w:szCs w:val="28"/>
        </w:rPr>
        <w:t xml:space="preserve"> estamos muy conscientes de eso! S</w:t>
      </w:r>
      <w:r w:rsidR="005F2F12" w:rsidRPr="00172A27">
        <w:rPr>
          <w:rFonts w:ascii="Arial" w:eastAsia="Calibri" w:hAnsi="Arial" w:cs="Arial"/>
          <w:sz w:val="28"/>
          <w:szCs w:val="28"/>
        </w:rPr>
        <w:t>aben</w:t>
      </w:r>
      <w:r w:rsidR="009E5434">
        <w:rPr>
          <w:rFonts w:ascii="Arial" w:eastAsia="Calibri" w:hAnsi="Arial" w:cs="Arial"/>
          <w:sz w:val="28"/>
          <w:szCs w:val="28"/>
        </w:rPr>
        <w:t>, que, cuando se crea la Ley de Disciplina F</w:t>
      </w:r>
      <w:r w:rsidR="005F2F12" w:rsidRPr="00172A27">
        <w:rPr>
          <w:rFonts w:ascii="Arial" w:eastAsia="Calibri" w:hAnsi="Arial" w:cs="Arial"/>
          <w:sz w:val="28"/>
          <w:szCs w:val="28"/>
        </w:rPr>
        <w:t>inanciera</w:t>
      </w:r>
      <w:r w:rsidR="009E5434">
        <w:rPr>
          <w:rFonts w:ascii="Arial" w:eastAsia="Calibri" w:hAnsi="Arial" w:cs="Arial"/>
          <w:sz w:val="28"/>
          <w:szCs w:val="28"/>
        </w:rPr>
        <w:t>,</w:t>
      </w:r>
      <w:r w:rsidR="005F2F12" w:rsidRPr="00172A27">
        <w:rPr>
          <w:rFonts w:ascii="Arial" w:eastAsia="Calibri" w:hAnsi="Arial" w:cs="Arial"/>
          <w:sz w:val="28"/>
          <w:szCs w:val="28"/>
        </w:rPr>
        <w:t xml:space="preserve"> se dieron dos años de gracia para que</w:t>
      </w:r>
      <w:r w:rsidR="009E5434">
        <w:rPr>
          <w:rFonts w:ascii="Arial" w:eastAsia="Calibri" w:hAnsi="Arial" w:cs="Arial"/>
          <w:sz w:val="28"/>
          <w:szCs w:val="28"/>
        </w:rPr>
        <w:t>,</w:t>
      </w:r>
      <w:r w:rsidR="005F2F12" w:rsidRPr="00172A27">
        <w:rPr>
          <w:rFonts w:ascii="Arial" w:eastAsia="Calibri" w:hAnsi="Arial" w:cs="Arial"/>
          <w:sz w:val="28"/>
          <w:szCs w:val="28"/>
        </w:rPr>
        <w:t xml:space="preserve"> se ampliaran </w:t>
      </w:r>
      <w:r w:rsidR="005F2F12">
        <w:rPr>
          <w:rFonts w:ascii="Arial" w:eastAsia="Calibri" w:hAnsi="Arial" w:cs="Arial"/>
          <w:sz w:val="28"/>
          <w:szCs w:val="28"/>
        </w:rPr>
        <w:t xml:space="preserve">las plantillas </w:t>
      </w:r>
      <w:r w:rsidR="005F2F12">
        <w:rPr>
          <w:rFonts w:ascii="Arial" w:eastAsia="Calibri" w:hAnsi="Arial" w:cs="Arial"/>
          <w:sz w:val="28"/>
          <w:szCs w:val="28"/>
        </w:rPr>
        <w:lastRenderedPageBreak/>
        <w:t>de elementos de Seguridad P</w:t>
      </w:r>
      <w:r w:rsidR="009E5434">
        <w:rPr>
          <w:rFonts w:ascii="Arial" w:eastAsia="Calibri" w:hAnsi="Arial" w:cs="Arial"/>
          <w:sz w:val="28"/>
          <w:szCs w:val="28"/>
        </w:rPr>
        <w:t>ública y de Protección C</w:t>
      </w:r>
      <w:r w:rsidR="005F2F12" w:rsidRPr="00172A27">
        <w:rPr>
          <w:rFonts w:ascii="Arial" w:eastAsia="Calibri" w:hAnsi="Arial" w:cs="Arial"/>
          <w:sz w:val="28"/>
          <w:szCs w:val="28"/>
        </w:rPr>
        <w:t>ivil</w:t>
      </w:r>
      <w:r w:rsidR="009E5434">
        <w:rPr>
          <w:rFonts w:ascii="Arial" w:eastAsia="Calibri" w:hAnsi="Arial" w:cs="Arial"/>
          <w:sz w:val="28"/>
          <w:szCs w:val="28"/>
        </w:rPr>
        <w:t>. Y, ¿qué creen que decidió el Gobierno en turno? Q</w:t>
      </w:r>
      <w:r w:rsidR="005F2F12" w:rsidRPr="00172A27">
        <w:rPr>
          <w:rFonts w:ascii="Arial" w:eastAsia="Calibri" w:hAnsi="Arial" w:cs="Arial"/>
          <w:sz w:val="28"/>
          <w:szCs w:val="28"/>
        </w:rPr>
        <w:t>ue</w:t>
      </w:r>
      <w:r w:rsidR="009E5434">
        <w:rPr>
          <w:rFonts w:ascii="Arial" w:eastAsia="Calibri" w:hAnsi="Arial" w:cs="Arial"/>
          <w:sz w:val="28"/>
          <w:szCs w:val="28"/>
        </w:rPr>
        <w:t>,</w:t>
      </w:r>
      <w:r w:rsidR="005F2F12" w:rsidRPr="00172A27">
        <w:rPr>
          <w:rFonts w:ascii="Arial" w:eastAsia="Calibri" w:hAnsi="Arial" w:cs="Arial"/>
          <w:sz w:val="28"/>
          <w:szCs w:val="28"/>
        </w:rPr>
        <w:t xml:space="preserve"> no era necesario</w:t>
      </w:r>
      <w:r w:rsidR="009E5434">
        <w:rPr>
          <w:rFonts w:ascii="Arial" w:eastAsia="Calibri" w:hAnsi="Arial" w:cs="Arial"/>
          <w:sz w:val="28"/>
          <w:szCs w:val="28"/>
        </w:rPr>
        <w:t>,</w:t>
      </w:r>
      <w:r w:rsidR="005F2F12" w:rsidRPr="00172A27">
        <w:rPr>
          <w:rFonts w:ascii="Arial" w:eastAsia="Calibri" w:hAnsi="Arial" w:cs="Arial"/>
          <w:sz w:val="28"/>
          <w:szCs w:val="28"/>
        </w:rPr>
        <w:t xml:space="preserve"> y los dos años de gracia que teníamos para incrementar la plantilla</w:t>
      </w:r>
      <w:r w:rsidR="009E5434">
        <w:rPr>
          <w:rFonts w:ascii="Arial" w:eastAsia="Calibri" w:hAnsi="Arial" w:cs="Arial"/>
          <w:sz w:val="28"/>
          <w:szCs w:val="28"/>
        </w:rPr>
        <w:t>,</w:t>
      </w:r>
      <w:r w:rsidR="005F2F12" w:rsidRPr="00172A27">
        <w:rPr>
          <w:rFonts w:ascii="Arial" w:eastAsia="Calibri" w:hAnsi="Arial" w:cs="Arial"/>
          <w:sz w:val="28"/>
          <w:szCs w:val="28"/>
        </w:rPr>
        <w:t xml:space="preserve"> se nos termin</w:t>
      </w:r>
      <w:r w:rsidR="00EA4B7F">
        <w:rPr>
          <w:rFonts w:ascii="Arial" w:eastAsia="Calibri" w:hAnsi="Arial" w:cs="Arial"/>
          <w:sz w:val="28"/>
          <w:szCs w:val="28"/>
        </w:rPr>
        <w:t>ó, se nos terminó. E</w:t>
      </w:r>
      <w:r w:rsidR="005F2F12" w:rsidRPr="00172A27">
        <w:rPr>
          <w:rFonts w:ascii="Arial" w:eastAsia="Calibri" w:hAnsi="Arial" w:cs="Arial"/>
          <w:sz w:val="28"/>
          <w:szCs w:val="28"/>
        </w:rPr>
        <w:t>ntonces</w:t>
      </w:r>
      <w:r w:rsidR="00EA4B7F">
        <w:rPr>
          <w:rFonts w:ascii="Arial" w:eastAsia="Calibri" w:hAnsi="Arial" w:cs="Arial"/>
          <w:sz w:val="28"/>
          <w:szCs w:val="28"/>
        </w:rPr>
        <w:t>,</w:t>
      </w:r>
      <w:r w:rsidR="005F2F12" w:rsidRPr="00172A27">
        <w:rPr>
          <w:rFonts w:ascii="Arial" w:eastAsia="Calibri" w:hAnsi="Arial" w:cs="Arial"/>
          <w:sz w:val="28"/>
          <w:szCs w:val="28"/>
        </w:rPr>
        <w:t xml:space="preserve"> habrá que ver los temas de fondo</w:t>
      </w:r>
      <w:r w:rsidR="00EA4B7F">
        <w:rPr>
          <w:rFonts w:ascii="Arial" w:eastAsia="Calibri" w:hAnsi="Arial" w:cs="Arial"/>
          <w:sz w:val="28"/>
          <w:szCs w:val="28"/>
        </w:rPr>
        <w:t>. Y,</w:t>
      </w:r>
      <w:r w:rsidR="005F2F12" w:rsidRPr="00172A27">
        <w:rPr>
          <w:rFonts w:ascii="Arial" w:eastAsia="Calibri" w:hAnsi="Arial" w:cs="Arial"/>
          <w:sz w:val="28"/>
          <w:szCs w:val="28"/>
        </w:rPr>
        <w:t xml:space="preserve"> que</w:t>
      </w:r>
      <w:r w:rsidR="00EA4B7F">
        <w:rPr>
          <w:rFonts w:ascii="Arial" w:eastAsia="Calibri" w:hAnsi="Arial" w:cs="Arial"/>
          <w:sz w:val="28"/>
          <w:szCs w:val="28"/>
        </w:rPr>
        <w:t>,</w:t>
      </w:r>
      <w:r w:rsidR="005F2F12" w:rsidRPr="00172A27">
        <w:rPr>
          <w:rFonts w:ascii="Arial" w:eastAsia="Calibri" w:hAnsi="Arial" w:cs="Arial"/>
          <w:sz w:val="28"/>
          <w:szCs w:val="28"/>
        </w:rPr>
        <w:t xml:space="preserve"> claro que</w:t>
      </w:r>
      <w:r w:rsidR="00EA4B7F">
        <w:rPr>
          <w:rFonts w:ascii="Arial" w:eastAsia="Calibri" w:hAnsi="Arial" w:cs="Arial"/>
          <w:sz w:val="28"/>
          <w:szCs w:val="28"/>
        </w:rPr>
        <w:t>, hace falta mucho. Tenemos ya en parte del P</w:t>
      </w:r>
      <w:r w:rsidR="005F2F12" w:rsidRPr="00172A27">
        <w:rPr>
          <w:rFonts w:ascii="Arial" w:eastAsia="Calibri" w:hAnsi="Arial" w:cs="Arial"/>
          <w:sz w:val="28"/>
          <w:szCs w:val="28"/>
        </w:rPr>
        <w:t>rograma</w:t>
      </w:r>
      <w:r w:rsidR="00EA4B7F">
        <w:rPr>
          <w:rFonts w:ascii="Arial" w:eastAsia="Calibri" w:hAnsi="Arial" w:cs="Arial"/>
          <w:sz w:val="28"/>
          <w:szCs w:val="28"/>
        </w:rPr>
        <w:t>,</w:t>
      </w:r>
      <w:r w:rsidR="005F2F12" w:rsidRPr="00172A27">
        <w:rPr>
          <w:rFonts w:ascii="Arial" w:eastAsia="Calibri" w:hAnsi="Arial" w:cs="Arial"/>
          <w:sz w:val="28"/>
          <w:szCs w:val="28"/>
        </w:rPr>
        <w:t xml:space="preserve"> las cámaras de video</w:t>
      </w:r>
      <w:r w:rsidR="005F2F12">
        <w:rPr>
          <w:rFonts w:ascii="Arial" w:eastAsia="Calibri" w:hAnsi="Arial" w:cs="Arial"/>
          <w:sz w:val="28"/>
          <w:szCs w:val="28"/>
        </w:rPr>
        <w:t xml:space="preserve"> </w:t>
      </w:r>
      <w:r w:rsidR="005F2F12" w:rsidRPr="00172A27">
        <w:rPr>
          <w:rFonts w:ascii="Arial" w:eastAsia="Calibri" w:hAnsi="Arial" w:cs="Arial"/>
          <w:sz w:val="28"/>
          <w:szCs w:val="28"/>
        </w:rPr>
        <w:t>vigilancia, los botones de pánico</w:t>
      </w:r>
      <w:r w:rsidR="00EA4B7F">
        <w:rPr>
          <w:rFonts w:ascii="Arial" w:eastAsia="Calibri" w:hAnsi="Arial" w:cs="Arial"/>
          <w:sz w:val="28"/>
          <w:szCs w:val="28"/>
        </w:rPr>
        <w:t>,</w:t>
      </w:r>
      <w:r w:rsidR="005F2F12" w:rsidRPr="00172A27">
        <w:rPr>
          <w:rFonts w:ascii="Arial" w:eastAsia="Calibri" w:hAnsi="Arial" w:cs="Arial"/>
          <w:sz w:val="28"/>
          <w:szCs w:val="28"/>
        </w:rPr>
        <w:t xml:space="preserve"> y por supuesto que seremos muy responsables en las propuestas</w:t>
      </w:r>
      <w:r w:rsidR="00EA4B7F">
        <w:rPr>
          <w:rFonts w:ascii="Arial" w:eastAsia="Calibri" w:hAnsi="Arial" w:cs="Arial"/>
          <w:sz w:val="28"/>
          <w:szCs w:val="28"/>
        </w:rPr>
        <w:t>,</w:t>
      </w:r>
      <w:r w:rsidR="005F2F12" w:rsidRPr="00172A27">
        <w:rPr>
          <w:rFonts w:ascii="Arial" w:eastAsia="Calibri" w:hAnsi="Arial" w:cs="Arial"/>
          <w:sz w:val="28"/>
          <w:szCs w:val="28"/>
        </w:rPr>
        <w:t xml:space="preserve"> para la </w:t>
      </w:r>
      <w:r w:rsidR="00EA4B7F">
        <w:rPr>
          <w:rFonts w:ascii="Arial" w:eastAsia="Calibri" w:hAnsi="Arial" w:cs="Arial"/>
          <w:sz w:val="28"/>
          <w:szCs w:val="28"/>
        </w:rPr>
        <w:t>asignación del Recurso P</w:t>
      </w:r>
      <w:r w:rsidR="005F2F12" w:rsidRPr="00172A27">
        <w:rPr>
          <w:rFonts w:ascii="Arial" w:eastAsia="Calibri" w:hAnsi="Arial" w:cs="Arial"/>
          <w:sz w:val="28"/>
          <w:szCs w:val="28"/>
        </w:rPr>
        <w:t>úblico, para etiquetarlo, para las áreas que tenemos con muchísima oportunidad, ojalá sólo fueran esas, de verdad</w:t>
      </w:r>
      <w:r w:rsidR="00EA4B7F">
        <w:rPr>
          <w:rFonts w:ascii="Arial" w:eastAsia="Calibri" w:hAnsi="Arial" w:cs="Arial"/>
          <w:sz w:val="28"/>
          <w:szCs w:val="28"/>
        </w:rPr>
        <w:t>. L</w:t>
      </w:r>
      <w:r w:rsidR="005F2F12" w:rsidRPr="00172A27">
        <w:rPr>
          <w:rFonts w:ascii="Arial" w:eastAsia="Calibri" w:hAnsi="Arial" w:cs="Arial"/>
          <w:sz w:val="28"/>
          <w:szCs w:val="28"/>
        </w:rPr>
        <w:t>a cobija es la misma</w:t>
      </w:r>
      <w:r w:rsidR="00EA4B7F">
        <w:rPr>
          <w:rFonts w:ascii="Arial" w:eastAsia="Calibri" w:hAnsi="Arial" w:cs="Arial"/>
          <w:sz w:val="28"/>
          <w:szCs w:val="28"/>
        </w:rPr>
        <w:t>, y le</w:t>
      </w:r>
      <w:r w:rsidR="005F2F12" w:rsidRPr="00172A27">
        <w:rPr>
          <w:rFonts w:ascii="Arial" w:eastAsia="Calibri" w:hAnsi="Arial" w:cs="Arial"/>
          <w:sz w:val="28"/>
          <w:szCs w:val="28"/>
        </w:rPr>
        <w:t xml:space="preserve"> </w:t>
      </w:r>
      <w:r w:rsidR="00EA4B7F">
        <w:rPr>
          <w:rFonts w:ascii="Arial" w:eastAsia="Calibri" w:hAnsi="Arial" w:cs="Arial"/>
          <w:sz w:val="28"/>
          <w:szCs w:val="28"/>
        </w:rPr>
        <w:t>es</w:t>
      </w:r>
      <w:r w:rsidR="005F2F12" w:rsidRPr="00172A27">
        <w:rPr>
          <w:rFonts w:ascii="Arial" w:eastAsia="Calibri" w:hAnsi="Arial" w:cs="Arial"/>
          <w:sz w:val="28"/>
          <w:szCs w:val="28"/>
        </w:rPr>
        <w:t>tiras para un lado</w:t>
      </w:r>
      <w:r w:rsidR="00EA4B7F">
        <w:rPr>
          <w:rFonts w:ascii="Arial" w:eastAsia="Calibri" w:hAnsi="Arial" w:cs="Arial"/>
          <w:sz w:val="28"/>
          <w:szCs w:val="28"/>
        </w:rPr>
        <w:t>, y descobijas otra área. E</w:t>
      </w:r>
      <w:r w:rsidR="005F2F12" w:rsidRPr="00172A27">
        <w:rPr>
          <w:rFonts w:ascii="Arial" w:eastAsia="Calibri" w:hAnsi="Arial" w:cs="Arial"/>
          <w:sz w:val="28"/>
          <w:szCs w:val="28"/>
        </w:rPr>
        <w:t>se es el verdadero reto de poder hacer una asi</w:t>
      </w:r>
      <w:r w:rsidR="00EA4B7F">
        <w:rPr>
          <w:rFonts w:ascii="Arial" w:eastAsia="Calibri" w:hAnsi="Arial" w:cs="Arial"/>
          <w:sz w:val="28"/>
          <w:szCs w:val="28"/>
        </w:rPr>
        <w:t>gnación de un P</w:t>
      </w:r>
      <w:r w:rsidR="005F2F12" w:rsidRPr="00172A27">
        <w:rPr>
          <w:rFonts w:ascii="Arial" w:eastAsia="Calibri" w:hAnsi="Arial" w:cs="Arial"/>
          <w:sz w:val="28"/>
          <w:szCs w:val="28"/>
        </w:rPr>
        <w:t>resupuesto</w:t>
      </w:r>
      <w:r w:rsidR="00EA4B7F">
        <w:rPr>
          <w:rFonts w:ascii="Arial" w:eastAsia="Calibri" w:hAnsi="Arial" w:cs="Arial"/>
          <w:sz w:val="28"/>
          <w:szCs w:val="28"/>
        </w:rPr>
        <w:t>,</w:t>
      </w:r>
      <w:r w:rsidR="005F2F12" w:rsidRPr="00172A27">
        <w:rPr>
          <w:rFonts w:ascii="Arial" w:eastAsia="Calibri" w:hAnsi="Arial" w:cs="Arial"/>
          <w:sz w:val="28"/>
          <w:szCs w:val="28"/>
        </w:rPr>
        <w:t xml:space="preserve"> con la debida responsabilidad</w:t>
      </w:r>
      <w:r w:rsidR="00EA4B7F">
        <w:rPr>
          <w:rFonts w:ascii="Arial" w:eastAsia="Calibri" w:hAnsi="Arial" w:cs="Arial"/>
          <w:sz w:val="28"/>
          <w:szCs w:val="28"/>
        </w:rPr>
        <w:t>. Y,</w:t>
      </w:r>
      <w:r w:rsidR="005F2F12" w:rsidRPr="00172A27">
        <w:rPr>
          <w:rFonts w:ascii="Arial" w:eastAsia="Calibri" w:hAnsi="Arial" w:cs="Arial"/>
          <w:sz w:val="28"/>
          <w:szCs w:val="28"/>
        </w:rPr>
        <w:t xml:space="preserve"> de verdad</w:t>
      </w:r>
      <w:r w:rsidR="00EA4B7F">
        <w:rPr>
          <w:rFonts w:ascii="Arial" w:eastAsia="Calibri" w:hAnsi="Arial" w:cs="Arial"/>
          <w:sz w:val="28"/>
          <w:szCs w:val="28"/>
        </w:rPr>
        <w:t>,</w:t>
      </w:r>
      <w:r w:rsidR="005F2F12" w:rsidRPr="00172A27">
        <w:rPr>
          <w:rFonts w:ascii="Arial" w:eastAsia="Calibri" w:hAnsi="Arial" w:cs="Arial"/>
          <w:sz w:val="28"/>
          <w:szCs w:val="28"/>
        </w:rPr>
        <w:t xml:space="preserve"> si alguien</w:t>
      </w:r>
      <w:r w:rsidR="00EA4B7F">
        <w:rPr>
          <w:rFonts w:ascii="Arial" w:eastAsia="Calibri" w:hAnsi="Arial" w:cs="Arial"/>
          <w:sz w:val="28"/>
          <w:szCs w:val="28"/>
        </w:rPr>
        <w:t>,</w:t>
      </w:r>
      <w:r w:rsidR="005F2F12" w:rsidRPr="00172A27">
        <w:rPr>
          <w:rFonts w:ascii="Arial" w:eastAsia="Calibri" w:hAnsi="Arial" w:cs="Arial"/>
          <w:sz w:val="28"/>
          <w:szCs w:val="28"/>
        </w:rPr>
        <w:t xml:space="preserve"> no de plática</w:t>
      </w:r>
      <w:r w:rsidR="00EA4B7F">
        <w:rPr>
          <w:rFonts w:ascii="Arial" w:eastAsia="Calibri" w:hAnsi="Arial" w:cs="Arial"/>
          <w:sz w:val="28"/>
          <w:szCs w:val="28"/>
        </w:rPr>
        <w:t>,</w:t>
      </w:r>
      <w:r w:rsidR="005F2F12" w:rsidRPr="00172A27">
        <w:rPr>
          <w:rFonts w:ascii="Arial" w:eastAsia="Calibri" w:hAnsi="Arial" w:cs="Arial"/>
          <w:sz w:val="28"/>
          <w:szCs w:val="28"/>
        </w:rPr>
        <w:t xml:space="preserve"> puede dar constancia de los avances significativos</w:t>
      </w:r>
      <w:r w:rsidR="00EA4B7F">
        <w:rPr>
          <w:rFonts w:ascii="Arial" w:eastAsia="Calibri" w:hAnsi="Arial" w:cs="Arial"/>
          <w:sz w:val="28"/>
          <w:szCs w:val="28"/>
        </w:rPr>
        <w:t>,</w:t>
      </w:r>
      <w:r w:rsidR="005F2F12" w:rsidRPr="00172A27">
        <w:rPr>
          <w:rFonts w:ascii="Arial" w:eastAsia="Calibri" w:hAnsi="Arial" w:cs="Arial"/>
          <w:sz w:val="28"/>
          <w:szCs w:val="28"/>
        </w:rPr>
        <w:t xml:space="preserve"> y lo mucho que nos han preocupado nuestros compañeros</w:t>
      </w:r>
      <w:r w:rsidR="00EA4B7F">
        <w:rPr>
          <w:rFonts w:ascii="Arial" w:eastAsia="Calibri" w:hAnsi="Arial" w:cs="Arial"/>
          <w:sz w:val="28"/>
          <w:szCs w:val="28"/>
        </w:rPr>
        <w:t>,</w:t>
      </w:r>
      <w:r w:rsidR="005F2F12" w:rsidRPr="00172A27">
        <w:rPr>
          <w:rFonts w:ascii="Arial" w:eastAsia="Calibri" w:hAnsi="Arial" w:cs="Arial"/>
          <w:sz w:val="28"/>
          <w:szCs w:val="28"/>
        </w:rPr>
        <w:t xml:space="preserve"> que además son mis compañeros de toda la vida, vamos a seguir con esa misma inercia de un respeto irrestricto</w:t>
      </w:r>
      <w:r w:rsidR="00EA4B7F">
        <w:rPr>
          <w:rFonts w:ascii="Arial" w:eastAsia="Calibri" w:hAnsi="Arial" w:cs="Arial"/>
          <w:sz w:val="28"/>
          <w:szCs w:val="28"/>
        </w:rPr>
        <w:t>,</w:t>
      </w:r>
      <w:r w:rsidR="005F2F12" w:rsidRPr="00172A27">
        <w:rPr>
          <w:rFonts w:ascii="Arial" w:eastAsia="Calibri" w:hAnsi="Arial" w:cs="Arial"/>
          <w:sz w:val="28"/>
          <w:szCs w:val="28"/>
        </w:rPr>
        <w:t xml:space="preserve"> a todas sus prestaciones laborales</w:t>
      </w:r>
      <w:r w:rsidR="00EA4B7F">
        <w:rPr>
          <w:rFonts w:ascii="Arial" w:eastAsia="Calibri" w:hAnsi="Arial" w:cs="Arial"/>
          <w:sz w:val="28"/>
          <w:szCs w:val="28"/>
        </w:rPr>
        <w:t>,</w:t>
      </w:r>
      <w:r w:rsidR="005F2F12" w:rsidRPr="00172A27">
        <w:rPr>
          <w:rFonts w:ascii="Arial" w:eastAsia="Calibri" w:hAnsi="Arial" w:cs="Arial"/>
          <w:sz w:val="28"/>
          <w:szCs w:val="28"/>
        </w:rPr>
        <w:t xml:space="preserve"> y no sólo quedamos en el</w:t>
      </w:r>
      <w:r w:rsidR="00EA4B7F">
        <w:rPr>
          <w:rFonts w:ascii="Arial" w:eastAsia="Calibri" w:hAnsi="Arial" w:cs="Arial"/>
          <w:sz w:val="28"/>
          <w:szCs w:val="28"/>
        </w:rPr>
        <w:t>los, también hubo ese gasto de Pensiones del Estado. N</w:t>
      </w:r>
      <w:r w:rsidR="005F2F12" w:rsidRPr="00172A27">
        <w:rPr>
          <w:rFonts w:ascii="Arial" w:eastAsia="Calibri" w:hAnsi="Arial" w:cs="Arial"/>
          <w:sz w:val="28"/>
          <w:szCs w:val="28"/>
        </w:rPr>
        <w:t xml:space="preserve">os representó </w:t>
      </w:r>
      <w:r w:rsidR="00EA4B7F">
        <w:rPr>
          <w:rFonts w:ascii="Arial" w:eastAsia="Calibri" w:hAnsi="Arial" w:cs="Arial"/>
          <w:sz w:val="28"/>
          <w:szCs w:val="28"/>
        </w:rPr>
        <w:t>$</w:t>
      </w:r>
      <w:r w:rsidR="005F2F12" w:rsidRPr="00172A27">
        <w:rPr>
          <w:rFonts w:ascii="Arial" w:eastAsia="Calibri" w:hAnsi="Arial" w:cs="Arial"/>
          <w:sz w:val="28"/>
          <w:szCs w:val="28"/>
        </w:rPr>
        <w:t>10</w:t>
      </w:r>
      <w:r w:rsidR="00EA4B7F">
        <w:rPr>
          <w:rFonts w:ascii="Arial" w:eastAsia="Calibri" w:hAnsi="Arial" w:cs="Arial"/>
          <w:sz w:val="28"/>
          <w:szCs w:val="28"/>
        </w:rPr>
        <w:t xml:space="preserve">´000,000.00 (Diez </w:t>
      </w:r>
      <w:r w:rsidR="005F2F12" w:rsidRPr="00172A27">
        <w:rPr>
          <w:rFonts w:ascii="Arial" w:eastAsia="Calibri" w:hAnsi="Arial" w:cs="Arial"/>
          <w:sz w:val="28"/>
          <w:szCs w:val="28"/>
        </w:rPr>
        <w:t>millones de pesos</w:t>
      </w:r>
      <w:r w:rsidR="00EA4B7F">
        <w:rPr>
          <w:rFonts w:ascii="Arial" w:eastAsia="Calibri" w:hAnsi="Arial" w:cs="Arial"/>
          <w:sz w:val="28"/>
          <w:szCs w:val="28"/>
        </w:rPr>
        <w:t xml:space="preserve"> 00/100 m.n.)  P</w:t>
      </w:r>
      <w:r w:rsidR="005F2F12" w:rsidRPr="00172A27">
        <w:rPr>
          <w:rFonts w:ascii="Arial" w:eastAsia="Calibri" w:hAnsi="Arial" w:cs="Arial"/>
          <w:sz w:val="28"/>
          <w:szCs w:val="28"/>
        </w:rPr>
        <w:t>udimos haberlo</w:t>
      </w:r>
      <w:r w:rsidR="00EA4B7F">
        <w:rPr>
          <w:rFonts w:ascii="Arial" w:eastAsia="Calibri" w:hAnsi="Arial" w:cs="Arial"/>
          <w:sz w:val="28"/>
          <w:szCs w:val="28"/>
        </w:rPr>
        <w:t xml:space="preserve"> hecho con la complacencia del I</w:t>
      </w:r>
      <w:r w:rsidR="005F2F12" w:rsidRPr="00172A27">
        <w:rPr>
          <w:rFonts w:ascii="Arial" w:eastAsia="Calibri" w:hAnsi="Arial" w:cs="Arial"/>
          <w:sz w:val="28"/>
          <w:szCs w:val="28"/>
        </w:rPr>
        <w:t>nstituto</w:t>
      </w:r>
      <w:r w:rsidR="00EA4B7F">
        <w:rPr>
          <w:rFonts w:ascii="Arial" w:eastAsia="Calibri" w:hAnsi="Arial" w:cs="Arial"/>
          <w:sz w:val="28"/>
          <w:szCs w:val="28"/>
        </w:rPr>
        <w:t xml:space="preserve"> de Pensiones, a muchos M</w:t>
      </w:r>
      <w:r w:rsidR="005F2F12" w:rsidRPr="00172A27">
        <w:rPr>
          <w:rFonts w:ascii="Arial" w:eastAsia="Calibri" w:hAnsi="Arial" w:cs="Arial"/>
          <w:sz w:val="28"/>
          <w:szCs w:val="28"/>
        </w:rPr>
        <w:t>unicipios</w:t>
      </w:r>
      <w:r w:rsidR="00EA4B7F">
        <w:rPr>
          <w:rFonts w:ascii="Arial" w:eastAsia="Calibri" w:hAnsi="Arial" w:cs="Arial"/>
          <w:sz w:val="28"/>
          <w:szCs w:val="28"/>
        </w:rPr>
        <w:t>,</w:t>
      </w:r>
      <w:r w:rsidR="005F2F12" w:rsidRPr="00172A27">
        <w:rPr>
          <w:rFonts w:ascii="Arial" w:eastAsia="Calibri" w:hAnsi="Arial" w:cs="Arial"/>
          <w:sz w:val="28"/>
          <w:szCs w:val="28"/>
        </w:rPr>
        <w:t xml:space="preserve"> ni siquiera les requerían</w:t>
      </w:r>
      <w:r w:rsidR="00032E08">
        <w:rPr>
          <w:rFonts w:ascii="Arial" w:eastAsia="Calibri" w:hAnsi="Arial" w:cs="Arial"/>
          <w:sz w:val="28"/>
          <w:szCs w:val="28"/>
        </w:rPr>
        <w:t>,</w:t>
      </w:r>
      <w:r w:rsidR="005F2F12" w:rsidRPr="00172A27">
        <w:rPr>
          <w:rFonts w:ascii="Arial" w:eastAsia="Calibri" w:hAnsi="Arial" w:cs="Arial"/>
          <w:sz w:val="28"/>
          <w:szCs w:val="28"/>
        </w:rPr>
        <w:t xml:space="preserve"> n</w:t>
      </w:r>
      <w:r w:rsidR="00EA4B7F">
        <w:rPr>
          <w:rFonts w:ascii="Arial" w:eastAsia="Calibri" w:hAnsi="Arial" w:cs="Arial"/>
          <w:sz w:val="28"/>
          <w:szCs w:val="28"/>
        </w:rPr>
        <w:t>i les exigían</w:t>
      </w:r>
      <w:r w:rsidR="00032E08">
        <w:rPr>
          <w:rFonts w:ascii="Arial" w:eastAsia="Calibri" w:hAnsi="Arial" w:cs="Arial"/>
          <w:sz w:val="28"/>
          <w:szCs w:val="28"/>
        </w:rPr>
        <w:t>. Y,</w:t>
      </w:r>
      <w:r w:rsidR="00EA4B7F">
        <w:rPr>
          <w:rFonts w:ascii="Arial" w:eastAsia="Calibri" w:hAnsi="Arial" w:cs="Arial"/>
          <w:sz w:val="28"/>
          <w:szCs w:val="28"/>
        </w:rPr>
        <w:t xml:space="preserve"> este problema, U</w:t>
      </w:r>
      <w:r w:rsidR="005F2F12" w:rsidRPr="00172A27">
        <w:rPr>
          <w:rFonts w:ascii="Arial" w:eastAsia="Calibri" w:hAnsi="Arial" w:cs="Arial"/>
          <w:sz w:val="28"/>
          <w:szCs w:val="28"/>
        </w:rPr>
        <w:t xml:space="preserve">stedes deben de saberlo, tuvimos </w:t>
      </w:r>
      <w:r w:rsidR="00EA4B7F">
        <w:rPr>
          <w:rFonts w:ascii="Arial" w:eastAsia="Calibri" w:hAnsi="Arial" w:cs="Arial"/>
          <w:sz w:val="28"/>
          <w:szCs w:val="28"/>
        </w:rPr>
        <w:t>un problema bastante serio con Pensiones del E</w:t>
      </w:r>
      <w:r w:rsidR="00032E08">
        <w:rPr>
          <w:rFonts w:ascii="Arial" w:eastAsia="Calibri" w:hAnsi="Arial" w:cs="Arial"/>
          <w:sz w:val="28"/>
          <w:szCs w:val="28"/>
        </w:rPr>
        <w:t>stado, s</w:t>
      </w:r>
      <w:r w:rsidR="005F2F12" w:rsidRPr="00172A27">
        <w:rPr>
          <w:rFonts w:ascii="Arial" w:eastAsia="Calibri" w:hAnsi="Arial" w:cs="Arial"/>
          <w:sz w:val="28"/>
          <w:szCs w:val="28"/>
        </w:rPr>
        <w:t>e gastaro</w:t>
      </w:r>
      <w:r w:rsidR="00EA4B7F">
        <w:rPr>
          <w:rFonts w:ascii="Arial" w:eastAsia="Calibri" w:hAnsi="Arial" w:cs="Arial"/>
          <w:sz w:val="28"/>
          <w:szCs w:val="28"/>
        </w:rPr>
        <w:t>n la lana de los trabajadores. E</w:t>
      </w:r>
      <w:r w:rsidR="005F2F12" w:rsidRPr="00172A27">
        <w:rPr>
          <w:rFonts w:ascii="Arial" w:eastAsia="Calibri" w:hAnsi="Arial" w:cs="Arial"/>
          <w:sz w:val="28"/>
          <w:szCs w:val="28"/>
        </w:rPr>
        <w:t>ntonces</w:t>
      </w:r>
      <w:r w:rsidR="00EA4B7F">
        <w:rPr>
          <w:rFonts w:ascii="Arial" w:eastAsia="Calibri" w:hAnsi="Arial" w:cs="Arial"/>
          <w:sz w:val="28"/>
          <w:szCs w:val="28"/>
        </w:rPr>
        <w:t>,</w:t>
      </w:r>
      <w:r w:rsidR="005F2F12" w:rsidRPr="00172A27">
        <w:rPr>
          <w:rFonts w:ascii="Arial" w:eastAsia="Calibri" w:hAnsi="Arial" w:cs="Arial"/>
          <w:sz w:val="28"/>
          <w:szCs w:val="28"/>
        </w:rPr>
        <w:t xml:space="preserve"> si hablamos de esto</w:t>
      </w:r>
      <w:r w:rsidR="00032E08">
        <w:rPr>
          <w:rFonts w:ascii="Arial" w:eastAsia="Calibri" w:hAnsi="Arial" w:cs="Arial"/>
          <w:sz w:val="28"/>
          <w:szCs w:val="28"/>
        </w:rPr>
        <w:t>,</w:t>
      </w:r>
      <w:r w:rsidR="005F2F12" w:rsidRPr="00172A27">
        <w:rPr>
          <w:rFonts w:ascii="Arial" w:eastAsia="Calibri" w:hAnsi="Arial" w:cs="Arial"/>
          <w:sz w:val="28"/>
          <w:szCs w:val="28"/>
        </w:rPr>
        <w:t xml:space="preserve"> vamos a seguir cumpliendo con esta misma dinámica de austeridad, de respeto a los derechos laborales</w:t>
      </w:r>
      <w:r w:rsidR="00032E08">
        <w:rPr>
          <w:rFonts w:ascii="Arial" w:eastAsia="Calibri" w:hAnsi="Arial" w:cs="Arial"/>
          <w:sz w:val="28"/>
          <w:szCs w:val="28"/>
        </w:rPr>
        <w:t>,</w:t>
      </w:r>
      <w:r w:rsidR="005F2F12" w:rsidRPr="00172A27">
        <w:rPr>
          <w:rFonts w:ascii="Arial" w:eastAsia="Calibri" w:hAnsi="Arial" w:cs="Arial"/>
          <w:sz w:val="28"/>
          <w:szCs w:val="28"/>
        </w:rPr>
        <w:t xml:space="preserve"> y con la debida responsabilidad que tiene que ver con el ejercicio del gasto público</w:t>
      </w:r>
      <w:r w:rsidR="00032E08">
        <w:rPr>
          <w:rFonts w:ascii="Arial" w:eastAsia="Calibri" w:hAnsi="Arial" w:cs="Arial"/>
          <w:sz w:val="28"/>
          <w:szCs w:val="28"/>
        </w:rPr>
        <w:t>, y nos tocará analizar en el P</w:t>
      </w:r>
      <w:r w:rsidR="005F2F12" w:rsidRPr="00172A27">
        <w:rPr>
          <w:rFonts w:ascii="Arial" w:eastAsia="Calibri" w:hAnsi="Arial" w:cs="Arial"/>
          <w:sz w:val="28"/>
          <w:szCs w:val="28"/>
        </w:rPr>
        <w:t xml:space="preserve">resupuesto de </w:t>
      </w:r>
      <w:r w:rsidR="00032E08">
        <w:rPr>
          <w:rFonts w:ascii="Arial" w:eastAsia="Calibri" w:hAnsi="Arial" w:cs="Arial"/>
          <w:sz w:val="28"/>
          <w:szCs w:val="28"/>
        </w:rPr>
        <w:t>E</w:t>
      </w:r>
      <w:r w:rsidR="005F2F12" w:rsidRPr="00172A27">
        <w:rPr>
          <w:rFonts w:ascii="Arial" w:eastAsia="Calibri" w:hAnsi="Arial" w:cs="Arial"/>
          <w:sz w:val="28"/>
          <w:szCs w:val="28"/>
        </w:rPr>
        <w:t>gresos</w:t>
      </w:r>
      <w:r w:rsidR="00032E08">
        <w:rPr>
          <w:rFonts w:ascii="Arial" w:eastAsia="Calibri" w:hAnsi="Arial" w:cs="Arial"/>
          <w:sz w:val="28"/>
          <w:szCs w:val="28"/>
        </w:rPr>
        <w:t>,</w:t>
      </w:r>
      <w:r w:rsidR="005F2F12" w:rsidRPr="00172A27">
        <w:rPr>
          <w:rFonts w:ascii="Arial" w:eastAsia="Calibri" w:hAnsi="Arial" w:cs="Arial"/>
          <w:sz w:val="28"/>
          <w:szCs w:val="28"/>
        </w:rPr>
        <w:t xml:space="preserve"> que está próximo a trabajarse</w:t>
      </w:r>
      <w:r w:rsidR="00032E08">
        <w:rPr>
          <w:rFonts w:ascii="Arial" w:eastAsia="Calibri" w:hAnsi="Arial" w:cs="Arial"/>
          <w:sz w:val="28"/>
          <w:szCs w:val="28"/>
        </w:rPr>
        <w:t>,</w:t>
      </w:r>
      <w:r w:rsidR="005F2F12" w:rsidRPr="00172A27">
        <w:rPr>
          <w:rFonts w:ascii="Arial" w:eastAsia="Calibri" w:hAnsi="Arial" w:cs="Arial"/>
          <w:sz w:val="28"/>
          <w:szCs w:val="28"/>
        </w:rPr>
        <w:t xml:space="preserve"> para dónde</w:t>
      </w:r>
      <w:r w:rsidR="00032E08">
        <w:rPr>
          <w:rFonts w:ascii="Arial" w:eastAsia="Calibri" w:hAnsi="Arial" w:cs="Arial"/>
          <w:sz w:val="28"/>
          <w:szCs w:val="28"/>
        </w:rPr>
        <w:t>,</w:t>
      </w:r>
      <w:r w:rsidR="005F2F12" w:rsidRPr="00172A27">
        <w:rPr>
          <w:rFonts w:ascii="Arial" w:eastAsia="Calibri" w:hAnsi="Arial" w:cs="Arial"/>
          <w:sz w:val="28"/>
          <w:szCs w:val="28"/>
        </w:rPr>
        <w:t xml:space="preserve"> y verán para todas las necesidades que</w:t>
      </w:r>
      <w:r w:rsidR="00032E08">
        <w:rPr>
          <w:rFonts w:ascii="Arial" w:eastAsia="Calibri" w:hAnsi="Arial" w:cs="Arial"/>
          <w:sz w:val="28"/>
          <w:szCs w:val="28"/>
        </w:rPr>
        <w:t>,</w:t>
      </w:r>
      <w:r w:rsidR="005F2F12" w:rsidRPr="00172A27">
        <w:rPr>
          <w:rFonts w:ascii="Arial" w:eastAsia="Calibri" w:hAnsi="Arial" w:cs="Arial"/>
          <w:sz w:val="28"/>
          <w:szCs w:val="28"/>
        </w:rPr>
        <w:t xml:space="preserve"> yo creo que</w:t>
      </w:r>
      <w:r w:rsidR="00032E08">
        <w:rPr>
          <w:rFonts w:ascii="Arial" w:eastAsia="Calibri" w:hAnsi="Arial" w:cs="Arial"/>
          <w:sz w:val="28"/>
          <w:szCs w:val="28"/>
        </w:rPr>
        <w:t>, todos U</w:t>
      </w:r>
      <w:r w:rsidR="005F2F12" w:rsidRPr="00172A27">
        <w:rPr>
          <w:rFonts w:ascii="Arial" w:eastAsia="Calibri" w:hAnsi="Arial" w:cs="Arial"/>
          <w:sz w:val="28"/>
          <w:szCs w:val="28"/>
        </w:rPr>
        <w:t xml:space="preserve">stedes </w:t>
      </w:r>
      <w:r w:rsidR="005F2F12" w:rsidRPr="00172A27">
        <w:rPr>
          <w:rFonts w:ascii="Arial" w:eastAsia="Calibri" w:hAnsi="Arial" w:cs="Arial"/>
          <w:sz w:val="28"/>
          <w:szCs w:val="28"/>
        </w:rPr>
        <w:lastRenderedPageBreak/>
        <w:t>que anduvimos todos en campaña</w:t>
      </w:r>
      <w:r w:rsidR="00032E08">
        <w:rPr>
          <w:rFonts w:ascii="Arial" w:eastAsia="Calibri" w:hAnsi="Arial" w:cs="Arial"/>
          <w:sz w:val="28"/>
          <w:szCs w:val="28"/>
        </w:rPr>
        <w:t>,</w:t>
      </w:r>
      <w:r w:rsidR="005F2F12" w:rsidRPr="00172A27">
        <w:rPr>
          <w:rFonts w:ascii="Arial" w:eastAsia="Calibri" w:hAnsi="Arial" w:cs="Arial"/>
          <w:sz w:val="28"/>
          <w:szCs w:val="28"/>
        </w:rPr>
        <w:t xml:space="preserve"> nos dimos cuenta del enorme rezago</w:t>
      </w:r>
      <w:r w:rsidR="00032E08">
        <w:rPr>
          <w:rFonts w:ascii="Arial" w:eastAsia="Calibri" w:hAnsi="Arial" w:cs="Arial"/>
          <w:sz w:val="28"/>
          <w:szCs w:val="28"/>
        </w:rPr>
        <w:t>,</w:t>
      </w:r>
      <w:r w:rsidR="005F2F12" w:rsidRPr="00172A27">
        <w:rPr>
          <w:rFonts w:ascii="Arial" w:eastAsia="Calibri" w:hAnsi="Arial" w:cs="Arial"/>
          <w:sz w:val="28"/>
          <w:szCs w:val="28"/>
        </w:rPr>
        <w:t xml:space="preserve"> y el rezago no se dio en tres años</w:t>
      </w:r>
      <w:r w:rsidR="00032E08">
        <w:rPr>
          <w:rFonts w:ascii="Arial" w:eastAsia="Calibri" w:hAnsi="Arial" w:cs="Arial"/>
          <w:sz w:val="28"/>
          <w:szCs w:val="28"/>
        </w:rPr>
        <w:t>,</w:t>
      </w:r>
      <w:r w:rsidR="005F2F12" w:rsidRPr="00172A27">
        <w:rPr>
          <w:rFonts w:ascii="Arial" w:eastAsia="Calibri" w:hAnsi="Arial" w:cs="Arial"/>
          <w:sz w:val="28"/>
          <w:szCs w:val="28"/>
        </w:rPr>
        <w:t xml:space="preserve"> pero también es imposible que en tres años</w:t>
      </w:r>
      <w:r w:rsidR="00032E08">
        <w:rPr>
          <w:rFonts w:ascii="Arial" w:eastAsia="Calibri" w:hAnsi="Arial" w:cs="Arial"/>
          <w:sz w:val="28"/>
          <w:szCs w:val="28"/>
        </w:rPr>
        <w:t>,</w:t>
      </w:r>
      <w:r w:rsidR="005F2F12" w:rsidRPr="00172A27">
        <w:rPr>
          <w:rFonts w:ascii="Arial" w:eastAsia="Calibri" w:hAnsi="Arial" w:cs="Arial"/>
          <w:sz w:val="28"/>
          <w:szCs w:val="28"/>
        </w:rPr>
        <w:t xml:space="preserve"> podamos subsanar todas esas deficiencias, se </w:t>
      </w:r>
      <w:r w:rsidR="00B719D5">
        <w:rPr>
          <w:rFonts w:ascii="Arial" w:eastAsia="Calibri" w:hAnsi="Arial" w:cs="Arial"/>
          <w:sz w:val="28"/>
          <w:szCs w:val="28"/>
        </w:rPr>
        <w:t>hicieron avances significativos. Tenemos una R</w:t>
      </w:r>
      <w:r w:rsidR="005F2F12" w:rsidRPr="00172A27">
        <w:rPr>
          <w:rFonts w:ascii="Arial" w:eastAsia="Calibri" w:hAnsi="Arial" w:cs="Arial"/>
          <w:sz w:val="28"/>
          <w:szCs w:val="28"/>
        </w:rPr>
        <w:t>etro</w:t>
      </w:r>
      <w:r w:rsidR="00B719D5">
        <w:rPr>
          <w:rFonts w:ascii="Arial" w:eastAsia="Calibri" w:hAnsi="Arial" w:cs="Arial"/>
          <w:sz w:val="28"/>
          <w:szCs w:val="28"/>
        </w:rPr>
        <w:t>,</w:t>
      </w:r>
      <w:r w:rsidR="005F2F12" w:rsidRPr="00172A27">
        <w:rPr>
          <w:rFonts w:ascii="Arial" w:eastAsia="Calibri" w:hAnsi="Arial" w:cs="Arial"/>
          <w:sz w:val="28"/>
          <w:szCs w:val="28"/>
        </w:rPr>
        <w:t xml:space="preserve"> que no había, se rescataron máquinas que estaban en el olvido, p</w:t>
      </w:r>
      <w:r w:rsidR="00B719D5">
        <w:rPr>
          <w:rFonts w:ascii="Arial" w:eastAsia="Calibri" w:hAnsi="Arial" w:cs="Arial"/>
          <w:sz w:val="28"/>
          <w:szCs w:val="28"/>
        </w:rPr>
        <w:t>orque vemos una mejor condición. A</w:t>
      </w:r>
      <w:r w:rsidR="005F2F12" w:rsidRPr="00172A27">
        <w:rPr>
          <w:rFonts w:ascii="Arial" w:eastAsia="Calibri" w:hAnsi="Arial" w:cs="Arial"/>
          <w:sz w:val="28"/>
          <w:szCs w:val="28"/>
        </w:rPr>
        <w:t>hora en campaña</w:t>
      </w:r>
      <w:r w:rsidR="00B719D5">
        <w:rPr>
          <w:rFonts w:ascii="Arial" w:eastAsia="Calibri" w:hAnsi="Arial" w:cs="Arial"/>
          <w:sz w:val="28"/>
          <w:szCs w:val="28"/>
        </w:rPr>
        <w:t>,</w:t>
      </w:r>
      <w:r w:rsidR="005F2F12" w:rsidRPr="00172A27">
        <w:rPr>
          <w:rFonts w:ascii="Arial" w:eastAsia="Calibri" w:hAnsi="Arial" w:cs="Arial"/>
          <w:sz w:val="28"/>
          <w:szCs w:val="28"/>
        </w:rPr>
        <w:t xml:space="preserve"> platicábamos, ahora no nos pegaron con los baches, </w:t>
      </w:r>
      <w:r w:rsidR="00B719D5">
        <w:rPr>
          <w:rFonts w:ascii="Arial" w:eastAsia="Calibri" w:hAnsi="Arial" w:cs="Arial"/>
          <w:sz w:val="28"/>
          <w:szCs w:val="28"/>
        </w:rPr>
        <w:t>por</w:t>
      </w:r>
      <w:r w:rsidR="005F2F12" w:rsidRPr="00172A27">
        <w:rPr>
          <w:rFonts w:ascii="Arial" w:eastAsia="Calibri" w:hAnsi="Arial" w:cs="Arial"/>
          <w:sz w:val="28"/>
          <w:szCs w:val="28"/>
        </w:rPr>
        <w:t>que ha habido una estrategia muy importante con los equipos técnicos de ir pud</w:t>
      </w:r>
      <w:r w:rsidR="00B719D5">
        <w:rPr>
          <w:rFonts w:ascii="Arial" w:eastAsia="Calibri" w:hAnsi="Arial" w:cs="Arial"/>
          <w:sz w:val="28"/>
          <w:szCs w:val="28"/>
        </w:rPr>
        <w:t>iendo solventar las necesidades. N</w:t>
      </w:r>
      <w:r w:rsidR="005F2F12" w:rsidRPr="00172A27">
        <w:rPr>
          <w:rFonts w:ascii="Arial" w:eastAsia="Calibri" w:hAnsi="Arial" w:cs="Arial"/>
          <w:sz w:val="28"/>
          <w:szCs w:val="28"/>
        </w:rPr>
        <w:t xml:space="preserve">o ha sido fácil, </w:t>
      </w:r>
      <w:r w:rsidR="00CD7EA3">
        <w:rPr>
          <w:rFonts w:ascii="Arial" w:eastAsia="Calibri" w:hAnsi="Arial" w:cs="Arial"/>
          <w:sz w:val="28"/>
          <w:szCs w:val="28"/>
        </w:rPr>
        <w:t>¡no! P</w:t>
      </w:r>
      <w:r w:rsidR="005F2F12" w:rsidRPr="00172A27">
        <w:rPr>
          <w:rFonts w:ascii="Arial" w:eastAsia="Calibri" w:hAnsi="Arial" w:cs="Arial"/>
          <w:sz w:val="28"/>
          <w:szCs w:val="28"/>
        </w:rPr>
        <w:t>ero</w:t>
      </w:r>
      <w:r w:rsidR="00CD7EA3">
        <w:rPr>
          <w:rFonts w:ascii="Arial" w:eastAsia="Calibri" w:hAnsi="Arial" w:cs="Arial"/>
          <w:sz w:val="28"/>
          <w:szCs w:val="28"/>
        </w:rPr>
        <w:t>,</w:t>
      </w:r>
      <w:r w:rsidR="005F2F12" w:rsidRPr="00172A27">
        <w:rPr>
          <w:rFonts w:ascii="Arial" w:eastAsia="Calibri" w:hAnsi="Arial" w:cs="Arial"/>
          <w:sz w:val="28"/>
          <w:szCs w:val="28"/>
        </w:rPr>
        <w:t xml:space="preserve"> el reto es para todos nosotros</w:t>
      </w:r>
      <w:r w:rsidR="00B719D5">
        <w:rPr>
          <w:rFonts w:ascii="Arial" w:eastAsia="Calibri" w:hAnsi="Arial" w:cs="Arial"/>
          <w:sz w:val="28"/>
          <w:szCs w:val="28"/>
        </w:rPr>
        <w:t>. Y,</w:t>
      </w:r>
      <w:r w:rsidR="005F2F12" w:rsidRPr="00172A27">
        <w:rPr>
          <w:rFonts w:ascii="Arial" w:eastAsia="Calibri" w:hAnsi="Arial" w:cs="Arial"/>
          <w:sz w:val="28"/>
          <w:szCs w:val="28"/>
        </w:rPr>
        <w:t xml:space="preserve"> quisiera ver propuestas constructivas</w:t>
      </w:r>
      <w:r w:rsidR="00B719D5">
        <w:rPr>
          <w:rFonts w:ascii="Arial" w:eastAsia="Calibri" w:hAnsi="Arial" w:cs="Arial"/>
          <w:sz w:val="28"/>
          <w:szCs w:val="28"/>
        </w:rPr>
        <w:t>,</w:t>
      </w:r>
      <w:r w:rsidR="005F2F12" w:rsidRPr="00172A27">
        <w:rPr>
          <w:rFonts w:ascii="Arial" w:eastAsia="Calibri" w:hAnsi="Arial" w:cs="Arial"/>
          <w:sz w:val="28"/>
          <w:szCs w:val="28"/>
        </w:rPr>
        <w:t xml:space="preserve"> que nos ayuden a mejorar precisamente</w:t>
      </w:r>
      <w:r w:rsidR="00B719D5">
        <w:rPr>
          <w:rFonts w:ascii="Arial" w:eastAsia="Calibri" w:hAnsi="Arial" w:cs="Arial"/>
          <w:sz w:val="28"/>
          <w:szCs w:val="28"/>
        </w:rPr>
        <w:t>, la prestación de los Servicios P</w:t>
      </w:r>
      <w:r w:rsidR="005F2F12" w:rsidRPr="00172A27">
        <w:rPr>
          <w:rFonts w:ascii="Arial" w:eastAsia="Calibri" w:hAnsi="Arial" w:cs="Arial"/>
          <w:sz w:val="28"/>
          <w:szCs w:val="28"/>
        </w:rPr>
        <w:t>úblicos</w:t>
      </w:r>
      <w:r w:rsidR="00B719D5">
        <w:rPr>
          <w:rFonts w:ascii="Arial" w:eastAsia="Calibri" w:hAnsi="Arial" w:cs="Arial"/>
          <w:sz w:val="28"/>
          <w:szCs w:val="28"/>
        </w:rPr>
        <w:t>,</w:t>
      </w:r>
      <w:r w:rsidR="005F2F12" w:rsidRPr="00172A27">
        <w:rPr>
          <w:rFonts w:ascii="Arial" w:eastAsia="Calibri" w:hAnsi="Arial" w:cs="Arial"/>
          <w:sz w:val="28"/>
          <w:szCs w:val="28"/>
        </w:rPr>
        <w:t xml:space="preserve"> y no perdernos en un debate de una hora</w:t>
      </w:r>
      <w:r w:rsidR="00B719D5">
        <w:rPr>
          <w:rFonts w:ascii="Arial" w:eastAsia="Calibri" w:hAnsi="Arial" w:cs="Arial"/>
          <w:sz w:val="28"/>
          <w:szCs w:val="28"/>
        </w:rPr>
        <w:t>,</w:t>
      </w:r>
      <w:r w:rsidR="005F2F12" w:rsidRPr="00172A27">
        <w:rPr>
          <w:rFonts w:ascii="Arial" w:eastAsia="Calibri" w:hAnsi="Arial" w:cs="Arial"/>
          <w:sz w:val="28"/>
          <w:szCs w:val="28"/>
        </w:rPr>
        <w:t xml:space="preserve"> donde estén escatimando por un tema</w:t>
      </w:r>
      <w:r w:rsidR="00CD7EA3">
        <w:rPr>
          <w:rFonts w:ascii="Arial" w:eastAsia="Calibri" w:hAnsi="Arial" w:cs="Arial"/>
          <w:sz w:val="28"/>
          <w:szCs w:val="28"/>
        </w:rPr>
        <w:t>,</w:t>
      </w:r>
      <w:r w:rsidR="005F2F12" w:rsidRPr="00172A27">
        <w:rPr>
          <w:rFonts w:ascii="Arial" w:eastAsia="Calibri" w:hAnsi="Arial" w:cs="Arial"/>
          <w:sz w:val="28"/>
          <w:szCs w:val="28"/>
        </w:rPr>
        <w:t xml:space="preserve"> únicamente de percepción personal</w:t>
      </w:r>
      <w:r w:rsidR="00B719D5">
        <w:rPr>
          <w:rFonts w:ascii="Arial" w:eastAsia="Calibri" w:hAnsi="Arial" w:cs="Arial"/>
          <w:sz w:val="28"/>
          <w:szCs w:val="28"/>
        </w:rPr>
        <w:t>,</w:t>
      </w:r>
      <w:r w:rsidR="005F2F12" w:rsidRPr="00172A27">
        <w:rPr>
          <w:rFonts w:ascii="Arial" w:eastAsia="Calibri" w:hAnsi="Arial" w:cs="Arial"/>
          <w:sz w:val="28"/>
          <w:szCs w:val="28"/>
        </w:rPr>
        <w:t xml:space="preserve"> que debería </w:t>
      </w:r>
      <w:r w:rsidR="005F2F12">
        <w:rPr>
          <w:rFonts w:ascii="Arial" w:eastAsia="Calibri" w:hAnsi="Arial" w:cs="Arial"/>
          <w:sz w:val="28"/>
          <w:szCs w:val="28"/>
        </w:rPr>
        <w:t>o no tener un sueldo específico, es cuanto</w:t>
      </w:r>
      <w:r w:rsidR="00B719D5">
        <w:rPr>
          <w:rFonts w:ascii="Arial" w:eastAsia="Calibri" w:hAnsi="Arial" w:cs="Arial"/>
          <w:sz w:val="28"/>
          <w:szCs w:val="28"/>
        </w:rPr>
        <w:t>,</w:t>
      </w:r>
      <w:r w:rsidR="005F2F12">
        <w:rPr>
          <w:rFonts w:ascii="Arial" w:eastAsia="Calibri" w:hAnsi="Arial" w:cs="Arial"/>
          <w:sz w:val="28"/>
          <w:szCs w:val="28"/>
        </w:rPr>
        <w:t xml:space="preserve"> Señora Secretaria. </w:t>
      </w:r>
      <w:r w:rsidR="005F2F12">
        <w:rPr>
          <w:rFonts w:ascii="Arial" w:eastAsia="Calibri" w:hAnsi="Arial" w:cs="Arial"/>
          <w:b/>
          <w:i/>
          <w:sz w:val="28"/>
          <w:szCs w:val="28"/>
        </w:rPr>
        <w:t xml:space="preserve">C. Síndica Municipal Claudia Margarita Robles Gómez: </w:t>
      </w:r>
      <w:r w:rsidR="005F2F12">
        <w:rPr>
          <w:rFonts w:ascii="Arial" w:eastAsia="Calibri" w:hAnsi="Arial" w:cs="Arial"/>
          <w:sz w:val="28"/>
          <w:szCs w:val="28"/>
        </w:rPr>
        <w:t>Gracias S</w:t>
      </w:r>
      <w:r w:rsidR="005F2F12" w:rsidRPr="00172A27">
        <w:rPr>
          <w:rFonts w:ascii="Arial" w:eastAsia="Calibri" w:hAnsi="Arial" w:cs="Arial"/>
          <w:sz w:val="28"/>
          <w:szCs w:val="28"/>
        </w:rPr>
        <w:t>ecret</w:t>
      </w:r>
      <w:r w:rsidR="003F6756">
        <w:rPr>
          <w:rFonts w:ascii="Arial" w:eastAsia="Calibri" w:hAnsi="Arial" w:cs="Arial"/>
          <w:sz w:val="28"/>
          <w:szCs w:val="28"/>
        </w:rPr>
        <w:t>aria. Nada más para puntualizar algo P</w:t>
      </w:r>
      <w:r w:rsidR="005F2F12" w:rsidRPr="00172A27">
        <w:rPr>
          <w:rFonts w:ascii="Arial" w:eastAsia="Calibri" w:hAnsi="Arial" w:cs="Arial"/>
          <w:sz w:val="28"/>
          <w:szCs w:val="28"/>
        </w:rPr>
        <w:t>residenta</w:t>
      </w:r>
      <w:r w:rsidR="00CD7EA3">
        <w:rPr>
          <w:rFonts w:ascii="Arial" w:eastAsia="Calibri" w:hAnsi="Arial" w:cs="Arial"/>
          <w:sz w:val="28"/>
          <w:szCs w:val="28"/>
        </w:rPr>
        <w:t>;</w:t>
      </w:r>
      <w:r w:rsidR="005F2F12" w:rsidRPr="00172A27">
        <w:rPr>
          <w:rFonts w:ascii="Arial" w:eastAsia="Calibri" w:hAnsi="Arial" w:cs="Arial"/>
          <w:sz w:val="28"/>
          <w:szCs w:val="28"/>
        </w:rPr>
        <w:t xml:space="preserve"> y obviamente que</w:t>
      </w:r>
      <w:r w:rsidR="003F6756">
        <w:rPr>
          <w:rFonts w:ascii="Arial" w:eastAsia="Calibri" w:hAnsi="Arial" w:cs="Arial"/>
          <w:sz w:val="28"/>
          <w:szCs w:val="28"/>
        </w:rPr>
        <w:t>,</w:t>
      </w:r>
      <w:r w:rsidR="005F2F12" w:rsidRPr="00172A27">
        <w:rPr>
          <w:rFonts w:ascii="Arial" w:eastAsia="Calibri" w:hAnsi="Arial" w:cs="Arial"/>
          <w:sz w:val="28"/>
          <w:szCs w:val="28"/>
        </w:rPr>
        <w:t xml:space="preserve"> a lo mejor</w:t>
      </w:r>
      <w:r w:rsidR="00CD7EA3">
        <w:rPr>
          <w:rFonts w:ascii="Arial" w:eastAsia="Calibri" w:hAnsi="Arial" w:cs="Arial"/>
          <w:sz w:val="28"/>
          <w:szCs w:val="28"/>
        </w:rPr>
        <w:t>,</w:t>
      </w:r>
      <w:r w:rsidR="005F2F12" w:rsidRPr="00172A27">
        <w:rPr>
          <w:rFonts w:ascii="Arial" w:eastAsia="Calibri" w:hAnsi="Arial" w:cs="Arial"/>
          <w:sz w:val="28"/>
          <w:szCs w:val="28"/>
        </w:rPr>
        <w:t xml:space="preserve"> ya se habló mucho del tema</w:t>
      </w:r>
      <w:r w:rsidR="00CD7EA3">
        <w:rPr>
          <w:rFonts w:ascii="Arial" w:eastAsia="Calibri" w:hAnsi="Arial" w:cs="Arial"/>
          <w:sz w:val="28"/>
          <w:szCs w:val="28"/>
        </w:rPr>
        <w:t>,</w:t>
      </w:r>
      <w:r w:rsidR="005F2F12" w:rsidRPr="00172A27">
        <w:rPr>
          <w:rFonts w:ascii="Arial" w:eastAsia="Calibri" w:hAnsi="Arial" w:cs="Arial"/>
          <w:sz w:val="28"/>
          <w:szCs w:val="28"/>
        </w:rPr>
        <w:t xml:space="preserve"> pero quisiera así dejarlo puntualizado</w:t>
      </w:r>
      <w:r w:rsidR="00CD7EA3">
        <w:rPr>
          <w:rFonts w:ascii="Arial" w:eastAsia="Calibri" w:hAnsi="Arial" w:cs="Arial"/>
          <w:sz w:val="28"/>
          <w:szCs w:val="28"/>
        </w:rPr>
        <w:t>,</w:t>
      </w:r>
      <w:r w:rsidR="005F2F12" w:rsidRPr="00172A27">
        <w:rPr>
          <w:rFonts w:ascii="Arial" w:eastAsia="Calibri" w:hAnsi="Arial" w:cs="Arial"/>
          <w:sz w:val="28"/>
          <w:szCs w:val="28"/>
        </w:rPr>
        <w:t xml:space="preserve"> a lo mejor también para las personas que nos están ob</w:t>
      </w:r>
      <w:r w:rsidR="00CD7EA3">
        <w:rPr>
          <w:rFonts w:ascii="Arial" w:eastAsia="Calibri" w:hAnsi="Arial" w:cs="Arial"/>
          <w:sz w:val="28"/>
          <w:szCs w:val="28"/>
        </w:rPr>
        <w:t>servando, nos ven por las redes. E</w:t>
      </w:r>
      <w:r w:rsidR="005F2F12" w:rsidRPr="00172A27">
        <w:rPr>
          <w:rFonts w:ascii="Arial" w:eastAsia="Calibri" w:hAnsi="Arial" w:cs="Arial"/>
          <w:sz w:val="28"/>
          <w:szCs w:val="28"/>
        </w:rPr>
        <w:t xml:space="preserve">n el sentido de que la figura </w:t>
      </w:r>
      <w:r w:rsidR="003F6756">
        <w:rPr>
          <w:rFonts w:ascii="Arial" w:eastAsia="Calibri" w:hAnsi="Arial" w:cs="Arial"/>
          <w:sz w:val="28"/>
          <w:szCs w:val="28"/>
        </w:rPr>
        <w:t>de la que estamos hablando del Jefe de G</w:t>
      </w:r>
      <w:r w:rsidR="005F2F12" w:rsidRPr="00172A27">
        <w:rPr>
          <w:rFonts w:ascii="Arial" w:eastAsia="Calibri" w:hAnsi="Arial" w:cs="Arial"/>
          <w:sz w:val="28"/>
          <w:szCs w:val="28"/>
        </w:rPr>
        <w:t>abinete</w:t>
      </w:r>
      <w:r w:rsidR="00CD7EA3">
        <w:rPr>
          <w:rFonts w:ascii="Arial" w:eastAsia="Calibri" w:hAnsi="Arial" w:cs="Arial"/>
          <w:sz w:val="28"/>
          <w:szCs w:val="28"/>
        </w:rPr>
        <w:t>,</w:t>
      </w:r>
      <w:r w:rsidR="005F2F12" w:rsidRPr="00172A27">
        <w:rPr>
          <w:rFonts w:ascii="Arial" w:eastAsia="Calibri" w:hAnsi="Arial" w:cs="Arial"/>
          <w:sz w:val="28"/>
          <w:szCs w:val="28"/>
        </w:rPr>
        <w:t xml:space="preserve"> en efecto</w:t>
      </w:r>
      <w:r w:rsidR="00CD7EA3">
        <w:rPr>
          <w:rFonts w:ascii="Arial" w:eastAsia="Calibri" w:hAnsi="Arial" w:cs="Arial"/>
          <w:sz w:val="28"/>
          <w:szCs w:val="28"/>
        </w:rPr>
        <w:t>,</w:t>
      </w:r>
      <w:r w:rsidR="005F2F12" w:rsidRPr="00172A27">
        <w:rPr>
          <w:rFonts w:ascii="Arial" w:eastAsia="Calibri" w:hAnsi="Arial" w:cs="Arial"/>
          <w:sz w:val="28"/>
          <w:szCs w:val="28"/>
        </w:rPr>
        <w:t xml:space="preserve"> pudiera ser igual de relevante, igual de releva</w:t>
      </w:r>
      <w:r w:rsidR="00CD7EA3">
        <w:rPr>
          <w:rFonts w:ascii="Arial" w:eastAsia="Calibri" w:hAnsi="Arial" w:cs="Arial"/>
          <w:sz w:val="28"/>
          <w:szCs w:val="28"/>
        </w:rPr>
        <w:t xml:space="preserve">nte que todos y cada uno </w:t>
      </w:r>
      <w:r w:rsidR="005F2F12" w:rsidRPr="00172A27">
        <w:rPr>
          <w:rFonts w:ascii="Arial" w:eastAsia="Calibri" w:hAnsi="Arial" w:cs="Arial"/>
          <w:sz w:val="28"/>
          <w:szCs w:val="28"/>
        </w:rPr>
        <w:t xml:space="preserve">de las </w:t>
      </w:r>
      <w:r w:rsidR="00CD7EA3">
        <w:rPr>
          <w:rFonts w:ascii="Arial" w:eastAsia="Calibri" w:hAnsi="Arial" w:cs="Arial"/>
          <w:sz w:val="28"/>
          <w:szCs w:val="28"/>
        </w:rPr>
        <w:t>personas que somos parte de la Administración Pública, porque como decía el R</w:t>
      </w:r>
      <w:r w:rsidR="005F2F12" w:rsidRPr="00172A27">
        <w:rPr>
          <w:rFonts w:ascii="Arial" w:eastAsia="Calibri" w:hAnsi="Arial" w:cs="Arial"/>
          <w:sz w:val="28"/>
          <w:szCs w:val="28"/>
        </w:rPr>
        <w:t xml:space="preserve">egidor Oscar, </w:t>
      </w:r>
      <w:r w:rsidR="00CD7EA3">
        <w:rPr>
          <w:rFonts w:ascii="Arial" w:eastAsia="Calibri" w:hAnsi="Arial" w:cs="Arial"/>
          <w:sz w:val="28"/>
          <w:szCs w:val="28"/>
        </w:rPr>
        <w:t>pues todos somos relevantes, obviamente que sí. P</w:t>
      </w:r>
      <w:r w:rsidR="005F2F12" w:rsidRPr="00172A27">
        <w:rPr>
          <w:rFonts w:ascii="Arial" w:eastAsia="Calibri" w:hAnsi="Arial" w:cs="Arial"/>
          <w:sz w:val="28"/>
          <w:szCs w:val="28"/>
        </w:rPr>
        <w:t>ero</w:t>
      </w:r>
      <w:r w:rsidR="00CD7EA3">
        <w:rPr>
          <w:rFonts w:ascii="Arial" w:eastAsia="Calibri" w:hAnsi="Arial" w:cs="Arial"/>
          <w:sz w:val="28"/>
          <w:szCs w:val="28"/>
        </w:rPr>
        <w:t>,</w:t>
      </w:r>
      <w:r w:rsidR="005F2F12" w:rsidRPr="00172A27">
        <w:rPr>
          <w:rFonts w:ascii="Arial" w:eastAsia="Calibri" w:hAnsi="Arial" w:cs="Arial"/>
          <w:sz w:val="28"/>
          <w:szCs w:val="28"/>
        </w:rPr>
        <w:t xml:space="preserve"> si hay una cuestión importante que no todos tenemos las mismas obligaciones y responsabilidades</w:t>
      </w:r>
      <w:r w:rsidR="00CD7EA3">
        <w:rPr>
          <w:rFonts w:ascii="Arial" w:eastAsia="Calibri" w:hAnsi="Arial" w:cs="Arial"/>
          <w:sz w:val="28"/>
          <w:szCs w:val="28"/>
        </w:rPr>
        <w:t>,</w:t>
      </w:r>
      <w:r w:rsidR="005F2F12" w:rsidRPr="00172A27">
        <w:rPr>
          <w:rFonts w:ascii="Arial" w:eastAsia="Calibri" w:hAnsi="Arial" w:cs="Arial"/>
          <w:sz w:val="28"/>
          <w:szCs w:val="28"/>
        </w:rPr>
        <w:t xml:space="preserve"> y en este caso</w:t>
      </w:r>
      <w:r w:rsidR="00CD7EA3">
        <w:rPr>
          <w:rFonts w:ascii="Arial" w:eastAsia="Calibri" w:hAnsi="Arial" w:cs="Arial"/>
          <w:sz w:val="28"/>
          <w:szCs w:val="28"/>
        </w:rPr>
        <w:t>,</w:t>
      </w:r>
      <w:r w:rsidR="005F2F12" w:rsidRPr="00172A27">
        <w:rPr>
          <w:rFonts w:ascii="Arial" w:eastAsia="Calibri" w:hAnsi="Arial" w:cs="Arial"/>
          <w:sz w:val="28"/>
          <w:szCs w:val="28"/>
        </w:rPr>
        <w:t xml:space="preserve"> también</w:t>
      </w:r>
      <w:r w:rsidR="00CD7EA3">
        <w:rPr>
          <w:rFonts w:ascii="Arial" w:eastAsia="Calibri" w:hAnsi="Arial" w:cs="Arial"/>
          <w:sz w:val="28"/>
          <w:szCs w:val="28"/>
        </w:rPr>
        <w:t>,</w:t>
      </w:r>
      <w:r w:rsidR="005F2F12" w:rsidRPr="00172A27">
        <w:rPr>
          <w:rFonts w:ascii="Arial" w:eastAsia="Calibri" w:hAnsi="Arial" w:cs="Arial"/>
          <w:sz w:val="28"/>
          <w:szCs w:val="28"/>
        </w:rPr>
        <w:t xml:space="preserve"> hablamos de que esa figura</w:t>
      </w:r>
      <w:r w:rsidR="00CD7EA3">
        <w:rPr>
          <w:rFonts w:ascii="Arial" w:eastAsia="Calibri" w:hAnsi="Arial" w:cs="Arial"/>
          <w:sz w:val="28"/>
          <w:szCs w:val="28"/>
        </w:rPr>
        <w:t>,</w:t>
      </w:r>
      <w:r w:rsidR="005F2F12" w:rsidRPr="00172A27">
        <w:rPr>
          <w:rFonts w:ascii="Arial" w:eastAsia="Calibri" w:hAnsi="Arial" w:cs="Arial"/>
          <w:sz w:val="28"/>
          <w:szCs w:val="28"/>
        </w:rPr>
        <w:t xml:space="preserve"> igual que otras de relevancia también</w:t>
      </w:r>
      <w:r w:rsidR="00CD7EA3">
        <w:rPr>
          <w:rFonts w:ascii="Arial" w:eastAsia="Calibri" w:hAnsi="Arial" w:cs="Arial"/>
          <w:sz w:val="28"/>
          <w:szCs w:val="28"/>
        </w:rPr>
        <w:t>,</w:t>
      </w:r>
      <w:r w:rsidR="005F2F12" w:rsidRPr="00172A27">
        <w:rPr>
          <w:rFonts w:ascii="Arial" w:eastAsia="Calibri" w:hAnsi="Arial" w:cs="Arial"/>
          <w:sz w:val="28"/>
          <w:szCs w:val="28"/>
        </w:rPr>
        <w:t xml:space="preserve"> o de importancia</w:t>
      </w:r>
      <w:r w:rsidR="00CD7EA3">
        <w:rPr>
          <w:rFonts w:ascii="Arial" w:eastAsia="Calibri" w:hAnsi="Arial" w:cs="Arial"/>
          <w:sz w:val="28"/>
          <w:szCs w:val="28"/>
        </w:rPr>
        <w:t>,</w:t>
      </w:r>
      <w:r w:rsidR="005F2F12" w:rsidRPr="00172A27">
        <w:rPr>
          <w:rFonts w:ascii="Arial" w:eastAsia="Calibri" w:hAnsi="Arial" w:cs="Arial"/>
          <w:sz w:val="28"/>
          <w:szCs w:val="28"/>
        </w:rPr>
        <w:t xml:space="preserve"> tienden a su cargo</w:t>
      </w:r>
      <w:r w:rsidR="00CD7EA3">
        <w:rPr>
          <w:rFonts w:ascii="Arial" w:eastAsia="Calibri" w:hAnsi="Arial" w:cs="Arial"/>
          <w:sz w:val="28"/>
          <w:szCs w:val="28"/>
        </w:rPr>
        <w:t>,</w:t>
      </w:r>
      <w:r w:rsidR="005F2F12" w:rsidRPr="00172A27">
        <w:rPr>
          <w:rFonts w:ascii="Arial" w:eastAsia="Calibri" w:hAnsi="Arial" w:cs="Arial"/>
          <w:sz w:val="28"/>
          <w:szCs w:val="28"/>
        </w:rPr>
        <w:t xml:space="preserve"> funciones importantes que devienen en responsabilidades</w:t>
      </w:r>
      <w:r w:rsidR="00CD7EA3">
        <w:rPr>
          <w:rFonts w:ascii="Arial" w:eastAsia="Calibri" w:hAnsi="Arial" w:cs="Arial"/>
          <w:sz w:val="28"/>
          <w:szCs w:val="28"/>
        </w:rPr>
        <w:t>, tanto Penales, Administrativas, de Derechos H</w:t>
      </w:r>
      <w:r w:rsidR="005F2F12" w:rsidRPr="00172A27">
        <w:rPr>
          <w:rFonts w:ascii="Arial" w:eastAsia="Calibri" w:hAnsi="Arial" w:cs="Arial"/>
          <w:sz w:val="28"/>
          <w:szCs w:val="28"/>
        </w:rPr>
        <w:t>umanos</w:t>
      </w:r>
      <w:r w:rsidR="00CD7EA3">
        <w:rPr>
          <w:rFonts w:ascii="Arial" w:eastAsia="Calibri" w:hAnsi="Arial" w:cs="Arial"/>
          <w:sz w:val="28"/>
          <w:szCs w:val="28"/>
        </w:rPr>
        <w:t>,</w:t>
      </w:r>
      <w:r w:rsidR="005F2F12" w:rsidRPr="00172A27">
        <w:rPr>
          <w:rFonts w:ascii="Arial" w:eastAsia="Calibri" w:hAnsi="Arial" w:cs="Arial"/>
          <w:sz w:val="28"/>
          <w:szCs w:val="28"/>
        </w:rPr>
        <w:t xml:space="preserve"> incluso </w:t>
      </w:r>
      <w:r w:rsidR="005F2F12" w:rsidRPr="00172A27">
        <w:rPr>
          <w:rFonts w:ascii="Arial" w:eastAsia="Calibri" w:hAnsi="Arial" w:cs="Arial"/>
          <w:sz w:val="28"/>
          <w:szCs w:val="28"/>
        </w:rPr>
        <w:lastRenderedPageBreak/>
        <w:t>pudiera ser</w:t>
      </w:r>
      <w:r w:rsidR="00CD7EA3">
        <w:rPr>
          <w:rFonts w:ascii="Arial" w:eastAsia="Calibri" w:hAnsi="Arial" w:cs="Arial"/>
          <w:sz w:val="28"/>
          <w:szCs w:val="28"/>
        </w:rPr>
        <w:t>. Y,</w:t>
      </w:r>
      <w:r w:rsidR="005F2F12" w:rsidRPr="00172A27">
        <w:rPr>
          <w:rFonts w:ascii="Arial" w:eastAsia="Calibri" w:hAnsi="Arial" w:cs="Arial"/>
          <w:sz w:val="28"/>
          <w:szCs w:val="28"/>
        </w:rPr>
        <w:t xml:space="preserve"> en este caso</w:t>
      </w:r>
      <w:r w:rsidR="00CD7EA3">
        <w:rPr>
          <w:rFonts w:ascii="Arial" w:eastAsia="Calibri" w:hAnsi="Arial" w:cs="Arial"/>
          <w:sz w:val="28"/>
          <w:szCs w:val="28"/>
        </w:rPr>
        <w:t xml:space="preserve">, </w:t>
      </w:r>
      <w:r w:rsidR="005F2F12" w:rsidRPr="00172A27">
        <w:rPr>
          <w:rFonts w:ascii="Arial" w:eastAsia="Calibri" w:hAnsi="Arial" w:cs="Arial"/>
          <w:sz w:val="28"/>
          <w:szCs w:val="28"/>
        </w:rPr>
        <w:t>me estoy reservando mis comentarios</w:t>
      </w:r>
      <w:r w:rsidR="00CD7EA3">
        <w:rPr>
          <w:rFonts w:ascii="Arial" w:eastAsia="Calibri" w:hAnsi="Arial" w:cs="Arial"/>
          <w:sz w:val="28"/>
          <w:szCs w:val="28"/>
        </w:rPr>
        <w:t>,</w:t>
      </w:r>
      <w:r w:rsidR="005F2F12" w:rsidRPr="00172A27">
        <w:rPr>
          <w:rFonts w:ascii="Arial" w:eastAsia="Calibri" w:hAnsi="Arial" w:cs="Arial"/>
          <w:sz w:val="28"/>
          <w:szCs w:val="28"/>
        </w:rPr>
        <w:t xml:space="preserve"> porque el siguiente punto de acuerdo que se va a tratar</w:t>
      </w:r>
      <w:r w:rsidR="00CD7EA3">
        <w:rPr>
          <w:rFonts w:ascii="Arial" w:eastAsia="Calibri" w:hAnsi="Arial" w:cs="Arial"/>
          <w:sz w:val="28"/>
          <w:szCs w:val="28"/>
        </w:rPr>
        <w:t>,</w:t>
      </w:r>
      <w:r w:rsidR="005F2F12" w:rsidRPr="00172A27">
        <w:rPr>
          <w:rFonts w:ascii="Arial" w:eastAsia="Calibri" w:hAnsi="Arial" w:cs="Arial"/>
          <w:sz w:val="28"/>
          <w:szCs w:val="28"/>
        </w:rPr>
        <w:t xml:space="preserve"> pues es el que ya se ha tratado, se está hablando aquí los comentarios</w:t>
      </w:r>
      <w:r w:rsidR="00CD7EA3">
        <w:rPr>
          <w:rFonts w:ascii="Arial" w:eastAsia="Calibri" w:hAnsi="Arial" w:cs="Arial"/>
          <w:sz w:val="28"/>
          <w:szCs w:val="28"/>
        </w:rPr>
        <w:t>,</w:t>
      </w:r>
      <w:r w:rsidR="005F2F12" w:rsidRPr="00172A27">
        <w:rPr>
          <w:rFonts w:ascii="Arial" w:eastAsia="Calibri" w:hAnsi="Arial" w:cs="Arial"/>
          <w:sz w:val="28"/>
          <w:szCs w:val="28"/>
        </w:rPr>
        <w:t xml:space="preserve"> pero me voy a reservar más comentar</w:t>
      </w:r>
      <w:r w:rsidR="00CD7EA3">
        <w:rPr>
          <w:rFonts w:ascii="Arial" w:eastAsia="Calibri" w:hAnsi="Arial" w:cs="Arial"/>
          <w:sz w:val="28"/>
          <w:szCs w:val="28"/>
        </w:rPr>
        <w:t>ios dependiendo el debate. P</w:t>
      </w:r>
      <w:r w:rsidR="005F2F12" w:rsidRPr="00172A27">
        <w:rPr>
          <w:rFonts w:ascii="Arial" w:eastAsia="Calibri" w:hAnsi="Arial" w:cs="Arial"/>
          <w:sz w:val="28"/>
          <w:szCs w:val="28"/>
        </w:rPr>
        <w:t>ero</w:t>
      </w:r>
      <w:r w:rsidR="00CD7EA3">
        <w:rPr>
          <w:rFonts w:ascii="Arial" w:eastAsia="Calibri" w:hAnsi="Arial" w:cs="Arial"/>
          <w:sz w:val="28"/>
          <w:szCs w:val="28"/>
        </w:rPr>
        <w:t>,</w:t>
      </w:r>
      <w:r w:rsidR="005F2F12" w:rsidRPr="00172A27">
        <w:rPr>
          <w:rFonts w:ascii="Arial" w:eastAsia="Calibri" w:hAnsi="Arial" w:cs="Arial"/>
          <w:sz w:val="28"/>
          <w:szCs w:val="28"/>
        </w:rPr>
        <w:t xml:space="preserve"> vienen esas otras obligaciones</w:t>
      </w:r>
      <w:r w:rsidR="00CD7EA3">
        <w:rPr>
          <w:rFonts w:ascii="Arial" w:eastAsia="Calibri" w:hAnsi="Arial" w:cs="Arial"/>
          <w:sz w:val="28"/>
          <w:szCs w:val="28"/>
        </w:rPr>
        <w:t>,</w:t>
      </w:r>
      <w:r w:rsidR="005F2F12" w:rsidRPr="00172A27">
        <w:rPr>
          <w:rFonts w:ascii="Arial" w:eastAsia="Calibri" w:hAnsi="Arial" w:cs="Arial"/>
          <w:sz w:val="28"/>
          <w:szCs w:val="28"/>
        </w:rPr>
        <w:t xml:space="preserve"> que también podrán observarse</w:t>
      </w:r>
      <w:r w:rsidR="00CD7EA3">
        <w:rPr>
          <w:rFonts w:ascii="Arial" w:eastAsia="Calibri" w:hAnsi="Arial" w:cs="Arial"/>
          <w:sz w:val="28"/>
          <w:szCs w:val="28"/>
        </w:rPr>
        <w:t>,</w:t>
      </w:r>
      <w:r w:rsidR="005F2F12" w:rsidRPr="00172A27">
        <w:rPr>
          <w:rFonts w:ascii="Arial" w:eastAsia="Calibri" w:hAnsi="Arial" w:cs="Arial"/>
          <w:sz w:val="28"/>
          <w:szCs w:val="28"/>
        </w:rPr>
        <w:t xml:space="preserve"> si así se aprobara el siguiente punto de acuerdo</w:t>
      </w:r>
      <w:r w:rsidR="00CD7EA3">
        <w:rPr>
          <w:rFonts w:ascii="Arial" w:eastAsia="Calibri" w:hAnsi="Arial" w:cs="Arial"/>
          <w:sz w:val="28"/>
          <w:szCs w:val="28"/>
        </w:rPr>
        <w:t>,</w:t>
      </w:r>
      <w:r w:rsidR="005F2F12" w:rsidRPr="00172A27">
        <w:rPr>
          <w:rFonts w:ascii="Arial" w:eastAsia="Calibri" w:hAnsi="Arial" w:cs="Arial"/>
          <w:sz w:val="28"/>
          <w:szCs w:val="28"/>
        </w:rPr>
        <w:t xml:space="preserve"> a través de la materia civil</w:t>
      </w:r>
      <w:r w:rsidR="00CD7EA3">
        <w:rPr>
          <w:rFonts w:ascii="Arial" w:eastAsia="Calibri" w:hAnsi="Arial" w:cs="Arial"/>
          <w:sz w:val="28"/>
          <w:szCs w:val="28"/>
        </w:rPr>
        <w:t>, al pedir cuentas de un poder. E</w:t>
      </w:r>
      <w:r w:rsidR="005F2F12" w:rsidRPr="00172A27">
        <w:rPr>
          <w:rFonts w:ascii="Arial" w:eastAsia="Calibri" w:hAnsi="Arial" w:cs="Arial"/>
          <w:sz w:val="28"/>
          <w:szCs w:val="28"/>
        </w:rPr>
        <w:t>ntonces</w:t>
      </w:r>
      <w:r w:rsidR="00CD7EA3">
        <w:rPr>
          <w:rFonts w:ascii="Arial" w:eastAsia="Calibri" w:hAnsi="Arial" w:cs="Arial"/>
          <w:sz w:val="28"/>
          <w:szCs w:val="28"/>
        </w:rPr>
        <w:t>,</w:t>
      </w:r>
      <w:r w:rsidR="005F2F12" w:rsidRPr="00172A27">
        <w:rPr>
          <w:rFonts w:ascii="Arial" w:eastAsia="Calibri" w:hAnsi="Arial" w:cs="Arial"/>
          <w:sz w:val="28"/>
          <w:szCs w:val="28"/>
        </w:rPr>
        <w:t xml:space="preserve"> sí estamos hablando</w:t>
      </w:r>
      <w:r w:rsidR="00CD7EA3">
        <w:rPr>
          <w:rFonts w:ascii="Arial" w:eastAsia="Calibri" w:hAnsi="Arial" w:cs="Arial"/>
          <w:sz w:val="28"/>
          <w:szCs w:val="28"/>
        </w:rPr>
        <w:t>,</w:t>
      </w:r>
      <w:r w:rsidR="005F2F12" w:rsidRPr="00172A27">
        <w:rPr>
          <w:rFonts w:ascii="Arial" w:eastAsia="Calibri" w:hAnsi="Arial" w:cs="Arial"/>
          <w:sz w:val="28"/>
          <w:szCs w:val="28"/>
        </w:rPr>
        <w:t xml:space="preserve"> así como son obligaciones y responsabilidades que tend</w:t>
      </w:r>
      <w:r w:rsidR="00CD7EA3">
        <w:rPr>
          <w:rFonts w:ascii="Arial" w:eastAsia="Calibri" w:hAnsi="Arial" w:cs="Arial"/>
          <w:sz w:val="28"/>
          <w:szCs w:val="28"/>
        </w:rPr>
        <w:t>rá esta figura, esta figura de Jefe de G</w:t>
      </w:r>
      <w:r w:rsidR="005F2F12" w:rsidRPr="00172A27">
        <w:rPr>
          <w:rFonts w:ascii="Arial" w:eastAsia="Calibri" w:hAnsi="Arial" w:cs="Arial"/>
          <w:sz w:val="28"/>
          <w:szCs w:val="28"/>
        </w:rPr>
        <w:t>abinete</w:t>
      </w:r>
      <w:r w:rsidR="00CD7EA3">
        <w:rPr>
          <w:rFonts w:ascii="Arial" w:eastAsia="Calibri" w:hAnsi="Arial" w:cs="Arial"/>
          <w:sz w:val="28"/>
          <w:szCs w:val="28"/>
        </w:rPr>
        <w:t>,</w:t>
      </w:r>
      <w:r w:rsidR="005F2F12" w:rsidRPr="00172A27">
        <w:rPr>
          <w:rFonts w:ascii="Arial" w:eastAsia="Calibri" w:hAnsi="Arial" w:cs="Arial"/>
          <w:sz w:val="28"/>
          <w:szCs w:val="28"/>
        </w:rPr>
        <w:t xml:space="preserve"> pues también las responsabilidades son muchas</w:t>
      </w:r>
      <w:r w:rsidR="00CD7EA3">
        <w:rPr>
          <w:rFonts w:ascii="Arial" w:eastAsia="Calibri" w:hAnsi="Arial" w:cs="Arial"/>
          <w:sz w:val="28"/>
          <w:szCs w:val="28"/>
        </w:rPr>
        <w:t>. Y,</w:t>
      </w:r>
      <w:r w:rsidR="005F2F12" w:rsidRPr="00172A27">
        <w:rPr>
          <w:rFonts w:ascii="Arial" w:eastAsia="Calibri" w:hAnsi="Arial" w:cs="Arial"/>
          <w:sz w:val="28"/>
          <w:szCs w:val="28"/>
        </w:rPr>
        <w:t xml:space="preserve"> también contemos los descuentos, el ISR y todo</w:t>
      </w:r>
      <w:r w:rsidR="00B55F76">
        <w:rPr>
          <w:rFonts w:ascii="Arial" w:eastAsia="Calibri" w:hAnsi="Arial" w:cs="Arial"/>
          <w:sz w:val="28"/>
          <w:szCs w:val="28"/>
        </w:rPr>
        <w:t>,</w:t>
      </w:r>
      <w:r w:rsidR="005F2F12" w:rsidRPr="00172A27">
        <w:rPr>
          <w:rFonts w:ascii="Arial" w:eastAsia="Calibri" w:hAnsi="Arial" w:cs="Arial"/>
          <w:sz w:val="28"/>
          <w:szCs w:val="28"/>
        </w:rPr>
        <w:t xml:space="preserve"> que también</w:t>
      </w:r>
      <w:r w:rsidR="00B55F76">
        <w:rPr>
          <w:rFonts w:ascii="Arial" w:eastAsia="Calibri" w:hAnsi="Arial" w:cs="Arial"/>
          <w:sz w:val="28"/>
          <w:szCs w:val="28"/>
        </w:rPr>
        <w:t>,</w:t>
      </w:r>
      <w:r w:rsidR="005F2F12" w:rsidRPr="00172A27">
        <w:rPr>
          <w:rFonts w:ascii="Arial" w:eastAsia="Calibri" w:hAnsi="Arial" w:cs="Arial"/>
          <w:sz w:val="28"/>
          <w:szCs w:val="28"/>
        </w:rPr>
        <w:t xml:space="preserve"> no estamos hablando que el sueldo</w:t>
      </w:r>
      <w:r w:rsidR="00B55F76">
        <w:rPr>
          <w:rFonts w:ascii="Arial" w:eastAsia="Calibri" w:hAnsi="Arial" w:cs="Arial"/>
          <w:sz w:val="28"/>
          <w:szCs w:val="28"/>
        </w:rPr>
        <w:t>, del que se ha manejado en esta S</w:t>
      </w:r>
      <w:r w:rsidR="005F2F12" w:rsidRPr="00172A27">
        <w:rPr>
          <w:rFonts w:ascii="Arial" w:eastAsia="Calibri" w:hAnsi="Arial" w:cs="Arial"/>
          <w:sz w:val="28"/>
          <w:szCs w:val="28"/>
        </w:rPr>
        <w:t>esión</w:t>
      </w:r>
      <w:r w:rsidR="00B55F76">
        <w:rPr>
          <w:rFonts w:ascii="Arial" w:eastAsia="Calibri" w:hAnsi="Arial" w:cs="Arial"/>
          <w:sz w:val="28"/>
          <w:szCs w:val="28"/>
        </w:rPr>
        <w:t>,</w:t>
      </w:r>
      <w:r w:rsidR="005F2F12" w:rsidRPr="00172A27">
        <w:rPr>
          <w:rFonts w:ascii="Arial" w:eastAsia="Calibri" w:hAnsi="Arial" w:cs="Arial"/>
          <w:sz w:val="28"/>
          <w:szCs w:val="28"/>
        </w:rPr>
        <w:t xml:space="preserve"> sea el sueldo neto, o sea, e</w:t>
      </w:r>
      <w:r w:rsidR="00B55F76">
        <w:rPr>
          <w:rFonts w:ascii="Arial" w:eastAsia="Calibri" w:hAnsi="Arial" w:cs="Arial"/>
          <w:sz w:val="28"/>
          <w:szCs w:val="28"/>
        </w:rPr>
        <w:t>s el sueldo antes de descuentos. E</w:t>
      </w:r>
      <w:r w:rsidR="005F2F12" w:rsidRPr="00172A27">
        <w:rPr>
          <w:rFonts w:ascii="Arial" w:eastAsia="Calibri" w:hAnsi="Arial" w:cs="Arial"/>
          <w:sz w:val="28"/>
          <w:szCs w:val="28"/>
        </w:rPr>
        <w:t>ntonces</w:t>
      </w:r>
      <w:r w:rsidR="00B55F76">
        <w:rPr>
          <w:rFonts w:ascii="Arial" w:eastAsia="Calibri" w:hAnsi="Arial" w:cs="Arial"/>
          <w:sz w:val="28"/>
          <w:szCs w:val="28"/>
        </w:rPr>
        <w:t>,</w:t>
      </w:r>
      <w:r w:rsidR="005F2F12" w:rsidRPr="00172A27">
        <w:rPr>
          <w:rFonts w:ascii="Arial" w:eastAsia="Calibri" w:hAnsi="Arial" w:cs="Arial"/>
          <w:sz w:val="28"/>
          <w:szCs w:val="28"/>
        </w:rPr>
        <w:t xml:space="preserve"> habrá que ver esa situación también</w:t>
      </w:r>
      <w:r w:rsidR="00B55F76">
        <w:rPr>
          <w:rFonts w:ascii="Arial" w:eastAsia="Calibri" w:hAnsi="Arial" w:cs="Arial"/>
          <w:sz w:val="28"/>
          <w:szCs w:val="28"/>
        </w:rPr>
        <w:t>,</w:t>
      </w:r>
      <w:r w:rsidR="005F2F12" w:rsidRPr="00172A27">
        <w:rPr>
          <w:rFonts w:ascii="Arial" w:eastAsia="Calibri" w:hAnsi="Arial" w:cs="Arial"/>
          <w:sz w:val="28"/>
          <w:szCs w:val="28"/>
        </w:rPr>
        <w:t xml:space="preserve"> de cuánto queda</w:t>
      </w:r>
      <w:r w:rsidR="00B55F76">
        <w:rPr>
          <w:rFonts w:ascii="Arial" w:eastAsia="Calibri" w:hAnsi="Arial" w:cs="Arial"/>
          <w:sz w:val="28"/>
          <w:szCs w:val="28"/>
        </w:rPr>
        <w:t>,</w:t>
      </w:r>
      <w:r w:rsidR="005F2F12" w:rsidRPr="00172A27">
        <w:rPr>
          <w:rFonts w:ascii="Arial" w:eastAsia="Calibri" w:hAnsi="Arial" w:cs="Arial"/>
          <w:sz w:val="28"/>
          <w:szCs w:val="28"/>
        </w:rPr>
        <w:t xml:space="preserve"> y</w:t>
      </w:r>
      <w:r w:rsidR="00B55F76">
        <w:rPr>
          <w:rFonts w:ascii="Arial" w:eastAsia="Calibri" w:hAnsi="Arial" w:cs="Arial"/>
          <w:sz w:val="28"/>
          <w:szCs w:val="28"/>
        </w:rPr>
        <w:t xml:space="preserve"> a lo mejor, de pronto no habrá Jefe de G</w:t>
      </w:r>
      <w:r w:rsidR="005F2F12" w:rsidRPr="00172A27">
        <w:rPr>
          <w:rFonts w:ascii="Arial" w:eastAsia="Calibri" w:hAnsi="Arial" w:cs="Arial"/>
          <w:sz w:val="28"/>
          <w:szCs w:val="28"/>
        </w:rPr>
        <w:t>abinete</w:t>
      </w:r>
      <w:r w:rsidR="00B55F76">
        <w:rPr>
          <w:rFonts w:ascii="Arial" w:eastAsia="Calibri" w:hAnsi="Arial" w:cs="Arial"/>
          <w:sz w:val="28"/>
          <w:szCs w:val="28"/>
        </w:rPr>
        <w:t>, que acepte ese cargo. P</w:t>
      </w:r>
      <w:r w:rsidR="005F2F12" w:rsidRPr="00172A27">
        <w:rPr>
          <w:rFonts w:ascii="Arial" w:eastAsia="Calibri" w:hAnsi="Arial" w:cs="Arial"/>
          <w:sz w:val="28"/>
          <w:szCs w:val="28"/>
        </w:rPr>
        <w:t>ero</w:t>
      </w:r>
      <w:r w:rsidR="00B55F76">
        <w:rPr>
          <w:rFonts w:ascii="Arial" w:eastAsia="Calibri" w:hAnsi="Arial" w:cs="Arial"/>
          <w:sz w:val="28"/>
          <w:szCs w:val="28"/>
        </w:rPr>
        <w:t>,</w:t>
      </w:r>
      <w:r w:rsidR="005F2F12" w:rsidRPr="00172A27">
        <w:rPr>
          <w:rFonts w:ascii="Arial" w:eastAsia="Calibri" w:hAnsi="Arial" w:cs="Arial"/>
          <w:sz w:val="28"/>
          <w:szCs w:val="28"/>
        </w:rPr>
        <w:t xml:space="preserve"> bueno</w:t>
      </w:r>
      <w:r w:rsidR="00B55F76">
        <w:rPr>
          <w:rFonts w:ascii="Arial" w:eastAsia="Calibri" w:hAnsi="Arial" w:cs="Arial"/>
          <w:sz w:val="28"/>
          <w:szCs w:val="28"/>
        </w:rPr>
        <w:t xml:space="preserve">, es una reflexión que a </w:t>
      </w:r>
      <w:r w:rsidR="005F2F12" w:rsidRPr="00172A27">
        <w:rPr>
          <w:rFonts w:ascii="Arial" w:eastAsia="Calibri" w:hAnsi="Arial" w:cs="Arial"/>
          <w:sz w:val="28"/>
          <w:szCs w:val="28"/>
        </w:rPr>
        <w:t>lo mejor ya se estableció de muchas formas</w:t>
      </w:r>
      <w:r w:rsidR="00B55F76">
        <w:rPr>
          <w:rFonts w:ascii="Arial" w:eastAsia="Calibri" w:hAnsi="Arial" w:cs="Arial"/>
          <w:sz w:val="28"/>
          <w:szCs w:val="28"/>
        </w:rPr>
        <w:t>,</w:t>
      </w:r>
      <w:r w:rsidR="005F2F12" w:rsidRPr="00172A27">
        <w:rPr>
          <w:rFonts w:ascii="Arial" w:eastAsia="Calibri" w:hAnsi="Arial" w:cs="Arial"/>
          <w:sz w:val="28"/>
          <w:szCs w:val="28"/>
        </w:rPr>
        <w:t xml:space="preserve"> pero sí dejar en claro</w:t>
      </w:r>
      <w:r w:rsidR="00B55F76">
        <w:rPr>
          <w:rFonts w:ascii="Arial" w:eastAsia="Calibri" w:hAnsi="Arial" w:cs="Arial"/>
          <w:sz w:val="28"/>
          <w:szCs w:val="28"/>
        </w:rPr>
        <w:t>. Y,</w:t>
      </w:r>
      <w:r w:rsidR="005F2F12" w:rsidRPr="00172A27">
        <w:rPr>
          <w:rFonts w:ascii="Arial" w:eastAsia="Calibri" w:hAnsi="Arial" w:cs="Arial"/>
          <w:sz w:val="28"/>
          <w:szCs w:val="28"/>
        </w:rPr>
        <w:t xml:space="preserve"> bueno</w:t>
      </w:r>
      <w:r w:rsidR="00B55F76">
        <w:rPr>
          <w:rFonts w:ascii="Arial" w:eastAsia="Calibri" w:hAnsi="Arial" w:cs="Arial"/>
          <w:sz w:val="28"/>
          <w:szCs w:val="28"/>
        </w:rPr>
        <w:t>,</w:t>
      </w:r>
      <w:r w:rsidR="005F2F12" w:rsidRPr="00172A27">
        <w:rPr>
          <w:rFonts w:ascii="Arial" w:eastAsia="Calibri" w:hAnsi="Arial" w:cs="Arial"/>
          <w:sz w:val="28"/>
          <w:szCs w:val="28"/>
        </w:rPr>
        <w:t xml:space="preserve"> ya los argumentos respecto del siguiente punto que se va a analizar</w:t>
      </w:r>
      <w:r w:rsidR="00B55F76">
        <w:rPr>
          <w:rFonts w:ascii="Arial" w:eastAsia="Calibri" w:hAnsi="Arial" w:cs="Arial"/>
          <w:sz w:val="28"/>
          <w:szCs w:val="28"/>
        </w:rPr>
        <w:t>,</w:t>
      </w:r>
      <w:r w:rsidR="005F2F12" w:rsidRPr="00172A27">
        <w:rPr>
          <w:rFonts w:ascii="Arial" w:eastAsia="Calibri" w:hAnsi="Arial" w:cs="Arial"/>
          <w:sz w:val="28"/>
          <w:szCs w:val="28"/>
        </w:rPr>
        <w:t xml:space="preserve"> pues los reservaré para el momento op</w:t>
      </w:r>
      <w:r w:rsidR="005F2F12">
        <w:rPr>
          <w:rFonts w:ascii="Arial" w:eastAsia="Calibri" w:hAnsi="Arial" w:cs="Arial"/>
          <w:sz w:val="28"/>
          <w:szCs w:val="28"/>
        </w:rPr>
        <w:t xml:space="preserve">ortuno de este proceso, gracias, es cuanto, Secretaria. </w:t>
      </w:r>
      <w:r w:rsidR="005F2F12">
        <w:rPr>
          <w:rFonts w:ascii="Arial" w:eastAsia="Calibri" w:hAnsi="Arial" w:cs="Arial"/>
          <w:b/>
          <w:i/>
          <w:sz w:val="28"/>
          <w:szCs w:val="28"/>
        </w:rPr>
        <w:t xml:space="preserve">C. Regidor Oscar Murguía Torres: </w:t>
      </w:r>
      <w:r w:rsidR="00B55F76">
        <w:rPr>
          <w:rFonts w:ascii="Arial" w:eastAsia="Calibri" w:hAnsi="Arial" w:cs="Arial"/>
          <w:sz w:val="28"/>
          <w:szCs w:val="28"/>
        </w:rPr>
        <w:t>Sí, muchas gracias. P</w:t>
      </w:r>
      <w:r w:rsidR="005F2F12" w:rsidRPr="00172A27">
        <w:rPr>
          <w:rFonts w:ascii="Arial" w:eastAsia="Calibri" w:hAnsi="Arial" w:cs="Arial"/>
          <w:sz w:val="28"/>
          <w:szCs w:val="28"/>
        </w:rPr>
        <w:t>or alusiones personales</w:t>
      </w:r>
      <w:r w:rsidR="00B55F76">
        <w:rPr>
          <w:rFonts w:ascii="Arial" w:eastAsia="Calibri" w:hAnsi="Arial" w:cs="Arial"/>
          <w:sz w:val="28"/>
          <w:szCs w:val="28"/>
        </w:rPr>
        <w:t>,</w:t>
      </w:r>
      <w:r w:rsidR="005F2F12" w:rsidRPr="00172A27">
        <w:rPr>
          <w:rFonts w:ascii="Arial" w:eastAsia="Calibri" w:hAnsi="Arial" w:cs="Arial"/>
          <w:sz w:val="28"/>
          <w:szCs w:val="28"/>
        </w:rPr>
        <w:t xml:space="preserve"> me veo ob</w:t>
      </w:r>
      <w:r w:rsidR="00B55F76">
        <w:rPr>
          <w:rFonts w:ascii="Arial" w:eastAsia="Calibri" w:hAnsi="Arial" w:cs="Arial"/>
          <w:sz w:val="28"/>
          <w:szCs w:val="28"/>
        </w:rPr>
        <w:t>ligado a responder lo siguiente; como bien lo dijo la S</w:t>
      </w:r>
      <w:r w:rsidR="005F2F12" w:rsidRPr="00172A27">
        <w:rPr>
          <w:rFonts w:ascii="Arial" w:eastAsia="Calibri" w:hAnsi="Arial" w:cs="Arial"/>
          <w:sz w:val="28"/>
          <w:szCs w:val="28"/>
        </w:rPr>
        <w:t>índico</w:t>
      </w:r>
      <w:r w:rsidR="00B55F76">
        <w:rPr>
          <w:rFonts w:ascii="Arial" w:eastAsia="Calibri" w:hAnsi="Arial" w:cs="Arial"/>
          <w:sz w:val="28"/>
          <w:szCs w:val="28"/>
        </w:rPr>
        <w:t>,</w:t>
      </w:r>
      <w:r w:rsidR="005F2F12" w:rsidRPr="00172A27">
        <w:rPr>
          <w:rFonts w:ascii="Arial" w:eastAsia="Calibri" w:hAnsi="Arial" w:cs="Arial"/>
          <w:sz w:val="28"/>
          <w:szCs w:val="28"/>
        </w:rPr>
        <w:t xml:space="preserve"> pudiera, habló de pudiera</w:t>
      </w:r>
      <w:r w:rsidR="00B55F76">
        <w:rPr>
          <w:rFonts w:ascii="Arial" w:eastAsia="Calibri" w:hAnsi="Arial" w:cs="Arial"/>
          <w:sz w:val="28"/>
          <w:szCs w:val="28"/>
        </w:rPr>
        <w:t>, tener la responsabilidad,</w:t>
      </w:r>
      <w:r w:rsidR="005F2F12" w:rsidRPr="00172A27">
        <w:rPr>
          <w:rFonts w:ascii="Arial" w:eastAsia="Calibri" w:hAnsi="Arial" w:cs="Arial"/>
          <w:sz w:val="28"/>
          <w:szCs w:val="28"/>
        </w:rPr>
        <w:t xml:space="preserve"> </w:t>
      </w:r>
      <w:r w:rsidR="00B55F76">
        <w:rPr>
          <w:rFonts w:ascii="Arial" w:eastAsia="Calibri" w:hAnsi="Arial" w:cs="Arial"/>
          <w:sz w:val="28"/>
          <w:szCs w:val="28"/>
        </w:rPr>
        <w:t>¡no!</w:t>
      </w:r>
      <w:r w:rsidR="005F2F12" w:rsidRPr="00172A27">
        <w:rPr>
          <w:rFonts w:ascii="Arial" w:eastAsia="Calibri" w:hAnsi="Arial" w:cs="Arial"/>
          <w:sz w:val="28"/>
          <w:szCs w:val="28"/>
        </w:rPr>
        <w:t xml:space="preserve"> todos te</w:t>
      </w:r>
      <w:r w:rsidR="00B55F76">
        <w:rPr>
          <w:rFonts w:ascii="Arial" w:eastAsia="Calibri" w:hAnsi="Arial" w:cs="Arial"/>
          <w:sz w:val="28"/>
          <w:szCs w:val="28"/>
        </w:rPr>
        <w:t>nemos responsabilidad, en este A</w:t>
      </w:r>
      <w:r w:rsidR="005F2F12" w:rsidRPr="00172A27">
        <w:rPr>
          <w:rFonts w:ascii="Arial" w:eastAsia="Calibri" w:hAnsi="Arial" w:cs="Arial"/>
          <w:sz w:val="28"/>
          <w:szCs w:val="28"/>
        </w:rPr>
        <w:t>yuntamiento</w:t>
      </w:r>
      <w:r w:rsidR="00B55F76">
        <w:rPr>
          <w:rFonts w:ascii="Arial" w:eastAsia="Calibri" w:hAnsi="Arial" w:cs="Arial"/>
          <w:sz w:val="28"/>
          <w:szCs w:val="28"/>
        </w:rPr>
        <w:t>, todos tenemos responsabilidad. Desde el Presidente M</w:t>
      </w:r>
      <w:r w:rsidR="005F2F12" w:rsidRPr="00172A27">
        <w:rPr>
          <w:rFonts w:ascii="Arial" w:eastAsia="Calibri" w:hAnsi="Arial" w:cs="Arial"/>
          <w:sz w:val="28"/>
          <w:szCs w:val="28"/>
        </w:rPr>
        <w:t>unicipal</w:t>
      </w:r>
      <w:r w:rsidR="00B55F76">
        <w:rPr>
          <w:rFonts w:ascii="Arial" w:eastAsia="Calibri" w:hAnsi="Arial" w:cs="Arial"/>
          <w:sz w:val="28"/>
          <w:szCs w:val="28"/>
        </w:rPr>
        <w:t>,</w:t>
      </w:r>
      <w:r w:rsidR="005F2F12" w:rsidRPr="00172A27">
        <w:rPr>
          <w:rFonts w:ascii="Arial" w:eastAsia="Calibri" w:hAnsi="Arial" w:cs="Arial"/>
          <w:sz w:val="28"/>
          <w:szCs w:val="28"/>
        </w:rPr>
        <w:t xml:space="preserve"> hasta el último nivel que aquí marcan de sueldo</w:t>
      </w:r>
      <w:r w:rsidR="00F67A64">
        <w:rPr>
          <w:rFonts w:ascii="Arial" w:eastAsia="Calibri" w:hAnsi="Arial" w:cs="Arial"/>
          <w:sz w:val="28"/>
          <w:szCs w:val="28"/>
        </w:rPr>
        <w:t>s. T</w:t>
      </w:r>
      <w:r w:rsidR="00B55F76">
        <w:rPr>
          <w:rFonts w:ascii="Arial" w:eastAsia="Calibri" w:hAnsi="Arial" w:cs="Arial"/>
          <w:sz w:val="28"/>
          <w:szCs w:val="28"/>
        </w:rPr>
        <w:t>odos tienen responsabilidad: Penal, Civil, Administrativa, lo que Ustedes quieran. A</w:t>
      </w:r>
      <w:r w:rsidR="005F2F12" w:rsidRPr="00172A27">
        <w:rPr>
          <w:rFonts w:ascii="Arial" w:eastAsia="Calibri" w:hAnsi="Arial" w:cs="Arial"/>
          <w:sz w:val="28"/>
          <w:szCs w:val="28"/>
        </w:rPr>
        <w:t>sí que</w:t>
      </w:r>
      <w:r w:rsidR="00B55F76">
        <w:rPr>
          <w:rFonts w:ascii="Arial" w:eastAsia="Calibri" w:hAnsi="Arial" w:cs="Arial"/>
          <w:sz w:val="28"/>
          <w:szCs w:val="28"/>
        </w:rPr>
        <w:t>,</w:t>
      </w:r>
      <w:r w:rsidR="005F2F12" w:rsidRPr="00172A27">
        <w:rPr>
          <w:rFonts w:ascii="Arial" w:eastAsia="Calibri" w:hAnsi="Arial" w:cs="Arial"/>
          <w:sz w:val="28"/>
          <w:szCs w:val="28"/>
        </w:rPr>
        <w:t xml:space="preserve"> por ese lado </w:t>
      </w:r>
      <w:r w:rsidR="00F67A64">
        <w:rPr>
          <w:rFonts w:ascii="Arial" w:eastAsia="Calibri" w:hAnsi="Arial" w:cs="Arial"/>
          <w:sz w:val="28"/>
          <w:szCs w:val="28"/>
        </w:rPr>
        <w:t>la lógica no me da. P</w:t>
      </w:r>
      <w:r w:rsidR="005F2F12" w:rsidRPr="00172A27">
        <w:rPr>
          <w:rFonts w:ascii="Arial" w:eastAsia="Calibri" w:hAnsi="Arial" w:cs="Arial"/>
          <w:sz w:val="28"/>
          <w:szCs w:val="28"/>
        </w:rPr>
        <w:t>or otro lado</w:t>
      </w:r>
      <w:r w:rsidR="00F67A64">
        <w:rPr>
          <w:rFonts w:ascii="Arial" w:eastAsia="Calibri" w:hAnsi="Arial" w:cs="Arial"/>
          <w:sz w:val="28"/>
          <w:szCs w:val="28"/>
        </w:rPr>
        <w:t>;</w:t>
      </w:r>
      <w:r w:rsidR="005F2F12" w:rsidRPr="00172A27">
        <w:rPr>
          <w:rFonts w:ascii="Arial" w:eastAsia="Calibri" w:hAnsi="Arial" w:cs="Arial"/>
          <w:sz w:val="28"/>
          <w:szCs w:val="28"/>
        </w:rPr>
        <w:t xml:space="preserve"> bueno</w:t>
      </w:r>
      <w:r w:rsidR="00F67A64">
        <w:rPr>
          <w:rFonts w:ascii="Arial" w:eastAsia="Calibri" w:hAnsi="Arial" w:cs="Arial"/>
          <w:sz w:val="28"/>
          <w:szCs w:val="28"/>
        </w:rPr>
        <w:t>,</w:t>
      </w:r>
      <w:r w:rsidR="005F2F12" w:rsidRPr="00172A27">
        <w:rPr>
          <w:rFonts w:ascii="Arial" w:eastAsia="Calibri" w:hAnsi="Arial" w:cs="Arial"/>
          <w:sz w:val="28"/>
          <w:szCs w:val="28"/>
        </w:rPr>
        <w:t xml:space="preserve"> pues el tiempo del debate</w:t>
      </w:r>
      <w:r w:rsidR="00F67A64">
        <w:rPr>
          <w:rFonts w:ascii="Arial" w:eastAsia="Calibri" w:hAnsi="Arial" w:cs="Arial"/>
          <w:sz w:val="28"/>
          <w:szCs w:val="28"/>
        </w:rPr>
        <w:t xml:space="preserve">, es necesario, a eso venimos. Venimos a debatir con argumentos, venimos a debatir de acuerdo a nuestro punto de </w:t>
      </w:r>
      <w:r w:rsidR="00F67A64">
        <w:rPr>
          <w:rFonts w:ascii="Arial" w:eastAsia="Calibri" w:hAnsi="Arial" w:cs="Arial"/>
          <w:sz w:val="28"/>
          <w:szCs w:val="28"/>
        </w:rPr>
        <w:lastRenderedPageBreak/>
        <w:t xml:space="preserve">vista. Yo, no comparto el punto de vista, insisto, del salario que se le está </w:t>
      </w:r>
      <w:r w:rsidR="00A1571F">
        <w:rPr>
          <w:rFonts w:ascii="Arial" w:eastAsia="Calibri" w:hAnsi="Arial" w:cs="Arial"/>
          <w:sz w:val="28"/>
          <w:szCs w:val="28"/>
        </w:rPr>
        <w:t xml:space="preserve">otorgando, por razones ya explicitas aquí. Desde luego, cuando Ustedes hicieron este movimiento, también fue a percepción de quien lo hizo, de que cada quien ganara tal o cual cantidad. Esto tampoco está en la Ley, que, diga que, un Regidor, tiene que ganar tanto o un Jefe de Gabinete, tiene que ganar tanto, eso no está. Pero, más, sin embargo, sí es importante mencionar que, si nosotros seguimos con esas finanzas sanas, pues bueno, hay que seguirlo demostrando, igual con la justicia laboral. Igual con la justicia laboral, porque yo, hasta el momento, porque también son mis compañeros y mis amigos, no por estar aquí, no voy a dejar de serlo. Soy amigo de muchas de las personas aquí. Y, muchos de ellos, es precisamente que me han dado esa queja. No vengo yo aquí, a argumentar cosas que no. ni a echar tierra, si se quieren ver de esa manera, a una propuesta. Solamente estoy dando mi punto de vista. Tranquilícese Presidenta, no estamos peleando, estamos bien, no pasa nada. Lo único que es importante, es comentarle, pues que yo no estoy de acuerdo en ese tema. Estoy de acuerdo que, sí exista un Jefe de Gabinete, porque la misma Ley lo permite. Incluso dice: si es necesario, si no, pues no. Entonces, si ahora, después del mes pasado, ahora dicen </w:t>
      </w:r>
      <w:r w:rsidR="002E44CF">
        <w:rPr>
          <w:rFonts w:ascii="Arial" w:eastAsia="Calibri" w:hAnsi="Arial" w:cs="Arial"/>
          <w:sz w:val="28"/>
          <w:szCs w:val="28"/>
        </w:rPr>
        <w:t>que siempre sí, bueno, pues es lo que a mí me mueve</w:t>
      </w:r>
      <w:r w:rsidR="00A57F2B">
        <w:rPr>
          <w:rFonts w:ascii="Arial" w:eastAsia="Calibri" w:hAnsi="Arial" w:cs="Arial"/>
          <w:sz w:val="28"/>
          <w:szCs w:val="28"/>
        </w:rPr>
        <w:t xml:space="preserve">, es lo que yo les digo, hay que ser congruentes con lo que se dice, y con lo que se hace. Porque vaya, injusticias laborales, no es de ahorita, es de todo el tiempo. Y, claro que, va a ser un trabajo arduo. Pero, que, se ensalce uno en decir: gracias a mí, esto… es incorrecto. Es incorrecto, porque nunca va a ser necesario. Y, aquí hay muchos compañeros y muchos Ciudadanos que me están viendo y que saben que tengo razón, porque </w:t>
      </w:r>
      <w:r w:rsidR="0067565C">
        <w:rPr>
          <w:rFonts w:ascii="Arial" w:eastAsia="Calibri" w:hAnsi="Arial" w:cs="Arial"/>
          <w:sz w:val="28"/>
          <w:szCs w:val="28"/>
        </w:rPr>
        <w:t xml:space="preserve">efectivamente, no se les ha hecho justicia social, a muchos compañeros aquí. hablamos </w:t>
      </w:r>
      <w:r w:rsidR="0067565C">
        <w:rPr>
          <w:rFonts w:ascii="Arial" w:eastAsia="Calibri" w:hAnsi="Arial" w:cs="Arial"/>
          <w:sz w:val="28"/>
          <w:szCs w:val="28"/>
        </w:rPr>
        <w:lastRenderedPageBreak/>
        <w:t xml:space="preserve">de un ahorro; sí se va ahorrar, porque si </w:t>
      </w:r>
      <w:r w:rsidR="003B12E6">
        <w:rPr>
          <w:rFonts w:ascii="Arial" w:eastAsia="Calibri" w:hAnsi="Arial" w:cs="Arial"/>
          <w:sz w:val="28"/>
          <w:szCs w:val="28"/>
        </w:rPr>
        <w:t xml:space="preserve">nosotros tenemos un dinero menos, pues en el siguiente Presupuesto de Egresos, ese dinero, lo podemos aprovechar en otras cosas y no nos tenemos que meter en broncas de Partidas Presupuestales. Aquí es ahorrar, es lo que estamos nosotros pidiendo, que se siga haciendo. Por mi parte es todo, si ya no tienen más que comentar, como lo dicen los compañeros, pues bueno, lo pueden someter a votación, pero si no, desde luego, todos tienen el derecho de opinar, muchísimas gracias. </w:t>
      </w:r>
      <w:r w:rsidR="003B12E6">
        <w:rPr>
          <w:rFonts w:ascii="Arial" w:eastAsia="Calibri" w:hAnsi="Arial" w:cs="Arial"/>
          <w:b/>
          <w:i/>
          <w:sz w:val="28"/>
          <w:szCs w:val="28"/>
        </w:rPr>
        <w:t xml:space="preserve">C. Regidor José Bertín Chávez Vargas: </w:t>
      </w:r>
      <w:r w:rsidR="003B12E6">
        <w:rPr>
          <w:rFonts w:ascii="Arial" w:eastAsia="Calibri" w:hAnsi="Arial" w:cs="Arial"/>
          <w:sz w:val="28"/>
          <w:szCs w:val="28"/>
        </w:rPr>
        <w:t>Solamente, igual para cerrar el tema</w:t>
      </w:r>
      <w:r w:rsidR="006B454B">
        <w:rPr>
          <w:rFonts w:ascii="Arial" w:eastAsia="Calibri" w:hAnsi="Arial" w:cs="Arial"/>
          <w:sz w:val="28"/>
          <w:szCs w:val="28"/>
        </w:rPr>
        <w:t>,</w:t>
      </w:r>
      <w:r w:rsidR="003B12E6">
        <w:rPr>
          <w:rFonts w:ascii="Arial" w:eastAsia="Calibri" w:hAnsi="Arial" w:cs="Arial"/>
          <w:sz w:val="28"/>
          <w:szCs w:val="28"/>
        </w:rPr>
        <w:t xml:space="preserve"> me gustaría </w:t>
      </w:r>
      <w:r w:rsidR="006B454B">
        <w:rPr>
          <w:rFonts w:ascii="Arial" w:eastAsia="Calibri" w:hAnsi="Arial" w:cs="Arial"/>
          <w:sz w:val="28"/>
          <w:szCs w:val="28"/>
        </w:rPr>
        <w:t>decir un pequeño dato, como antecedente; checando parte de Transparencia, en la Administración del año 2018 dos mil dieciocho, ya existía la figura de Jefe de Gabinete, que era Juan Manue</w:t>
      </w:r>
      <w:r w:rsidR="006053B7">
        <w:rPr>
          <w:rFonts w:ascii="Arial" w:eastAsia="Calibri" w:hAnsi="Arial" w:cs="Arial"/>
          <w:sz w:val="28"/>
          <w:szCs w:val="28"/>
        </w:rPr>
        <w:t>l Figueroa, y ganaba $28,</w:t>
      </w:r>
      <w:r w:rsidR="006B454B">
        <w:rPr>
          <w:rFonts w:ascii="Arial" w:eastAsia="Calibri" w:hAnsi="Arial" w:cs="Arial"/>
          <w:sz w:val="28"/>
          <w:szCs w:val="28"/>
        </w:rPr>
        <w:t>8</w:t>
      </w:r>
      <w:r w:rsidR="006053B7">
        <w:rPr>
          <w:rFonts w:ascii="Arial" w:eastAsia="Calibri" w:hAnsi="Arial" w:cs="Arial"/>
          <w:sz w:val="28"/>
          <w:szCs w:val="28"/>
        </w:rPr>
        <w:t>05.00 (Veintiocho mil, ochocientos cinco</w:t>
      </w:r>
      <w:r w:rsidR="006B454B">
        <w:rPr>
          <w:rFonts w:ascii="Arial" w:eastAsia="Calibri" w:hAnsi="Arial" w:cs="Arial"/>
          <w:sz w:val="28"/>
          <w:szCs w:val="28"/>
        </w:rPr>
        <w:t xml:space="preserve"> pesos 00/100 m.n.)</w:t>
      </w:r>
      <w:r w:rsidR="006053B7">
        <w:rPr>
          <w:rFonts w:ascii="Arial" w:eastAsia="Calibri" w:hAnsi="Arial" w:cs="Arial"/>
          <w:sz w:val="28"/>
          <w:szCs w:val="28"/>
        </w:rPr>
        <w:t xml:space="preserve"> Solamente como referencia, creo y considero, repito, que</w:t>
      </w:r>
      <w:r w:rsidR="00995138">
        <w:rPr>
          <w:rFonts w:ascii="Arial" w:eastAsia="Calibri" w:hAnsi="Arial" w:cs="Arial"/>
          <w:sz w:val="28"/>
          <w:szCs w:val="28"/>
        </w:rPr>
        <w:t>,</w:t>
      </w:r>
      <w:r w:rsidR="006053B7">
        <w:rPr>
          <w:rFonts w:ascii="Arial" w:eastAsia="Calibri" w:hAnsi="Arial" w:cs="Arial"/>
          <w:sz w:val="28"/>
          <w:szCs w:val="28"/>
        </w:rPr>
        <w:t xml:space="preserve"> para mí,</w:t>
      </w:r>
      <w:r w:rsidR="00995138">
        <w:rPr>
          <w:rFonts w:ascii="Arial" w:eastAsia="Calibri" w:hAnsi="Arial" w:cs="Arial"/>
          <w:sz w:val="28"/>
          <w:szCs w:val="28"/>
        </w:rPr>
        <w:t xml:space="preserve"> está bien fundamentado el tema, que vaya a defendernos en el tema de las Concesiones, y logrando y dando el voto de confianza a quien va a ser el Jefe de Gabinete, y lograra tumbar dichas Concesiones, imagínense el recurso que no se va ahorrar, derivado de tumbar dichas Concesiones, lo cual para mí ser</w:t>
      </w:r>
      <w:r w:rsidR="00581AB4">
        <w:rPr>
          <w:rFonts w:ascii="Arial" w:eastAsia="Calibri" w:hAnsi="Arial" w:cs="Arial"/>
          <w:sz w:val="28"/>
          <w:szCs w:val="28"/>
        </w:rPr>
        <w:t>ía un objetivo clave y sería una tarea que habré de solicitarle tanto personal, como al igual le hago la invitación</w:t>
      </w:r>
      <w:r w:rsidR="005A2188">
        <w:rPr>
          <w:rFonts w:ascii="Arial" w:eastAsia="Calibri" w:hAnsi="Arial" w:cs="Arial"/>
          <w:sz w:val="28"/>
          <w:szCs w:val="28"/>
        </w:rPr>
        <w:t xml:space="preserve"> aquí</w:t>
      </w:r>
      <w:r w:rsidR="00581AB4">
        <w:rPr>
          <w:rFonts w:ascii="Arial" w:eastAsia="Calibri" w:hAnsi="Arial" w:cs="Arial"/>
          <w:sz w:val="28"/>
          <w:szCs w:val="28"/>
        </w:rPr>
        <w:t xml:space="preserve"> a la Presidenta Municipal</w:t>
      </w:r>
      <w:r w:rsidR="005A2188">
        <w:rPr>
          <w:rFonts w:ascii="Arial" w:eastAsia="Calibri" w:hAnsi="Arial" w:cs="Arial"/>
          <w:sz w:val="28"/>
          <w:szCs w:val="28"/>
        </w:rPr>
        <w:t xml:space="preserve">, de que no quite el dedo del renglón de que es un tema prioritario. Creo que, va a ser un ahorro demasiado grande por un pequeño excedente de lo que existía ya en el 2018 dos mil dieciocho. Solamente era un tema como antecedente y para que, quedara claro, es </w:t>
      </w:r>
      <w:proofErr w:type="spellStart"/>
      <w:r w:rsidR="005A2188">
        <w:rPr>
          <w:rFonts w:ascii="Arial" w:eastAsia="Calibri" w:hAnsi="Arial" w:cs="Arial"/>
          <w:sz w:val="28"/>
          <w:szCs w:val="28"/>
        </w:rPr>
        <w:t>cuanto</w:t>
      </w:r>
      <w:proofErr w:type="spellEnd"/>
      <w:r w:rsidR="005A2188">
        <w:rPr>
          <w:rFonts w:ascii="Arial" w:eastAsia="Calibri" w:hAnsi="Arial" w:cs="Arial"/>
          <w:sz w:val="28"/>
          <w:szCs w:val="28"/>
        </w:rPr>
        <w:t xml:space="preserve">. </w:t>
      </w:r>
      <w:r w:rsidR="005A2188">
        <w:rPr>
          <w:rFonts w:ascii="Arial" w:eastAsia="Calibri" w:hAnsi="Arial" w:cs="Arial"/>
          <w:b/>
          <w:i/>
          <w:sz w:val="28"/>
          <w:szCs w:val="28"/>
        </w:rPr>
        <w:t xml:space="preserve">C. Secretaria de Ayuntamiento Karla Cisneros Torres: </w:t>
      </w:r>
      <w:r w:rsidR="005A2188">
        <w:rPr>
          <w:rFonts w:ascii="Arial" w:eastAsia="Calibri" w:hAnsi="Arial" w:cs="Arial"/>
          <w:sz w:val="28"/>
          <w:szCs w:val="28"/>
        </w:rPr>
        <w:t>Gracias Regidor. Bien, si no hay ningún otro comentario, sometería a votación a este Honorable Ayuntamiento,</w:t>
      </w:r>
      <w:r w:rsidR="00595D5B">
        <w:rPr>
          <w:rFonts w:ascii="Arial" w:eastAsia="Calibri" w:hAnsi="Arial" w:cs="Arial"/>
          <w:sz w:val="28"/>
          <w:szCs w:val="28"/>
        </w:rPr>
        <w:t xml:space="preserve"> la </w:t>
      </w:r>
      <w:r w:rsidR="00595D5B" w:rsidRPr="00596E63">
        <w:rPr>
          <w:rFonts w:ascii="Arial" w:hAnsi="Arial" w:cs="Arial"/>
          <w:sz w:val="28"/>
          <w:szCs w:val="28"/>
        </w:rPr>
        <w:t>I</w:t>
      </w:r>
      <w:r w:rsidR="00595D5B">
        <w:rPr>
          <w:rFonts w:ascii="Arial" w:hAnsi="Arial" w:cs="Arial"/>
          <w:sz w:val="28"/>
          <w:szCs w:val="28"/>
        </w:rPr>
        <w:t>niciativa de Acuerdo E</w:t>
      </w:r>
      <w:r w:rsidR="00595D5B" w:rsidRPr="00596E63">
        <w:rPr>
          <w:rFonts w:ascii="Arial" w:hAnsi="Arial" w:cs="Arial"/>
          <w:sz w:val="28"/>
          <w:szCs w:val="28"/>
        </w:rPr>
        <w:t xml:space="preserve">conómico que </w:t>
      </w:r>
      <w:r w:rsidR="00595D5B" w:rsidRPr="00596E63">
        <w:rPr>
          <w:rFonts w:ascii="Arial" w:hAnsi="Arial" w:cs="Arial"/>
          <w:sz w:val="28"/>
          <w:szCs w:val="28"/>
        </w:rPr>
        <w:lastRenderedPageBreak/>
        <w:t>propone autori</w:t>
      </w:r>
      <w:r w:rsidR="00595D5B">
        <w:rPr>
          <w:rFonts w:ascii="Arial" w:hAnsi="Arial" w:cs="Arial"/>
          <w:sz w:val="28"/>
          <w:szCs w:val="28"/>
        </w:rPr>
        <w:t>zación para la modificación al Tabulador de Sueldos y S</w:t>
      </w:r>
      <w:r w:rsidR="00595D5B" w:rsidRPr="00596E63">
        <w:rPr>
          <w:rFonts w:ascii="Arial" w:hAnsi="Arial" w:cs="Arial"/>
          <w:sz w:val="28"/>
          <w:szCs w:val="28"/>
        </w:rPr>
        <w:t>alarios</w:t>
      </w:r>
      <w:r w:rsidR="00595D5B">
        <w:rPr>
          <w:rFonts w:ascii="Arial" w:hAnsi="Arial" w:cs="Arial"/>
          <w:sz w:val="28"/>
          <w:szCs w:val="28"/>
        </w:rPr>
        <w:t>,</w:t>
      </w:r>
      <w:r w:rsidR="00595D5B" w:rsidRPr="00596E63">
        <w:rPr>
          <w:rFonts w:ascii="Arial" w:hAnsi="Arial" w:cs="Arial"/>
          <w:sz w:val="28"/>
          <w:szCs w:val="28"/>
        </w:rPr>
        <w:t xml:space="preserve"> correspondiente</w:t>
      </w:r>
      <w:r w:rsidR="00595D5B">
        <w:rPr>
          <w:rFonts w:ascii="Arial" w:hAnsi="Arial" w:cs="Arial"/>
          <w:sz w:val="28"/>
          <w:szCs w:val="28"/>
        </w:rPr>
        <w:t xml:space="preserve"> a las realizadas en el mes de </w:t>
      </w:r>
      <w:proofErr w:type="gramStart"/>
      <w:r w:rsidR="00595D5B">
        <w:rPr>
          <w:rFonts w:ascii="Arial" w:hAnsi="Arial" w:cs="Arial"/>
          <w:sz w:val="28"/>
          <w:szCs w:val="28"/>
        </w:rPr>
        <w:t>Octubre</w:t>
      </w:r>
      <w:proofErr w:type="gramEnd"/>
      <w:r w:rsidR="00595D5B">
        <w:rPr>
          <w:rFonts w:ascii="Arial" w:hAnsi="Arial" w:cs="Arial"/>
          <w:sz w:val="28"/>
          <w:szCs w:val="28"/>
        </w:rPr>
        <w:t xml:space="preserve"> de 2024, en los términos que fue expuesto. Si están por la afirmativa, sírvanse levantar su mano…. </w:t>
      </w:r>
      <w:r w:rsidR="00595D5B">
        <w:rPr>
          <w:rFonts w:ascii="Arial" w:hAnsi="Arial" w:cs="Arial"/>
          <w:b/>
          <w:sz w:val="28"/>
          <w:szCs w:val="28"/>
        </w:rPr>
        <w:t xml:space="preserve">10 votos a favor. 4 votos en contra: </w:t>
      </w:r>
      <w:r w:rsidR="00595D5B">
        <w:rPr>
          <w:rFonts w:ascii="Arial" w:hAnsi="Arial" w:cs="Arial"/>
          <w:sz w:val="28"/>
          <w:szCs w:val="28"/>
        </w:rPr>
        <w:t xml:space="preserve">Del C. Regidor Oscar Murguía Torres, del C. Regidor Gustavo López Sandoval, de la C. Regidora María Olga García Ayala y de la C. Regidora Aurora Cecilia Araujo Álvarez. </w:t>
      </w:r>
      <w:r w:rsidR="00595D5B">
        <w:rPr>
          <w:rFonts w:ascii="Arial" w:hAnsi="Arial" w:cs="Arial"/>
          <w:b/>
          <w:sz w:val="28"/>
          <w:szCs w:val="28"/>
        </w:rPr>
        <w:t xml:space="preserve">Aprobado por mayoría simple. </w:t>
      </w:r>
      <w:r w:rsidR="00595D5B">
        <w:rPr>
          <w:rFonts w:ascii="Arial" w:hAnsi="Arial" w:cs="Arial"/>
          <w:sz w:val="28"/>
          <w:szCs w:val="28"/>
        </w:rPr>
        <w:t xml:space="preserve">(Justifica su inasistencia la C. Regidora Marisol Mendoza Pinto, y el C. Regidor Higinio del Toro Pérez, se encuentra de licencia.) - - - - - - - - - - - - - - - - - - - - - - - - - - - - - - - - - - - - - </w:t>
      </w:r>
      <w:r w:rsidR="008C16AE" w:rsidRPr="008C16AE">
        <w:rPr>
          <w:rFonts w:ascii="Arial" w:hAnsi="Arial" w:cs="Arial"/>
          <w:b/>
          <w:sz w:val="28"/>
          <w:szCs w:val="28"/>
          <w:u w:val="single"/>
        </w:rPr>
        <w:t>SEXTO PUNTO</w:t>
      </w:r>
      <w:r w:rsidR="008C16AE">
        <w:rPr>
          <w:rFonts w:ascii="Arial" w:hAnsi="Arial" w:cs="Arial"/>
          <w:b/>
          <w:sz w:val="28"/>
          <w:szCs w:val="28"/>
        </w:rPr>
        <w:t xml:space="preserve">: </w:t>
      </w:r>
      <w:r w:rsidR="008C16AE" w:rsidRPr="00A04BBA">
        <w:rPr>
          <w:rFonts w:ascii="Arial" w:hAnsi="Arial" w:cs="Arial"/>
          <w:sz w:val="28"/>
          <w:szCs w:val="28"/>
        </w:rPr>
        <w:t>I</w:t>
      </w:r>
      <w:r w:rsidR="008C16AE">
        <w:rPr>
          <w:rFonts w:ascii="Arial" w:hAnsi="Arial" w:cs="Arial"/>
          <w:sz w:val="28"/>
          <w:szCs w:val="28"/>
        </w:rPr>
        <w:t>niciativa de Acuerdo E</w:t>
      </w:r>
      <w:r w:rsidR="008C16AE" w:rsidRPr="00A04BBA">
        <w:rPr>
          <w:rFonts w:ascii="Arial" w:hAnsi="Arial" w:cs="Arial"/>
          <w:sz w:val="28"/>
          <w:szCs w:val="28"/>
        </w:rPr>
        <w:t>conómico que autoriza el turno de expediente</w:t>
      </w:r>
      <w:r w:rsidR="008C16AE">
        <w:rPr>
          <w:rFonts w:ascii="Arial" w:hAnsi="Arial" w:cs="Arial"/>
          <w:sz w:val="28"/>
          <w:szCs w:val="28"/>
        </w:rPr>
        <w:t xml:space="preserve">s relativos a la revocación de Contratos celebrados por el Ayuntamiento de Zapotlán el Grande, Jalisco, con las Concesionarias </w:t>
      </w:r>
      <w:proofErr w:type="spellStart"/>
      <w:r w:rsidR="008C16AE">
        <w:rPr>
          <w:rFonts w:ascii="Arial" w:hAnsi="Arial" w:cs="Arial"/>
          <w:sz w:val="28"/>
          <w:szCs w:val="28"/>
        </w:rPr>
        <w:t>S</w:t>
      </w:r>
      <w:r w:rsidR="008C16AE" w:rsidRPr="00A04BBA">
        <w:rPr>
          <w:rFonts w:ascii="Arial" w:hAnsi="Arial" w:cs="Arial"/>
          <w:sz w:val="28"/>
          <w:szCs w:val="28"/>
        </w:rPr>
        <w:t>cr</w:t>
      </w:r>
      <w:r w:rsidR="008C16AE">
        <w:rPr>
          <w:rFonts w:ascii="Arial" w:hAnsi="Arial" w:cs="Arial"/>
          <w:sz w:val="28"/>
          <w:szCs w:val="28"/>
        </w:rPr>
        <w:t>aps</w:t>
      </w:r>
      <w:proofErr w:type="spellEnd"/>
      <w:r w:rsidR="008C16AE">
        <w:rPr>
          <w:rFonts w:ascii="Arial" w:hAnsi="Arial" w:cs="Arial"/>
          <w:sz w:val="28"/>
          <w:szCs w:val="28"/>
        </w:rPr>
        <w:t xml:space="preserve"> Trading and </w:t>
      </w:r>
      <w:proofErr w:type="spellStart"/>
      <w:r w:rsidR="008C16AE">
        <w:rPr>
          <w:rFonts w:ascii="Arial" w:hAnsi="Arial" w:cs="Arial"/>
          <w:sz w:val="28"/>
          <w:szCs w:val="28"/>
        </w:rPr>
        <w:t>Recycling</w:t>
      </w:r>
      <w:proofErr w:type="spellEnd"/>
      <w:r w:rsidR="008C16AE">
        <w:rPr>
          <w:rFonts w:ascii="Arial" w:hAnsi="Arial" w:cs="Arial"/>
          <w:sz w:val="28"/>
          <w:szCs w:val="28"/>
        </w:rPr>
        <w:t xml:space="preserve"> S.A. de C.V. (SEOS), Comercializadora </w:t>
      </w:r>
      <w:proofErr w:type="spellStart"/>
      <w:r w:rsidR="008C16AE">
        <w:rPr>
          <w:rFonts w:ascii="Arial" w:hAnsi="Arial" w:cs="Arial"/>
          <w:sz w:val="28"/>
          <w:szCs w:val="28"/>
        </w:rPr>
        <w:t>Bioiluminación</w:t>
      </w:r>
      <w:proofErr w:type="spellEnd"/>
      <w:r w:rsidR="008C16AE">
        <w:rPr>
          <w:rFonts w:ascii="Arial" w:hAnsi="Arial" w:cs="Arial"/>
          <w:sz w:val="28"/>
          <w:szCs w:val="28"/>
        </w:rPr>
        <w:t xml:space="preserve"> S.A de C.V. y </w:t>
      </w:r>
      <w:proofErr w:type="spellStart"/>
      <w:r w:rsidR="008C16AE">
        <w:rPr>
          <w:rFonts w:ascii="Arial" w:hAnsi="Arial" w:cs="Arial"/>
          <w:sz w:val="28"/>
          <w:szCs w:val="28"/>
        </w:rPr>
        <w:t>Parkingmeter</w:t>
      </w:r>
      <w:proofErr w:type="spellEnd"/>
      <w:r w:rsidR="008C16AE">
        <w:rPr>
          <w:rFonts w:ascii="Arial" w:hAnsi="Arial" w:cs="Arial"/>
          <w:sz w:val="28"/>
          <w:szCs w:val="28"/>
        </w:rPr>
        <w:t xml:space="preserve"> S.A. de C.V.</w:t>
      </w:r>
      <w:r w:rsidR="008C16AE" w:rsidRPr="00A04BBA">
        <w:rPr>
          <w:rFonts w:ascii="Arial" w:hAnsi="Arial" w:cs="Arial"/>
          <w:sz w:val="28"/>
          <w:szCs w:val="28"/>
        </w:rPr>
        <w:t>, así</w:t>
      </w:r>
      <w:r w:rsidR="008C16AE">
        <w:rPr>
          <w:rFonts w:ascii="Arial" w:hAnsi="Arial" w:cs="Arial"/>
          <w:sz w:val="28"/>
          <w:szCs w:val="28"/>
        </w:rPr>
        <w:t xml:space="preserve"> como sus acumulados. Asimismo, los expedientes de Amparo Indirecto 2515/2023 del Juzgado Décimo Sexto de Distrito en Materias A</w:t>
      </w:r>
      <w:r w:rsidR="008C16AE" w:rsidRPr="00A04BBA">
        <w:rPr>
          <w:rFonts w:ascii="Arial" w:hAnsi="Arial" w:cs="Arial"/>
          <w:sz w:val="28"/>
          <w:szCs w:val="28"/>
        </w:rPr>
        <w:t>dminis</w:t>
      </w:r>
      <w:r w:rsidR="008C16AE">
        <w:rPr>
          <w:rFonts w:ascii="Arial" w:hAnsi="Arial" w:cs="Arial"/>
          <w:sz w:val="28"/>
          <w:szCs w:val="28"/>
        </w:rPr>
        <w:t>trativas, Civil y del Trabajo, Amparo Indirecto 1087/2024 del Juzgado Décimo Cuarto en Materias Administrativas, Civil y del Trabajo y Amparo Indirecto 2155/2023 del Juzgado Sexto de Distrito en Materias Administrativas, Civil y del T</w:t>
      </w:r>
      <w:r w:rsidR="008C16AE" w:rsidRPr="00A04BBA">
        <w:rPr>
          <w:rFonts w:ascii="Arial" w:hAnsi="Arial" w:cs="Arial"/>
          <w:sz w:val="28"/>
          <w:szCs w:val="28"/>
        </w:rPr>
        <w:t xml:space="preserve">rabajo; y todos aquellos que resulten o deriven de los mismos. </w:t>
      </w:r>
      <w:r w:rsidR="008C16AE">
        <w:rPr>
          <w:rFonts w:ascii="Arial" w:hAnsi="Arial" w:cs="Arial"/>
          <w:sz w:val="28"/>
          <w:szCs w:val="28"/>
        </w:rPr>
        <w:t>Motiva la C. Síndica Municipal Claudia Margarita Robles G</w:t>
      </w:r>
      <w:r w:rsidR="008C16AE" w:rsidRPr="00084590">
        <w:rPr>
          <w:rFonts w:ascii="Arial" w:hAnsi="Arial" w:cs="Arial"/>
          <w:sz w:val="28"/>
          <w:szCs w:val="28"/>
        </w:rPr>
        <w:t>ómez.</w:t>
      </w:r>
      <w:r w:rsidR="008C16AE">
        <w:rPr>
          <w:rFonts w:ascii="Arial" w:hAnsi="Arial" w:cs="Arial"/>
          <w:sz w:val="28"/>
          <w:szCs w:val="28"/>
        </w:rPr>
        <w:t xml:space="preserve"> </w:t>
      </w:r>
      <w:r w:rsidR="008C16AE">
        <w:rPr>
          <w:rFonts w:ascii="Arial" w:hAnsi="Arial" w:cs="Arial"/>
          <w:b/>
          <w:i/>
          <w:sz w:val="28"/>
          <w:szCs w:val="28"/>
        </w:rPr>
        <w:t>C. Síndica Municipal Claudia Margarita Robles Gómez:</w:t>
      </w:r>
      <w:r w:rsidR="000026D0">
        <w:rPr>
          <w:rFonts w:ascii="Arial" w:hAnsi="Arial" w:cs="Arial"/>
          <w:b/>
          <w:i/>
          <w:sz w:val="28"/>
          <w:szCs w:val="28"/>
        </w:rPr>
        <w:t xml:space="preserve"> </w:t>
      </w:r>
      <w:r w:rsidR="000026D0" w:rsidRPr="000026D0">
        <w:rPr>
          <w:rStyle w:val="Ninguno"/>
          <w:rFonts w:ascii="Arial" w:hAnsi="Arial" w:cs="Arial"/>
          <w:b/>
          <w:i/>
          <w:sz w:val="28"/>
          <w:szCs w:val="28"/>
        </w:rPr>
        <w:t xml:space="preserve">INICIATIVA DE ACUERDO ECONOMICO QUE AUTORIZA EL TURNO DE EXPEDIENTES RELATIVOS A LA REVOCACION DE CONTRATOS CELEBRADOS POR EL AYUNTAMIENTO DE ZAPOTLAN EL GRANDE JALISCO CON LAS CONCESIONARIAS SCRAPS TRADING AND RECYCLING </w:t>
      </w:r>
      <w:r w:rsidR="000026D0" w:rsidRPr="000026D0">
        <w:rPr>
          <w:rStyle w:val="Ninguno"/>
          <w:rFonts w:ascii="Arial" w:hAnsi="Arial" w:cs="Arial"/>
          <w:b/>
          <w:i/>
          <w:sz w:val="28"/>
          <w:szCs w:val="28"/>
        </w:rPr>
        <w:lastRenderedPageBreak/>
        <w:t>S.A. DE C.V. (SEOS), COMERCIALIZADORA BIOILUMINACIÓN S.A DE C. V. y PARKINGMETER SA DE C.V., ASI COMO SUS ACUMULADOS. ASI MISMO LOS EXPEDIENTES DE AMPARO INDIRECTO 2515/2023 DEL JUZGADO DÉCIMO SEXTO DE DISTRITO EN MATERIAS ADMINISTRATIVA, CIVIL Y DEL TRABAJO, AMPARO INDIRECTO 1087/2024 DEL JUZGADO DÉCIMO CUARTO EN MATERIAS ADMINISTRATIVA, CIVIL Y DEL TRABAJO Y AMPARO INDIRECTO 2155/2023 DEL JUZGADO SEXTO DE DISTRITO EN MATERIAS ADMINISTRATIVAS, CIVIL Y DEL TRABAJO; Y TODOS AQUELLOS QUE RESULTEN O DERIVEN DE LOS MISMOS.</w:t>
      </w:r>
      <w:r w:rsidR="000026D0">
        <w:rPr>
          <w:rStyle w:val="Ninguno"/>
          <w:rFonts w:ascii="Arial" w:hAnsi="Arial" w:cs="Arial"/>
          <w:b/>
          <w:i/>
          <w:sz w:val="28"/>
          <w:szCs w:val="28"/>
        </w:rPr>
        <w:t xml:space="preserve"> </w:t>
      </w:r>
      <w:r w:rsidR="000026D0" w:rsidRPr="000026D0">
        <w:rPr>
          <w:rStyle w:val="Ninguno"/>
          <w:rFonts w:ascii="Arial" w:hAnsi="Arial" w:cs="Arial"/>
          <w:b/>
          <w:bCs/>
          <w:i/>
          <w:sz w:val="28"/>
          <w:szCs w:val="28"/>
          <w:lang w:val="es-ES_tradnl"/>
        </w:rPr>
        <w:t>H. AYUNTAMIENTO CONSTITUCIONAL DE</w:t>
      </w:r>
      <w:r w:rsidR="000026D0">
        <w:rPr>
          <w:rStyle w:val="Ninguno"/>
          <w:rFonts w:ascii="Arial" w:hAnsi="Arial" w:cs="Arial"/>
          <w:b/>
          <w:bCs/>
          <w:i/>
          <w:sz w:val="28"/>
          <w:szCs w:val="28"/>
          <w:lang w:val="es-ES_tradnl"/>
        </w:rPr>
        <w:t xml:space="preserve"> </w:t>
      </w:r>
      <w:r w:rsidR="000026D0" w:rsidRPr="000026D0">
        <w:rPr>
          <w:rStyle w:val="Ninguno"/>
          <w:rFonts w:ascii="Arial" w:hAnsi="Arial" w:cs="Arial"/>
          <w:b/>
          <w:bCs/>
          <w:i/>
          <w:sz w:val="28"/>
          <w:szCs w:val="28"/>
          <w:lang w:val="es-ES"/>
        </w:rPr>
        <w:t>ZAPOTL</w:t>
      </w:r>
      <w:r w:rsidR="000026D0" w:rsidRPr="000026D0">
        <w:rPr>
          <w:rStyle w:val="Ninguno"/>
          <w:rFonts w:ascii="Arial" w:hAnsi="Arial" w:cs="Arial"/>
          <w:b/>
          <w:bCs/>
          <w:i/>
          <w:sz w:val="28"/>
          <w:szCs w:val="28"/>
          <w:lang w:val="es-ES_tradnl"/>
        </w:rPr>
        <w:t>ÁN EL GRANDE, JALISCO</w:t>
      </w:r>
      <w:r w:rsidR="000026D0">
        <w:rPr>
          <w:rStyle w:val="Ninguno"/>
          <w:rFonts w:ascii="Arial" w:hAnsi="Arial" w:cs="Arial"/>
          <w:b/>
          <w:bCs/>
          <w:i/>
          <w:sz w:val="28"/>
          <w:szCs w:val="28"/>
          <w:lang w:val="es-ES_tradnl"/>
        </w:rPr>
        <w:t xml:space="preserve"> </w:t>
      </w:r>
      <w:r w:rsidR="000026D0" w:rsidRPr="000026D0">
        <w:rPr>
          <w:rStyle w:val="Ninguno"/>
          <w:rFonts w:ascii="Arial" w:hAnsi="Arial" w:cs="Arial"/>
          <w:b/>
          <w:bCs/>
          <w:i/>
          <w:sz w:val="28"/>
          <w:szCs w:val="28"/>
          <w:lang w:val="es-ES_tradnl"/>
        </w:rPr>
        <w:t>PRESENTE:</w:t>
      </w:r>
      <w:r w:rsidR="000026D0">
        <w:rPr>
          <w:rStyle w:val="Ninguno"/>
          <w:rFonts w:ascii="Arial" w:hAnsi="Arial" w:cs="Arial"/>
          <w:b/>
          <w:bCs/>
          <w:i/>
          <w:sz w:val="28"/>
          <w:szCs w:val="28"/>
          <w:lang w:val="es-ES_tradnl"/>
        </w:rPr>
        <w:t xml:space="preserve"> </w:t>
      </w:r>
      <w:r w:rsidR="000026D0" w:rsidRPr="000026D0">
        <w:rPr>
          <w:rStyle w:val="Ninguno"/>
          <w:rFonts w:ascii="Arial" w:hAnsi="Arial" w:cs="Arial"/>
          <w:b/>
          <w:i/>
          <w:sz w:val="28"/>
          <w:szCs w:val="28"/>
        </w:rPr>
        <w:t xml:space="preserve">CLAUDIA MARGARITA ROBLES GÓMEZ, </w:t>
      </w:r>
      <w:r w:rsidR="000026D0" w:rsidRPr="000026D0">
        <w:rPr>
          <w:rStyle w:val="Ninguno"/>
          <w:rFonts w:ascii="Arial" w:hAnsi="Arial" w:cs="Arial"/>
          <w:i/>
          <w:sz w:val="28"/>
          <w:szCs w:val="28"/>
        </w:rPr>
        <w:t xml:space="preserve">en mi carácter de Sindica Municipal, y con fundamento en lo que disponen los artículos 115 fracción ll de la Constitución Política de los Estados Unidos Mexicanos, 77 de la Constitución Política del Estado de Jalisco, 52 fracciones II y III de la Ley del Gobierno y la Administración Pública Municipal del Estado de Jalisco,  y con las atribuciones que me confiere el artículo 87 fracción III del Reglamento Interior del Ayuntamiento de Zapotlán el Grande, Jalisco, me permito presentar a esta Soberanía la </w:t>
      </w:r>
      <w:r w:rsidR="000026D0" w:rsidRPr="000026D0">
        <w:rPr>
          <w:rStyle w:val="Ninguno"/>
          <w:rFonts w:ascii="Arial" w:hAnsi="Arial" w:cs="Arial"/>
          <w:b/>
          <w:i/>
          <w:sz w:val="28"/>
          <w:szCs w:val="28"/>
        </w:rPr>
        <w:t xml:space="preserve">INICIATIVA DE ACUERDO ECONOMICO QUE AUTORIZA EL TURNO DE EXPEDIENTES RELATIVOS A LA REVOCACION DE CONTRATOS CELEBRADOS POR EL AYUNTAMIENTO DE ZAPOTLAN EL GRANDE JALISCO CON LAS CONCESIONARIAS SCRAPS TRADING AND RECYCLING S.A. DE C.V. (SEOS), COMERCIALIZADORA BIOILUMINACIÓN S.A DE C. V. y PARKINGMETER SA DE C.V., ASI COMO SUS ACUMULADOS. ASIMISMO LOS EXPEDIENTES DE AMPARO INDIRECTO 2515/2023 DEL JUZGADO DÉCIMO SEXTO DE DISTRITO EN MATERIAS </w:t>
      </w:r>
      <w:r w:rsidR="000026D0" w:rsidRPr="000026D0">
        <w:rPr>
          <w:rStyle w:val="Ninguno"/>
          <w:rFonts w:ascii="Arial" w:hAnsi="Arial" w:cs="Arial"/>
          <w:b/>
          <w:i/>
          <w:sz w:val="28"/>
          <w:szCs w:val="28"/>
        </w:rPr>
        <w:lastRenderedPageBreak/>
        <w:t xml:space="preserve">ADMINISTRATIVA, CIVIL Y DEL TRABAJO, AMPARO INDIRECTO 1087/2024 DEL JUZGADO DÉCIMO CUARTO EN MATERIAS ADMINISTRATIVA, CIVIL Y DEL TRABAJO Y AMPARO INDIRECTO 2155/2023 DEL JUZGADO SEXTO DE DISTRITO EN MATERIAS ADMINISTRATIVAS, CIVIL Y DEL TRABAJO; Y TODOS AQUELLOS QUE RESULTEN O DERIVEN DE LOS MISMOS, </w:t>
      </w:r>
      <w:r w:rsidR="000026D0" w:rsidRPr="000026D0">
        <w:rPr>
          <w:rStyle w:val="Ninguno"/>
          <w:rFonts w:ascii="Arial" w:hAnsi="Arial" w:cs="Arial"/>
          <w:i/>
          <w:sz w:val="28"/>
          <w:szCs w:val="28"/>
        </w:rPr>
        <w:t>con base a la siguiente:</w:t>
      </w:r>
      <w:r w:rsidR="000026D0">
        <w:rPr>
          <w:rStyle w:val="Ninguno"/>
          <w:rFonts w:ascii="Arial" w:hAnsi="Arial" w:cs="Arial"/>
          <w:i/>
          <w:sz w:val="28"/>
          <w:szCs w:val="28"/>
        </w:rPr>
        <w:t xml:space="preserve"> </w:t>
      </w:r>
      <w:r w:rsidR="000026D0" w:rsidRPr="000026D0">
        <w:rPr>
          <w:rStyle w:val="Ninguno"/>
          <w:rFonts w:ascii="Arial" w:hAnsi="Arial" w:cs="Arial"/>
          <w:b/>
          <w:bCs/>
          <w:i/>
          <w:sz w:val="28"/>
          <w:szCs w:val="28"/>
        </w:rPr>
        <w:t>EXPOSICIÓN DE MOTIVOS:</w:t>
      </w:r>
      <w:r w:rsidR="000026D0">
        <w:rPr>
          <w:rStyle w:val="Ninguno"/>
          <w:rFonts w:ascii="Arial" w:hAnsi="Arial" w:cs="Arial"/>
          <w:b/>
          <w:bCs/>
          <w:i/>
          <w:sz w:val="28"/>
          <w:szCs w:val="28"/>
        </w:rPr>
        <w:t xml:space="preserve"> </w:t>
      </w:r>
      <w:r w:rsidR="000026D0" w:rsidRPr="000026D0">
        <w:rPr>
          <w:rStyle w:val="Ninguno"/>
          <w:rFonts w:ascii="Arial" w:hAnsi="Arial" w:cs="Arial"/>
          <w:b/>
          <w:bCs/>
          <w:i/>
          <w:sz w:val="28"/>
          <w:szCs w:val="28"/>
        </w:rPr>
        <w:t>1.-</w:t>
      </w:r>
      <w:r w:rsidR="000026D0" w:rsidRPr="000026D0">
        <w:rPr>
          <w:rStyle w:val="Ninguno"/>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0026D0">
        <w:rPr>
          <w:rStyle w:val="Ninguno"/>
          <w:rFonts w:ascii="Arial" w:hAnsi="Arial" w:cs="Arial"/>
          <w:i/>
          <w:sz w:val="28"/>
          <w:szCs w:val="28"/>
        </w:rPr>
        <w:t xml:space="preserve"> </w:t>
      </w:r>
      <w:r w:rsidR="000026D0" w:rsidRPr="000026D0">
        <w:rPr>
          <w:rStyle w:val="Ninguno"/>
          <w:rFonts w:ascii="Arial" w:hAnsi="Arial" w:cs="Arial"/>
          <w:b/>
          <w:bCs/>
          <w:i/>
          <w:sz w:val="28"/>
          <w:szCs w:val="28"/>
        </w:rPr>
        <w:t xml:space="preserve">2.- </w:t>
      </w:r>
      <w:r w:rsidR="000026D0" w:rsidRPr="000026D0">
        <w:rPr>
          <w:rStyle w:val="Ninguno"/>
          <w:rFonts w:ascii="Arial" w:hAnsi="Arial" w:cs="Arial"/>
          <w:i/>
          <w:sz w:val="28"/>
          <w:szCs w:val="28"/>
        </w:rPr>
        <w:t>Que la Ley del Gobierno y la Administración Pública Municipal del Estado de Jalisco y sus Municipios, establece en su artículo 52 fracción II que es una obligación del Síndico, representar al Municipio en los contratos que celebre y en todo acto en que el Ayuntamiento ordene su intervención, ajustándose a las órdenes, e instrucciones que en cada caso reciba;</w:t>
      </w:r>
      <w:r w:rsidR="000026D0">
        <w:rPr>
          <w:rStyle w:val="Ninguno"/>
          <w:rFonts w:ascii="Arial" w:hAnsi="Arial" w:cs="Arial"/>
          <w:i/>
          <w:sz w:val="28"/>
          <w:szCs w:val="28"/>
        </w:rPr>
        <w:t xml:space="preserve"> </w:t>
      </w:r>
      <w:r w:rsidR="000026D0" w:rsidRPr="000026D0">
        <w:rPr>
          <w:rStyle w:val="Ninguno"/>
          <w:rFonts w:ascii="Arial" w:hAnsi="Arial" w:cs="Arial"/>
          <w:b/>
          <w:bCs/>
          <w:i/>
          <w:sz w:val="28"/>
          <w:szCs w:val="28"/>
        </w:rPr>
        <w:t xml:space="preserve">3.- </w:t>
      </w:r>
      <w:r w:rsidR="000026D0" w:rsidRPr="000026D0">
        <w:rPr>
          <w:rStyle w:val="Ninguno"/>
          <w:rFonts w:ascii="Arial" w:hAnsi="Arial" w:cs="Arial"/>
          <w:i/>
          <w:sz w:val="28"/>
          <w:szCs w:val="28"/>
        </w:rPr>
        <w:t xml:space="preserve">Actualmente este Ayuntamiento es parte Actora y Quejosa en diversos juicios en materias Administrativa y de Amparo, según consta en el inventario de entrega-recepción </w:t>
      </w:r>
      <w:r w:rsidR="000026D0" w:rsidRPr="000026D0">
        <w:rPr>
          <w:rStyle w:val="Ninguno"/>
          <w:rFonts w:ascii="Arial" w:hAnsi="Arial" w:cs="Arial"/>
          <w:i/>
          <w:sz w:val="28"/>
          <w:szCs w:val="28"/>
        </w:rPr>
        <w:lastRenderedPageBreak/>
        <w:t>que con motivo del cambio de administración pública municipal  me fuera</w:t>
      </w:r>
      <w:r w:rsidR="000026D0" w:rsidRPr="000026D0">
        <w:rPr>
          <w:rStyle w:val="Ninguno"/>
          <w:rFonts w:ascii="Arial" w:hAnsi="Arial" w:cs="Arial"/>
          <w:i/>
          <w:sz w:val="28"/>
          <w:szCs w:val="28"/>
          <w:lang w:val="es-ES_tradnl"/>
        </w:rPr>
        <w:t xml:space="preserve"> entregado el día 30 de septiembre de la presente anualidad, inventario del cual se derivan diversos </w:t>
      </w:r>
      <w:r w:rsidR="000026D0" w:rsidRPr="000026D0">
        <w:rPr>
          <w:rStyle w:val="Ninguno"/>
          <w:rFonts w:ascii="Arial" w:hAnsi="Arial" w:cs="Arial"/>
          <w:b/>
          <w:i/>
          <w:sz w:val="28"/>
          <w:szCs w:val="28"/>
          <w:lang w:val="es-ES_tradnl"/>
        </w:rPr>
        <w:t>expedientes en trámite</w:t>
      </w:r>
      <w:r w:rsidR="000026D0" w:rsidRPr="000026D0">
        <w:rPr>
          <w:rStyle w:val="Ninguno"/>
          <w:rFonts w:ascii="Arial" w:hAnsi="Arial" w:cs="Arial"/>
          <w:i/>
          <w:sz w:val="28"/>
          <w:szCs w:val="28"/>
          <w:lang w:val="es-ES_tradnl"/>
        </w:rPr>
        <w:t xml:space="preserve"> ante el Tribunal de Justicia Administrativa del Estado de Jalisco y diversos Juzgados de Distrito en Materia Administrativa, Civil y del Trabajo, relacionados con la </w:t>
      </w:r>
      <w:r w:rsidR="000026D0" w:rsidRPr="000026D0">
        <w:rPr>
          <w:rStyle w:val="Ninguno"/>
          <w:rFonts w:ascii="Arial" w:hAnsi="Arial" w:cs="Arial"/>
          <w:b/>
          <w:i/>
          <w:sz w:val="28"/>
          <w:szCs w:val="28"/>
          <w:u w:val="single"/>
          <w:lang w:val="es-ES_tradnl"/>
        </w:rPr>
        <w:t>revocación de los contratos</w:t>
      </w:r>
      <w:r w:rsidR="000026D0" w:rsidRPr="000026D0">
        <w:rPr>
          <w:rStyle w:val="Ninguno"/>
          <w:rFonts w:ascii="Arial" w:hAnsi="Arial" w:cs="Arial"/>
          <w:i/>
          <w:sz w:val="28"/>
          <w:szCs w:val="28"/>
          <w:u w:val="single"/>
          <w:lang w:val="es-ES_tradnl"/>
        </w:rPr>
        <w:t xml:space="preserve"> </w:t>
      </w:r>
      <w:r w:rsidR="000026D0" w:rsidRPr="000026D0">
        <w:rPr>
          <w:rStyle w:val="Ninguno"/>
          <w:rFonts w:ascii="Arial" w:hAnsi="Arial" w:cs="Arial"/>
          <w:b/>
          <w:i/>
          <w:sz w:val="28"/>
          <w:szCs w:val="28"/>
          <w:u w:val="single"/>
          <w:lang w:val="es-ES_tradnl"/>
        </w:rPr>
        <w:t>para la prestación de los servicios públicos que este Honorable Ayuntamiento celebró con las concesionarias</w:t>
      </w:r>
      <w:r w:rsidR="000026D0" w:rsidRPr="000026D0">
        <w:rPr>
          <w:rStyle w:val="Ninguno"/>
          <w:rFonts w:ascii="Arial" w:hAnsi="Arial" w:cs="Arial"/>
          <w:i/>
          <w:sz w:val="28"/>
          <w:szCs w:val="28"/>
          <w:lang w:val="es-ES_tradnl"/>
        </w:rPr>
        <w:t xml:space="preserve"> SCRAPS TRADING AND RECYCLING S.A. de C.V. (SEOS), que se encarga del servicio público de recolección, traslado, tratamiento y disposición final de residuos del municipio; así como con la </w:t>
      </w:r>
      <w:r w:rsidR="000026D0" w:rsidRPr="000026D0">
        <w:rPr>
          <w:rFonts w:ascii="Arial" w:hAnsi="Arial" w:cs="Arial"/>
          <w:i/>
          <w:color w:val="222222"/>
          <w:sz w:val="28"/>
          <w:szCs w:val="28"/>
          <w:shd w:val="clear" w:color="auto" w:fill="FFFFFF"/>
        </w:rPr>
        <w:t>COMERCIALIZADORA BIOILUMINACIÓN S.A de C. V y PARKINGMETER SA de C.V.</w:t>
      </w:r>
      <w:r w:rsidR="000026D0" w:rsidRPr="000026D0">
        <w:rPr>
          <w:rStyle w:val="Ninguno"/>
          <w:rFonts w:ascii="Arial" w:hAnsi="Arial" w:cs="Arial"/>
          <w:i/>
          <w:sz w:val="28"/>
          <w:szCs w:val="28"/>
          <w:lang w:val="es-ES_tradnl"/>
        </w:rPr>
        <w:t xml:space="preserve">, y diversos expedientes acumulados, así como diversos Juicios de Amparo Indirecto, mismos que se describen en la tabla que se anexa a la presente iniciativa y que se identifica como </w:t>
      </w:r>
      <w:r w:rsidR="000026D0" w:rsidRPr="000026D0">
        <w:rPr>
          <w:rStyle w:val="Ninguno"/>
          <w:rFonts w:ascii="Arial" w:hAnsi="Arial" w:cs="Arial"/>
          <w:b/>
          <w:i/>
          <w:sz w:val="28"/>
          <w:szCs w:val="28"/>
          <w:lang w:val="es-ES_tradnl"/>
        </w:rPr>
        <w:t>ANEXO 1 (UNO)</w:t>
      </w:r>
      <w:r w:rsidR="000026D0" w:rsidRPr="000026D0">
        <w:rPr>
          <w:rStyle w:val="Ninguno"/>
          <w:rFonts w:ascii="Arial" w:hAnsi="Arial" w:cs="Arial"/>
          <w:i/>
          <w:sz w:val="28"/>
          <w:szCs w:val="28"/>
          <w:lang w:val="es-ES_tradnl"/>
        </w:rPr>
        <w:t xml:space="preserve">; procedimientos éstos que se encuentran iniciados y están siendo substanciados por el Abogado JAVIER FRIAS VAZQUEZ, quien se desempeñó en la anterior administración con el cargo de </w:t>
      </w:r>
      <w:r w:rsidR="000026D0" w:rsidRPr="000026D0">
        <w:rPr>
          <w:rStyle w:val="Ninguno"/>
          <w:rFonts w:ascii="Arial" w:hAnsi="Arial" w:cs="Arial"/>
          <w:b/>
          <w:i/>
          <w:sz w:val="28"/>
          <w:szCs w:val="28"/>
          <w:lang w:val="es-ES_tradnl"/>
        </w:rPr>
        <w:t xml:space="preserve">Director Jurídico Laboral y actualmente tiene el nombramiento de Jefe de Gabinete, </w:t>
      </w:r>
      <w:r w:rsidR="000026D0" w:rsidRPr="000026D0">
        <w:rPr>
          <w:rStyle w:val="Ninguno"/>
          <w:rFonts w:ascii="Arial" w:hAnsi="Arial" w:cs="Arial"/>
          <w:i/>
          <w:sz w:val="28"/>
          <w:szCs w:val="28"/>
          <w:lang w:val="es-ES_tradnl"/>
        </w:rPr>
        <w:t xml:space="preserve">quien además ostenta el cargo de </w:t>
      </w:r>
      <w:r w:rsidR="000026D0" w:rsidRPr="000026D0">
        <w:rPr>
          <w:rStyle w:val="Ninguno"/>
          <w:rFonts w:ascii="Arial" w:hAnsi="Arial" w:cs="Arial"/>
          <w:b/>
          <w:i/>
          <w:sz w:val="28"/>
          <w:szCs w:val="28"/>
          <w:lang w:val="es-ES_tradnl"/>
        </w:rPr>
        <w:t xml:space="preserve">Abogado Patrono y autorizado </w:t>
      </w:r>
      <w:r w:rsidR="000026D0" w:rsidRPr="000026D0">
        <w:rPr>
          <w:rStyle w:val="Ninguno"/>
          <w:rFonts w:ascii="Arial" w:hAnsi="Arial" w:cs="Arial"/>
          <w:i/>
          <w:sz w:val="28"/>
          <w:szCs w:val="28"/>
          <w:lang w:val="es-ES_tradnl"/>
        </w:rPr>
        <w:t>en los citados juicios,</w:t>
      </w:r>
      <w:r w:rsidR="000026D0" w:rsidRPr="000026D0">
        <w:rPr>
          <w:rStyle w:val="Ninguno"/>
          <w:rFonts w:ascii="Arial" w:hAnsi="Arial" w:cs="Arial"/>
          <w:b/>
          <w:i/>
          <w:sz w:val="28"/>
          <w:szCs w:val="28"/>
          <w:lang w:val="es-ES_tradnl"/>
        </w:rPr>
        <w:t xml:space="preserve"> </w:t>
      </w:r>
      <w:r w:rsidR="000026D0" w:rsidRPr="000026D0">
        <w:rPr>
          <w:rStyle w:val="Ninguno"/>
          <w:rFonts w:ascii="Arial" w:hAnsi="Arial" w:cs="Arial"/>
          <w:i/>
          <w:sz w:val="28"/>
          <w:szCs w:val="28"/>
          <w:lang w:val="es-ES_tradnl"/>
        </w:rPr>
        <w:t xml:space="preserve">habiéndolo designado con dicho cargo para la defensa legal de los mismos por su experiencia y profesionalismo demostrados; por lo cual al ser éste quien tiene conocimiento íntegro de estos juicios al haberlos iniciado y para mantener la pauta de la estrategia jurídica a seguir que él planteó, obteniendo éxito hasta su conclusión, pongo a consideración de este Honorable Pleno, la autorización para que sea dicho abogado quien continúe con el cargo de Abogado Patrono y autorizado, realice la prosecución procesal </w:t>
      </w:r>
      <w:r w:rsidR="000026D0" w:rsidRPr="000026D0">
        <w:rPr>
          <w:rStyle w:val="Ninguno"/>
          <w:rFonts w:ascii="Arial" w:hAnsi="Arial" w:cs="Arial"/>
          <w:i/>
          <w:sz w:val="28"/>
          <w:szCs w:val="28"/>
          <w:lang w:val="es-ES_tradnl"/>
        </w:rPr>
        <w:lastRenderedPageBreak/>
        <w:t>necesaria ello a virtud de la importancia que revisten, puesto que encomendar esta tarea legal a otro abogado en lo que se impone del conocimiento de los expedientes sería retardar la prosecución de los mismos; aunado a que al encontrarse laborando ya como servidor público de este Gobierno Municipal no es necesaria la contratación por honorarios de un profesional externo, razones suficientes para que se le ratifique la confianza en el cargo que venía desempeñando.</w:t>
      </w:r>
      <w:r w:rsidR="000026D0">
        <w:rPr>
          <w:rStyle w:val="Ninguno"/>
          <w:rFonts w:ascii="Arial" w:hAnsi="Arial" w:cs="Arial"/>
          <w:i/>
          <w:sz w:val="28"/>
          <w:szCs w:val="28"/>
          <w:lang w:val="es-ES_tradnl"/>
        </w:rPr>
        <w:t xml:space="preserve"> </w:t>
      </w:r>
      <w:r w:rsidR="000026D0" w:rsidRPr="000026D0">
        <w:rPr>
          <w:rStyle w:val="Ninguno"/>
          <w:rFonts w:ascii="Arial" w:hAnsi="Arial" w:cs="Arial"/>
          <w:b/>
          <w:bCs/>
          <w:i/>
          <w:sz w:val="28"/>
          <w:szCs w:val="28"/>
        </w:rPr>
        <w:t xml:space="preserve">4.- </w:t>
      </w:r>
      <w:r w:rsidR="000026D0" w:rsidRPr="000026D0">
        <w:rPr>
          <w:rStyle w:val="Ninguno"/>
          <w:rFonts w:ascii="Arial" w:hAnsi="Arial" w:cs="Arial"/>
          <w:i/>
          <w:sz w:val="28"/>
          <w:szCs w:val="28"/>
        </w:rPr>
        <w:t>En virtud de lo anterior y dado que existe la urgencia de que los juicios sigan su curso, debido a que existen ya audiencias programadas en próximos días, de ahí la necesidad para que sin mayor demora se realice la designación y autorización por parte de quienes integramos este Honorable Pleno para que el Municipio de Zapotlán el Grande, no quede en estado de indefensión, en los expedientes  radicados ante el Tribunal de Justicia Administrativa del Estado de Jalisco y los Juzgados de Distrito en Materias Administrativa, Civil y del Trabajo en el Estado de Jalisco, a través del</w:t>
      </w:r>
      <w:r w:rsidR="000026D0" w:rsidRPr="000026D0">
        <w:rPr>
          <w:rStyle w:val="Ninguno"/>
          <w:rFonts w:ascii="Arial" w:hAnsi="Arial" w:cs="Arial"/>
          <w:b/>
          <w:i/>
          <w:sz w:val="28"/>
          <w:szCs w:val="28"/>
        </w:rPr>
        <w:t xml:space="preserve"> Abogado JAVIER FRIAS VÁZQUEZ, </w:t>
      </w:r>
      <w:r w:rsidR="000026D0" w:rsidRPr="000026D0">
        <w:rPr>
          <w:rStyle w:val="Ninguno"/>
          <w:rFonts w:ascii="Arial" w:hAnsi="Arial" w:cs="Arial"/>
          <w:i/>
          <w:sz w:val="28"/>
          <w:szCs w:val="28"/>
        </w:rPr>
        <w:t xml:space="preserve"> con las facultades y obligaciones que le confiere el artículo 7 séptimo de la Ley de Justicia Administrativa del Estado de Jalisco y demás facultades para que comparezca ante los Tribunales Federales, inclusive para la tramitación de Juicios de Amparo e interpongan los recursos y medios de defensa de los intereses del Municipio respecto de los juicios que se refieren en el listado identificado como ANEXO 1 (uno); autorizándolo para que a su vez designen autorizados para oír y recibir toda clase de notificaciones, oficios y documentos en los mencionados juicios; conteste las demandas y reconvenciones que se entablen en contra del Municipio de Zapotlán el Grande, Jalisco, opongan excepciones dilatorias y perentorias, rindan toda clase de pruebas, reconozcan firmas y documentos, redarguyan de falsos a los que se presenten </w:t>
      </w:r>
      <w:r w:rsidR="000026D0" w:rsidRPr="000026D0">
        <w:rPr>
          <w:rStyle w:val="Ninguno"/>
          <w:rFonts w:ascii="Arial" w:hAnsi="Arial" w:cs="Arial"/>
          <w:i/>
          <w:sz w:val="28"/>
          <w:szCs w:val="28"/>
        </w:rPr>
        <w:lastRenderedPageBreak/>
        <w:t>por la parte contraria, presenten testigos, vean protestar a los de la contraria y los repregunten y tachen, articule posiciones,  pidan aclaración de las sentencias, para que promuevan todos los recursos que favorezcan a los derechos e intereses del Municipio de Zapotlán el Grande, Jalisco.</w:t>
      </w:r>
      <w:r w:rsidR="000026D0">
        <w:rPr>
          <w:rStyle w:val="Ninguno"/>
          <w:rFonts w:ascii="Arial" w:hAnsi="Arial" w:cs="Arial"/>
          <w:i/>
          <w:sz w:val="28"/>
          <w:szCs w:val="28"/>
        </w:rPr>
        <w:t xml:space="preserve"> </w:t>
      </w:r>
      <w:r w:rsidR="000026D0" w:rsidRPr="000026D0">
        <w:rPr>
          <w:rStyle w:val="Ninguno"/>
          <w:rFonts w:ascii="Arial" w:hAnsi="Arial" w:cs="Arial"/>
          <w:i/>
          <w:sz w:val="28"/>
          <w:szCs w:val="28"/>
        </w:rPr>
        <w:t>Por lo anteriormente fundado, expuesto, considerado, deliberado y en los términos de los artículos 90, 91.1.2 fracción I, 92.1, 96.1 y 107 del Reglamento Interior del Ayuntamiento de Zapotlán el Grande, Jalisco, se expone el siguiente:</w:t>
      </w:r>
      <w:r w:rsidR="000026D0">
        <w:rPr>
          <w:rStyle w:val="Ninguno"/>
          <w:rFonts w:ascii="Arial" w:hAnsi="Arial" w:cs="Arial"/>
          <w:i/>
          <w:sz w:val="28"/>
          <w:szCs w:val="28"/>
        </w:rPr>
        <w:t xml:space="preserve"> </w:t>
      </w:r>
      <w:r w:rsidR="000026D0" w:rsidRPr="000026D0">
        <w:rPr>
          <w:rStyle w:val="Ninguno"/>
          <w:rFonts w:ascii="Arial" w:hAnsi="Arial" w:cs="Arial"/>
          <w:b/>
          <w:bCs/>
          <w:i/>
          <w:sz w:val="28"/>
          <w:szCs w:val="28"/>
        </w:rPr>
        <w:t>CONSIDERANDO:</w:t>
      </w:r>
      <w:r w:rsidR="00235B0F">
        <w:rPr>
          <w:rStyle w:val="Ninguno"/>
          <w:rFonts w:ascii="Arial" w:hAnsi="Arial" w:cs="Arial"/>
          <w:b/>
          <w:bCs/>
          <w:i/>
          <w:sz w:val="28"/>
          <w:szCs w:val="28"/>
        </w:rPr>
        <w:t xml:space="preserve"> </w:t>
      </w:r>
      <w:r w:rsidR="000026D0" w:rsidRPr="000026D0">
        <w:rPr>
          <w:rStyle w:val="Ninguno"/>
          <w:rFonts w:ascii="Arial" w:hAnsi="Arial" w:cs="Arial"/>
          <w:i/>
          <w:sz w:val="28"/>
          <w:szCs w:val="28"/>
        </w:rPr>
        <w:t>Por lo anteriormente expuesto, y de conformidad con el artículo 52 fracción III de la Ley del Gobierno y la Administración Pública Municipal del Estado de Jalisco elevo a esta Honorable Soberanía, la presente INICIATIVA de acuerdo económico con carácter de dictamen en los términos de lo dispuesto por el artículo 92.1 del Reglamento Interior del Ayuntamiento de Zapotlán el Grande, Jalisco, con los siguientes puntos de:</w:t>
      </w:r>
      <w:r w:rsidR="00235B0F">
        <w:rPr>
          <w:rStyle w:val="Ninguno"/>
          <w:rFonts w:ascii="Arial" w:hAnsi="Arial" w:cs="Arial"/>
          <w:i/>
          <w:sz w:val="28"/>
          <w:szCs w:val="28"/>
        </w:rPr>
        <w:t xml:space="preserve"> </w:t>
      </w:r>
      <w:r w:rsidR="000026D0" w:rsidRPr="000026D0">
        <w:rPr>
          <w:rStyle w:val="Ninguno"/>
          <w:rFonts w:ascii="Arial" w:hAnsi="Arial" w:cs="Arial"/>
          <w:b/>
          <w:bCs/>
          <w:i/>
          <w:sz w:val="28"/>
          <w:szCs w:val="28"/>
        </w:rPr>
        <w:t>ACUERDO PRIMERO.-</w:t>
      </w:r>
      <w:r w:rsidR="000026D0" w:rsidRPr="000026D0">
        <w:rPr>
          <w:rStyle w:val="Ninguno"/>
          <w:rFonts w:ascii="Arial" w:hAnsi="Arial" w:cs="Arial"/>
          <w:i/>
          <w:sz w:val="28"/>
          <w:szCs w:val="28"/>
        </w:rPr>
        <w:t xml:space="preserve"> El Pleno del Honorable Ayuntamiento Constitucional de Zapotlán el Grande, Jalisco, aprueba turnar al Abogado </w:t>
      </w:r>
      <w:r w:rsidR="000026D0" w:rsidRPr="000026D0">
        <w:rPr>
          <w:rStyle w:val="Ninguno"/>
          <w:rFonts w:ascii="Arial" w:hAnsi="Arial" w:cs="Arial"/>
          <w:b/>
          <w:i/>
          <w:sz w:val="28"/>
          <w:szCs w:val="28"/>
        </w:rPr>
        <w:t>JAVIER FRIAS VAZQUEZ</w:t>
      </w:r>
      <w:r w:rsidR="000026D0" w:rsidRPr="000026D0">
        <w:rPr>
          <w:rStyle w:val="Ninguno"/>
          <w:rFonts w:ascii="Arial" w:hAnsi="Arial" w:cs="Arial"/>
          <w:i/>
          <w:sz w:val="28"/>
          <w:szCs w:val="28"/>
        </w:rPr>
        <w:t xml:space="preserve"> los expedientes administrativos activos que se  encuentran en trámite ante el Tribunal de Justicia Administrativa del Estado de Jalisco y ante los Juzgados de Distrito en Materias Civil, Administrativa y del Trabajo del Estado de Jalisco, relativos a la revocación de los contratos celebrados por el Ayuntamiento de Zapotlán el Grande Jalisco con las concesionarias </w:t>
      </w:r>
      <w:r w:rsidR="000026D0" w:rsidRPr="000026D0">
        <w:rPr>
          <w:rStyle w:val="Ninguno"/>
          <w:rFonts w:ascii="Arial" w:hAnsi="Arial" w:cs="Arial"/>
          <w:b/>
          <w:i/>
          <w:sz w:val="28"/>
          <w:szCs w:val="28"/>
        </w:rPr>
        <w:t>SCRAPS TRADING AND RECYCLING S.A. DE C.V</w:t>
      </w:r>
      <w:r w:rsidR="000026D0" w:rsidRPr="000026D0">
        <w:rPr>
          <w:rStyle w:val="Ninguno"/>
          <w:rFonts w:ascii="Arial" w:hAnsi="Arial" w:cs="Arial"/>
          <w:i/>
          <w:sz w:val="28"/>
          <w:szCs w:val="28"/>
        </w:rPr>
        <w:t>. (</w:t>
      </w:r>
      <w:r w:rsidR="000026D0" w:rsidRPr="000026D0">
        <w:rPr>
          <w:rStyle w:val="Ninguno"/>
          <w:rFonts w:ascii="Arial" w:hAnsi="Arial" w:cs="Arial"/>
          <w:b/>
          <w:i/>
          <w:sz w:val="28"/>
          <w:szCs w:val="28"/>
        </w:rPr>
        <w:t>SEOS</w:t>
      </w:r>
      <w:r w:rsidR="000026D0" w:rsidRPr="000026D0">
        <w:rPr>
          <w:rStyle w:val="Ninguno"/>
          <w:rFonts w:ascii="Arial" w:hAnsi="Arial" w:cs="Arial"/>
          <w:i/>
          <w:sz w:val="28"/>
          <w:szCs w:val="28"/>
        </w:rPr>
        <w:t xml:space="preserve">), </w:t>
      </w:r>
      <w:r w:rsidR="000026D0" w:rsidRPr="000026D0">
        <w:rPr>
          <w:rStyle w:val="Ninguno"/>
          <w:rFonts w:ascii="Arial" w:hAnsi="Arial" w:cs="Arial"/>
          <w:b/>
          <w:i/>
          <w:sz w:val="28"/>
          <w:szCs w:val="28"/>
        </w:rPr>
        <w:t>COMERCIALIZADORA BIOILUMINACIÓN S.A DE C. V</w:t>
      </w:r>
      <w:r w:rsidR="000026D0" w:rsidRPr="000026D0">
        <w:rPr>
          <w:rStyle w:val="Ninguno"/>
          <w:rFonts w:ascii="Arial" w:hAnsi="Arial" w:cs="Arial"/>
          <w:i/>
          <w:sz w:val="28"/>
          <w:szCs w:val="28"/>
        </w:rPr>
        <w:t xml:space="preserve">. y </w:t>
      </w:r>
      <w:r w:rsidR="000026D0" w:rsidRPr="000026D0">
        <w:rPr>
          <w:rStyle w:val="Ninguno"/>
          <w:rFonts w:ascii="Arial" w:hAnsi="Arial" w:cs="Arial"/>
          <w:b/>
          <w:i/>
          <w:sz w:val="28"/>
          <w:szCs w:val="28"/>
        </w:rPr>
        <w:t>PARKINGMETER SA DE C.V.</w:t>
      </w:r>
      <w:r w:rsidR="000026D0" w:rsidRPr="000026D0">
        <w:rPr>
          <w:rStyle w:val="Ninguno"/>
          <w:rFonts w:ascii="Arial" w:hAnsi="Arial" w:cs="Arial"/>
          <w:i/>
          <w:sz w:val="28"/>
          <w:szCs w:val="28"/>
        </w:rPr>
        <w:t xml:space="preserve">, así como sus acumulados. Asimismo los expedientes de Amparo Indirecto 2515/2023 del Juzgado Décimo Sexto de Distrito en Materias Administrativa, Civil y del Trabajo, Amparo Indirecto 1087/2024 del Juzgado Décimo cuarto en materias Administrativa, Civil y del Trabajo y </w:t>
      </w:r>
      <w:r w:rsidR="000026D0" w:rsidRPr="000026D0">
        <w:rPr>
          <w:rStyle w:val="Ninguno"/>
          <w:rFonts w:ascii="Arial" w:hAnsi="Arial" w:cs="Arial"/>
          <w:i/>
          <w:sz w:val="28"/>
          <w:szCs w:val="28"/>
        </w:rPr>
        <w:lastRenderedPageBreak/>
        <w:t xml:space="preserve">Amparo Indirecto 2155/2023 del Juzgado Sexto de Distrito en Materias Administrativas, Civil y del Trabajo; y todos aquellos que resulten o deriven de los mismos, que se relacionan en la tabla inserta en el cuerpo de esta iniciativa y que se identifica como ANEXO 1.(uno) </w:t>
      </w:r>
      <w:r w:rsidR="000026D0" w:rsidRPr="000026D0">
        <w:rPr>
          <w:rStyle w:val="Ninguno"/>
          <w:rFonts w:ascii="Arial" w:hAnsi="Arial" w:cs="Arial"/>
          <w:b/>
          <w:bCs/>
          <w:i/>
          <w:sz w:val="28"/>
          <w:szCs w:val="28"/>
        </w:rPr>
        <w:t xml:space="preserve">SEGUNDO. </w:t>
      </w:r>
      <w:r w:rsidR="000026D0" w:rsidRPr="000026D0">
        <w:rPr>
          <w:rStyle w:val="Ninguno"/>
          <w:rFonts w:ascii="Arial" w:hAnsi="Arial" w:cs="Arial"/>
          <w:i/>
          <w:sz w:val="28"/>
          <w:szCs w:val="28"/>
        </w:rPr>
        <w:t xml:space="preserve">Se instruye a la Secretaria de Ayuntamiento para que realice la </w:t>
      </w:r>
      <w:r w:rsidR="000026D0" w:rsidRPr="000026D0">
        <w:rPr>
          <w:rStyle w:val="Ninguno"/>
          <w:rFonts w:ascii="Arial" w:hAnsi="Arial" w:cs="Arial"/>
          <w:b/>
          <w:i/>
          <w:sz w:val="28"/>
          <w:szCs w:val="28"/>
        </w:rPr>
        <w:t>Notificación Personal</w:t>
      </w:r>
      <w:r w:rsidR="000026D0" w:rsidRPr="000026D0">
        <w:rPr>
          <w:rStyle w:val="Ninguno"/>
          <w:rFonts w:ascii="Arial" w:hAnsi="Arial" w:cs="Arial"/>
          <w:i/>
          <w:sz w:val="28"/>
          <w:szCs w:val="28"/>
        </w:rPr>
        <w:t xml:space="preserve"> del presente acuerdo al Abogado </w:t>
      </w:r>
      <w:r w:rsidR="000026D0" w:rsidRPr="000026D0">
        <w:rPr>
          <w:rStyle w:val="Ninguno"/>
          <w:rFonts w:ascii="Arial" w:hAnsi="Arial" w:cs="Arial"/>
          <w:b/>
          <w:i/>
          <w:sz w:val="28"/>
          <w:szCs w:val="28"/>
        </w:rPr>
        <w:t>JAVIER FRIAS VAZQUEZ</w:t>
      </w:r>
      <w:r w:rsidR="000026D0" w:rsidRPr="000026D0">
        <w:rPr>
          <w:rStyle w:val="Ninguno"/>
          <w:rFonts w:ascii="Arial" w:hAnsi="Arial" w:cs="Arial"/>
          <w:i/>
          <w:sz w:val="28"/>
          <w:szCs w:val="28"/>
        </w:rPr>
        <w:t>, quien actualmente ostenta el cargo de Jefe de Gabinete, y puede ser localizado en las oficinas de planta alta de Palacio Municipal, domicilio oficia ampliamente conocido, Avenida Cristóbal Colón número 62, zona centro de esta ciudad.</w:t>
      </w:r>
      <w:r w:rsidR="00235B0F">
        <w:rPr>
          <w:rStyle w:val="Ninguno"/>
          <w:rFonts w:ascii="Arial" w:hAnsi="Arial" w:cs="Arial"/>
          <w:i/>
          <w:sz w:val="28"/>
          <w:szCs w:val="28"/>
        </w:rPr>
        <w:t xml:space="preserve"> </w:t>
      </w:r>
      <w:proofErr w:type="gramStart"/>
      <w:r w:rsidR="000026D0" w:rsidRPr="000026D0">
        <w:rPr>
          <w:rStyle w:val="Ninguno"/>
          <w:rFonts w:ascii="Arial" w:hAnsi="Arial" w:cs="Arial"/>
          <w:b/>
          <w:bCs/>
          <w:i/>
          <w:sz w:val="28"/>
          <w:szCs w:val="28"/>
        </w:rPr>
        <w:t>TERCERO.-</w:t>
      </w:r>
      <w:proofErr w:type="gramEnd"/>
      <w:r w:rsidR="000026D0" w:rsidRPr="000026D0">
        <w:rPr>
          <w:rStyle w:val="Ninguno"/>
          <w:rFonts w:ascii="Arial" w:hAnsi="Arial" w:cs="Arial"/>
          <w:b/>
          <w:bCs/>
          <w:i/>
          <w:sz w:val="28"/>
          <w:szCs w:val="28"/>
        </w:rPr>
        <w:t xml:space="preserve"> </w:t>
      </w:r>
      <w:r w:rsidR="000026D0" w:rsidRPr="000026D0">
        <w:rPr>
          <w:rStyle w:val="Ninguno"/>
          <w:rFonts w:ascii="Arial" w:hAnsi="Arial" w:cs="Arial"/>
          <w:bCs/>
          <w:i/>
          <w:sz w:val="28"/>
          <w:szCs w:val="28"/>
        </w:rPr>
        <w:t>Se instruye a la Sindica Municipal para que realice la entrega física de los expedientes descritos en el ANEXO 1 (uno) al Abogado JAVIER FRIAS VAZQUEZ, previo acuse de recibo que realice éste, en acta circunstanciada que se levante, ante la presencia de dos testigos de asistencia.</w:t>
      </w:r>
      <w:r w:rsidR="00235B0F">
        <w:rPr>
          <w:rStyle w:val="Ninguno"/>
          <w:rFonts w:ascii="Arial" w:hAnsi="Arial" w:cs="Arial"/>
          <w:bCs/>
          <w:i/>
          <w:sz w:val="28"/>
          <w:szCs w:val="28"/>
        </w:rPr>
        <w:t xml:space="preserve"> </w:t>
      </w:r>
      <w:proofErr w:type="gramStart"/>
      <w:r w:rsidR="000026D0" w:rsidRPr="000026D0">
        <w:rPr>
          <w:rStyle w:val="Ninguno"/>
          <w:rFonts w:ascii="Arial" w:hAnsi="Arial" w:cs="Arial"/>
          <w:b/>
          <w:i/>
          <w:sz w:val="28"/>
          <w:szCs w:val="28"/>
        </w:rPr>
        <w:t>CUARTO</w:t>
      </w:r>
      <w:r w:rsidR="000026D0" w:rsidRPr="000026D0">
        <w:rPr>
          <w:rStyle w:val="Ninguno"/>
          <w:rFonts w:ascii="Arial" w:hAnsi="Arial" w:cs="Arial"/>
          <w:i/>
          <w:sz w:val="28"/>
          <w:szCs w:val="28"/>
        </w:rPr>
        <w:t>.-</w:t>
      </w:r>
      <w:proofErr w:type="gramEnd"/>
      <w:r w:rsidR="000026D0" w:rsidRPr="000026D0">
        <w:rPr>
          <w:rStyle w:val="Ninguno"/>
          <w:rFonts w:ascii="Arial" w:hAnsi="Arial" w:cs="Arial"/>
          <w:i/>
          <w:sz w:val="28"/>
          <w:szCs w:val="28"/>
        </w:rPr>
        <w:t xml:space="preserve"> Se otorgue poder especial hasta el día 30 de septiembre del 2027 al C. Javier Frías Vázquez para que represente al Ayuntamiento en los juicios que se describen en la iniciativa, así como los que deriven den el mismo, cuyo poder gozar</w:t>
      </w:r>
      <w:r w:rsidR="00367500">
        <w:rPr>
          <w:rStyle w:val="Ninguno"/>
          <w:rFonts w:ascii="Arial" w:hAnsi="Arial" w:cs="Arial"/>
          <w:i/>
          <w:sz w:val="28"/>
          <w:szCs w:val="28"/>
        </w:rPr>
        <w:t>á con</w:t>
      </w:r>
      <w:r w:rsidR="000026D0" w:rsidRPr="000026D0">
        <w:rPr>
          <w:rStyle w:val="Ninguno"/>
          <w:rFonts w:ascii="Arial" w:hAnsi="Arial" w:cs="Arial"/>
          <w:i/>
          <w:sz w:val="28"/>
          <w:szCs w:val="28"/>
        </w:rPr>
        <w:t xml:space="preserve"> las facultades descritas en el punto cuarto de la exposición de motivos dicho poder y funciones serán cubiertas con el mismo sueldo de jefe de gabinete. </w:t>
      </w:r>
      <w:proofErr w:type="gramStart"/>
      <w:r w:rsidR="000026D0" w:rsidRPr="000026D0">
        <w:rPr>
          <w:rStyle w:val="Ninguno"/>
          <w:rFonts w:ascii="Arial" w:hAnsi="Arial" w:cs="Arial"/>
          <w:b/>
          <w:i/>
          <w:sz w:val="28"/>
          <w:szCs w:val="28"/>
        </w:rPr>
        <w:t>QUINTO.-</w:t>
      </w:r>
      <w:proofErr w:type="gramEnd"/>
      <w:r w:rsidR="000026D0" w:rsidRPr="000026D0">
        <w:rPr>
          <w:rStyle w:val="Ninguno"/>
          <w:rFonts w:ascii="Arial" w:hAnsi="Arial" w:cs="Arial"/>
          <w:b/>
          <w:i/>
          <w:sz w:val="28"/>
          <w:szCs w:val="28"/>
        </w:rPr>
        <w:t xml:space="preserve"> </w:t>
      </w:r>
      <w:r w:rsidR="000026D0" w:rsidRPr="000026D0">
        <w:rPr>
          <w:rStyle w:val="Ninguno"/>
          <w:rFonts w:ascii="Arial" w:hAnsi="Arial" w:cs="Arial"/>
          <w:i/>
          <w:sz w:val="28"/>
          <w:szCs w:val="28"/>
        </w:rPr>
        <w:t>Notifíquese a la Presidenta Municipal, Síndica Municipal, Dirección Jurídica Municipal, Dirección Jurídica Laboral para su conocimiento y para los efectos legales procedentes</w:t>
      </w:r>
      <w:r w:rsidR="00235B0F">
        <w:rPr>
          <w:rStyle w:val="Ninguno"/>
          <w:rFonts w:ascii="Arial" w:hAnsi="Arial" w:cs="Arial"/>
          <w:i/>
          <w:sz w:val="28"/>
          <w:szCs w:val="28"/>
        </w:rPr>
        <w:t xml:space="preserve"> a que haya lugar. </w:t>
      </w:r>
      <w:r w:rsidR="00235B0F">
        <w:rPr>
          <w:rStyle w:val="Ninguno"/>
          <w:rFonts w:ascii="Arial" w:hAnsi="Arial" w:cs="Arial"/>
          <w:b/>
          <w:bCs/>
          <w:i/>
          <w:sz w:val="28"/>
          <w:szCs w:val="28"/>
        </w:rPr>
        <w:t>ATENTAMENT</w:t>
      </w:r>
      <w:r w:rsidR="000026D0" w:rsidRPr="000026D0">
        <w:rPr>
          <w:rStyle w:val="Ninguno"/>
          <w:rFonts w:ascii="Arial" w:hAnsi="Arial" w:cs="Arial"/>
          <w:b/>
          <w:bCs/>
          <w:i/>
          <w:sz w:val="28"/>
          <w:szCs w:val="28"/>
        </w:rPr>
        <w:t>E</w:t>
      </w:r>
      <w:r w:rsidR="00235B0F">
        <w:rPr>
          <w:rStyle w:val="Ninguno"/>
          <w:rFonts w:ascii="Arial" w:hAnsi="Arial" w:cs="Arial"/>
          <w:b/>
          <w:bCs/>
          <w:i/>
          <w:sz w:val="28"/>
          <w:szCs w:val="28"/>
        </w:rPr>
        <w:t xml:space="preserve"> </w:t>
      </w:r>
      <w:r w:rsidR="000026D0" w:rsidRPr="000026D0">
        <w:rPr>
          <w:rStyle w:val="Ninguno"/>
          <w:rFonts w:ascii="Arial" w:hAnsi="Arial" w:cs="Arial"/>
          <w:b/>
          <w:bCs/>
          <w:i/>
          <w:sz w:val="28"/>
          <w:szCs w:val="28"/>
        </w:rPr>
        <w:t>“2024, Año del 85 Aniversario de la Escuela Secundaria Federal Benito Juárez”</w:t>
      </w:r>
      <w:r w:rsidR="00235B0F">
        <w:rPr>
          <w:rStyle w:val="Ninguno"/>
          <w:rFonts w:ascii="Arial" w:hAnsi="Arial" w:cs="Arial"/>
          <w:b/>
          <w:bCs/>
          <w:i/>
          <w:sz w:val="28"/>
          <w:szCs w:val="28"/>
        </w:rPr>
        <w:t xml:space="preserve"> </w:t>
      </w:r>
      <w:r w:rsidR="000026D0" w:rsidRPr="000026D0">
        <w:rPr>
          <w:rStyle w:val="Ninguno"/>
          <w:rFonts w:ascii="Arial" w:hAnsi="Arial" w:cs="Arial"/>
          <w:b/>
          <w:bCs/>
          <w:i/>
          <w:sz w:val="28"/>
          <w:szCs w:val="28"/>
        </w:rPr>
        <w:t>“2024, Bicentenario en que se otorga el Título de “Ciudad” a la Antigua Zapotlán El Grande”</w:t>
      </w:r>
      <w:r w:rsidR="00235B0F">
        <w:rPr>
          <w:rStyle w:val="Ninguno"/>
          <w:rFonts w:ascii="Arial" w:hAnsi="Arial" w:cs="Arial"/>
          <w:b/>
          <w:bCs/>
          <w:i/>
          <w:sz w:val="28"/>
          <w:szCs w:val="28"/>
        </w:rPr>
        <w:t xml:space="preserve"> </w:t>
      </w:r>
      <w:r w:rsidR="000026D0" w:rsidRPr="000026D0">
        <w:rPr>
          <w:rStyle w:val="Ninguno"/>
          <w:rFonts w:ascii="Arial" w:hAnsi="Arial" w:cs="Arial"/>
          <w:b/>
          <w:bCs/>
          <w:i/>
          <w:sz w:val="28"/>
          <w:szCs w:val="28"/>
        </w:rPr>
        <w:t xml:space="preserve">Cd. Guzmán, municipio de Zapotlán el Grande, Jalisco, 11 de </w:t>
      </w:r>
      <w:proofErr w:type="gramStart"/>
      <w:r w:rsidR="000026D0" w:rsidRPr="000026D0">
        <w:rPr>
          <w:rStyle w:val="Ninguno"/>
          <w:rFonts w:ascii="Arial" w:hAnsi="Arial" w:cs="Arial"/>
          <w:b/>
          <w:bCs/>
          <w:i/>
          <w:sz w:val="28"/>
          <w:szCs w:val="28"/>
        </w:rPr>
        <w:t>Octubre</w:t>
      </w:r>
      <w:proofErr w:type="gramEnd"/>
      <w:r w:rsidR="000026D0" w:rsidRPr="000026D0">
        <w:rPr>
          <w:rStyle w:val="Ninguno"/>
          <w:rFonts w:ascii="Arial" w:hAnsi="Arial" w:cs="Arial"/>
          <w:b/>
          <w:bCs/>
          <w:i/>
          <w:sz w:val="28"/>
          <w:szCs w:val="28"/>
        </w:rPr>
        <w:t xml:space="preserve"> del 2024</w:t>
      </w:r>
      <w:r w:rsidR="00235B0F">
        <w:rPr>
          <w:rStyle w:val="Ninguno"/>
          <w:rFonts w:ascii="Arial" w:hAnsi="Arial" w:cs="Arial"/>
          <w:b/>
          <w:bCs/>
          <w:i/>
          <w:sz w:val="28"/>
          <w:szCs w:val="28"/>
        </w:rPr>
        <w:t xml:space="preserve"> </w:t>
      </w:r>
      <w:r w:rsidR="000026D0" w:rsidRPr="000026D0">
        <w:rPr>
          <w:rStyle w:val="Ninguno"/>
          <w:rFonts w:ascii="Arial" w:hAnsi="Arial" w:cs="Arial"/>
          <w:b/>
          <w:bCs/>
          <w:i/>
          <w:sz w:val="28"/>
          <w:szCs w:val="28"/>
        </w:rPr>
        <w:t>MTRA. CLAUDIA MARGARITA ROBLES GÓMEZ</w:t>
      </w:r>
      <w:r w:rsidR="00235B0F">
        <w:rPr>
          <w:rStyle w:val="Ninguno"/>
          <w:rFonts w:ascii="Arial" w:hAnsi="Arial" w:cs="Arial"/>
          <w:b/>
          <w:bCs/>
          <w:i/>
          <w:sz w:val="28"/>
          <w:szCs w:val="28"/>
        </w:rPr>
        <w:t xml:space="preserve"> </w:t>
      </w:r>
      <w:r w:rsidR="000026D0" w:rsidRPr="000026D0">
        <w:rPr>
          <w:rStyle w:val="Ninguno"/>
          <w:rFonts w:ascii="Arial" w:hAnsi="Arial" w:cs="Arial"/>
          <w:b/>
          <w:bCs/>
          <w:i/>
          <w:sz w:val="28"/>
          <w:szCs w:val="28"/>
        </w:rPr>
        <w:t xml:space="preserve">SINDICA </w:t>
      </w:r>
      <w:r w:rsidR="000026D0" w:rsidRPr="000026D0">
        <w:rPr>
          <w:rStyle w:val="Ninguno"/>
          <w:rFonts w:ascii="Arial" w:hAnsi="Arial" w:cs="Arial"/>
          <w:b/>
          <w:bCs/>
          <w:i/>
          <w:sz w:val="28"/>
          <w:szCs w:val="28"/>
        </w:rPr>
        <w:lastRenderedPageBreak/>
        <w:t>MUNICIPAL</w:t>
      </w:r>
      <w:r w:rsidR="00235B0F">
        <w:rPr>
          <w:rStyle w:val="Ninguno"/>
          <w:rFonts w:ascii="Arial" w:hAnsi="Arial" w:cs="Arial"/>
          <w:b/>
          <w:bCs/>
          <w:i/>
          <w:sz w:val="28"/>
          <w:szCs w:val="28"/>
        </w:rPr>
        <w:t xml:space="preserve"> </w:t>
      </w:r>
      <w:r w:rsidR="00235B0F">
        <w:rPr>
          <w:rStyle w:val="Ninguno"/>
          <w:rFonts w:ascii="Arial" w:hAnsi="Arial" w:cs="Arial"/>
          <w:bCs/>
          <w:i/>
          <w:sz w:val="28"/>
          <w:szCs w:val="28"/>
        </w:rPr>
        <w:t>FI</w:t>
      </w:r>
      <w:r w:rsidR="00AE36A4">
        <w:rPr>
          <w:rStyle w:val="Ninguno"/>
          <w:rFonts w:ascii="Arial" w:hAnsi="Arial" w:cs="Arial"/>
          <w:bCs/>
          <w:i/>
          <w:sz w:val="28"/>
          <w:szCs w:val="28"/>
        </w:rPr>
        <w:t xml:space="preserve">RMA”. </w:t>
      </w:r>
      <w:r w:rsidR="00595D5B">
        <w:rPr>
          <w:rStyle w:val="Ninguno"/>
          <w:rFonts w:ascii="Arial" w:hAnsi="Arial" w:cs="Arial"/>
          <w:bCs/>
          <w:sz w:val="28"/>
          <w:szCs w:val="28"/>
        </w:rPr>
        <w:t>En este punto, nada m</w:t>
      </w:r>
      <w:r w:rsidR="000C225A">
        <w:rPr>
          <w:rStyle w:val="Ninguno"/>
          <w:rFonts w:ascii="Arial" w:hAnsi="Arial" w:cs="Arial"/>
          <w:bCs/>
          <w:sz w:val="28"/>
          <w:szCs w:val="28"/>
        </w:rPr>
        <w:t>ás quiero agregar que, de</w:t>
      </w:r>
      <w:r w:rsidR="00595D5B">
        <w:rPr>
          <w:rStyle w:val="Ninguno"/>
          <w:rFonts w:ascii="Arial" w:hAnsi="Arial" w:cs="Arial"/>
          <w:bCs/>
          <w:sz w:val="28"/>
          <w:szCs w:val="28"/>
        </w:rPr>
        <w:t xml:space="preserve"> la exposición de </w:t>
      </w:r>
      <w:r w:rsidR="00EF1A40" w:rsidRPr="00CB6C4E">
        <w:rPr>
          <w:rFonts w:ascii="Arial" w:eastAsia="Calibri" w:hAnsi="Arial" w:cs="Arial"/>
          <w:sz w:val="28"/>
          <w:szCs w:val="28"/>
        </w:rPr>
        <w:t>se puede desprender</w:t>
      </w:r>
      <w:r w:rsidR="000C225A">
        <w:rPr>
          <w:rFonts w:ascii="Arial" w:eastAsia="Calibri" w:hAnsi="Arial" w:cs="Arial"/>
          <w:sz w:val="28"/>
          <w:szCs w:val="28"/>
        </w:rPr>
        <w:t>,</w:t>
      </w:r>
      <w:r w:rsidR="00EF1A40" w:rsidRPr="00CB6C4E">
        <w:rPr>
          <w:rFonts w:ascii="Arial" w:eastAsia="Calibri" w:hAnsi="Arial" w:cs="Arial"/>
          <w:sz w:val="28"/>
          <w:szCs w:val="28"/>
        </w:rPr>
        <w:t xml:space="preserve"> cuál es la necesidad de la misma</w:t>
      </w:r>
      <w:r w:rsidR="000C225A">
        <w:rPr>
          <w:rFonts w:ascii="Arial" w:eastAsia="Calibri" w:hAnsi="Arial" w:cs="Arial"/>
          <w:sz w:val="28"/>
          <w:szCs w:val="28"/>
        </w:rPr>
        <w:t>,</w:t>
      </w:r>
      <w:r w:rsidR="00EF1A40" w:rsidRPr="00CB6C4E">
        <w:rPr>
          <w:rFonts w:ascii="Arial" w:eastAsia="Calibri" w:hAnsi="Arial" w:cs="Arial"/>
          <w:sz w:val="28"/>
          <w:szCs w:val="28"/>
        </w:rPr>
        <w:t xml:space="preserve"> y por</w:t>
      </w:r>
      <w:r w:rsidR="000C225A">
        <w:rPr>
          <w:rFonts w:ascii="Arial" w:eastAsia="Calibri" w:hAnsi="Arial" w:cs="Arial"/>
          <w:sz w:val="28"/>
          <w:szCs w:val="28"/>
        </w:rPr>
        <w:t xml:space="preserve"> </w:t>
      </w:r>
      <w:r w:rsidR="00EF1A40" w:rsidRPr="00CB6C4E">
        <w:rPr>
          <w:rFonts w:ascii="Arial" w:eastAsia="Calibri" w:hAnsi="Arial" w:cs="Arial"/>
          <w:sz w:val="28"/>
          <w:szCs w:val="28"/>
        </w:rPr>
        <w:t>qu</w:t>
      </w:r>
      <w:r w:rsidR="000C225A">
        <w:rPr>
          <w:rFonts w:ascii="Arial" w:eastAsia="Calibri" w:hAnsi="Arial" w:cs="Arial"/>
          <w:sz w:val="28"/>
          <w:szCs w:val="28"/>
        </w:rPr>
        <w:t>é</w:t>
      </w:r>
      <w:r w:rsidR="00EF1A40" w:rsidRPr="00CB6C4E">
        <w:rPr>
          <w:rFonts w:ascii="Arial" w:eastAsia="Calibri" w:hAnsi="Arial" w:cs="Arial"/>
          <w:sz w:val="28"/>
          <w:szCs w:val="28"/>
        </w:rPr>
        <w:t xml:space="preserve"> como </w:t>
      </w:r>
      <w:r w:rsidR="000C225A">
        <w:rPr>
          <w:rFonts w:ascii="Arial" w:eastAsia="Calibri" w:hAnsi="Arial" w:cs="Arial"/>
          <w:sz w:val="28"/>
          <w:szCs w:val="28"/>
        </w:rPr>
        <w:t>Síndica M</w:t>
      </w:r>
      <w:r w:rsidR="00EF1A40" w:rsidRPr="00CB6C4E">
        <w:rPr>
          <w:rFonts w:ascii="Arial" w:eastAsia="Calibri" w:hAnsi="Arial" w:cs="Arial"/>
          <w:sz w:val="28"/>
          <w:szCs w:val="28"/>
        </w:rPr>
        <w:t>unicipal</w:t>
      </w:r>
      <w:r w:rsidR="000C225A">
        <w:rPr>
          <w:rFonts w:ascii="Arial" w:eastAsia="Calibri" w:hAnsi="Arial" w:cs="Arial"/>
          <w:sz w:val="28"/>
          <w:szCs w:val="28"/>
        </w:rPr>
        <w:t>, estoy proponiendo que el A</w:t>
      </w:r>
      <w:r w:rsidR="00EF1A40" w:rsidRPr="00CB6C4E">
        <w:rPr>
          <w:rFonts w:ascii="Arial" w:eastAsia="Calibri" w:hAnsi="Arial" w:cs="Arial"/>
          <w:sz w:val="28"/>
          <w:szCs w:val="28"/>
        </w:rPr>
        <w:t>bogado que ha sido el que planteó desde un inicio la estrategia jurídica, legal y de litigio</w:t>
      </w:r>
      <w:r w:rsidR="000C225A">
        <w:rPr>
          <w:rFonts w:ascii="Arial" w:eastAsia="Calibri" w:hAnsi="Arial" w:cs="Arial"/>
          <w:sz w:val="28"/>
          <w:szCs w:val="28"/>
        </w:rPr>
        <w:t>,</w:t>
      </w:r>
      <w:r w:rsidR="00EF1A40" w:rsidRPr="00CB6C4E">
        <w:rPr>
          <w:rFonts w:ascii="Arial" w:eastAsia="Calibri" w:hAnsi="Arial" w:cs="Arial"/>
          <w:sz w:val="28"/>
          <w:szCs w:val="28"/>
        </w:rPr>
        <w:t xml:space="preserve"> para estos asuntos</w:t>
      </w:r>
      <w:r w:rsidR="000C225A">
        <w:rPr>
          <w:rFonts w:ascii="Arial" w:eastAsia="Calibri" w:hAnsi="Arial" w:cs="Arial"/>
          <w:sz w:val="28"/>
          <w:szCs w:val="28"/>
        </w:rPr>
        <w:t>,</w:t>
      </w:r>
      <w:r w:rsidR="00EF1A40" w:rsidRPr="00CB6C4E">
        <w:rPr>
          <w:rFonts w:ascii="Arial" w:eastAsia="Calibri" w:hAnsi="Arial" w:cs="Arial"/>
          <w:sz w:val="28"/>
          <w:szCs w:val="28"/>
        </w:rPr>
        <w:t xml:space="preserve"> la siga llevando hasta su conclusión</w:t>
      </w:r>
      <w:r w:rsidR="000C225A">
        <w:rPr>
          <w:rFonts w:ascii="Arial" w:eastAsia="Calibri" w:hAnsi="Arial" w:cs="Arial"/>
          <w:sz w:val="28"/>
          <w:szCs w:val="28"/>
        </w:rPr>
        <w:t>. O</w:t>
      </w:r>
      <w:r w:rsidR="00EF1A40" w:rsidRPr="00CB6C4E">
        <w:rPr>
          <w:rFonts w:ascii="Arial" w:eastAsia="Calibri" w:hAnsi="Arial" w:cs="Arial"/>
          <w:sz w:val="28"/>
          <w:szCs w:val="28"/>
        </w:rPr>
        <w:t>bviamente</w:t>
      </w:r>
      <w:r w:rsidR="000C225A">
        <w:rPr>
          <w:rFonts w:ascii="Arial" w:eastAsia="Calibri" w:hAnsi="Arial" w:cs="Arial"/>
          <w:sz w:val="28"/>
          <w:szCs w:val="28"/>
        </w:rPr>
        <w:t>,</w:t>
      </w:r>
      <w:r w:rsidR="00EF1A40" w:rsidRPr="00CB6C4E">
        <w:rPr>
          <w:rFonts w:ascii="Arial" w:eastAsia="Calibri" w:hAnsi="Arial" w:cs="Arial"/>
          <w:sz w:val="28"/>
          <w:szCs w:val="28"/>
        </w:rPr>
        <w:t xml:space="preserve"> para cualquier situación que él ya conoce de los asuntos</w:t>
      </w:r>
      <w:r w:rsidR="000C225A">
        <w:rPr>
          <w:rFonts w:ascii="Arial" w:eastAsia="Calibri" w:hAnsi="Arial" w:cs="Arial"/>
          <w:sz w:val="28"/>
          <w:szCs w:val="28"/>
        </w:rPr>
        <w:t>,</w:t>
      </w:r>
      <w:r w:rsidR="00EF1A40" w:rsidRPr="00CB6C4E">
        <w:rPr>
          <w:rFonts w:ascii="Arial" w:eastAsia="Calibri" w:hAnsi="Arial" w:cs="Arial"/>
          <w:sz w:val="28"/>
          <w:szCs w:val="28"/>
        </w:rPr>
        <w:t xml:space="preserve"> y que está bien enterado y empapado</w:t>
      </w:r>
      <w:r w:rsidR="000C225A">
        <w:rPr>
          <w:rFonts w:ascii="Arial" w:eastAsia="Calibri" w:hAnsi="Arial" w:cs="Arial"/>
          <w:sz w:val="28"/>
          <w:szCs w:val="28"/>
        </w:rPr>
        <w:t>,</w:t>
      </w:r>
      <w:r w:rsidR="00EF1A40" w:rsidRPr="00CB6C4E">
        <w:rPr>
          <w:rFonts w:ascii="Arial" w:eastAsia="Calibri" w:hAnsi="Arial" w:cs="Arial"/>
          <w:sz w:val="28"/>
          <w:szCs w:val="28"/>
        </w:rPr>
        <w:t xml:space="preserve"> porque fue quien los hizo, los planteó desde un inicio. Lo </w:t>
      </w:r>
      <w:r w:rsidR="000C225A">
        <w:rPr>
          <w:rFonts w:ascii="Arial" w:eastAsia="Calibri" w:hAnsi="Arial" w:cs="Arial"/>
          <w:sz w:val="28"/>
          <w:szCs w:val="28"/>
        </w:rPr>
        <w:t>anterior por dos circunstancias;</w:t>
      </w:r>
      <w:r w:rsidR="00EF1A40" w:rsidRPr="00CB6C4E">
        <w:rPr>
          <w:rFonts w:ascii="Arial" w:eastAsia="Calibri" w:hAnsi="Arial" w:cs="Arial"/>
          <w:sz w:val="28"/>
          <w:szCs w:val="28"/>
        </w:rPr>
        <w:t xml:space="preserve"> como ya se vino mencionando, si bien es cierto</w:t>
      </w:r>
      <w:r w:rsidR="000C225A">
        <w:rPr>
          <w:rFonts w:ascii="Arial" w:eastAsia="Calibri" w:hAnsi="Arial" w:cs="Arial"/>
          <w:sz w:val="28"/>
          <w:szCs w:val="28"/>
        </w:rPr>
        <w:t>, que tenemos un Departamento J</w:t>
      </w:r>
      <w:r w:rsidR="00EF1A40" w:rsidRPr="00CB6C4E">
        <w:rPr>
          <w:rFonts w:ascii="Arial" w:eastAsia="Calibri" w:hAnsi="Arial" w:cs="Arial"/>
          <w:sz w:val="28"/>
          <w:szCs w:val="28"/>
        </w:rPr>
        <w:t>urídico, no menos cierto res</w:t>
      </w:r>
      <w:r w:rsidR="000C225A">
        <w:rPr>
          <w:rFonts w:ascii="Arial" w:eastAsia="Calibri" w:hAnsi="Arial" w:cs="Arial"/>
          <w:sz w:val="28"/>
          <w:szCs w:val="28"/>
        </w:rPr>
        <w:t>ulta que su servidora, al ser la Representante Legal del Ayuntamiento, soy Abogada, tengo Maestría en D</w:t>
      </w:r>
      <w:r w:rsidR="00EF1A40" w:rsidRPr="00CB6C4E">
        <w:rPr>
          <w:rFonts w:ascii="Arial" w:eastAsia="Calibri" w:hAnsi="Arial" w:cs="Arial"/>
          <w:sz w:val="28"/>
          <w:szCs w:val="28"/>
        </w:rPr>
        <w:t>erecho</w:t>
      </w:r>
      <w:r w:rsidR="000C225A">
        <w:rPr>
          <w:rFonts w:ascii="Arial" w:eastAsia="Calibri" w:hAnsi="Arial" w:cs="Arial"/>
          <w:sz w:val="28"/>
          <w:szCs w:val="28"/>
        </w:rPr>
        <w:t>, pero no tengo la Especialidad en Derecho A</w:t>
      </w:r>
      <w:r w:rsidR="00EF1A40" w:rsidRPr="00CB6C4E">
        <w:rPr>
          <w:rFonts w:ascii="Arial" w:eastAsia="Calibri" w:hAnsi="Arial" w:cs="Arial"/>
          <w:sz w:val="28"/>
          <w:szCs w:val="28"/>
        </w:rPr>
        <w:t>dministrati</w:t>
      </w:r>
      <w:r w:rsidR="00EF1A40">
        <w:rPr>
          <w:rFonts w:ascii="Arial" w:eastAsia="Calibri" w:hAnsi="Arial" w:cs="Arial"/>
          <w:sz w:val="28"/>
          <w:szCs w:val="28"/>
        </w:rPr>
        <w:t>vo. Entonces</w:t>
      </w:r>
      <w:r w:rsidR="000C225A">
        <w:rPr>
          <w:rFonts w:ascii="Arial" w:eastAsia="Calibri" w:hAnsi="Arial" w:cs="Arial"/>
          <w:sz w:val="28"/>
          <w:szCs w:val="28"/>
        </w:rPr>
        <w:t>,</w:t>
      </w:r>
      <w:r w:rsidR="00EF1A40">
        <w:rPr>
          <w:rFonts w:ascii="Arial" w:eastAsia="Calibri" w:hAnsi="Arial" w:cs="Arial"/>
          <w:sz w:val="28"/>
          <w:szCs w:val="28"/>
        </w:rPr>
        <w:t xml:space="preserve"> desde la A</w:t>
      </w:r>
      <w:r w:rsidR="00EF1A40" w:rsidRPr="00CB6C4E">
        <w:rPr>
          <w:rFonts w:ascii="Arial" w:eastAsia="Calibri" w:hAnsi="Arial" w:cs="Arial"/>
          <w:sz w:val="28"/>
          <w:szCs w:val="28"/>
        </w:rPr>
        <w:t>dministración pasada</w:t>
      </w:r>
      <w:r w:rsidR="00EF1A40">
        <w:rPr>
          <w:rFonts w:ascii="Arial" w:eastAsia="Calibri" w:hAnsi="Arial" w:cs="Arial"/>
          <w:sz w:val="28"/>
          <w:szCs w:val="28"/>
        </w:rPr>
        <w:t>,</w:t>
      </w:r>
      <w:r w:rsidR="00EF1A40" w:rsidRPr="00CB6C4E">
        <w:rPr>
          <w:rFonts w:ascii="Arial" w:eastAsia="Calibri" w:hAnsi="Arial" w:cs="Arial"/>
          <w:sz w:val="28"/>
          <w:szCs w:val="28"/>
        </w:rPr>
        <w:t xml:space="preserve"> de la cual también formé parte de alguna forma, yo siempre he sido de la idea</w:t>
      </w:r>
      <w:r w:rsidR="00EF1A40">
        <w:rPr>
          <w:rFonts w:ascii="Arial" w:eastAsia="Calibri" w:hAnsi="Arial" w:cs="Arial"/>
          <w:sz w:val="28"/>
          <w:szCs w:val="28"/>
        </w:rPr>
        <w:t>,</w:t>
      </w:r>
      <w:r w:rsidR="00EF1A40" w:rsidRPr="00CB6C4E">
        <w:rPr>
          <w:rFonts w:ascii="Arial" w:eastAsia="Calibri" w:hAnsi="Arial" w:cs="Arial"/>
          <w:sz w:val="28"/>
          <w:szCs w:val="28"/>
        </w:rPr>
        <w:t xml:space="preserve"> y así lo manifesté en su momento también, de que cuando no se tiene la </w:t>
      </w:r>
      <w:proofErr w:type="spellStart"/>
      <w:r w:rsidR="008A61CF" w:rsidRPr="00CB6C4E">
        <w:rPr>
          <w:rFonts w:ascii="Arial" w:eastAsia="Calibri" w:hAnsi="Arial" w:cs="Arial"/>
          <w:sz w:val="28"/>
          <w:szCs w:val="28"/>
        </w:rPr>
        <w:t>expertise</w:t>
      </w:r>
      <w:proofErr w:type="spellEnd"/>
      <w:r w:rsidR="00EF1A40" w:rsidRPr="00CB6C4E">
        <w:rPr>
          <w:rFonts w:ascii="Arial" w:eastAsia="Calibri" w:hAnsi="Arial" w:cs="Arial"/>
          <w:sz w:val="28"/>
          <w:szCs w:val="28"/>
        </w:rPr>
        <w:t xml:space="preserve"> necesario</w:t>
      </w:r>
      <w:r w:rsidR="008A61CF">
        <w:rPr>
          <w:rFonts w:ascii="Arial" w:eastAsia="Calibri" w:hAnsi="Arial" w:cs="Arial"/>
          <w:sz w:val="28"/>
          <w:szCs w:val="28"/>
        </w:rPr>
        <w:t>,</w:t>
      </w:r>
      <w:r w:rsidR="00EF1A40" w:rsidRPr="00CB6C4E">
        <w:rPr>
          <w:rFonts w:ascii="Arial" w:eastAsia="Calibri" w:hAnsi="Arial" w:cs="Arial"/>
          <w:sz w:val="28"/>
          <w:szCs w:val="28"/>
        </w:rPr>
        <w:t xml:space="preserve"> hay que reconocerlo.</w:t>
      </w:r>
      <w:r w:rsidR="00EF1A40">
        <w:rPr>
          <w:rFonts w:ascii="Arial" w:hAnsi="Arial" w:cs="Arial"/>
          <w:sz w:val="28"/>
          <w:szCs w:val="28"/>
        </w:rPr>
        <w:t xml:space="preserve"> </w:t>
      </w:r>
      <w:r w:rsidR="00EF1A40" w:rsidRPr="00CB6C4E">
        <w:rPr>
          <w:rFonts w:ascii="Arial" w:eastAsia="Calibri" w:hAnsi="Arial" w:cs="Arial"/>
          <w:sz w:val="28"/>
          <w:szCs w:val="28"/>
        </w:rPr>
        <w:t>De mi parte</w:t>
      </w:r>
      <w:r w:rsidR="008A61CF">
        <w:rPr>
          <w:rFonts w:ascii="Arial" w:eastAsia="Calibri" w:hAnsi="Arial" w:cs="Arial"/>
          <w:sz w:val="28"/>
          <w:szCs w:val="28"/>
        </w:rPr>
        <w:t>, sí</w:t>
      </w:r>
      <w:r w:rsidR="00EF1A40" w:rsidRPr="00CB6C4E">
        <w:rPr>
          <w:rFonts w:ascii="Arial" w:eastAsia="Calibri" w:hAnsi="Arial" w:cs="Arial"/>
          <w:sz w:val="28"/>
          <w:szCs w:val="28"/>
        </w:rPr>
        <w:t xml:space="preserve"> es un asunto muy delicado</w:t>
      </w:r>
      <w:r w:rsidR="008A61CF">
        <w:rPr>
          <w:rFonts w:ascii="Arial" w:eastAsia="Calibri" w:hAnsi="Arial" w:cs="Arial"/>
          <w:sz w:val="28"/>
          <w:szCs w:val="28"/>
        </w:rPr>
        <w:t>,</w:t>
      </w:r>
      <w:r w:rsidR="00EF1A40" w:rsidRPr="00CB6C4E">
        <w:rPr>
          <w:rFonts w:ascii="Arial" w:eastAsia="Calibri" w:hAnsi="Arial" w:cs="Arial"/>
          <w:sz w:val="28"/>
          <w:szCs w:val="28"/>
        </w:rPr>
        <w:t xml:space="preserve"> como se podrá saber</w:t>
      </w:r>
      <w:r w:rsidR="00EF1A40">
        <w:rPr>
          <w:rFonts w:ascii="Arial" w:eastAsia="Calibri" w:hAnsi="Arial" w:cs="Arial"/>
          <w:sz w:val="28"/>
          <w:szCs w:val="28"/>
        </w:rPr>
        <w:t>,</w:t>
      </w:r>
      <w:r w:rsidR="00EF1A40" w:rsidRPr="00CB6C4E">
        <w:rPr>
          <w:rFonts w:ascii="Arial" w:eastAsia="Calibri" w:hAnsi="Arial" w:cs="Arial"/>
          <w:sz w:val="28"/>
          <w:szCs w:val="28"/>
        </w:rPr>
        <w:t xml:space="preserve"> y como obviamente es simple el hecho </w:t>
      </w:r>
      <w:r w:rsidR="00EF1A40">
        <w:rPr>
          <w:rFonts w:ascii="Arial" w:eastAsia="Calibri" w:hAnsi="Arial" w:cs="Arial"/>
          <w:sz w:val="28"/>
          <w:szCs w:val="28"/>
        </w:rPr>
        <w:t>de que estemos hablando de una C</w:t>
      </w:r>
      <w:r w:rsidR="00EF1A40" w:rsidRPr="00CB6C4E">
        <w:rPr>
          <w:rFonts w:ascii="Arial" w:eastAsia="Calibri" w:hAnsi="Arial" w:cs="Arial"/>
          <w:sz w:val="28"/>
          <w:szCs w:val="28"/>
        </w:rPr>
        <w:t>oncesión, pues no es tan fác</w:t>
      </w:r>
      <w:r w:rsidR="008A61CF">
        <w:rPr>
          <w:rFonts w:ascii="Arial" w:eastAsia="Calibri" w:hAnsi="Arial" w:cs="Arial"/>
          <w:sz w:val="28"/>
          <w:szCs w:val="28"/>
        </w:rPr>
        <w:t>il buscar la forma de que esos C</w:t>
      </w:r>
      <w:r w:rsidR="00EF1A40" w:rsidRPr="00CB6C4E">
        <w:rPr>
          <w:rFonts w:ascii="Arial" w:eastAsia="Calibri" w:hAnsi="Arial" w:cs="Arial"/>
          <w:sz w:val="28"/>
          <w:szCs w:val="28"/>
        </w:rPr>
        <w:t>ontratos se rescindan, se concluyan</w:t>
      </w:r>
      <w:r w:rsidR="008A61CF">
        <w:rPr>
          <w:rFonts w:ascii="Arial" w:eastAsia="Calibri" w:hAnsi="Arial" w:cs="Arial"/>
          <w:sz w:val="28"/>
          <w:szCs w:val="28"/>
        </w:rPr>
        <w:t>,</w:t>
      </w:r>
      <w:r w:rsidR="00EF1A40" w:rsidRPr="00CB6C4E">
        <w:rPr>
          <w:rFonts w:ascii="Arial" w:eastAsia="Calibri" w:hAnsi="Arial" w:cs="Arial"/>
          <w:sz w:val="28"/>
          <w:szCs w:val="28"/>
        </w:rPr>
        <w:t xml:space="preserve"> o la palabra que tenga bien llevarlos a término de manera </w:t>
      </w:r>
      <w:r w:rsidR="00EF1A40">
        <w:rPr>
          <w:rFonts w:ascii="Arial" w:eastAsia="Calibri" w:hAnsi="Arial" w:cs="Arial"/>
          <w:sz w:val="28"/>
          <w:szCs w:val="28"/>
        </w:rPr>
        <w:t>anticipada. En este momento</w:t>
      </w:r>
      <w:r w:rsidR="008A61CF">
        <w:rPr>
          <w:rFonts w:ascii="Arial" w:eastAsia="Calibri" w:hAnsi="Arial" w:cs="Arial"/>
          <w:sz w:val="28"/>
          <w:szCs w:val="28"/>
        </w:rPr>
        <w:t>,</w:t>
      </w:r>
      <w:r w:rsidR="00EF1A40">
        <w:rPr>
          <w:rFonts w:ascii="Arial" w:eastAsia="Calibri" w:hAnsi="Arial" w:cs="Arial"/>
          <w:sz w:val="28"/>
          <w:szCs w:val="28"/>
        </w:rPr>
        <w:t xml:space="preserve"> el Área J</w:t>
      </w:r>
      <w:r w:rsidR="00EF1A40" w:rsidRPr="00CB6C4E">
        <w:rPr>
          <w:rFonts w:ascii="Arial" w:eastAsia="Calibri" w:hAnsi="Arial" w:cs="Arial"/>
          <w:sz w:val="28"/>
          <w:szCs w:val="28"/>
        </w:rPr>
        <w:t>urídica</w:t>
      </w:r>
      <w:r w:rsidR="008A61CF">
        <w:rPr>
          <w:rFonts w:ascii="Arial" w:eastAsia="Calibri" w:hAnsi="Arial" w:cs="Arial"/>
          <w:sz w:val="28"/>
          <w:szCs w:val="28"/>
        </w:rPr>
        <w:t>,</w:t>
      </w:r>
      <w:r w:rsidR="00EF1A40" w:rsidRPr="00CB6C4E">
        <w:rPr>
          <w:rFonts w:ascii="Arial" w:eastAsia="Calibri" w:hAnsi="Arial" w:cs="Arial"/>
          <w:sz w:val="28"/>
          <w:szCs w:val="28"/>
        </w:rPr>
        <w:t xml:space="preserve"> también</w:t>
      </w:r>
      <w:r w:rsidR="008A61CF">
        <w:rPr>
          <w:rFonts w:ascii="Arial" w:eastAsia="Calibri" w:hAnsi="Arial" w:cs="Arial"/>
          <w:sz w:val="28"/>
          <w:szCs w:val="28"/>
        </w:rPr>
        <w:t>,</w:t>
      </w:r>
      <w:r w:rsidR="00EF1A40" w:rsidRPr="00CB6C4E">
        <w:rPr>
          <w:rFonts w:ascii="Arial" w:eastAsia="Calibri" w:hAnsi="Arial" w:cs="Arial"/>
          <w:sz w:val="28"/>
          <w:szCs w:val="28"/>
        </w:rPr>
        <w:t xml:space="preserve"> hay personas expertas en otras materias, pero independientemente a esto</w:t>
      </w:r>
      <w:r w:rsidR="008A61CF">
        <w:rPr>
          <w:rFonts w:ascii="Arial" w:eastAsia="Calibri" w:hAnsi="Arial" w:cs="Arial"/>
          <w:sz w:val="28"/>
          <w:szCs w:val="28"/>
        </w:rPr>
        <w:t>,</w:t>
      </w:r>
      <w:r w:rsidR="00EF1A40" w:rsidRPr="00CB6C4E">
        <w:rPr>
          <w:rFonts w:ascii="Arial" w:eastAsia="Calibri" w:hAnsi="Arial" w:cs="Arial"/>
          <w:sz w:val="28"/>
          <w:szCs w:val="28"/>
        </w:rPr>
        <w:t xml:space="preserve"> que pudiera hablarse también de que</w:t>
      </w:r>
      <w:r w:rsidR="00EF1A40">
        <w:rPr>
          <w:rFonts w:ascii="Arial" w:eastAsia="Calibri" w:hAnsi="Arial" w:cs="Arial"/>
          <w:sz w:val="28"/>
          <w:szCs w:val="28"/>
        </w:rPr>
        <w:t>,</w:t>
      </w:r>
      <w:r w:rsidR="00EF1A40" w:rsidRPr="00CB6C4E">
        <w:rPr>
          <w:rFonts w:ascii="Arial" w:eastAsia="Calibri" w:hAnsi="Arial" w:cs="Arial"/>
          <w:sz w:val="28"/>
          <w:szCs w:val="28"/>
        </w:rPr>
        <w:t xml:space="preserve"> en todo caso</w:t>
      </w:r>
      <w:r w:rsidR="00EF1A40">
        <w:rPr>
          <w:rFonts w:ascii="Arial" w:eastAsia="Calibri" w:hAnsi="Arial" w:cs="Arial"/>
          <w:sz w:val="28"/>
          <w:szCs w:val="28"/>
        </w:rPr>
        <w:t xml:space="preserve"> de no llegarse a aprobar esta I</w:t>
      </w:r>
      <w:r w:rsidR="00EF1A40" w:rsidRPr="00CB6C4E">
        <w:rPr>
          <w:rFonts w:ascii="Arial" w:eastAsia="Calibri" w:hAnsi="Arial" w:cs="Arial"/>
          <w:sz w:val="28"/>
          <w:szCs w:val="28"/>
        </w:rPr>
        <w:t>niciativa, la forma que está planteada</w:t>
      </w:r>
      <w:r w:rsidR="008A61CF">
        <w:rPr>
          <w:rFonts w:ascii="Arial" w:eastAsia="Calibri" w:hAnsi="Arial" w:cs="Arial"/>
          <w:sz w:val="28"/>
          <w:szCs w:val="28"/>
        </w:rPr>
        <w:t>,</w:t>
      </w:r>
      <w:r w:rsidR="00EF1A40" w:rsidRPr="00CB6C4E">
        <w:rPr>
          <w:rFonts w:ascii="Arial" w:eastAsia="Calibri" w:hAnsi="Arial" w:cs="Arial"/>
          <w:sz w:val="28"/>
          <w:szCs w:val="28"/>
        </w:rPr>
        <w:t xml:space="preserve"> ya sería materia de otro asunto, </w:t>
      </w:r>
      <w:r w:rsidR="008A61CF">
        <w:rPr>
          <w:rFonts w:ascii="Arial" w:eastAsia="Calibri" w:hAnsi="Arial" w:cs="Arial"/>
          <w:sz w:val="28"/>
          <w:szCs w:val="28"/>
        </w:rPr>
        <w:t>de otro planteamiento, pero la S</w:t>
      </w:r>
      <w:r w:rsidR="00EF1A40" w:rsidRPr="00CB6C4E">
        <w:rPr>
          <w:rFonts w:ascii="Arial" w:eastAsia="Calibri" w:hAnsi="Arial" w:cs="Arial"/>
          <w:sz w:val="28"/>
          <w:szCs w:val="28"/>
        </w:rPr>
        <w:t>indicatura desde mi perspectiva</w:t>
      </w:r>
      <w:r w:rsidR="008A61CF">
        <w:rPr>
          <w:rFonts w:ascii="Arial" w:eastAsia="Calibri" w:hAnsi="Arial" w:cs="Arial"/>
          <w:sz w:val="28"/>
          <w:szCs w:val="28"/>
        </w:rPr>
        <w:t>,</w:t>
      </w:r>
      <w:r w:rsidR="00EF1A40" w:rsidRPr="00CB6C4E">
        <w:rPr>
          <w:rFonts w:ascii="Arial" w:eastAsia="Calibri" w:hAnsi="Arial" w:cs="Arial"/>
          <w:sz w:val="28"/>
          <w:szCs w:val="28"/>
        </w:rPr>
        <w:t xml:space="preserve"> y desde mi posicionamiento</w:t>
      </w:r>
      <w:r w:rsidR="008A61CF">
        <w:rPr>
          <w:rFonts w:ascii="Arial" w:eastAsia="Calibri" w:hAnsi="Arial" w:cs="Arial"/>
          <w:sz w:val="28"/>
          <w:szCs w:val="28"/>
        </w:rPr>
        <w:t>,</w:t>
      </w:r>
      <w:r w:rsidR="00EF1A40" w:rsidRPr="00CB6C4E">
        <w:rPr>
          <w:rFonts w:ascii="Arial" w:eastAsia="Calibri" w:hAnsi="Arial" w:cs="Arial"/>
          <w:sz w:val="28"/>
          <w:szCs w:val="28"/>
        </w:rPr>
        <w:t xml:space="preserve"> es que</w:t>
      </w:r>
      <w:r w:rsidR="008A61CF">
        <w:rPr>
          <w:rFonts w:ascii="Arial" w:eastAsia="Calibri" w:hAnsi="Arial" w:cs="Arial"/>
          <w:sz w:val="28"/>
          <w:szCs w:val="28"/>
        </w:rPr>
        <w:t>,</w:t>
      </w:r>
      <w:r w:rsidR="00EF1A40" w:rsidRPr="00CB6C4E">
        <w:rPr>
          <w:rFonts w:ascii="Arial" w:eastAsia="Calibri" w:hAnsi="Arial" w:cs="Arial"/>
          <w:sz w:val="28"/>
          <w:szCs w:val="28"/>
        </w:rPr>
        <w:t xml:space="preserve"> en todo caso se contrate a alguien experto en materia administrativa, para llevar a buen término estos asuntos. De otra forma</w:t>
      </w:r>
      <w:r w:rsidR="008A61CF">
        <w:rPr>
          <w:rFonts w:ascii="Arial" w:eastAsia="Calibri" w:hAnsi="Arial" w:cs="Arial"/>
          <w:sz w:val="28"/>
          <w:szCs w:val="28"/>
        </w:rPr>
        <w:t>, sí</w:t>
      </w:r>
      <w:r w:rsidR="00EF1A40" w:rsidRPr="00CB6C4E">
        <w:rPr>
          <w:rFonts w:ascii="Arial" w:eastAsia="Calibri" w:hAnsi="Arial" w:cs="Arial"/>
          <w:sz w:val="28"/>
          <w:szCs w:val="28"/>
        </w:rPr>
        <w:t xml:space="preserve"> estaríamos en el riesgo</w:t>
      </w:r>
      <w:r w:rsidR="008A61CF">
        <w:rPr>
          <w:rFonts w:ascii="Arial" w:eastAsia="Calibri" w:hAnsi="Arial" w:cs="Arial"/>
          <w:sz w:val="28"/>
          <w:szCs w:val="28"/>
        </w:rPr>
        <w:t>,</w:t>
      </w:r>
      <w:r w:rsidR="00EF1A40" w:rsidRPr="00CB6C4E">
        <w:rPr>
          <w:rFonts w:ascii="Arial" w:eastAsia="Calibri" w:hAnsi="Arial" w:cs="Arial"/>
          <w:sz w:val="28"/>
          <w:szCs w:val="28"/>
        </w:rPr>
        <w:t xml:space="preserve"> de que pudiera darnos </w:t>
      </w:r>
      <w:r w:rsidR="00EF1A40" w:rsidRPr="00CB6C4E">
        <w:rPr>
          <w:rFonts w:ascii="Arial" w:eastAsia="Calibri" w:hAnsi="Arial" w:cs="Arial"/>
          <w:sz w:val="28"/>
          <w:szCs w:val="28"/>
        </w:rPr>
        <w:lastRenderedPageBreak/>
        <w:t>un revés en el procedimiento, de lo que ya se lleva caminado, de lo que ya se lleva tratado.</w:t>
      </w:r>
      <w:r w:rsidR="00EF1A40">
        <w:rPr>
          <w:rFonts w:ascii="Arial" w:hAnsi="Arial" w:cs="Arial"/>
          <w:sz w:val="28"/>
          <w:szCs w:val="28"/>
        </w:rPr>
        <w:t xml:space="preserve"> </w:t>
      </w:r>
      <w:r w:rsidR="00EF1A40" w:rsidRPr="00CB6C4E">
        <w:rPr>
          <w:rFonts w:ascii="Arial" w:eastAsia="Calibri" w:hAnsi="Arial" w:cs="Arial"/>
          <w:sz w:val="28"/>
          <w:szCs w:val="28"/>
        </w:rPr>
        <w:t>Otra cosa importante</w:t>
      </w:r>
      <w:r w:rsidR="008A61CF">
        <w:rPr>
          <w:rFonts w:ascii="Arial" w:eastAsia="Calibri" w:hAnsi="Arial" w:cs="Arial"/>
          <w:sz w:val="28"/>
          <w:szCs w:val="28"/>
        </w:rPr>
        <w:t>,</w:t>
      </w:r>
      <w:r w:rsidR="00EF1A40" w:rsidRPr="00CB6C4E">
        <w:rPr>
          <w:rFonts w:ascii="Arial" w:eastAsia="Calibri" w:hAnsi="Arial" w:cs="Arial"/>
          <w:sz w:val="28"/>
          <w:szCs w:val="28"/>
        </w:rPr>
        <w:t xml:space="preserve"> pues es</w:t>
      </w:r>
      <w:r w:rsidR="008A61CF">
        <w:rPr>
          <w:rFonts w:ascii="Arial" w:eastAsia="Calibri" w:hAnsi="Arial" w:cs="Arial"/>
          <w:sz w:val="28"/>
          <w:szCs w:val="28"/>
        </w:rPr>
        <w:t xml:space="preserve"> lo que ya había mencionado la P</w:t>
      </w:r>
      <w:r w:rsidR="00EF1A40" w:rsidRPr="00CB6C4E">
        <w:rPr>
          <w:rFonts w:ascii="Arial" w:eastAsia="Calibri" w:hAnsi="Arial" w:cs="Arial"/>
          <w:sz w:val="28"/>
          <w:szCs w:val="28"/>
        </w:rPr>
        <w:t>residenta</w:t>
      </w:r>
      <w:r w:rsidR="008A61CF">
        <w:rPr>
          <w:rFonts w:ascii="Arial" w:eastAsia="Calibri" w:hAnsi="Arial" w:cs="Arial"/>
          <w:sz w:val="28"/>
          <w:szCs w:val="28"/>
        </w:rPr>
        <w:t>, en cuanto al costo. D</w:t>
      </w:r>
      <w:r w:rsidR="00EF1A40" w:rsidRPr="00CB6C4E">
        <w:rPr>
          <w:rFonts w:ascii="Arial" w:eastAsia="Calibri" w:hAnsi="Arial" w:cs="Arial"/>
          <w:sz w:val="28"/>
          <w:szCs w:val="28"/>
        </w:rPr>
        <w:t>e que</w:t>
      </w:r>
      <w:r w:rsidR="00EF1A40">
        <w:rPr>
          <w:rFonts w:ascii="Arial" w:eastAsia="Calibri" w:hAnsi="Arial" w:cs="Arial"/>
          <w:sz w:val="28"/>
          <w:szCs w:val="28"/>
        </w:rPr>
        <w:t>,</w:t>
      </w:r>
      <w:r w:rsidR="00EF1A40" w:rsidRPr="00CB6C4E">
        <w:rPr>
          <w:rFonts w:ascii="Arial" w:eastAsia="Calibri" w:hAnsi="Arial" w:cs="Arial"/>
          <w:sz w:val="28"/>
          <w:szCs w:val="28"/>
        </w:rPr>
        <w:t xml:space="preserve"> si se ha consultado, </w:t>
      </w:r>
      <w:r w:rsidR="00EF1A40">
        <w:rPr>
          <w:rFonts w:ascii="Arial" w:eastAsia="Calibri" w:hAnsi="Arial" w:cs="Arial"/>
          <w:sz w:val="28"/>
          <w:szCs w:val="28"/>
        </w:rPr>
        <w:t>se consultó en su momento A</w:t>
      </w:r>
      <w:r w:rsidR="008A61CF">
        <w:rPr>
          <w:rFonts w:ascii="Arial" w:eastAsia="Calibri" w:hAnsi="Arial" w:cs="Arial"/>
          <w:sz w:val="28"/>
          <w:szCs w:val="28"/>
        </w:rPr>
        <w:t>bogados, D</w:t>
      </w:r>
      <w:r w:rsidR="00EF1A40" w:rsidRPr="00CB6C4E">
        <w:rPr>
          <w:rFonts w:ascii="Arial" w:eastAsia="Calibri" w:hAnsi="Arial" w:cs="Arial"/>
          <w:sz w:val="28"/>
          <w:szCs w:val="28"/>
        </w:rPr>
        <w:t>espachos</w:t>
      </w:r>
      <w:r w:rsidR="008A61CF">
        <w:rPr>
          <w:rFonts w:ascii="Arial" w:eastAsia="Calibri" w:hAnsi="Arial" w:cs="Arial"/>
          <w:sz w:val="28"/>
          <w:szCs w:val="28"/>
        </w:rPr>
        <w:t>. Y,</w:t>
      </w:r>
      <w:r w:rsidR="00EF1A40" w:rsidRPr="00CB6C4E">
        <w:rPr>
          <w:rFonts w:ascii="Arial" w:eastAsia="Calibri" w:hAnsi="Arial" w:cs="Arial"/>
          <w:sz w:val="28"/>
          <w:szCs w:val="28"/>
        </w:rPr>
        <w:t xml:space="preserve"> bueno</w:t>
      </w:r>
      <w:r w:rsidR="008A61CF">
        <w:rPr>
          <w:rFonts w:ascii="Arial" w:eastAsia="Calibri" w:hAnsi="Arial" w:cs="Arial"/>
          <w:sz w:val="28"/>
          <w:szCs w:val="28"/>
        </w:rPr>
        <w:t>,</w:t>
      </w:r>
      <w:r w:rsidR="00EF1A40" w:rsidRPr="00CB6C4E">
        <w:rPr>
          <w:rFonts w:ascii="Arial" w:eastAsia="Calibri" w:hAnsi="Arial" w:cs="Arial"/>
          <w:sz w:val="28"/>
          <w:szCs w:val="28"/>
        </w:rPr>
        <w:t xml:space="preserve"> si nos hablaban de sumas muy altas</w:t>
      </w:r>
      <w:r w:rsidR="008A61CF">
        <w:rPr>
          <w:rFonts w:ascii="Arial" w:eastAsia="Calibri" w:hAnsi="Arial" w:cs="Arial"/>
          <w:sz w:val="28"/>
          <w:szCs w:val="28"/>
        </w:rPr>
        <w:t>,</w:t>
      </w:r>
      <w:r w:rsidR="00EF1A40" w:rsidRPr="00CB6C4E">
        <w:rPr>
          <w:rFonts w:ascii="Arial" w:eastAsia="Calibri" w:hAnsi="Arial" w:cs="Arial"/>
          <w:sz w:val="28"/>
          <w:szCs w:val="28"/>
        </w:rPr>
        <w:t xml:space="preserve"> para llevar a cabo estos procedimientos. Independientemente de ello, yo creo que</w:t>
      </w:r>
      <w:r w:rsidR="00EF1A40">
        <w:rPr>
          <w:rFonts w:ascii="Arial" w:eastAsia="Calibri" w:hAnsi="Arial" w:cs="Arial"/>
          <w:sz w:val="28"/>
          <w:szCs w:val="28"/>
        </w:rPr>
        <w:t>,</w:t>
      </w:r>
      <w:r w:rsidR="00EF1A40" w:rsidRPr="00CB6C4E">
        <w:rPr>
          <w:rFonts w:ascii="Arial" w:eastAsia="Calibri" w:hAnsi="Arial" w:cs="Arial"/>
          <w:sz w:val="28"/>
          <w:szCs w:val="28"/>
        </w:rPr>
        <w:t xml:space="preserve"> otra cosa importante desde mi parte personal</w:t>
      </w:r>
      <w:r w:rsidR="008A61CF">
        <w:rPr>
          <w:rFonts w:ascii="Arial" w:eastAsia="Calibri" w:hAnsi="Arial" w:cs="Arial"/>
          <w:sz w:val="28"/>
          <w:szCs w:val="28"/>
        </w:rPr>
        <w:t>, y como Profesionista del D</w:t>
      </w:r>
      <w:r w:rsidR="00EF1A40" w:rsidRPr="00CB6C4E">
        <w:rPr>
          <w:rFonts w:ascii="Arial" w:eastAsia="Calibri" w:hAnsi="Arial" w:cs="Arial"/>
          <w:sz w:val="28"/>
          <w:szCs w:val="28"/>
        </w:rPr>
        <w:t>erecho, que debo ser responsable también</w:t>
      </w:r>
      <w:r w:rsidR="008A61CF">
        <w:rPr>
          <w:rFonts w:ascii="Arial" w:eastAsia="Calibri" w:hAnsi="Arial" w:cs="Arial"/>
          <w:sz w:val="28"/>
          <w:szCs w:val="28"/>
        </w:rPr>
        <w:t>,</w:t>
      </w:r>
      <w:r w:rsidR="00EF1A40" w:rsidRPr="00CB6C4E">
        <w:rPr>
          <w:rFonts w:ascii="Arial" w:eastAsia="Calibri" w:hAnsi="Arial" w:cs="Arial"/>
          <w:sz w:val="28"/>
          <w:szCs w:val="28"/>
        </w:rPr>
        <w:t xml:space="preserve"> en el sentido de establecer que mis 15</w:t>
      </w:r>
      <w:r w:rsidR="008A61CF">
        <w:rPr>
          <w:rFonts w:ascii="Arial" w:eastAsia="Calibri" w:hAnsi="Arial" w:cs="Arial"/>
          <w:sz w:val="28"/>
          <w:szCs w:val="28"/>
        </w:rPr>
        <w:t xml:space="preserve"> quince</w:t>
      </w:r>
      <w:r w:rsidR="00EF1A40" w:rsidRPr="00CB6C4E">
        <w:rPr>
          <w:rFonts w:ascii="Arial" w:eastAsia="Calibri" w:hAnsi="Arial" w:cs="Arial"/>
          <w:sz w:val="28"/>
          <w:szCs w:val="28"/>
        </w:rPr>
        <w:t xml:space="preserve"> años de experiencia en el litigio</w:t>
      </w:r>
      <w:r w:rsidR="008A61CF">
        <w:rPr>
          <w:rFonts w:ascii="Arial" w:eastAsia="Calibri" w:hAnsi="Arial" w:cs="Arial"/>
          <w:sz w:val="28"/>
          <w:szCs w:val="28"/>
        </w:rPr>
        <w:t>,</w:t>
      </w:r>
      <w:r w:rsidR="00EF1A40" w:rsidRPr="00CB6C4E">
        <w:rPr>
          <w:rFonts w:ascii="Arial" w:eastAsia="Calibri" w:hAnsi="Arial" w:cs="Arial"/>
          <w:sz w:val="28"/>
          <w:szCs w:val="28"/>
        </w:rPr>
        <w:t xml:space="preserve"> me han enseñado precisamente</w:t>
      </w:r>
      <w:r w:rsidR="008A61CF">
        <w:rPr>
          <w:rFonts w:ascii="Arial" w:eastAsia="Calibri" w:hAnsi="Arial" w:cs="Arial"/>
          <w:sz w:val="28"/>
          <w:szCs w:val="28"/>
        </w:rPr>
        <w:t>,</w:t>
      </w:r>
      <w:r w:rsidR="00EF1A40" w:rsidRPr="00CB6C4E">
        <w:rPr>
          <w:rFonts w:ascii="Arial" w:eastAsia="Calibri" w:hAnsi="Arial" w:cs="Arial"/>
          <w:sz w:val="28"/>
          <w:szCs w:val="28"/>
        </w:rPr>
        <w:t xml:space="preserve"> que los asuntos se deben respaldar, se deben analizar</w:t>
      </w:r>
      <w:r w:rsidR="008A61CF">
        <w:rPr>
          <w:rFonts w:ascii="Arial" w:eastAsia="Calibri" w:hAnsi="Arial" w:cs="Arial"/>
          <w:sz w:val="28"/>
          <w:szCs w:val="28"/>
        </w:rPr>
        <w:t>,</w:t>
      </w:r>
      <w:r w:rsidR="00EF1A40" w:rsidRPr="00CB6C4E">
        <w:rPr>
          <w:rFonts w:ascii="Arial" w:eastAsia="Calibri" w:hAnsi="Arial" w:cs="Arial"/>
          <w:sz w:val="28"/>
          <w:szCs w:val="28"/>
        </w:rPr>
        <w:t xml:space="preserve"> y si no estamos</w:t>
      </w:r>
      <w:r w:rsidR="008A61CF">
        <w:rPr>
          <w:rFonts w:ascii="Arial" w:eastAsia="Calibri" w:hAnsi="Arial" w:cs="Arial"/>
          <w:sz w:val="28"/>
          <w:szCs w:val="28"/>
        </w:rPr>
        <w:t>,</w:t>
      </w:r>
      <w:r w:rsidR="00EF1A40" w:rsidRPr="00CB6C4E">
        <w:rPr>
          <w:rFonts w:ascii="Arial" w:eastAsia="Calibri" w:hAnsi="Arial" w:cs="Arial"/>
          <w:sz w:val="28"/>
          <w:szCs w:val="28"/>
        </w:rPr>
        <w:t xml:space="preserve"> o no estoy preparada en este momento</w:t>
      </w:r>
      <w:r w:rsidR="008A61CF">
        <w:rPr>
          <w:rFonts w:ascii="Arial" w:eastAsia="Calibri" w:hAnsi="Arial" w:cs="Arial"/>
          <w:sz w:val="28"/>
          <w:szCs w:val="28"/>
        </w:rPr>
        <w:t>,</w:t>
      </w:r>
      <w:r w:rsidR="00EF1A40" w:rsidRPr="00CB6C4E">
        <w:rPr>
          <w:rFonts w:ascii="Arial" w:eastAsia="Calibri" w:hAnsi="Arial" w:cs="Arial"/>
          <w:sz w:val="28"/>
          <w:szCs w:val="28"/>
        </w:rPr>
        <w:t xml:space="preserve"> para darle continuidad a los asuntos, igual que si fuera cualquier cliente en lo particular, pues hacerlo saber y decírselo, porque así es como yo me he conducido en mi des</w:t>
      </w:r>
      <w:r w:rsidR="008A61CF">
        <w:rPr>
          <w:rFonts w:ascii="Arial" w:eastAsia="Calibri" w:hAnsi="Arial" w:cs="Arial"/>
          <w:sz w:val="28"/>
          <w:szCs w:val="28"/>
        </w:rPr>
        <w:t>empeño profesional, tanto como Servidor P</w:t>
      </w:r>
      <w:r w:rsidR="00EF1A40" w:rsidRPr="00CB6C4E">
        <w:rPr>
          <w:rFonts w:ascii="Arial" w:eastAsia="Calibri" w:hAnsi="Arial" w:cs="Arial"/>
          <w:sz w:val="28"/>
          <w:szCs w:val="28"/>
        </w:rPr>
        <w:t>úblico</w:t>
      </w:r>
      <w:r w:rsidR="008A61CF">
        <w:rPr>
          <w:rFonts w:ascii="Arial" w:eastAsia="Calibri" w:hAnsi="Arial" w:cs="Arial"/>
          <w:sz w:val="28"/>
          <w:szCs w:val="28"/>
        </w:rPr>
        <w:t>,</w:t>
      </w:r>
      <w:r w:rsidR="00EF1A40" w:rsidRPr="00CB6C4E">
        <w:rPr>
          <w:rFonts w:ascii="Arial" w:eastAsia="Calibri" w:hAnsi="Arial" w:cs="Arial"/>
          <w:sz w:val="28"/>
          <w:szCs w:val="28"/>
        </w:rPr>
        <w:t xml:space="preserve"> como en lo p</w:t>
      </w:r>
      <w:r w:rsidR="008A61CF">
        <w:rPr>
          <w:rFonts w:ascii="Arial" w:eastAsia="Calibri" w:hAnsi="Arial" w:cs="Arial"/>
          <w:sz w:val="28"/>
          <w:szCs w:val="28"/>
        </w:rPr>
        <w:t>articular, expreso nuevamente. Y,</w:t>
      </w:r>
      <w:r w:rsidR="00EF1A40" w:rsidRPr="00CB6C4E">
        <w:rPr>
          <w:rFonts w:ascii="Arial" w:eastAsia="Calibri" w:hAnsi="Arial" w:cs="Arial"/>
          <w:sz w:val="28"/>
          <w:szCs w:val="28"/>
        </w:rPr>
        <w:t xml:space="preserve"> esa experiencia de litigante</w:t>
      </w:r>
      <w:r w:rsidR="008A61CF">
        <w:rPr>
          <w:rFonts w:ascii="Arial" w:eastAsia="Calibri" w:hAnsi="Arial" w:cs="Arial"/>
          <w:sz w:val="28"/>
          <w:szCs w:val="28"/>
        </w:rPr>
        <w:t>,</w:t>
      </w:r>
      <w:r w:rsidR="00EF1A40" w:rsidRPr="00CB6C4E">
        <w:rPr>
          <w:rFonts w:ascii="Arial" w:eastAsia="Calibri" w:hAnsi="Arial" w:cs="Arial"/>
          <w:sz w:val="28"/>
          <w:szCs w:val="28"/>
        </w:rPr>
        <w:t xml:space="preserve"> me hace también hacer este planteamiento</w:t>
      </w:r>
      <w:r w:rsidR="008A61CF">
        <w:rPr>
          <w:rFonts w:ascii="Arial" w:eastAsia="Calibri" w:hAnsi="Arial" w:cs="Arial"/>
          <w:sz w:val="28"/>
          <w:szCs w:val="28"/>
        </w:rPr>
        <w:t>,</w:t>
      </w:r>
      <w:r w:rsidR="00EF1A40" w:rsidRPr="00CB6C4E">
        <w:rPr>
          <w:rFonts w:ascii="Arial" w:eastAsia="Calibri" w:hAnsi="Arial" w:cs="Arial"/>
          <w:sz w:val="28"/>
          <w:szCs w:val="28"/>
        </w:rPr>
        <w:t xml:space="preserve"> para que</w:t>
      </w:r>
      <w:r w:rsidR="008A61CF">
        <w:rPr>
          <w:rFonts w:ascii="Arial" w:eastAsia="Calibri" w:hAnsi="Arial" w:cs="Arial"/>
          <w:sz w:val="28"/>
          <w:szCs w:val="28"/>
        </w:rPr>
        <w:t>,</w:t>
      </w:r>
      <w:r w:rsidR="00EF1A40" w:rsidRPr="00CB6C4E">
        <w:rPr>
          <w:rFonts w:ascii="Arial" w:eastAsia="Calibri" w:hAnsi="Arial" w:cs="Arial"/>
          <w:sz w:val="28"/>
          <w:szCs w:val="28"/>
        </w:rPr>
        <w:t xml:space="preserve"> la estrategia siga el mismo curso, ahora sí que</w:t>
      </w:r>
      <w:r w:rsidR="008A61CF">
        <w:rPr>
          <w:rFonts w:ascii="Arial" w:eastAsia="Calibri" w:hAnsi="Arial" w:cs="Arial"/>
          <w:sz w:val="28"/>
          <w:szCs w:val="28"/>
        </w:rPr>
        <w:t>,</w:t>
      </w:r>
      <w:r w:rsidR="00EF1A40" w:rsidRPr="00CB6C4E">
        <w:rPr>
          <w:rFonts w:ascii="Arial" w:eastAsia="Calibri" w:hAnsi="Arial" w:cs="Arial"/>
          <w:sz w:val="28"/>
          <w:szCs w:val="28"/>
        </w:rPr>
        <w:t xml:space="preserve"> como los cocineros</w:t>
      </w:r>
      <w:r w:rsidR="008A61CF">
        <w:rPr>
          <w:rFonts w:ascii="Arial" w:eastAsia="Calibri" w:hAnsi="Arial" w:cs="Arial"/>
          <w:sz w:val="28"/>
          <w:szCs w:val="28"/>
        </w:rPr>
        <w:t>,</w:t>
      </w:r>
      <w:r w:rsidR="00EF1A40" w:rsidRPr="00CB6C4E">
        <w:rPr>
          <w:rFonts w:ascii="Arial" w:eastAsia="Calibri" w:hAnsi="Arial" w:cs="Arial"/>
          <w:sz w:val="28"/>
          <w:szCs w:val="28"/>
        </w:rPr>
        <w:t xml:space="preserve"> lleve la misma mano, po</w:t>
      </w:r>
      <w:r w:rsidR="008A61CF">
        <w:rPr>
          <w:rFonts w:ascii="Arial" w:eastAsia="Calibri" w:hAnsi="Arial" w:cs="Arial"/>
          <w:sz w:val="28"/>
          <w:szCs w:val="28"/>
        </w:rPr>
        <w:t>rque eso es de suma importancia. Y, aquí A</w:t>
      </w:r>
      <w:r w:rsidR="00EF1A40" w:rsidRPr="00CB6C4E">
        <w:rPr>
          <w:rFonts w:ascii="Arial" w:eastAsia="Calibri" w:hAnsi="Arial" w:cs="Arial"/>
          <w:sz w:val="28"/>
          <w:szCs w:val="28"/>
        </w:rPr>
        <w:t xml:space="preserve">bogados que han litigado, que han estado en ese rol, pues también podrán entender esa situación. Igual queda </w:t>
      </w:r>
      <w:r w:rsidR="008A61CF">
        <w:rPr>
          <w:rFonts w:ascii="Arial" w:eastAsia="Calibri" w:hAnsi="Arial" w:cs="Arial"/>
          <w:sz w:val="28"/>
          <w:szCs w:val="28"/>
        </w:rPr>
        <w:t xml:space="preserve">a </w:t>
      </w:r>
      <w:r w:rsidR="00EF1A40" w:rsidRPr="00CB6C4E">
        <w:rPr>
          <w:rFonts w:ascii="Arial" w:eastAsia="Calibri" w:hAnsi="Arial" w:cs="Arial"/>
          <w:sz w:val="28"/>
          <w:szCs w:val="28"/>
        </w:rPr>
        <w:t>su consideración y de mi parte en este momento</w:t>
      </w:r>
      <w:r w:rsidR="00EF1A40">
        <w:rPr>
          <w:rFonts w:ascii="Arial" w:eastAsia="Calibri" w:hAnsi="Arial" w:cs="Arial"/>
          <w:sz w:val="28"/>
          <w:szCs w:val="28"/>
        </w:rPr>
        <w:t>,</w:t>
      </w:r>
      <w:r w:rsidR="00EF1A40" w:rsidRPr="00CB6C4E">
        <w:rPr>
          <w:rFonts w:ascii="Arial" w:eastAsia="Calibri" w:hAnsi="Arial" w:cs="Arial"/>
          <w:sz w:val="28"/>
          <w:szCs w:val="28"/>
        </w:rPr>
        <w:t xml:space="preserve"> es cuanto</w:t>
      </w:r>
      <w:r w:rsidR="00EF1A40">
        <w:rPr>
          <w:rFonts w:ascii="Arial" w:eastAsia="Calibri" w:hAnsi="Arial" w:cs="Arial"/>
          <w:sz w:val="28"/>
          <w:szCs w:val="28"/>
        </w:rPr>
        <w:t>, S</w:t>
      </w:r>
      <w:r w:rsidR="00EF1A40" w:rsidRPr="00CB6C4E">
        <w:rPr>
          <w:rFonts w:ascii="Arial" w:eastAsia="Calibri" w:hAnsi="Arial" w:cs="Arial"/>
          <w:sz w:val="28"/>
          <w:szCs w:val="28"/>
        </w:rPr>
        <w:t>ecretaria.</w:t>
      </w:r>
      <w:r w:rsidR="00EF1A40">
        <w:rPr>
          <w:rFonts w:ascii="Arial" w:eastAsia="Calibri" w:hAnsi="Arial" w:cs="Arial"/>
          <w:sz w:val="28"/>
          <w:szCs w:val="28"/>
        </w:rPr>
        <w:t xml:space="preserve"> </w:t>
      </w:r>
      <w:r w:rsidR="00EF1A40">
        <w:rPr>
          <w:rFonts w:ascii="Arial" w:eastAsia="Calibri" w:hAnsi="Arial" w:cs="Arial"/>
          <w:b/>
          <w:i/>
          <w:sz w:val="28"/>
          <w:szCs w:val="28"/>
        </w:rPr>
        <w:t xml:space="preserve">C. Regidor Gustavo López Sandoval: </w:t>
      </w:r>
      <w:r w:rsidR="00EF1A40" w:rsidRPr="00CB6C4E">
        <w:rPr>
          <w:rFonts w:ascii="Arial" w:eastAsia="Calibri" w:hAnsi="Arial" w:cs="Arial"/>
          <w:sz w:val="28"/>
          <w:szCs w:val="28"/>
        </w:rPr>
        <w:t>Gracias, buenos días.</w:t>
      </w:r>
      <w:r w:rsidR="00EF1A40">
        <w:rPr>
          <w:rFonts w:ascii="Arial" w:hAnsi="Arial" w:cs="Arial"/>
          <w:sz w:val="28"/>
          <w:szCs w:val="28"/>
        </w:rPr>
        <w:t xml:space="preserve"> </w:t>
      </w:r>
      <w:r w:rsidR="00EF1A40">
        <w:rPr>
          <w:rFonts w:ascii="Arial" w:eastAsia="Calibri" w:hAnsi="Arial" w:cs="Arial"/>
          <w:sz w:val="28"/>
          <w:szCs w:val="28"/>
        </w:rPr>
        <w:t>Quiero solicitarle, P</w:t>
      </w:r>
      <w:r w:rsidR="00EF1A40" w:rsidRPr="00CB6C4E">
        <w:rPr>
          <w:rFonts w:ascii="Arial" w:eastAsia="Calibri" w:hAnsi="Arial" w:cs="Arial"/>
          <w:sz w:val="28"/>
          <w:szCs w:val="28"/>
        </w:rPr>
        <w:t>reside</w:t>
      </w:r>
      <w:r w:rsidR="00EF1A40">
        <w:rPr>
          <w:rFonts w:ascii="Arial" w:eastAsia="Calibri" w:hAnsi="Arial" w:cs="Arial"/>
          <w:sz w:val="28"/>
          <w:szCs w:val="28"/>
        </w:rPr>
        <w:t>nta, conforme a la Ley del Gobierno, Administración Pública Municipal, el Artículo 50 de la F</w:t>
      </w:r>
      <w:r w:rsidR="00EF1A40" w:rsidRPr="00CB6C4E">
        <w:rPr>
          <w:rFonts w:ascii="Arial" w:eastAsia="Calibri" w:hAnsi="Arial" w:cs="Arial"/>
          <w:sz w:val="28"/>
          <w:szCs w:val="28"/>
        </w:rPr>
        <w:t xml:space="preserve">racción </w:t>
      </w:r>
      <w:r w:rsidR="00EF1A40">
        <w:rPr>
          <w:rFonts w:ascii="Arial" w:eastAsia="Calibri" w:hAnsi="Arial" w:cs="Arial"/>
          <w:sz w:val="28"/>
          <w:szCs w:val="28"/>
        </w:rPr>
        <w:t xml:space="preserve">IV </w:t>
      </w:r>
      <w:r w:rsidR="00EF1A40" w:rsidRPr="00CB6C4E">
        <w:rPr>
          <w:rFonts w:ascii="Arial" w:eastAsia="Calibri" w:hAnsi="Arial" w:cs="Arial"/>
          <w:sz w:val="28"/>
          <w:szCs w:val="28"/>
        </w:rPr>
        <w:t>cuarta, si nos hace lleg</w:t>
      </w:r>
      <w:r w:rsidR="00EF1A40">
        <w:rPr>
          <w:rFonts w:ascii="Arial" w:eastAsia="Calibri" w:hAnsi="Arial" w:cs="Arial"/>
          <w:sz w:val="28"/>
          <w:szCs w:val="28"/>
        </w:rPr>
        <w:t>ar el seguimiento, sobre estos Juicios, sobre estos temas. A</w:t>
      </w:r>
      <w:r w:rsidR="00EF1A40" w:rsidRPr="00CB6C4E">
        <w:rPr>
          <w:rFonts w:ascii="Arial" w:eastAsia="Calibri" w:hAnsi="Arial" w:cs="Arial"/>
          <w:sz w:val="28"/>
          <w:szCs w:val="28"/>
        </w:rPr>
        <w:t xml:space="preserve"> mí me gustaría saber</w:t>
      </w:r>
      <w:r w:rsidR="00EF1A40">
        <w:rPr>
          <w:rFonts w:ascii="Arial" w:eastAsia="Calibri" w:hAnsi="Arial" w:cs="Arial"/>
          <w:sz w:val="28"/>
          <w:szCs w:val="28"/>
        </w:rPr>
        <w:t>, cómo vamos con estos J</w:t>
      </w:r>
      <w:r w:rsidR="00EF1A40" w:rsidRPr="00CB6C4E">
        <w:rPr>
          <w:rFonts w:ascii="Arial" w:eastAsia="Calibri" w:hAnsi="Arial" w:cs="Arial"/>
          <w:sz w:val="28"/>
          <w:szCs w:val="28"/>
        </w:rPr>
        <w:t>uicios. Y</w:t>
      </w:r>
      <w:r w:rsidR="008A61CF">
        <w:rPr>
          <w:rFonts w:ascii="Arial" w:eastAsia="Calibri" w:hAnsi="Arial" w:cs="Arial"/>
          <w:sz w:val="28"/>
          <w:szCs w:val="28"/>
        </w:rPr>
        <w:t>,</w:t>
      </w:r>
      <w:r w:rsidR="00EF1A40" w:rsidRPr="00CB6C4E">
        <w:rPr>
          <w:rFonts w:ascii="Arial" w:eastAsia="Calibri" w:hAnsi="Arial" w:cs="Arial"/>
          <w:sz w:val="28"/>
          <w:szCs w:val="28"/>
        </w:rPr>
        <w:t xml:space="preserve"> preguntarle</w:t>
      </w:r>
      <w:r w:rsidR="008A61CF">
        <w:rPr>
          <w:rFonts w:ascii="Arial" w:eastAsia="Calibri" w:hAnsi="Arial" w:cs="Arial"/>
          <w:sz w:val="28"/>
          <w:szCs w:val="28"/>
        </w:rPr>
        <w:t>, si el</w:t>
      </w:r>
      <w:r w:rsidR="00EF1A40">
        <w:rPr>
          <w:rFonts w:ascii="Arial" w:eastAsia="Calibri" w:hAnsi="Arial" w:cs="Arial"/>
          <w:sz w:val="28"/>
          <w:szCs w:val="28"/>
        </w:rPr>
        <w:t xml:space="preserve"> A</w:t>
      </w:r>
      <w:r w:rsidR="00EF1A40" w:rsidRPr="00CB6C4E">
        <w:rPr>
          <w:rFonts w:ascii="Arial" w:eastAsia="Calibri" w:hAnsi="Arial" w:cs="Arial"/>
          <w:sz w:val="28"/>
          <w:szCs w:val="28"/>
        </w:rPr>
        <w:t>bogado, tiene una especialidad que</w:t>
      </w:r>
      <w:r w:rsidR="00EF1A40">
        <w:rPr>
          <w:rFonts w:ascii="Arial" w:eastAsia="Calibri" w:hAnsi="Arial" w:cs="Arial"/>
          <w:sz w:val="28"/>
          <w:szCs w:val="28"/>
        </w:rPr>
        <w:t xml:space="preserve"> se necesita para llevar estos Juicios, es cuanto, P</w:t>
      </w:r>
      <w:r w:rsidR="00EF1A40" w:rsidRPr="00CB6C4E">
        <w:rPr>
          <w:rFonts w:ascii="Arial" w:eastAsia="Calibri" w:hAnsi="Arial" w:cs="Arial"/>
          <w:sz w:val="28"/>
          <w:szCs w:val="28"/>
        </w:rPr>
        <w:t>residenta.</w:t>
      </w:r>
      <w:r w:rsidR="00EF1A40">
        <w:rPr>
          <w:rFonts w:ascii="Arial" w:eastAsia="Calibri" w:hAnsi="Arial" w:cs="Arial"/>
          <w:sz w:val="28"/>
          <w:szCs w:val="28"/>
        </w:rPr>
        <w:t xml:space="preserve"> </w:t>
      </w:r>
      <w:r w:rsidR="00EF1A40">
        <w:rPr>
          <w:rFonts w:ascii="Arial" w:eastAsia="Calibri" w:hAnsi="Arial" w:cs="Arial"/>
          <w:b/>
          <w:i/>
          <w:sz w:val="28"/>
          <w:szCs w:val="28"/>
        </w:rPr>
        <w:t xml:space="preserve">C. Presidenta Municipal Magali Casillas Contreras:  </w:t>
      </w:r>
      <w:r w:rsidR="00EF1A40" w:rsidRPr="00CB6C4E">
        <w:rPr>
          <w:rFonts w:ascii="Arial" w:eastAsia="Calibri" w:hAnsi="Arial" w:cs="Arial"/>
          <w:sz w:val="28"/>
          <w:szCs w:val="28"/>
        </w:rPr>
        <w:t xml:space="preserve">Sí, </w:t>
      </w:r>
      <w:r w:rsidR="00EF1A40" w:rsidRPr="00CB6C4E">
        <w:rPr>
          <w:rFonts w:ascii="Arial" w:eastAsia="Calibri" w:hAnsi="Arial" w:cs="Arial"/>
          <w:sz w:val="28"/>
          <w:szCs w:val="28"/>
        </w:rPr>
        <w:lastRenderedPageBreak/>
        <w:t>compañero Gustavo, de verdad que hemos sido muy responsables en el seguimiento</w:t>
      </w:r>
      <w:r w:rsidR="00EF1A40">
        <w:rPr>
          <w:rFonts w:ascii="Arial" w:eastAsia="Calibri" w:hAnsi="Arial" w:cs="Arial"/>
          <w:sz w:val="28"/>
          <w:szCs w:val="28"/>
        </w:rPr>
        <w:t>,</w:t>
      </w:r>
      <w:r w:rsidR="00EF1A40" w:rsidRPr="00CB6C4E">
        <w:rPr>
          <w:rFonts w:ascii="Arial" w:eastAsia="Calibri" w:hAnsi="Arial" w:cs="Arial"/>
          <w:sz w:val="28"/>
          <w:szCs w:val="28"/>
        </w:rPr>
        <w:t xml:space="preserve"> y sobre todo en la estrategia por la secrecía que tiene que ver un proceso jurisdiccional de esta naturaleza. Más o menos</w:t>
      </w:r>
      <w:r w:rsidR="00EF1A40">
        <w:rPr>
          <w:rFonts w:ascii="Arial" w:eastAsia="Calibri" w:hAnsi="Arial" w:cs="Arial"/>
          <w:sz w:val="28"/>
          <w:szCs w:val="28"/>
        </w:rPr>
        <w:t>,</w:t>
      </w:r>
      <w:r w:rsidR="00EF1A40" w:rsidRPr="00CB6C4E">
        <w:rPr>
          <w:rFonts w:ascii="Arial" w:eastAsia="Calibri" w:hAnsi="Arial" w:cs="Arial"/>
          <w:sz w:val="28"/>
          <w:szCs w:val="28"/>
        </w:rPr>
        <w:t xml:space="preserve"> en términos generales</w:t>
      </w:r>
      <w:r w:rsidR="00EF1A40">
        <w:rPr>
          <w:rFonts w:ascii="Arial" w:eastAsia="Calibri" w:hAnsi="Arial" w:cs="Arial"/>
          <w:sz w:val="28"/>
          <w:szCs w:val="28"/>
        </w:rPr>
        <w:t>,</w:t>
      </w:r>
      <w:r w:rsidR="00EF1A40" w:rsidRPr="00CB6C4E">
        <w:rPr>
          <w:rFonts w:ascii="Arial" w:eastAsia="Calibri" w:hAnsi="Arial" w:cs="Arial"/>
          <w:sz w:val="28"/>
          <w:szCs w:val="28"/>
        </w:rPr>
        <w:t xml:space="preserve"> y claro que se puede rendir un informe</w:t>
      </w:r>
      <w:r w:rsidR="008A61CF">
        <w:rPr>
          <w:rFonts w:ascii="Arial" w:eastAsia="Calibri" w:hAnsi="Arial" w:cs="Arial"/>
          <w:sz w:val="28"/>
          <w:szCs w:val="28"/>
        </w:rPr>
        <w:t>,</w:t>
      </w:r>
      <w:r w:rsidR="00EF1A40" w:rsidRPr="00CB6C4E">
        <w:rPr>
          <w:rFonts w:ascii="Arial" w:eastAsia="Calibri" w:hAnsi="Arial" w:cs="Arial"/>
          <w:sz w:val="28"/>
          <w:szCs w:val="28"/>
        </w:rPr>
        <w:t xml:space="preserve"> con las salvedades que el caso lo amerita. Aho</w:t>
      </w:r>
      <w:r w:rsidR="00EF1A40">
        <w:rPr>
          <w:rFonts w:ascii="Arial" w:eastAsia="Calibri" w:hAnsi="Arial" w:cs="Arial"/>
          <w:sz w:val="28"/>
          <w:szCs w:val="28"/>
        </w:rPr>
        <w:t>rita, parte de la lista de los J</w:t>
      </w:r>
      <w:r w:rsidR="00EF1A40" w:rsidRPr="00CB6C4E">
        <w:rPr>
          <w:rFonts w:ascii="Arial" w:eastAsia="Calibri" w:hAnsi="Arial" w:cs="Arial"/>
          <w:sz w:val="28"/>
          <w:szCs w:val="28"/>
        </w:rPr>
        <w:t>uicios</w:t>
      </w:r>
      <w:r w:rsidR="00EF1A40">
        <w:rPr>
          <w:rFonts w:ascii="Arial" w:eastAsia="Calibri" w:hAnsi="Arial" w:cs="Arial"/>
          <w:sz w:val="28"/>
          <w:szCs w:val="28"/>
        </w:rPr>
        <w:t xml:space="preserve"> que agrega mi compañe</w:t>
      </w:r>
      <w:r w:rsidR="008A61CF">
        <w:rPr>
          <w:rFonts w:ascii="Arial" w:eastAsia="Calibri" w:hAnsi="Arial" w:cs="Arial"/>
          <w:sz w:val="28"/>
          <w:szCs w:val="28"/>
        </w:rPr>
        <w:t>ra en su Iniciativa, s</w:t>
      </w:r>
      <w:r w:rsidR="00EF1A40" w:rsidRPr="00CB6C4E">
        <w:rPr>
          <w:rFonts w:ascii="Arial" w:eastAsia="Calibri" w:hAnsi="Arial" w:cs="Arial"/>
          <w:sz w:val="28"/>
          <w:szCs w:val="28"/>
        </w:rPr>
        <w:t>i s</w:t>
      </w:r>
      <w:r w:rsidR="00EF1A40">
        <w:rPr>
          <w:rFonts w:ascii="Arial" w:eastAsia="Calibri" w:hAnsi="Arial" w:cs="Arial"/>
          <w:sz w:val="28"/>
          <w:szCs w:val="28"/>
        </w:rPr>
        <w:t>e fijan, lo comentábamos en la S</w:t>
      </w:r>
      <w:r w:rsidR="00EF1A40" w:rsidRPr="00CB6C4E">
        <w:rPr>
          <w:rFonts w:ascii="Arial" w:eastAsia="Calibri" w:hAnsi="Arial" w:cs="Arial"/>
          <w:sz w:val="28"/>
          <w:szCs w:val="28"/>
        </w:rPr>
        <w:t>esión pre</w:t>
      </w:r>
      <w:r w:rsidR="008A61CF">
        <w:rPr>
          <w:rFonts w:ascii="Arial" w:eastAsia="Calibri" w:hAnsi="Arial" w:cs="Arial"/>
          <w:sz w:val="28"/>
          <w:szCs w:val="28"/>
        </w:rPr>
        <w:t>via, son estos</w:t>
      </w:r>
      <w:r w:rsidR="00EF1A40" w:rsidRPr="00CB6C4E">
        <w:rPr>
          <w:rFonts w:ascii="Arial" w:eastAsia="Calibri" w:hAnsi="Arial" w:cs="Arial"/>
          <w:sz w:val="28"/>
          <w:szCs w:val="28"/>
        </w:rPr>
        <w:t xml:space="preserve"> todos los expedientes que es</w:t>
      </w:r>
      <w:r w:rsidR="008A61CF">
        <w:rPr>
          <w:rFonts w:ascii="Arial" w:eastAsia="Calibri" w:hAnsi="Arial" w:cs="Arial"/>
          <w:sz w:val="28"/>
          <w:szCs w:val="28"/>
        </w:rPr>
        <w:t>tán en curso. I</w:t>
      </w:r>
      <w:r w:rsidR="00EF1A40">
        <w:rPr>
          <w:rFonts w:ascii="Arial" w:eastAsia="Calibri" w:hAnsi="Arial" w:cs="Arial"/>
          <w:sz w:val="28"/>
          <w:szCs w:val="28"/>
        </w:rPr>
        <w:t>niciamos con un J</w:t>
      </w:r>
      <w:r w:rsidR="00EF1A40" w:rsidRPr="00CB6C4E">
        <w:rPr>
          <w:rFonts w:ascii="Arial" w:eastAsia="Calibri" w:hAnsi="Arial" w:cs="Arial"/>
          <w:sz w:val="28"/>
          <w:szCs w:val="28"/>
        </w:rPr>
        <w:t>uicio, bueno, iniciaron en el 2017</w:t>
      </w:r>
      <w:r w:rsidR="00EF1A40">
        <w:rPr>
          <w:rFonts w:ascii="Arial" w:eastAsia="Calibri" w:hAnsi="Arial" w:cs="Arial"/>
          <w:sz w:val="28"/>
          <w:szCs w:val="28"/>
        </w:rPr>
        <w:t xml:space="preserve"> dos mil diecisiete</w:t>
      </w:r>
      <w:r w:rsidR="00EF1A40" w:rsidRPr="00CB6C4E">
        <w:rPr>
          <w:rFonts w:ascii="Arial" w:eastAsia="Calibri" w:hAnsi="Arial" w:cs="Arial"/>
          <w:sz w:val="28"/>
          <w:szCs w:val="28"/>
        </w:rPr>
        <w:t>, curiosamente lo explic</w:t>
      </w:r>
      <w:r w:rsidR="008A61CF">
        <w:rPr>
          <w:rFonts w:ascii="Arial" w:eastAsia="Calibri" w:hAnsi="Arial" w:cs="Arial"/>
          <w:sz w:val="28"/>
          <w:szCs w:val="28"/>
        </w:rPr>
        <w:t>ábamos en la S</w:t>
      </w:r>
      <w:r w:rsidR="00EF1A40" w:rsidRPr="00CB6C4E">
        <w:rPr>
          <w:rFonts w:ascii="Arial" w:eastAsia="Calibri" w:hAnsi="Arial" w:cs="Arial"/>
          <w:sz w:val="28"/>
          <w:szCs w:val="28"/>
        </w:rPr>
        <w:t>esión previa, que se hace l</w:t>
      </w:r>
      <w:r w:rsidR="008A61CF">
        <w:rPr>
          <w:rFonts w:ascii="Arial" w:eastAsia="Calibri" w:hAnsi="Arial" w:cs="Arial"/>
          <w:sz w:val="28"/>
          <w:szCs w:val="28"/>
        </w:rPr>
        <w:t>a contratación de esta E</w:t>
      </w:r>
      <w:r w:rsidR="00EF1A40">
        <w:rPr>
          <w:rFonts w:ascii="Arial" w:eastAsia="Calibri" w:hAnsi="Arial" w:cs="Arial"/>
          <w:sz w:val="28"/>
          <w:szCs w:val="28"/>
        </w:rPr>
        <w:t>mpresa S</w:t>
      </w:r>
      <w:r w:rsidR="00EF1A40" w:rsidRPr="00CB6C4E">
        <w:rPr>
          <w:rFonts w:ascii="Arial" w:eastAsia="Calibri" w:hAnsi="Arial" w:cs="Arial"/>
          <w:sz w:val="28"/>
          <w:szCs w:val="28"/>
        </w:rPr>
        <w:t>EOS</w:t>
      </w:r>
      <w:r w:rsidR="008A61CF">
        <w:rPr>
          <w:rFonts w:ascii="Arial" w:eastAsia="Calibri" w:hAnsi="Arial" w:cs="Arial"/>
          <w:sz w:val="28"/>
          <w:szCs w:val="28"/>
        </w:rPr>
        <w:t>,</w:t>
      </w:r>
      <w:r w:rsidR="00EF1A40" w:rsidRPr="00CB6C4E">
        <w:rPr>
          <w:rFonts w:ascii="Arial" w:eastAsia="Calibri" w:hAnsi="Arial" w:cs="Arial"/>
          <w:sz w:val="28"/>
          <w:szCs w:val="28"/>
        </w:rPr>
        <w:t xml:space="preserve"> y al día siguiente</w:t>
      </w:r>
      <w:r w:rsidR="00EF1A40">
        <w:rPr>
          <w:rFonts w:ascii="Arial" w:eastAsia="Calibri" w:hAnsi="Arial" w:cs="Arial"/>
          <w:sz w:val="28"/>
          <w:szCs w:val="28"/>
        </w:rPr>
        <w:t>, ellos mismos promueven un J</w:t>
      </w:r>
      <w:r w:rsidR="00EF1A40" w:rsidRPr="00CB6C4E">
        <w:rPr>
          <w:rFonts w:ascii="Arial" w:eastAsia="Calibri" w:hAnsi="Arial" w:cs="Arial"/>
          <w:sz w:val="28"/>
          <w:szCs w:val="28"/>
        </w:rPr>
        <w:t>uicio</w:t>
      </w:r>
      <w:r w:rsidR="00EF1A40">
        <w:rPr>
          <w:rFonts w:ascii="Arial" w:eastAsia="Calibri" w:hAnsi="Arial" w:cs="Arial"/>
          <w:sz w:val="28"/>
          <w:szCs w:val="28"/>
        </w:rPr>
        <w:t>,</w:t>
      </w:r>
      <w:r w:rsidR="00EF1A40" w:rsidRPr="00CB6C4E">
        <w:rPr>
          <w:rFonts w:ascii="Arial" w:eastAsia="Calibri" w:hAnsi="Arial" w:cs="Arial"/>
          <w:sz w:val="28"/>
          <w:szCs w:val="28"/>
        </w:rPr>
        <w:t xml:space="preserve"> </w:t>
      </w:r>
      <w:r w:rsidR="00EF1A40">
        <w:rPr>
          <w:rFonts w:ascii="Arial" w:eastAsia="Calibri" w:hAnsi="Arial" w:cs="Arial"/>
          <w:sz w:val="28"/>
          <w:szCs w:val="28"/>
        </w:rPr>
        <w:t>donde dicen</w:t>
      </w:r>
      <w:r w:rsidR="008A61CF">
        <w:rPr>
          <w:rFonts w:ascii="Arial" w:eastAsia="Calibri" w:hAnsi="Arial" w:cs="Arial"/>
          <w:sz w:val="28"/>
          <w:szCs w:val="28"/>
        </w:rPr>
        <w:t>:</w:t>
      </w:r>
      <w:r w:rsidR="00EF1A40">
        <w:rPr>
          <w:rFonts w:ascii="Arial" w:eastAsia="Calibri" w:hAnsi="Arial" w:cs="Arial"/>
          <w:sz w:val="28"/>
          <w:szCs w:val="28"/>
        </w:rPr>
        <w:t xml:space="preserve"> tengo miedo que el G</w:t>
      </w:r>
      <w:r w:rsidR="00EF1A40" w:rsidRPr="00CB6C4E">
        <w:rPr>
          <w:rFonts w:ascii="Arial" w:eastAsia="Calibri" w:hAnsi="Arial" w:cs="Arial"/>
          <w:sz w:val="28"/>
          <w:szCs w:val="28"/>
        </w:rPr>
        <w:t>obie</w:t>
      </w:r>
      <w:r w:rsidR="008A61CF">
        <w:rPr>
          <w:rFonts w:ascii="Arial" w:eastAsia="Calibri" w:hAnsi="Arial" w:cs="Arial"/>
          <w:sz w:val="28"/>
          <w:szCs w:val="28"/>
        </w:rPr>
        <w:t>rno me vaya a incumplir con mi C</w:t>
      </w:r>
      <w:r w:rsidR="00EF1A40" w:rsidRPr="00CB6C4E">
        <w:rPr>
          <w:rFonts w:ascii="Arial" w:eastAsia="Calibri" w:hAnsi="Arial" w:cs="Arial"/>
          <w:sz w:val="28"/>
          <w:szCs w:val="28"/>
        </w:rPr>
        <w:t>ontrato</w:t>
      </w:r>
      <w:r w:rsidR="008A61CF">
        <w:rPr>
          <w:rFonts w:ascii="Arial" w:eastAsia="Calibri" w:hAnsi="Arial" w:cs="Arial"/>
          <w:sz w:val="28"/>
          <w:szCs w:val="28"/>
        </w:rPr>
        <w:t>,</w:t>
      </w:r>
      <w:r w:rsidR="00EF1A40" w:rsidRPr="00CB6C4E">
        <w:rPr>
          <w:rFonts w:ascii="Arial" w:eastAsia="Calibri" w:hAnsi="Arial" w:cs="Arial"/>
          <w:sz w:val="28"/>
          <w:szCs w:val="28"/>
        </w:rPr>
        <w:t xml:space="preserve"> y promueven una suspensión.</w:t>
      </w:r>
      <w:r w:rsidR="00EF1A40">
        <w:rPr>
          <w:rFonts w:ascii="Arial" w:hAnsi="Arial" w:cs="Arial"/>
          <w:sz w:val="28"/>
          <w:szCs w:val="28"/>
        </w:rPr>
        <w:t xml:space="preserve"> </w:t>
      </w:r>
      <w:r w:rsidR="00EF1A40" w:rsidRPr="00CB6C4E">
        <w:rPr>
          <w:rFonts w:ascii="Arial" w:eastAsia="Calibri" w:hAnsi="Arial" w:cs="Arial"/>
          <w:sz w:val="28"/>
          <w:szCs w:val="28"/>
        </w:rPr>
        <w:t xml:space="preserve">Los que somos </w:t>
      </w:r>
      <w:r w:rsidR="008A61CF">
        <w:rPr>
          <w:rFonts w:ascii="Arial" w:eastAsia="Calibri" w:hAnsi="Arial" w:cs="Arial"/>
          <w:sz w:val="28"/>
          <w:szCs w:val="28"/>
        </w:rPr>
        <w:t>A</w:t>
      </w:r>
      <w:r w:rsidR="00EF1A40" w:rsidRPr="00CB6C4E">
        <w:rPr>
          <w:rFonts w:ascii="Arial" w:eastAsia="Calibri" w:hAnsi="Arial" w:cs="Arial"/>
          <w:sz w:val="28"/>
          <w:szCs w:val="28"/>
        </w:rPr>
        <w:t>bogados</w:t>
      </w:r>
      <w:r w:rsidR="008A61CF">
        <w:rPr>
          <w:rFonts w:ascii="Arial" w:eastAsia="Calibri" w:hAnsi="Arial" w:cs="Arial"/>
          <w:sz w:val="28"/>
          <w:szCs w:val="28"/>
        </w:rPr>
        <w:t>,</w:t>
      </w:r>
      <w:r w:rsidR="00EF1A40" w:rsidRPr="00CB6C4E">
        <w:rPr>
          <w:rFonts w:ascii="Arial" w:eastAsia="Calibri" w:hAnsi="Arial" w:cs="Arial"/>
          <w:sz w:val="28"/>
          <w:szCs w:val="28"/>
        </w:rPr>
        <w:t xml:space="preserve"> sabemos que las suspensiones no so</w:t>
      </w:r>
      <w:r w:rsidR="00534928">
        <w:rPr>
          <w:rFonts w:ascii="Arial" w:eastAsia="Calibri" w:hAnsi="Arial" w:cs="Arial"/>
          <w:sz w:val="28"/>
          <w:szCs w:val="28"/>
        </w:rPr>
        <w:t xml:space="preserve">n eternas, ¿verdad? </w:t>
      </w:r>
      <w:r w:rsidR="00EF1A40" w:rsidRPr="00CB6C4E">
        <w:rPr>
          <w:rFonts w:ascii="Arial" w:eastAsia="Calibri" w:hAnsi="Arial" w:cs="Arial"/>
          <w:sz w:val="28"/>
          <w:szCs w:val="28"/>
        </w:rPr>
        <w:t>sobre todo las provisionales</w:t>
      </w:r>
      <w:r w:rsidR="00534928">
        <w:rPr>
          <w:rFonts w:ascii="Arial" w:eastAsia="Calibri" w:hAnsi="Arial" w:cs="Arial"/>
          <w:sz w:val="28"/>
          <w:szCs w:val="28"/>
        </w:rPr>
        <w:t>. Y,</w:t>
      </w:r>
      <w:r w:rsidR="00EF1A40" w:rsidRPr="00CB6C4E">
        <w:rPr>
          <w:rFonts w:ascii="Arial" w:eastAsia="Calibri" w:hAnsi="Arial" w:cs="Arial"/>
          <w:sz w:val="28"/>
          <w:szCs w:val="28"/>
        </w:rPr>
        <w:t xml:space="preserve"> bueno, durante el 2017</w:t>
      </w:r>
      <w:r w:rsidR="00EF1A40">
        <w:rPr>
          <w:rFonts w:ascii="Arial" w:eastAsia="Calibri" w:hAnsi="Arial" w:cs="Arial"/>
          <w:sz w:val="28"/>
          <w:szCs w:val="28"/>
        </w:rPr>
        <w:t xml:space="preserve"> dos mil diecisiete,</w:t>
      </w:r>
      <w:r w:rsidR="00EF1A40" w:rsidRPr="00CB6C4E">
        <w:rPr>
          <w:rFonts w:ascii="Arial" w:eastAsia="Calibri" w:hAnsi="Arial" w:cs="Arial"/>
          <w:sz w:val="28"/>
          <w:szCs w:val="28"/>
        </w:rPr>
        <w:t xml:space="preserve"> hasta el 2023</w:t>
      </w:r>
      <w:r w:rsidR="00EF1A40">
        <w:rPr>
          <w:rFonts w:ascii="Arial" w:eastAsia="Calibri" w:hAnsi="Arial" w:cs="Arial"/>
          <w:sz w:val="28"/>
          <w:szCs w:val="28"/>
        </w:rPr>
        <w:t xml:space="preserve"> dos mil veintitrés,</w:t>
      </w:r>
      <w:r w:rsidR="00EF1A40" w:rsidRPr="00CB6C4E">
        <w:rPr>
          <w:rFonts w:ascii="Arial" w:eastAsia="Calibri" w:hAnsi="Arial" w:cs="Arial"/>
          <w:sz w:val="28"/>
          <w:szCs w:val="28"/>
        </w:rPr>
        <w:t xml:space="preserve"> pudimos destrabar esa suspensión</w:t>
      </w:r>
      <w:r w:rsidR="00534928">
        <w:rPr>
          <w:rFonts w:ascii="Arial" w:eastAsia="Calibri" w:hAnsi="Arial" w:cs="Arial"/>
          <w:sz w:val="28"/>
          <w:szCs w:val="28"/>
        </w:rPr>
        <w:t>,</w:t>
      </w:r>
      <w:r w:rsidR="00EF1A40" w:rsidRPr="00CB6C4E">
        <w:rPr>
          <w:rFonts w:ascii="Arial" w:eastAsia="Calibri" w:hAnsi="Arial" w:cs="Arial"/>
          <w:sz w:val="28"/>
          <w:szCs w:val="28"/>
        </w:rPr>
        <w:t xml:space="preserve"> a través de la estrategia </w:t>
      </w:r>
      <w:r w:rsidR="00534928">
        <w:rPr>
          <w:rFonts w:ascii="Arial" w:eastAsia="Calibri" w:hAnsi="Arial" w:cs="Arial"/>
          <w:sz w:val="28"/>
          <w:szCs w:val="28"/>
        </w:rPr>
        <w:t>que planteó este Abogado. Este A</w:t>
      </w:r>
      <w:r w:rsidR="00EF1A40" w:rsidRPr="00CB6C4E">
        <w:rPr>
          <w:rFonts w:ascii="Arial" w:eastAsia="Calibri" w:hAnsi="Arial" w:cs="Arial"/>
          <w:sz w:val="28"/>
          <w:szCs w:val="28"/>
        </w:rPr>
        <w:t>bogado</w:t>
      </w:r>
      <w:r w:rsidR="00534928">
        <w:rPr>
          <w:rFonts w:ascii="Arial" w:eastAsia="Calibri" w:hAnsi="Arial" w:cs="Arial"/>
          <w:sz w:val="28"/>
          <w:szCs w:val="28"/>
        </w:rPr>
        <w:t>,</w:t>
      </w:r>
      <w:r w:rsidR="00EF1A40" w:rsidRPr="00CB6C4E">
        <w:rPr>
          <w:rFonts w:ascii="Arial" w:eastAsia="Calibri" w:hAnsi="Arial" w:cs="Arial"/>
          <w:sz w:val="28"/>
          <w:szCs w:val="28"/>
        </w:rPr>
        <w:t xml:space="preserve"> no únicamente tiene experiencia en el ámbito penal, administrativo, está probada su experiencia</w:t>
      </w:r>
      <w:r w:rsidR="00534928">
        <w:rPr>
          <w:rFonts w:ascii="Arial" w:eastAsia="Calibri" w:hAnsi="Arial" w:cs="Arial"/>
          <w:sz w:val="28"/>
          <w:szCs w:val="28"/>
        </w:rPr>
        <w:t>,</w:t>
      </w:r>
      <w:r w:rsidR="00EF1A40" w:rsidRPr="00CB6C4E">
        <w:rPr>
          <w:rFonts w:ascii="Arial" w:eastAsia="Calibri" w:hAnsi="Arial" w:cs="Arial"/>
          <w:sz w:val="28"/>
          <w:szCs w:val="28"/>
        </w:rPr>
        <w:t xml:space="preserve"> tan es así</w:t>
      </w:r>
      <w:r w:rsidR="00534928">
        <w:rPr>
          <w:rFonts w:ascii="Arial" w:eastAsia="Calibri" w:hAnsi="Arial" w:cs="Arial"/>
          <w:sz w:val="28"/>
          <w:szCs w:val="28"/>
        </w:rPr>
        <w:t>,</w:t>
      </w:r>
      <w:r w:rsidR="00EF1A40" w:rsidRPr="00CB6C4E">
        <w:rPr>
          <w:rFonts w:ascii="Arial" w:eastAsia="Calibri" w:hAnsi="Arial" w:cs="Arial"/>
          <w:sz w:val="28"/>
          <w:szCs w:val="28"/>
        </w:rPr>
        <w:t xml:space="preserve"> que pudimos ya darle un avance muy sign</w:t>
      </w:r>
      <w:r w:rsidR="00534928">
        <w:rPr>
          <w:rFonts w:ascii="Arial" w:eastAsia="Calibri" w:hAnsi="Arial" w:cs="Arial"/>
          <w:sz w:val="28"/>
          <w:szCs w:val="28"/>
        </w:rPr>
        <w:t>ificativo al desarrollo de los Juicios. E</w:t>
      </w:r>
      <w:r w:rsidR="00EF1A40" w:rsidRPr="00CB6C4E">
        <w:rPr>
          <w:rFonts w:ascii="Arial" w:eastAsia="Calibri" w:hAnsi="Arial" w:cs="Arial"/>
          <w:sz w:val="28"/>
          <w:szCs w:val="28"/>
        </w:rPr>
        <w:t>s decir, a través de amparos, hubo infinidad de amparos</w:t>
      </w:r>
      <w:r w:rsidR="00534928">
        <w:rPr>
          <w:rFonts w:ascii="Arial" w:eastAsia="Calibri" w:hAnsi="Arial" w:cs="Arial"/>
          <w:sz w:val="28"/>
          <w:szCs w:val="28"/>
        </w:rPr>
        <w:t>,</w:t>
      </w:r>
      <w:r w:rsidR="00EF1A40" w:rsidRPr="00CB6C4E">
        <w:rPr>
          <w:rFonts w:ascii="Arial" w:eastAsia="Calibri" w:hAnsi="Arial" w:cs="Arial"/>
          <w:sz w:val="28"/>
          <w:szCs w:val="28"/>
        </w:rPr>
        <w:t xml:space="preserve"> para poder liberar el tema de la suspensión que nos tenía atados de manos</w:t>
      </w:r>
      <w:r w:rsidR="00534928">
        <w:rPr>
          <w:rFonts w:ascii="Arial" w:eastAsia="Calibri" w:hAnsi="Arial" w:cs="Arial"/>
          <w:sz w:val="28"/>
          <w:szCs w:val="28"/>
        </w:rPr>
        <w:t>. Y,</w:t>
      </w:r>
      <w:r w:rsidR="00EF1A40" w:rsidRPr="00CB6C4E">
        <w:rPr>
          <w:rFonts w:ascii="Arial" w:eastAsia="Calibri" w:hAnsi="Arial" w:cs="Arial"/>
          <w:sz w:val="28"/>
          <w:szCs w:val="28"/>
        </w:rPr>
        <w:t xml:space="preserve"> es curioso ver que</w:t>
      </w:r>
      <w:r w:rsidR="00534928">
        <w:rPr>
          <w:rFonts w:ascii="Arial" w:eastAsia="Calibri" w:hAnsi="Arial" w:cs="Arial"/>
          <w:sz w:val="28"/>
          <w:szCs w:val="28"/>
        </w:rPr>
        <w:t>,</w:t>
      </w:r>
      <w:r w:rsidR="00EF1A40" w:rsidRPr="00CB6C4E">
        <w:rPr>
          <w:rFonts w:ascii="Arial" w:eastAsia="Calibri" w:hAnsi="Arial" w:cs="Arial"/>
          <w:sz w:val="28"/>
          <w:szCs w:val="28"/>
        </w:rPr>
        <w:t xml:space="preserve"> a partir del 2017</w:t>
      </w:r>
      <w:r w:rsidR="00EF1A40">
        <w:rPr>
          <w:rFonts w:ascii="Arial" w:eastAsia="Calibri" w:hAnsi="Arial" w:cs="Arial"/>
          <w:sz w:val="28"/>
          <w:szCs w:val="28"/>
        </w:rPr>
        <w:t xml:space="preserve"> dos mil diecisiete,</w:t>
      </w:r>
      <w:r w:rsidR="00EF1A40" w:rsidRPr="00CB6C4E">
        <w:rPr>
          <w:rFonts w:ascii="Arial" w:eastAsia="Calibri" w:hAnsi="Arial" w:cs="Arial"/>
          <w:sz w:val="28"/>
          <w:szCs w:val="28"/>
        </w:rPr>
        <w:t xml:space="preserve"> que se promueve esta suspensión, pues no hubo ningún seguimiento, o sea, como que estamos confor</w:t>
      </w:r>
      <w:r w:rsidR="00EF1A40">
        <w:rPr>
          <w:rFonts w:ascii="Arial" w:eastAsia="Calibri" w:hAnsi="Arial" w:cs="Arial"/>
          <w:sz w:val="28"/>
          <w:szCs w:val="28"/>
        </w:rPr>
        <w:t>mes</w:t>
      </w:r>
      <w:r w:rsidR="00534928">
        <w:rPr>
          <w:rFonts w:ascii="Arial" w:eastAsia="Calibri" w:hAnsi="Arial" w:cs="Arial"/>
          <w:sz w:val="28"/>
          <w:szCs w:val="28"/>
        </w:rPr>
        <w:t>,</w:t>
      </w:r>
      <w:r w:rsidR="00EF1A40">
        <w:rPr>
          <w:rFonts w:ascii="Arial" w:eastAsia="Calibri" w:hAnsi="Arial" w:cs="Arial"/>
          <w:sz w:val="28"/>
          <w:szCs w:val="28"/>
        </w:rPr>
        <w:t xml:space="preserve"> para que</w:t>
      </w:r>
      <w:r w:rsidR="00534928">
        <w:rPr>
          <w:rFonts w:ascii="Arial" w:eastAsia="Calibri" w:hAnsi="Arial" w:cs="Arial"/>
          <w:sz w:val="28"/>
          <w:szCs w:val="28"/>
        </w:rPr>
        <w:t>,</w:t>
      </w:r>
      <w:r w:rsidR="00EF1A40">
        <w:rPr>
          <w:rFonts w:ascii="Arial" w:eastAsia="Calibri" w:hAnsi="Arial" w:cs="Arial"/>
          <w:sz w:val="28"/>
          <w:szCs w:val="28"/>
        </w:rPr>
        <w:t xml:space="preserve"> nadie moleste a la Empresa. Los que somos A</w:t>
      </w:r>
      <w:r w:rsidR="00EF1A40" w:rsidRPr="00CB6C4E">
        <w:rPr>
          <w:rFonts w:ascii="Arial" w:eastAsia="Calibri" w:hAnsi="Arial" w:cs="Arial"/>
          <w:sz w:val="28"/>
          <w:szCs w:val="28"/>
        </w:rPr>
        <w:t>bogados</w:t>
      </w:r>
      <w:r w:rsidR="00EF1A40">
        <w:rPr>
          <w:rFonts w:ascii="Arial" w:eastAsia="Calibri" w:hAnsi="Arial" w:cs="Arial"/>
          <w:sz w:val="28"/>
          <w:szCs w:val="28"/>
        </w:rPr>
        <w:t>,</w:t>
      </w:r>
      <w:r w:rsidR="00EF1A40" w:rsidRPr="00CB6C4E">
        <w:rPr>
          <w:rFonts w:ascii="Arial" w:eastAsia="Calibri" w:hAnsi="Arial" w:cs="Arial"/>
          <w:sz w:val="28"/>
          <w:szCs w:val="28"/>
        </w:rPr>
        <w:t xml:space="preserve"> sabemos de estas triquiñuelas que se pu</w:t>
      </w:r>
      <w:r w:rsidR="00534928">
        <w:rPr>
          <w:rFonts w:ascii="Arial" w:eastAsia="Calibri" w:hAnsi="Arial" w:cs="Arial"/>
          <w:sz w:val="28"/>
          <w:szCs w:val="28"/>
        </w:rPr>
        <w:t>eden dar y huisa</w:t>
      </w:r>
      <w:r w:rsidR="00EF1A40">
        <w:rPr>
          <w:rFonts w:ascii="Arial" w:eastAsia="Calibri" w:hAnsi="Arial" w:cs="Arial"/>
          <w:sz w:val="28"/>
          <w:szCs w:val="28"/>
        </w:rPr>
        <w:t>chadas en los J</w:t>
      </w:r>
      <w:r w:rsidR="00EF1A40" w:rsidRPr="00CB6C4E">
        <w:rPr>
          <w:rFonts w:ascii="Arial" w:eastAsia="Calibri" w:hAnsi="Arial" w:cs="Arial"/>
          <w:sz w:val="28"/>
          <w:szCs w:val="28"/>
        </w:rPr>
        <w:t>uicios.</w:t>
      </w:r>
      <w:r w:rsidR="00EF1A40">
        <w:rPr>
          <w:rFonts w:ascii="Arial" w:hAnsi="Arial" w:cs="Arial"/>
          <w:sz w:val="28"/>
          <w:szCs w:val="28"/>
        </w:rPr>
        <w:t xml:space="preserve"> </w:t>
      </w:r>
      <w:r w:rsidR="00EF1A40" w:rsidRPr="00CB6C4E">
        <w:rPr>
          <w:rFonts w:ascii="Arial" w:eastAsia="Calibri" w:hAnsi="Arial" w:cs="Arial"/>
          <w:sz w:val="28"/>
          <w:szCs w:val="28"/>
        </w:rPr>
        <w:t>Entonces, parte de toda la hi</w:t>
      </w:r>
      <w:r w:rsidR="00EF1A40">
        <w:rPr>
          <w:rFonts w:ascii="Arial" w:eastAsia="Calibri" w:hAnsi="Arial" w:cs="Arial"/>
          <w:sz w:val="28"/>
          <w:szCs w:val="28"/>
        </w:rPr>
        <w:t>storia, si se ven, todos estos J</w:t>
      </w:r>
      <w:r w:rsidR="00EF1A40" w:rsidRPr="00CB6C4E">
        <w:rPr>
          <w:rFonts w:ascii="Arial" w:eastAsia="Calibri" w:hAnsi="Arial" w:cs="Arial"/>
          <w:sz w:val="28"/>
          <w:szCs w:val="28"/>
        </w:rPr>
        <w:t>uicios que están listando</w:t>
      </w:r>
      <w:r w:rsidR="00534928">
        <w:rPr>
          <w:rFonts w:ascii="Arial" w:eastAsia="Calibri" w:hAnsi="Arial" w:cs="Arial"/>
          <w:sz w:val="28"/>
          <w:szCs w:val="28"/>
        </w:rPr>
        <w:t>, son puros J</w:t>
      </w:r>
      <w:r w:rsidR="00EF1A40" w:rsidRPr="00CB6C4E">
        <w:rPr>
          <w:rFonts w:ascii="Arial" w:eastAsia="Calibri" w:hAnsi="Arial" w:cs="Arial"/>
          <w:sz w:val="28"/>
          <w:szCs w:val="28"/>
        </w:rPr>
        <w:t>uicios que se</w:t>
      </w:r>
      <w:r w:rsidR="00EF1A40">
        <w:rPr>
          <w:rFonts w:ascii="Arial" w:eastAsia="Calibri" w:hAnsi="Arial" w:cs="Arial"/>
          <w:sz w:val="28"/>
          <w:szCs w:val="28"/>
        </w:rPr>
        <w:t xml:space="preserve"> han tenido </w:t>
      </w:r>
      <w:r w:rsidR="00EF1A40">
        <w:rPr>
          <w:rFonts w:ascii="Arial" w:eastAsia="Calibri" w:hAnsi="Arial" w:cs="Arial"/>
          <w:sz w:val="28"/>
          <w:szCs w:val="28"/>
        </w:rPr>
        <w:lastRenderedPageBreak/>
        <w:t>que promover hasta Instancias Judiciales F</w:t>
      </w:r>
      <w:r w:rsidR="00EF1A40" w:rsidRPr="00CB6C4E">
        <w:rPr>
          <w:rFonts w:ascii="Arial" w:eastAsia="Calibri" w:hAnsi="Arial" w:cs="Arial"/>
          <w:sz w:val="28"/>
          <w:szCs w:val="28"/>
        </w:rPr>
        <w:t>ederales</w:t>
      </w:r>
      <w:r w:rsidR="00EF1A40">
        <w:rPr>
          <w:rFonts w:ascii="Arial" w:eastAsia="Calibri" w:hAnsi="Arial" w:cs="Arial"/>
          <w:sz w:val="28"/>
          <w:szCs w:val="28"/>
        </w:rPr>
        <w:t>,</w:t>
      </w:r>
      <w:r w:rsidR="00EF1A40" w:rsidRPr="00CB6C4E">
        <w:rPr>
          <w:rFonts w:ascii="Arial" w:eastAsia="Calibri" w:hAnsi="Arial" w:cs="Arial"/>
          <w:sz w:val="28"/>
          <w:szCs w:val="28"/>
        </w:rPr>
        <w:t xml:space="preserve"> con el ánimo de destrabar esta suspensión y poder avanzar. ¿En qué fase procesal estamos? Ya en el tema del desahogo de pruebas, algo que no había ocurrido, estuvo durmiendo el sueño de los justos</w:t>
      </w:r>
      <w:r w:rsidR="00534928">
        <w:rPr>
          <w:rFonts w:ascii="Arial" w:eastAsia="Calibri" w:hAnsi="Arial" w:cs="Arial"/>
          <w:sz w:val="28"/>
          <w:szCs w:val="28"/>
        </w:rPr>
        <w:t>,</w:t>
      </w:r>
      <w:r w:rsidR="00EF1A40" w:rsidRPr="00CB6C4E">
        <w:rPr>
          <w:rFonts w:ascii="Arial" w:eastAsia="Calibri" w:hAnsi="Arial" w:cs="Arial"/>
          <w:sz w:val="28"/>
          <w:szCs w:val="28"/>
        </w:rPr>
        <w:t xml:space="preserve"> todo este tiempo, ese proceso como que ni les interesó en el 17</w:t>
      </w:r>
      <w:r w:rsidR="00EF1A40">
        <w:rPr>
          <w:rFonts w:ascii="Arial" w:eastAsia="Calibri" w:hAnsi="Arial" w:cs="Arial"/>
          <w:sz w:val="28"/>
          <w:szCs w:val="28"/>
        </w:rPr>
        <w:t xml:space="preserve"> diecisiete,</w:t>
      </w:r>
      <w:r w:rsidR="00EF1A40" w:rsidRPr="00CB6C4E">
        <w:rPr>
          <w:rFonts w:ascii="Arial" w:eastAsia="Calibri" w:hAnsi="Arial" w:cs="Arial"/>
          <w:sz w:val="28"/>
          <w:szCs w:val="28"/>
        </w:rPr>
        <w:t xml:space="preserve"> y menos cuando entró en el 18</w:t>
      </w:r>
      <w:r w:rsidR="00EF1A40">
        <w:rPr>
          <w:rFonts w:ascii="Arial" w:eastAsia="Calibri" w:hAnsi="Arial" w:cs="Arial"/>
          <w:sz w:val="28"/>
          <w:szCs w:val="28"/>
        </w:rPr>
        <w:t xml:space="preserve"> dos mil dieciocho</w:t>
      </w:r>
      <w:r w:rsidR="00EF1A40" w:rsidRPr="00CB6C4E">
        <w:rPr>
          <w:rFonts w:ascii="Arial" w:eastAsia="Calibri" w:hAnsi="Arial" w:cs="Arial"/>
          <w:sz w:val="28"/>
          <w:szCs w:val="28"/>
        </w:rPr>
        <w:t>. Entonces, definitivamente</w:t>
      </w:r>
      <w:r w:rsidR="00534928">
        <w:rPr>
          <w:rFonts w:ascii="Arial" w:eastAsia="Calibri" w:hAnsi="Arial" w:cs="Arial"/>
          <w:sz w:val="28"/>
          <w:szCs w:val="28"/>
        </w:rPr>
        <w:t>,</w:t>
      </w:r>
      <w:r w:rsidR="00EF1A40" w:rsidRPr="00CB6C4E">
        <w:rPr>
          <w:rFonts w:ascii="Arial" w:eastAsia="Calibri" w:hAnsi="Arial" w:cs="Arial"/>
          <w:sz w:val="28"/>
          <w:szCs w:val="28"/>
        </w:rPr>
        <w:t xml:space="preserve"> la experiencia está probada</w:t>
      </w:r>
      <w:r w:rsidR="00534928">
        <w:rPr>
          <w:rFonts w:ascii="Arial" w:eastAsia="Calibri" w:hAnsi="Arial" w:cs="Arial"/>
          <w:sz w:val="28"/>
          <w:szCs w:val="28"/>
        </w:rPr>
        <w:t>. Y,</w:t>
      </w:r>
      <w:r w:rsidR="00EF1A40" w:rsidRPr="00CB6C4E">
        <w:rPr>
          <w:rFonts w:ascii="Arial" w:eastAsia="Calibri" w:hAnsi="Arial" w:cs="Arial"/>
          <w:sz w:val="28"/>
          <w:szCs w:val="28"/>
        </w:rPr>
        <w:t xml:space="preserve"> recordemos que</w:t>
      </w:r>
      <w:r w:rsidR="00534928">
        <w:rPr>
          <w:rFonts w:ascii="Arial" w:eastAsia="Calibri" w:hAnsi="Arial" w:cs="Arial"/>
          <w:sz w:val="28"/>
          <w:szCs w:val="28"/>
        </w:rPr>
        <w:t>,</w:t>
      </w:r>
      <w:r w:rsidR="00EF1A40" w:rsidRPr="00CB6C4E">
        <w:rPr>
          <w:rFonts w:ascii="Arial" w:eastAsia="Calibri" w:hAnsi="Arial" w:cs="Arial"/>
          <w:sz w:val="28"/>
          <w:szCs w:val="28"/>
        </w:rPr>
        <w:t xml:space="preserve"> cuan</w:t>
      </w:r>
      <w:r w:rsidR="00EF1A40">
        <w:rPr>
          <w:rFonts w:ascii="Arial" w:eastAsia="Calibri" w:hAnsi="Arial" w:cs="Arial"/>
          <w:sz w:val="28"/>
          <w:szCs w:val="28"/>
        </w:rPr>
        <w:t>do se le designa un poder a un A</w:t>
      </w:r>
      <w:r w:rsidR="00EF1A40" w:rsidRPr="00CB6C4E">
        <w:rPr>
          <w:rFonts w:ascii="Arial" w:eastAsia="Calibri" w:hAnsi="Arial" w:cs="Arial"/>
          <w:sz w:val="28"/>
          <w:szCs w:val="28"/>
        </w:rPr>
        <w:t>bogado</w:t>
      </w:r>
      <w:r w:rsidR="00534928">
        <w:rPr>
          <w:rFonts w:ascii="Arial" w:eastAsia="Calibri" w:hAnsi="Arial" w:cs="Arial"/>
          <w:sz w:val="28"/>
          <w:szCs w:val="28"/>
        </w:rPr>
        <w:t>,</w:t>
      </w:r>
      <w:r w:rsidR="00EF1A40" w:rsidRPr="00CB6C4E">
        <w:rPr>
          <w:rFonts w:ascii="Arial" w:eastAsia="Calibri" w:hAnsi="Arial" w:cs="Arial"/>
          <w:sz w:val="28"/>
          <w:szCs w:val="28"/>
        </w:rPr>
        <w:t xml:space="preserve"> tiene una responsabilidad enorme </w:t>
      </w:r>
      <w:r w:rsidR="00534928">
        <w:rPr>
          <w:rFonts w:ascii="Arial" w:eastAsia="Calibri" w:hAnsi="Arial" w:cs="Arial"/>
          <w:sz w:val="28"/>
          <w:szCs w:val="28"/>
        </w:rPr>
        <w:t>en el ejercicio de su profesión. A</w:t>
      </w:r>
      <w:r w:rsidR="00EF1A40" w:rsidRPr="00CB6C4E">
        <w:rPr>
          <w:rFonts w:ascii="Arial" w:eastAsia="Calibri" w:hAnsi="Arial" w:cs="Arial"/>
          <w:sz w:val="28"/>
          <w:szCs w:val="28"/>
        </w:rPr>
        <w:t>hí es donde puede señalarse cualquier situación que no se lleve a cabo de manera adecuada.</w:t>
      </w:r>
      <w:r w:rsidR="00EF1A40">
        <w:rPr>
          <w:rFonts w:ascii="Arial" w:hAnsi="Arial" w:cs="Arial"/>
          <w:sz w:val="28"/>
          <w:szCs w:val="28"/>
        </w:rPr>
        <w:t xml:space="preserve"> </w:t>
      </w:r>
      <w:r w:rsidR="00EF1A40" w:rsidRPr="00CB6C4E">
        <w:rPr>
          <w:rFonts w:ascii="Arial" w:eastAsia="Calibri" w:hAnsi="Arial" w:cs="Arial"/>
          <w:sz w:val="28"/>
          <w:szCs w:val="28"/>
        </w:rPr>
        <w:t>Y</w:t>
      </w:r>
      <w:r w:rsidR="00EF1A40">
        <w:rPr>
          <w:rFonts w:ascii="Arial" w:eastAsia="Calibri" w:hAnsi="Arial" w:cs="Arial"/>
          <w:sz w:val="28"/>
          <w:szCs w:val="28"/>
        </w:rPr>
        <w:t>,</w:t>
      </w:r>
      <w:r w:rsidR="00EF1A40" w:rsidRPr="00CB6C4E">
        <w:rPr>
          <w:rFonts w:ascii="Arial" w:eastAsia="Calibri" w:hAnsi="Arial" w:cs="Arial"/>
          <w:sz w:val="28"/>
          <w:szCs w:val="28"/>
        </w:rPr>
        <w:t xml:space="preserve"> por supuesto que están diferentes asuntos y decirles, por eje</w:t>
      </w:r>
      <w:r w:rsidR="00534928">
        <w:rPr>
          <w:rFonts w:ascii="Arial" w:eastAsia="Calibri" w:hAnsi="Arial" w:cs="Arial"/>
          <w:sz w:val="28"/>
          <w:szCs w:val="28"/>
        </w:rPr>
        <w:t>mplo, de manera general, en la C</w:t>
      </w:r>
      <w:r w:rsidR="00EF1A40" w:rsidRPr="00CB6C4E">
        <w:rPr>
          <w:rFonts w:ascii="Arial" w:eastAsia="Calibri" w:hAnsi="Arial" w:cs="Arial"/>
          <w:sz w:val="28"/>
          <w:szCs w:val="28"/>
        </w:rPr>
        <w:t xml:space="preserve">oncesión de </w:t>
      </w:r>
      <w:proofErr w:type="spellStart"/>
      <w:r w:rsidR="00EF1A40" w:rsidRPr="00CB6C4E">
        <w:rPr>
          <w:rFonts w:ascii="Arial" w:eastAsia="Calibri" w:hAnsi="Arial" w:cs="Arial"/>
          <w:sz w:val="28"/>
          <w:szCs w:val="28"/>
        </w:rPr>
        <w:t>Bioilumina</w:t>
      </w:r>
      <w:proofErr w:type="spellEnd"/>
      <w:r w:rsidR="00534928">
        <w:rPr>
          <w:rFonts w:ascii="Arial" w:eastAsia="Calibri" w:hAnsi="Arial" w:cs="Arial"/>
          <w:sz w:val="28"/>
          <w:szCs w:val="28"/>
        </w:rPr>
        <w:t>, fíjense</w:t>
      </w:r>
      <w:r w:rsidR="00EF1A40" w:rsidRPr="00CB6C4E">
        <w:rPr>
          <w:rFonts w:ascii="Arial" w:eastAsia="Calibri" w:hAnsi="Arial" w:cs="Arial"/>
          <w:sz w:val="28"/>
          <w:szCs w:val="28"/>
        </w:rPr>
        <w:t>, nadie se fijó que</w:t>
      </w:r>
      <w:r w:rsidR="00534928">
        <w:rPr>
          <w:rFonts w:ascii="Arial" w:eastAsia="Calibri" w:hAnsi="Arial" w:cs="Arial"/>
          <w:sz w:val="28"/>
          <w:szCs w:val="28"/>
        </w:rPr>
        <w:t>,</w:t>
      </w:r>
      <w:r w:rsidR="00EF1A40" w:rsidRPr="00CB6C4E">
        <w:rPr>
          <w:rFonts w:ascii="Arial" w:eastAsia="Calibri" w:hAnsi="Arial" w:cs="Arial"/>
          <w:sz w:val="28"/>
          <w:szCs w:val="28"/>
        </w:rPr>
        <w:t xml:space="preserve"> no nos habían entregado alrededor de 700</w:t>
      </w:r>
      <w:r w:rsidR="00EF1A40">
        <w:rPr>
          <w:rFonts w:ascii="Arial" w:eastAsia="Calibri" w:hAnsi="Arial" w:cs="Arial"/>
          <w:sz w:val="28"/>
          <w:szCs w:val="28"/>
        </w:rPr>
        <w:t xml:space="preserve"> setecientas</w:t>
      </w:r>
      <w:r w:rsidR="00EF1A40" w:rsidRPr="00CB6C4E">
        <w:rPr>
          <w:rFonts w:ascii="Arial" w:eastAsia="Calibri" w:hAnsi="Arial" w:cs="Arial"/>
          <w:sz w:val="28"/>
          <w:szCs w:val="28"/>
        </w:rPr>
        <w:t xml:space="preserve"> luminarias</w:t>
      </w:r>
      <w:r w:rsidR="00EF1A40">
        <w:rPr>
          <w:rFonts w:ascii="Arial" w:eastAsia="Calibri" w:hAnsi="Arial" w:cs="Arial"/>
          <w:sz w:val="28"/>
          <w:szCs w:val="28"/>
        </w:rPr>
        <w:t>,</w:t>
      </w:r>
      <w:r w:rsidR="00EF1A40" w:rsidRPr="00CB6C4E">
        <w:rPr>
          <w:rFonts w:ascii="Arial" w:eastAsia="Calibri" w:hAnsi="Arial" w:cs="Arial"/>
          <w:sz w:val="28"/>
          <w:szCs w:val="28"/>
        </w:rPr>
        <w:t xml:space="preserve"> y ya habíamos recibido todo, sin contar que las luminarias que nos colocaron</w:t>
      </w:r>
      <w:r w:rsidR="00534928">
        <w:rPr>
          <w:rFonts w:ascii="Arial" w:eastAsia="Calibri" w:hAnsi="Arial" w:cs="Arial"/>
          <w:sz w:val="28"/>
          <w:szCs w:val="28"/>
        </w:rPr>
        <w:t>,</w:t>
      </w:r>
      <w:r w:rsidR="00EF1A40" w:rsidRPr="00CB6C4E">
        <w:rPr>
          <w:rFonts w:ascii="Arial" w:eastAsia="Calibri" w:hAnsi="Arial" w:cs="Arial"/>
          <w:sz w:val="28"/>
          <w:szCs w:val="28"/>
        </w:rPr>
        <w:t xml:space="preserve"> ni siquiera fueron las contratadas. En fin, muchísimas irregularidad</w:t>
      </w:r>
      <w:r w:rsidR="00EF1A40">
        <w:rPr>
          <w:rFonts w:ascii="Arial" w:eastAsia="Calibri" w:hAnsi="Arial" w:cs="Arial"/>
          <w:sz w:val="28"/>
          <w:szCs w:val="28"/>
        </w:rPr>
        <w:t>es que se hicieron valer en el J</w:t>
      </w:r>
      <w:r w:rsidR="00EF1A40" w:rsidRPr="00CB6C4E">
        <w:rPr>
          <w:rFonts w:ascii="Arial" w:eastAsia="Calibri" w:hAnsi="Arial" w:cs="Arial"/>
          <w:sz w:val="28"/>
          <w:szCs w:val="28"/>
        </w:rPr>
        <w:t>uicio. Entonces, por supuesto que</w:t>
      </w:r>
      <w:r w:rsidR="00534928">
        <w:rPr>
          <w:rFonts w:ascii="Arial" w:eastAsia="Calibri" w:hAnsi="Arial" w:cs="Arial"/>
          <w:sz w:val="28"/>
          <w:szCs w:val="28"/>
        </w:rPr>
        <w:t>,</w:t>
      </w:r>
      <w:r w:rsidR="00EF1A40" w:rsidRPr="00CB6C4E">
        <w:rPr>
          <w:rFonts w:ascii="Arial" w:eastAsia="Calibri" w:hAnsi="Arial" w:cs="Arial"/>
          <w:sz w:val="28"/>
          <w:szCs w:val="28"/>
        </w:rPr>
        <w:t xml:space="preserve"> tie</w:t>
      </w:r>
      <w:r w:rsidR="00EF1A40">
        <w:rPr>
          <w:rFonts w:ascii="Arial" w:eastAsia="Calibri" w:hAnsi="Arial" w:cs="Arial"/>
          <w:sz w:val="28"/>
          <w:szCs w:val="28"/>
        </w:rPr>
        <w:t>ne el aval y que cumple con la L</w:t>
      </w:r>
      <w:r w:rsidR="00EF1A40" w:rsidRPr="00CB6C4E">
        <w:rPr>
          <w:rFonts w:ascii="Arial" w:eastAsia="Calibri" w:hAnsi="Arial" w:cs="Arial"/>
          <w:sz w:val="28"/>
          <w:szCs w:val="28"/>
        </w:rPr>
        <w:t>ey</w:t>
      </w:r>
      <w:r w:rsidR="00534928">
        <w:rPr>
          <w:rFonts w:ascii="Arial" w:eastAsia="Calibri" w:hAnsi="Arial" w:cs="Arial"/>
          <w:sz w:val="28"/>
          <w:szCs w:val="28"/>
        </w:rPr>
        <w:t>,</w:t>
      </w:r>
      <w:r w:rsidR="00EF1A40" w:rsidRPr="00CB6C4E">
        <w:rPr>
          <w:rFonts w:ascii="Arial" w:eastAsia="Calibri" w:hAnsi="Arial" w:cs="Arial"/>
          <w:sz w:val="28"/>
          <w:szCs w:val="28"/>
        </w:rPr>
        <w:t xml:space="preserve"> para poderse hacer cargo de estos procesos</w:t>
      </w:r>
      <w:r w:rsidR="00534928">
        <w:rPr>
          <w:rFonts w:ascii="Arial" w:eastAsia="Calibri" w:hAnsi="Arial" w:cs="Arial"/>
          <w:sz w:val="28"/>
          <w:szCs w:val="28"/>
        </w:rPr>
        <w:t>,</w:t>
      </w:r>
      <w:r w:rsidR="00EF1A40" w:rsidRPr="00CB6C4E">
        <w:rPr>
          <w:rFonts w:ascii="Arial" w:eastAsia="Calibri" w:hAnsi="Arial" w:cs="Arial"/>
          <w:sz w:val="28"/>
          <w:szCs w:val="28"/>
        </w:rPr>
        <w:t xml:space="preserve"> y que además de todo esto no nos va a generar un egreso extraordinario.</w:t>
      </w:r>
      <w:r w:rsidR="00EF1A40">
        <w:rPr>
          <w:rFonts w:ascii="Arial" w:hAnsi="Arial" w:cs="Arial"/>
          <w:sz w:val="28"/>
          <w:szCs w:val="28"/>
        </w:rPr>
        <w:t xml:space="preserve"> </w:t>
      </w:r>
      <w:r w:rsidR="00D557EA">
        <w:rPr>
          <w:rFonts w:ascii="Arial" w:eastAsia="Calibri" w:hAnsi="Arial" w:cs="Arial"/>
          <w:sz w:val="28"/>
          <w:szCs w:val="28"/>
        </w:rPr>
        <w:t xml:space="preserve">De verdad, </w:t>
      </w:r>
      <w:r w:rsidR="00EF1A40">
        <w:rPr>
          <w:rFonts w:ascii="Arial" w:eastAsia="Calibri" w:hAnsi="Arial" w:cs="Arial"/>
          <w:sz w:val="28"/>
          <w:szCs w:val="28"/>
        </w:rPr>
        <w:t>U</w:t>
      </w:r>
      <w:r w:rsidR="00EF1A40" w:rsidRPr="00CB6C4E">
        <w:rPr>
          <w:rFonts w:ascii="Arial" w:eastAsia="Calibri" w:hAnsi="Arial" w:cs="Arial"/>
          <w:sz w:val="28"/>
          <w:szCs w:val="28"/>
        </w:rPr>
        <w:t>stedes</w:t>
      </w:r>
      <w:r w:rsidR="00D557EA">
        <w:rPr>
          <w:rFonts w:ascii="Arial" w:eastAsia="Calibri" w:hAnsi="Arial" w:cs="Arial"/>
          <w:sz w:val="28"/>
          <w:szCs w:val="28"/>
        </w:rPr>
        <w:t>, consulten con cualquier Despacho, recibimos muchísimos D</w:t>
      </w:r>
      <w:r w:rsidR="00EF1A40" w:rsidRPr="00CB6C4E">
        <w:rPr>
          <w:rFonts w:ascii="Arial" w:eastAsia="Calibri" w:hAnsi="Arial" w:cs="Arial"/>
          <w:sz w:val="28"/>
          <w:szCs w:val="28"/>
        </w:rPr>
        <w:t xml:space="preserve">espachos, por lo </w:t>
      </w:r>
      <w:r w:rsidR="00EF1A40">
        <w:rPr>
          <w:rFonts w:ascii="Arial" w:eastAsia="Calibri" w:hAnsi="Arial" w:cs="Arial"/>
          <w:sz w:val="28"/>
          <w:szCs w:val="28"/>
        </w:rPr>
        <w:t>mismo que comenta mi compañera S</w:t>
      </w:r>
      <w:r w:rsidR="00EF1A40" w:rsidRPr="00CB6C4E">
        <w:rPr>
          <w:rFonts w:ascii="Arial" w:eastAsia="Calibri" w:hAnsi="Arial" w:cs="Arial"/>
          <w:sz w:val="28"/>
          <w:szCs w:val="28"/>
        </w:rPr>
        <w:t xml:space="preserve">índica, se requiere de una </w:t>
      </w:r>
      <w:proofErr w:type="spellStart"/>
      <w:r w:rsidR="00EF1A40" w:rsidRPr="00CB6C4E">
        <w:rPr>
          <w:rFonts w:ascii="Arial" w:eastAsia="Calibri" w:hAnsi="Arial" w:cs="Arial"/>
          <w:sz w:val="28"/>
          <w:szCs w:val="28"/>
        </w:rPr>
        <w:t>expertise</w:t>
      </w:r>
      <w:proofErr w:type="spellEnd"/>
      <w:r w:rsidR="00EF1A40" w:rsidRPr="00CB6C4E">
        <w:rPr>
          <w:rFonts w:ascii="Arial" w:eastAsia="Calibri" w:hAnsi="Arial" w:cs="Arial"/>
          <w:sz w:val="28"/>
          <w:szCs w:val="28"/>
        </w:rPr>
        <w:t xml:space="preserve"> muy especial</w:t>
      </w:r>
      <w:r w:rsidR="00D24982">
        <w:rPr>
          <w:rFonts w:ascii="Arial" w:eastAsia="Calibri" w:hAnsi="Arial" w:cs="Arial"/>
          <w:sz w:val="28"/>
          <w:szCs w:val="28"/>
        </w:rPr>
        <w:t>. A</w:t>
      </w:r>
      <w:r w:rsidR="00EF1A40" w:rsidRPr="00CB6C4E">
        <w:rPr>
          <w:rFonts w:ascii="Arial" w:eastAsia="Calibri" w:hAnsi="Arial" w:cs="Arial"/>
          <w:sz w:val="28"/>
          <w:szCs w:val="28"/>
        </w:rPr>
        <w:t>demás</w:t>
      </w:r>
      <w:r w:rsidR="00D24982">
        <w:rPr>
          <w:rFonts w:ascii="Arial" w:eastAsia="Calibri" w:hAnsi="Arial" w:cs="Arial"/>
          <w:sz w:val="28"/>
          <w:szCs w:val="28"/>
        </w:rPr>
        <w:t>,</w:t>
      </w:r>
      <w:r w:rsidR="00EF1A40" w:rsidRPr="00CB6C4E">
        <w:rPr>
          <w:rFonts w:ascii="Arial" w:eastAsia="Calibri" w:hAnsi="Arial" w:cs="Arial"/>
          <w:sz w:val="28"/>
          <w:szCs w:val="28"/>
        </w:rPr>
        <w:t xml:space="preserve"> estuvimos luchando con</w:t>
      </w:r>
      <w:r w:rsidR="00D24982">
        <w:rPr>
          <w:rFonts w:ascii="Arial" w:eastAsia="Calibri" w:hAnsi="Arial" w:cs="Arial"/>
          <w:sz w:val="28"/>
          <w:szCs w:val="28"/>
        </w:rPr>
        <w:t xml:space="preserve"> un poder enorme, </w:t>
      </w:r>
      <w:r w:rsidR="00EF1A40">
        <w:rPr>
          <w:rFonts w:ascii="Arial" w:eastAsia="Calibri" w:hAnsi="Arial" w:cs="Arial"/>
          <w:sz w:val="28"/>
          <w:szCs w:val="28"/>
        </w:rPr>
        <w:t>en el Gobierno del E</w:t>
      </w:r>
      <w:r w:rsidR="00EF1A40" w:rsidRPr="00CB6C4E">
        <w:rPr>
          <w:rFonts w:ascii="Arial" w:eastAsia="Calibri" w:hAnsi="Arial" w:cs="Arial"/>
          <w:sz w:val="28"/>
          <w:szCs w:val="28"/>
        </w:rPr>
        <w:t>stado. Entonces, realmente fue complicado, ya dem</w:t>
      </w:r>
      <w:r w:rsidR="00D24982">
        <w:rPr>
          <w:rFonts w:ascii="Arial" w:eastAsia="Calibri" w:hAnsi="Arial" w:cs="Arial"/>
          <w:sz w:val="28"/>
          <w:szCs w:val="28"/>
        </w:rPr>
        <w:t>ostró en el seguimiento de los J</w:t>
      </w:r>
      <w:r w:rsidR="00EF1A40" w:rsidRPr="00CB6C4E">
        <w:rPr>
          <w:rFonts w:ascii="Arial" w:eastAsia="Calibri" w:hAnsi="Arial" w:cs="Arial"/>
          <w:sz w:val="28"/>
          <w:szCs w:val="28"/>
        </w:rPr>
        <w:t>uicios</w:t>
      </w:r>
      <w:r w:rsidR="00D24982">
        <w:rPr>
          <w:rFonts w:ascii="Arial" w:eastAsia="Calibri" w:hAnsi="Arial" w:cs="Arial"/>
          <w:sz w:val="28"/>
          <w:szCs w:val="28"/>
        </w:rPr>
        <w:t>,</w:t>
      </w:r>
      <w:r w:rsidR="00EF1A40" w:rsidRPr="00CB6C4E">
        <w:rPr>
          <w:rFonts w:ascii="Arial" w:eastAsia="Calibri" w:hAnsi="Arial" w:cs="Arial"/>
          <w:sz w:val="28"/>
          <w:szCs w:val="28"/>
        </w:rPr>
        <w:t xml:space="preserve"> y sin problema, en su momento que tuviera que hacerse, puede rendir el informe, en lo que no entorpezca la estrategia j</w:t>
      </w:r>
      <w:r w:rsidR="00D24982">
        <w:rPr>
          <w:rFonts w:ascii="Arial" w:eastAsia="Calibri" w:hAnsi="Arial" w:cs="Arial"/>
          <w:sz w:val="28"/>
          <w:szCs w:val="28"/>
        </w:rPr>
        <w:t xml:space="preserve">urídica </w:t>
      </w:r>
      <w:r w:rsidR="00EF1A40" w:rsidRPr="00CB6C4E">
        <w:rPr>
          <w:rFonts w:ascii="Arial" w:eastAsia="Calibri" w:hAnsi="Arial" w:cs="Arial"/>
          <w:sz w:val="28"/>
          <w:szCs w:val="28"/>
        </w:rPr>
        <w:t>que se está llevando a cabo. Entonces, si hablamos de un ahorro, sí es un ahorro, p</w:t>
      </w:r>
      <w:r w:rsidR="00D24982">
        <w:rPr>
          <w:rFonts w:ascii="Arial" w:eastAsia="Calibri" w:hAnsi="Arial" w:cs="Arial"/>
          <w:sz w:val="28"/>
          <w:szCs w:val="28"/>
        </w:rPr>
        <w:t xml:space="preserve">orque una misma persona </w:t>
      </w:r>
      <w:r w:rsidR="00EF1A40" w:rsidRPr="00CB6C4E">
        <w:rPr>
          <w:rFonts w:ascii="Arial" w:eastAsia="Calibri" w:hAnsi="Arial" w:cs="Arial"/>
          <w:sz w:val="28"/>
          <w:szCs w:val="28"/>
        </w:rPr>
        <w:t>estaría llevando a cabo esas dos funciones</w:t>
      </w:r>
      <w:r w:rsidR="00D24982">
        <w:rPr>
          <w:rFonts w:ascii="Arial" w:eastAsia="Calibri" w:hAnsi="Arial" w:cs="Arial"/>
          <w:sz w:val="28"/>
          <w:szCs w:val="28"/>
        </w:rPr>
        <w:t>. Y,</w:t>
      </w:r>
      <w:r w:rsidR="00EF1A40" w:rsidRPr="00CB6C4E">
        <w:rPr>
          <w:rFonts w:ascii="Arial" w:eastAsia="Calibri" w:hAnsi="Arial" w:cs="Arial"/>
          <w:sz w:val="28"/>
          <w:szCs w:val="28"/>
        </w:rPr>
        <w:t xml:space="preserve"> les digo, infinidad de </w:t>
      </w:r>
      <w:r w:rsidR="00EF1A40" w:rsidRPr="00CB6C4E">
        <w:rPr>
          <w:rFonts w:ascii="Arial" w:eastAsia="Calibri" w:hAnsi="Arial" w:cs="Arial"/>
          <w:sz w:val="28"/>
          <w:szCs w:val="28"/>
        </w:rPr>
        <w:lastRenderedPageBreak/>
        <w:t>propuestas recibimos</w:t>
      </w:r>
      <w:r w:rsidR="00D24982">
        <w:rPr>
          <w:rFonts w:ascii="Arial" w:eastAsia="Calibri" w:hAnsi="Arial" w:cs="Arial"/>
          <w:sz w:val="28"/>
          <w:szCs w:val="28"/>
        </w:rPr>
        <w:t>,</w:t>
      </w:r>
      <w:r w:rsidR="00EF1A40" w:rsidRPr="00CB6C4E">
        <w:rPr>
          <w:rFonts w:ascii="Arial" w:eastAsia="Calibri" w:hAnsi="Arial" w:cs="Arial"/>
          <w:sz w:val="28"/>
          <w:szCs w:val="28"/>
        </w:rPr>
        <w:t xml:space="preserve"> y la que recu</w:t>
      </w:r>
      <w:r w:rsidR="00D24982">
        <w:rPr>
          <w:rFonts w:ascii="Arial" w:eastAsia="Calibri" w:hAnsi="Arial" w:cs="Arial"/>
          <w:sz w:val="28"/>
          <w:szCs w:val="28"/>
        </w:rPr>
        <w:t>erdo más reciente, nos cobraba $5´000,000.00 (C</w:t>
      </w:r>
      <w:r w:rsidR="00EF1A40" w:rsidRPr="00CB6C4E">
        <w:rPr>
          <w:rFonts w:ascii="Arial" w:eastAsia="Calibri" w:hAnsi="Arial" w:cs="Arial"/>
          <w:sz w:val="28"/>
          <w:szCs w:val="28"/>
        </w:rPr>
        <w:t>inco millones de pesos</w:t>
      </w:r>
      <w:r w:rsidR="00D24982">
        <w:rPr>
          <w:rFonts w:ascii="Arial" w:eastAsia="Calibri" w:hAnsi="Arial" w:cs="Arial"/>
          <w:sz w:val="28"/>
          <w:szCs w:val="28"/>
        </w:rPr>
        <w:t xml:space="preserve"> 00/100 m.n.) </w:t>
      </w:r>
      <w:r w:rsidR="00EF1A40" w:rsidRPr="00CB6C4E">
        <w:rPr>
          <w:rFonts w:ascii="Arial" w:eastAsia="Calibri" w:hAnsi="Arial" w:cs="Arial"/>
          <w:sz w:val="28"/>
          <w:szCs w:val="28"/>
        </w:rPr>
        <w:t xml:space="preserve"> por llevar la defensa en un trienio.</w:t>
      </w:r>
      <w:r w:rsidR="00EF1A40">
        <w:rPr>
          <w:rFonts w:ascii="Arial" w:hAnsi="Arial" w:cs="Arial"/>
          <w:sz w:val="28"/>
          <w:szCs w:val="28"/>
        </w:rPr>
        <w:t xml:space="preserve"> </w:t>
      </w:r>
      <w:r w:rsidR="00EF1A40" w:rsidRPr="00CB6C4E">
        <w:rPr>
          <w:rFonts w:ascii="Arial" w:eastAsia="Calibri" w:hAnsi="Arial" w:cs="Arial"/>
          <w:sz w:val="28"/>
          <w:szCs w:val="28"/>
        </w:rPr>
        <w:t>Pues</w:t>
      </w:r>
      <w:r w:rsidR="00D24982">
        <w:rPr>
          <w:rFonts w:ascii="Arial" w:eastAsia="Calibri" w:hAnsi="Arial" w:cs="Arial"/>
          <w:sz w:val="28"/>
          <w:szCs w:val="28"/>
        </w:rPr>
        <w:t>,</w:t>
      </w:r>
      <w:r w:rsidR="00EF1A40" w:rsidRPr="00CB6C4E">
        <w:rPr>
          <w:rFonts w:ascii="Arial" w:eastAsia="Calibri" w:hAnsi="Arial" w:cs="Arial"/>
          <w:sz w:val="28"/>
          <w:szCs w:val="28"/>
        </w:rPr>
        <w:t xml:space="preserve"> claro que</w:t>
      </w:r>
      <w:r w:rsidR="00D24982">
        <w:rPr>
          <w:rFonts w:ascii="Arial" w:eastAsia="Calibri" w:hAnsi="Arial" w:cs="Arial"/>
          <w:sz w:val="28"/>
          <w:szCs w:val="28"/>
        </w:rPr>
        <w:t>, es un negocio jugoso. Fueron más de $1,100´000,000.00 (M</w:t>
      </w:r>
      <w:r w:rsidR="00EF1A40" w:rsidRPr="00CB6C4E">
        <w:rPr>
          <w:rFonts w:ascii="Arial" w:eastAsia="Calibri" w:hAnsi="Arial" w:cs="Arial"/>
          <w:sz w:val="28"/>
          <w:szCs w:val="28"/>
        </w:rPr>
        <w:t>il cien millones de pesos</w:t>
      </w:r>
      <w:r w:rsidR="00D24982">
        <w:rPr>
          <w:rFonts w:ascii="Arial" w:eastAsia="Calibri" w:hAnsi="Arial" w:cs="Arial"/>
          <w:sz w:val="28"/>
          <w:szCs w:val="28"/>
        </w:rPr>
        <w:t xml:space="preserve"> 00/100 m.n.)</w:t>
      </w:r>
      <w:r w:rsidR="00EF1A40" w:rsidRPr="00CB6C4E">
        <w:rPr>
          <w:rFonts w:ascii="Arial" w:eastAsia="Calibri" w:hAnsi="Arial" w:cs="Arial"/>
          <w:sz w:val="28"/>
          <w:szCs w:val="28"/>
        </w:rPr>
        <w:t xml:space="preserve"> con lo que nosotros pudimos comprometer</w:t>
      </w:r>
      <w:r w:rsidR="00D24982">
        <w:rPr>
          <w:rFonts w:ascii="Arial" w:eastAsia="Calibri" w:hAnsi="Arial" w:cs="Arial"/>
          <w:sz w:val="28"/>
          <w:szCs w:val="28"/>
        </w:rPr>
        <w:t xml:space="preserve">, </w:t>
      </w:r>
      <w:r w:rsidR="00EF1A40" w:rsidRPr="00CB6C4E">
        <w:rPr>
          <w:rFonts w:ascii="Arial" w:eastAsia="Calibri" w:hAnsi="Arial" w:cs="Arial"/>
          <w:sz w:val="28"/>
          <w:szCs w:val="28"/>
        </w:rPr>
        <w:t>o quienes estuvieron comprometieron</w:t>
      </w:r>
      <w:r w:rsidR="00D24982">
        <w:rPr>
          <w:rFonts w:ascii="Arial" w:eastAsia="Calibri" w:hAnsi="Arial" w:cs="Arial"/>
          <w:sz w:val="28"/>
          <w:szCs w:val="28"/>
        </w:rPr>
        <w:t>,</w:t>
      </w:r>
      <w:r w:rsidR="00EF1A40" w:rsidRPr="00CB6C4E">
        <w:rPr>
          <w:rFonts w:ascii="Arial" w:eastAsia="Calibri" w:hAnsi="Arial" w:cs="Arial"/>
          <w:sz w:val="28"/>
          <w:szCs w:val="28"/>
        </w:rPr>
        <w:t xml:space="preserve"> el ejercicio del gasto público. Entonces, tiene toda la </w:t>
      </w:r>
      <w:proofErr w:type="spellStart"/>
      <w:r w:rsidR="00EF1A40" w:rsidRPr="00CB6C4E">
        <w:rPr>
          <w:rFonts w:ascii="Arial" w:eastAsia="Calibri" w:hAnsi="Arial" w:cs="Arial"/>
          <w:sz w:val="28"/>
          <w:szCs w:val="28"/>
        </w:rPr>
        <w:t>expertise</w:t>
      </w:r>
      <w:proofErr w:type="spellEnd"/>
      <w:r w:rsidR="00EF1A40" w:rsidRPr="00CB6C4E">
        <w:rPr>
          <w:rFonts w:ascii="Arial" w:eastAsia="Calibri" w:hAnsi="Arial" w:cs="Arial"/>
          <w:sz w:val="28"/>
          <w:szCs w:val="28"/>
        </w:rPr>
        <w:t>, además que tiene una responsabilidad</w:t>
      </w:r>
      <w:r w:rsidR="00D24982">
        <w:rPr>
          <w:rFonts w:ascii="Arial" w:eastAsia="Calibri" w:hAnsi="Arial" w:cs="Arial"/>
          <w:sz w:val="28"/>
          <w:szCs w:val="28"/>
        </w:rPr>
        <w:t xml:space="preserve"> enorme de llevar a cabo los J</w:t>
      </w:r>
      <w:r w:rsidR="00EF1A40" w:rsidRPr="00CB6C4E">
        <w:rPr>
          <w:rFonts w:ascii="Arial" w:eastAsia="Calibri" w:hAnsi="Arial" w:cs="Arial"/>
          <w:sz w:val="28"/>
          <w:szCs w:val="28"/>
        </w:rPr>
        <w:t>uicios de la manera adecuada</w:t>
      </w:r>
      <w:r w:rsidR="00D24982">
        <w:rPr>
          <w:rFonts w:ascii="Arial" w:eastAsia="Calibri" w:hAnsi="Arial" w:cs="Arial"/>
          <w:sz w:val="28"/>
          <w:szCs w:val="28"/>
        </w:rPr>
        <w:t>,</w:t>
      </w:r>
      <w:r w:rsidR="00EF1A40" w:rsidRPr="00CB6C4E">
        <w:rPr>
          <w:rFonts w:ascii="Arial" w:eastAsia="Calibri" w:hAnsi="Arial" w:cs="Arial"/>
          <w:sz w:val="28"/>
          <w:szCs w:val="28"/>
        </w:rPr>
        <w:t xml:space="preserve"> y si no, pues también tendrá que responder</w:t>
      </w:r>
      <w:r w:rsidR="00D24982">
        <w:rPr>
          <w:rFonts w:ascii="Arial" w:eastAsia="Calibri" w:hAnsi="Arial" w:cs="Arial"/>
          <w:sz w:val="28"/>
          <w:szCs w:val="28"/>
        </w:rPr>
        <w:t>,</w:t>
      </w:r>
      <w:r w:rsidR="00EF1A40" w:rsidRPr="00CB6C4E">
        <w:rPr>
          <w:rFonts w:ascii="Arial" w:eastAsia="Calibri" w:hAnsi="Arial" w:cs="Arial"/>
          <w:sz w:val="28"/>
          <w:szCs w:val="28"/>
        </w:rPr>
        <w:t xml:space="preserve"> si hace un ejercicio indebido de esta función que se le tendría que estar encomendando</w:t>
      </w:r>
      <w:r w:rsidR="00D24982">
        <w:rPr>
          <w:rFonts w:ascii="Arial" w:eastAsia="Calibri" w:hAnsi="Arial" w:cs="Arial"/>
          <w:sz w:val="28"/>
          <w:szCs w:val="28"/>
        </w:rPr>
        <w:t>,</w:t>
      </w:r>
      <w:r w:rsidR="00EF1A40" w:rsidRPr="00CB6C4E">
        <w:rPr>
          <w:rFonts w:ascii="Arial" w:eastAsia="Calibri" w:hAnsi="Arial" w:cs="Arial"/>
          <w:sz w:val="28"/>
          <w:szCs w:val="28"/>
        </w:rPr>
        <w:t xml:space="preserve"> a través </w:t>
      </w:r>
      <w:r w:rsidR="00EF1A40">
        <w:rPr>
          <w:rFonts w:ascii="Arial" w:eastAsia="Calibri" w:hAnsi="Arial" w:cs="Arial"/>
          <w:sz w:val="28"/>
          <w:szCs w:val="28"/>
        </w:rPr>
        <w:t>de esta Iniciativa. Es cuanto, Señora S</w:t>
      </w:r>
      <w:r w:rsidR="00EF1A40" w:rsidRPr="00CB6C4E">
        <w:rPr>
          <w:rFonts w:ascii="Arial" w:eastAsia="Calibri" w:hAnsi="Arial" w:cs="Arial"/>
          <w:sz w:val="28"/>
          <w:szCs w:val="28"/>
        </w:rPr>
        <w:t>ecretaria.</w:t>
      </w:r>
      <w:r w:rsidR="00EF1A40">
        <w:rPr>
          <w:rFonts w:ascii="Arial" w:eastAsia="Calibri" w:hAnsi="Arial" w:cs="Arial"/>
          <w:sz w:val="28"/>
          <w:szCs w:val="28"/>
        </w:rPr>
        <w:t xml:space="preserve"> </w:t>
      </w:r>
      <w:r w:rsidR="00EF1A40">
        <w:rPr>
          <w:rFonts w:ascii="Arial" w:eastAsia="Calibri" w:hAnsi="Arial" w:cs="Arial"/>
          <w:b/>
          <w:i/>
          <w:sz w:val="28"/>
          <w:szCs w:val="28"/>
        </w:rPr>
        <w:t xml:space="preserve">C. Regidor Ernesto Sánchez </w:t>
      </w:r>
      <w:proofErr w:type="spellStart"/>
      <w:r w:rsidR="00EF1A40">
        <w:rPr>
          <w:rFonts w:ascii="Arial" w:eastAsia="Calibri" w:hAnsi="Arial" w:cs="Arial"/>
          <w:b/>
          <w:i/>
          <w:sz w:val="28"/>
          <w:szCs w:val="28"/>
        </w:rPr>
        <w:t>Sánchez</w:t>
      </w:r>
      <w:proofErr w:type="spellEnd"/>
      <w:r w:rsidR="00EF1A40">
        <w:rPr>
          <w:rFonts w:ascii="Arial" w:eastAsia="Calibri" w:hAnsi="Arial" w:cs="Arial"/>
          <w:b/>
          <w:i/>
          <w:sz w:val="28"/>
          <w:szCs w:val="28"/>
        </w:rPr>
        <w:t>:</w:t>
      </w:r>
      <w:r w:rsidR="002968A2">
        <w:rPr>
          <w:rFonts w:ascii="Arial" w:eastAsia="Calibri" w:hAnsi="Arial" w:cs="Arial"/>
          <w:b/>
          <w:i/>
          <w:sz w:val="28"/>
          <w:szCs w:val="28"/>
        </w:rPr>
        <w:t xml:space="preserve"> </w:t>
      </w:r>
      <w:r w:rsidR="002968A2" w:rsidRPr="00CB6C4E">
        <w:rPr>
          <w:rFonts w:ascii="Arial" w:eastAsia="Calibri" w:hAnsi="Arial" w:cs="Arial"/>
          <w:sz w:val="28"/>
          <w:szCs w:val="28"/>
        </w:rPr>
        <w:t>Sí, muchas gracias.</w:t>
      </w:r>
      <w:r w:rsidR="002968A2">
        <w:rPr>
          <w:rFonts w:ascii="Arial" w:hAnsi="Arial" w:cs="Arial"/>
          <w:sz w:val="28"/>
          <w:szCs w:val="28"/>
        </w:rPr>
        <w:t xml:space="preserve"> </w:t>
      </w:r>
      <w:r w:rsidR="002968A2" w:rsidRPr="00CB6C4E">
        <w:rPr>
          <w:rFonts w:ascii="Arial" w:eastAsia="Calibri" w:hAnsi="Arial" w:cs="Arial"/>
          <w:sz w:val="28"/>
          <w:szCs w:val="28"/>
        </w:rPr>
        <w:t>Abonando un poco a esto, la verdad es qu</w:t>
      </w:r>
      <w:r w:rsidR="001B6542">
        <w:rPr>
          <w:rFonts w:ascii="Arial" w:eastAsia="Calibri" w:hAnsi="Arial" w:cs="Arial"/>
          <w:sz w:val="28"/>
          <w:szCs w:val="28"/>
        </w:rPr>
        <w:t xml:space="preserve">e es un acierto, nosotros como Abogados Litigantes, </w:t>
      </w:r>
      <w:r w:rsidR="002968A2" w:rsidRPr="00CB6C4E">
        <w:rPr>
          <w:rFonts w:ascii="Arial" w:eastAsia="Calibri" w:hAnsi="Arial" w:cs="Arial"/>
          <w:sz w:val="28"/>
          <w:szCs w:val="28"/>
        </w:rPr>
        <w:t>le llamamos en el argo</w:t>
      </w:r>
      <w:r w:rsidR="001B6542">
        <w:rPr>
          <w:rFonts w:ascii="Arial" w:eastAsia="Calibri" w:hAnsi="Arial" w:cs="Arial"/>
          <w:sz w:val="28"/>
          <w:szCs w:val="28"/>
        </w:rPr>
        <w:t>t</w:t>
      </w:r>
      <w:r w:rsidR="002968A2" w:rsidRPr="00CB6C4E">
        <w:rPr>
          <w:rFonts w:ascii="Arial" w:eastAsia="Calibri" w:hAnsi="Arial" w:cs="Arial"/>
          <w:sz w:val="28"/>
          <w:szCs w:val="28"/>
        </w:rPr>
        <w:t xml:space="preserve"> de litigio</w:t>
      </w:r>
      <w:r w:rsidR="00410087">
        <w:rPr>
          <w:rFonts w:ascii="Arial" w:eastAsia="Calibri" w:hAnsi="Arial" w:cs="Arial"/>
          <w:sz w:val="28"/>
          <w:szCs w:val="28"/>
        </w:rPr>
        <w:t>,</w:t>
      </w:r>
      <w:r w:rsidR="002968A2" w:rsidRPr="00CB6C4E">
        <w:rPr>
          <w:rFonts w:ascii="Arial" w:eastAsia="Calibri" w:hAnsi="Arial" w:cs="Arial"/>
          <w:sz w:val="28"/>
          <w:szCs w:val="28"/>
        </w:rPr>
        <w:t xml:space="preserve"> asuntos manoseados, cuando muchos</w:t>
      </w:r>
      <w:r w:rsidR="00410087">
        <w:rPr>
          <w:rFonts w:ascii="Arial" w:eastAsia="Calibri" w:hAnsi="Arial" w:cs="Arial"/>
          <w:sz w:val="28"/>
          <w:szCs w:val="28"/>
        </w:rPr>
        <w:t>,</w:t>
      </w:r>
      <w:r w:rsidR="002968A2" w:rsidRPr="00CB6C4E">
        <w:rPr>
          <w:rFonts w:ascii="Arial" w:eastAsia="Calibri" w:hAnsi="Arial" w:cs="Arial"/>
          <w:sz w:val="28"/>
          <w:szCs w:val="28"/>
        </w:rPr>
        <w:t xml:space="preserve"> en su mom</w:t>
      </w:r>
      <w:r w:rsidR="001B6542">
        <w:rPr>
          <w:rFonts w:ascii="Arial" w:eastAsia="Calibri" w:hAnsi="Arial" w:cs="Arial"/>
          <w:sz w:val="28"/>
          <w:szCs w:val="28"/>
        </w:rPr>
        <w:t>ento intervienen dentro de los J</w:t>
      </w:r>
      <w:r w:rsidR="002968A2" w:rsidRPr="00CB6C4E">
        <w:rPr>
          <w:rFonts w:ascii="Arial" w:eastAsia="Calibri" w:hAnsi="Arial" w:cs="Arial"/>
          <w:sz w:val="28"/>
          <w:szCs w:val="28"/>
        </w:rPr>
        <w:t>uicios. Diferentes maneras de pensar, diferentes criterios y diferentes estrategias</w:t>
      </w:r>
      <w:r w:rsidR="00410087">
        <w:rPr>
          <w:rFonts w:ascii="Arial" w:eastAsia="Calibri" w:hAnsi="Arial" w:cs="Arial"/>
          <w:sz w:val="28"/>
          <w:szCs w:val="28"/>
        </w:rPr>
        <w:t>,</w:t>
      </w:r>
      <w:r w:rsidR="002968A2" w:rsidRPr="00CB6C4E">
        <w:rPr>
          <w:rFonts w:ascii="Arial" w:eastAsia="Calibri" w:hAnsi="Arial" w:cs="Arial"/>
          <w:sz w:val="28"/>
          <w:szCs w:val="28"/>
        </w:rPr>
        <w:t xml:space="preserve"> para llevar muchas v</w:t>
      </w:r>
      <w:r w:rsidR="001B6542">
        <w:rPr>
          <w:rFonts w:ascii="Arial" w:eastAsia="Calibri" w:hAnsi="Arial" w:cs="Arial"/>
          <w:sz w:val="28"/>
          <w:szCs w:val="28"/>
        </w:rPr>
        <w:t>eces un asunto. Es un acierto, Presidenta, S</w:t>
      </w:r>
      <w:r w:rsidR="002968A2" w:rsidRPr="00CB6C4E">
        <w:rPr>
          <w:rFonts w:ascii="Arial" w:eastAsia="Calibri" w:hAnsi="Arial" w:cs="Arial"/>
          <w:sz w:val="28"/>
          <w:szCs w:val="28"/>
        </w:rPr>
        <w:t>índico, el que la persona que</w:t>
      </w:r>
      <w:r w:rsidR="00410087">
        <w:rPr>
          <w:rFonts w:ascii="Arial" w:eastAsia="Calibri" w:hAnsi="Arial" w:cs="Arial"/>
          <w:sz w:val="28"/>
          <w:szCs w:val="28"/>
        </w:rPr>
        <w:t>,</w:t>
      </w:r>
      <w:r w:rsidR="002968A2" w:rsidRPr="00CB6C4E">
        <w:rPr>
          <w:rFonts w:ascii="Arial" w:eastAsia="Calibri" w:hAnsi="Arial" w:cs="Arial"/>
          <w:sz w:val="28"/>
          <w:szCs w:val="28"/>
        </w:rPr>
        <w:t xml:space="preserve"> en su momento</w:t>
      </w:r>
      <w:r w:rsidR="00410087">
        <w:rPr>
          <w:rFonts w:ascii="Arial" w:eastAsia="Calibri" w:hAnsi="Arial" w:cs="Arial"/>
          <w:sz w:val="28"/>
          <w:szCs w:val="28"/>
        </w:rPr>
        <w:t>,</w:t>
      </w:r>
      <w:r w:rsidR="002968A2" w:rsidRPr="00CB6C4E">
        <w:rPr>
          <w:rFonts w:ascii="Arial" w:eastAsia="Calibri" w:hAnsi="Arial" w:cs="Arial"/>
          <w:sz w:val="28"/>
          <w:szCs w:val="28"/>
        </w:rPr>
        <w:t xml:space="preserve"> dio pauta para darle seguimiento</w:t>
      </w:r>
      <w:r w:rsidR="001B6542">
        <w:rPr>
          <w:rFonts w:ascii="Arial" w:eastAsia="Calibri" w:hAnsi="Arial" w:cs="Arial"/>
          <w:sz w:val="28"/>
          <w:szCs w:val="28"/>
        </w:rPr>
        <w:t xml:space="preserve"> a estos J</w:t>
      </w:r>
      <w:r w:rsidR="002968A2" w:rsidRPr="00CB6C4E">
        <w:rPr>
          <w:rFonts w:ascii="Arial" w:eastAsia="Calibri" w:hAnsi="Arial" w:cs="Arial"/>
          <w:sz w:val="28"/>
          <w:szCs w:val="28"/>
        </w:rPr>
        <w:t>uicios, sea quien en su momento lo siga llevando.</w:t>
      </w:r>
      <w:r w:rsidR="002968A2">
        <w:rPr>
          <w:rFonts w:ascii="Arial" w:hAnsi="Arial" w:cs="Arial"/>
          <w:sz w:val="28"/>
          <w:szCs w:val="28"/>
        </w:rPr>
        <w:t xml:space="preserve"> </w:t>
      </w:r>
      <w:r w:rsidR="00410087">
        <w:rPr>
          <w:rFonts w:ascii="Arial" w:eastAsia="Calibri" w:hAnsi="Arial" w:cs="Arial"/>
          <w:sz w:val="28"/>
          <w:szCs w:val="28"/>
        </w:rPr>
        <w:t>A</w:t>
      </w:r>
      <w:r w:rsidR="001B6542">
        <w:rPr>
          <w:rFonts w:ascii="Arial" w:eastAsia="Calibri" w:hAnsi="Arial" w:cs="Arial"/>
          <w:sz w:val="28"/>
          <w:szCs w:val="28"/>
        </w:rPr>
        <w:t>horita mencionaba la Presidenta, de un solo J</w:t>
      </w:r>
      <w:r w:rsidR="002968A2" w:rsidRPr="00CB6C4E">
        <w:rPr>
          <w:rFonts w:ascii="Arial" w:eastAsia="Calibri" w:hAnsi="Arial" w:cs="Arial"/>
          <w:sz w:val="28"/>
          <w:szCs w:val="28"/>
        </w:rPr>
        <w:t>uicio</w:t>
      </w:r>
      <w:r w:rsidR="00410087">
        <w:rPr>
          <w:rFonts w:ascii="Arial" w:eastAsia="Calibri" w:hAnsi="Arial" w:cs="Arial"/>
          <w:sz w:val="28"/>
          <w:szCs w:val="28"/>
        </w:rPr>
        <w:t>,</w:t>
      </w:r>
      <w:r w:rsidR="002968A2" w:rsidRPr="00CB6C4E">
        <w:rPr>
          <w:rFonts w:ascii="Arial" w:eastAsia="Calibri" w:hAnsi="Arial" w:cs="Arial"/>
          <w:sz w:val="28"/>
          <w:szCs w:val="28"/>
        </w:rPr>
        <w:t xml:space="preserve"> se desprenden todos los demás, sin saber </w:t>
      </w:r>
      <w:r w:rsidR="004919BA" w:rsidRPr="00CB6C4E">
        <w:rPr>
          <w:rFonts w:ascii="Arial" w:eastAsia="Calibri" w:hAnsi="Arial" w:cs="Arial"/>
          <w:sz w:val="28"/>
          <w:szCs w:val="28"/>
        </w:rPr>
        <w:t>cuándo</w:t>
      </w:r>
      <w:r w:rsidR="004919BA">
        <w:rPr>
          <w:rFonts w:ascii="Arial" w:eastAsia="Calibri" w:hAnsi="Arial" w:cs="Arial"/>
          <w:sz w:val="28"/>
          <w:szCs w:val="28"/>
        </w:rPr>
        <w:t xml:space="preserve"> llega una nueva A</w:t>
      </w:r>
      <w:r w:rsidR="00410087">
        <w:rPr>
          <w:rFonts w:ascii="Arial" w:eastAsia="Calibri" w:hAnsi="Arial" w:cs="Arial"/>
          <w:sz w:val="28"/>
          <w:szCs w:val="28"/>
        </w:rPr>
        <w:t>dministración, n</w:t>
      </w:r>
      <w:r w:rsidR="002968A2" w:rsidRPr="00CB6C4E">
        <w:rPr>
          <w:rFonts w:ascii="Arial" w:eastAsia="Calibri" w:hAnsi="Arial" w:cs="Arial"/>
          <w:sz w:val="28"/>
          <w:szCs w:val="28"/>
        </w:rPr>
        <w:t>os damos cuenta en el argot, ya mencioné de litigio, se le llama común</w:t>
      </w:r>
      <w:r w:rsidR="00410087">
        <w:rPr>
          <w:rFonts w:ascii="Arial" w:eastAsia="Calibri" w:hAnsi="Arial" w:cs="Arial"/>
          <w:sz w:val="28"/>
          <w:szCs w:val="28"/>
        </w:rPr>
        <w:t xml:space="preserve">mente tornillos </w:t>
      </w:r>
      <w:r w:rsidR="002968A2" w:rsidRPr="00CB6C4E">
        <w:rPr>
          <w:rFonts w:ascii="Arial" w:eastAsia="Calibri" w:hAnsi="Arial" w:cs="Arial"/>
          <w:sz w:val="28"/>
          <w:szCs w:val="28"/>
        </w:rPr>
        <w:t>jurídicos, lo que s</w:t>
      </w:r>
      <w:r w:rsidR="001B6542">
        <w:rPr>
          <w:rFonts w:ascii="Arial" w:eastAsia="Calibri" w:hAnsi="Arial" w:cs="Arial"/>
          <w:sz w:val="28"/>
          <w:szCs w:val="28"/>
        </w:rPr>
        <w:t>e hace para que</w:t>
      </w:r>
      <w:r w:rsidR="00410087">
        <w:rPr>
          <w:rFonts w:ascii="Arial" w:eastAsia="Calibri" w:hAnsi="Arial" w:cs="Arial"/>
          <w:sz w:val="28"/>
          <w:szCs w:val="28"/>
        </w:rPr>
        <w:t>,</w:t>
      </w:r>
      <w:r w:rsidR="001B6542">
        <w:rPr>
          <w:rFonts w:ascii="Arial" w:eastAsia="Calibri" w:hAnsi="Arial" w:cs="Arial"/>
          <w:sz w:val="28"/>
          <w:szCs w:val="28"/>
        </w:rPr>
        <w:t xml:space="preserve"> no avancen los J</w:t>
      </w:r>
      <w:r w:rsidR="002968A2" w:rsidRPr="00CB6C4E">
        <w:rPr>
          <w:rFonts w:ascii="Arial" w:eastAsia="Calibri" w:hAnsi="Arial" w:cs="Arial"/>
          <w:sz w:val="28"/>
          <w:szCs w:val="28"/>
        </w:rPr>
        <w:t>uicios, para que queden en un estado en donde no puedan avanzar</w:t>
      </w:r>
      <w:r w:rsidR="00410087">
        <w:rPr>
          <w:rFonts w:ascii="Arial" w:eastAsia="Calibri" w:hAnsi="Arial" w:cs="Arial"/>
          <w:sz w:val="28"/>
          <w:szCs w:val="28"/>
        </w:rPr>
        <w:t>,</w:t>
      </w:r>
      <w:r w:rsidR="002968A2" w:rsidRPr="00CB6C4E">
        <w:rPr>
          <w:rFonts w:ascii="Arial" w:eastAsia="Calibri" w:hAnsi="Arial" w:cs="Arial"/>
          <w:sz w:val="28"/>
          <w:szCs w:val="28"/>
        </w:rPr>
        <w:t xml:space="preserve"> y eso fue lo que hicieron los angelitos. Hay intereses de por medio</w:t>
      </w:r>
      <w:r w:rsidR="00410087">
        <w:rPr>
          <w:rFonts w:ascii="Arial" w:eastAsia="Calibri" w:hAnsi="Arial" w:cs="Arial"/>
          <w:sz w:val="28"/>
          <w:szCs w:val="28"/>
        </w:rPr>
        <w:t>s aquí de muchísimas personas. N</w:t>
      </w:r>
      <w:r w:rsidR="002968A2" w:rsidRPr="00CB6C4E">
        <w:rPr>
          <w:rFonts w:ascii="Arial" w:eastAsia="Calibri" w:hAnsi="Arial" w:cs="Arial"/>
          <w:sz w:val="28"/>
          <w:szCs w:val="28"/>
        </w:rPr>
        <w:t>o obstante</w:t>
      </w:r>
      <w:r w:rsidR="004919BA">
        <w:rPr>
          <w:rFonts w:ascii="Arial" w:eastAsia="Calibri" w:hAnsi="Arial" w:cs="Arial"/>
          <w:sz w:val="28"/>
          <w:szCs w:val="28"/>
        </w:rPr>
        <w:t>,</w:t>
      </w:r>
      <w:r w:rsidR="001B6542">
        <w:rPr>
          <w:rFonts w:ascii="Arial" w:eastAsia="Calibri" w:hAnsi="Arial" w:cs="Arial"/>
          <w:sz w:val="28"/>
          <w:szCs w:val="28"/>
        </w:rPr>
        <w:t xml:space="preserve"> cuando se da la Concesión y se extingue el Departamento del Aseo P</w:t>
      </w:r>
      <w:r w:rsidR="002968A2" w:rsidRPr="00CB6C4E">
        <w:rPr>
          <w:rFonts w:ascii="Arial" w:eastAsia="Calibri" w:hAnsi="Arial" w:cs="Arial"/>
          <w:sz w:val="28"/>
          <w:szCs w:val="28"/>
        </w:rPr>
        <w:t>úblico, sino</w:t>
      </w:r>
      <w:r w:rsidR="00410087">
        <w:rPr>
          <w:rFonts w:ascii="Arial" w:eastAsia="Calibri" w:hAnsi="Arial" w:cs="Arial"/>
          <w:sz w:val="28"/>
          <w:szCs w:val="28"/>
        </w:rPr>
        <w:t xml:space="preserve"> también, </w:t>
      </w:r>
      <w:r w:rsidR="001B6542">
        <w:rPr>
          <w:rFonts w:ascii="Arial" w:eastAsia="Calibri" w:hAnsi="Arial" w:cs="Arial"/>
          <w:sz w:val="28"/>
          <w:szCs w:val="28"/>
        </w:rPr>
        <w:t>nos damos cuenta que son C</w:t>
      </w:r>
      <w:r w:rsidR="002968A2" w:rsidRPr="00CB6C4E">
        <w:rPr>
          <w:rFonts w:ascii="Arial" w:eastAsia="Calibri" w:hAnsi="Arial" w:cs="Arial"/>
          <w:sz w:val="28"/>
          <w:szCs w:val="28"/>
        </w:rPr>
        <w:t>oncesiones que hasta el momento no han cu</w:t>
      </w:r>
      <w:r w:rsidR="001B6542">
        <w:rPr>
          <w:rFonts w:ascii="Arial" w:eastAsia="Calibri" w:hAnsi="Arial" w:cs="Arial"/>
          <w:sz w:val="28"/>
          <w:szCs w:val="28"/>
        </w:rPr>
        <w:t xml:space="preserve">mplido con las expectativas de </w:t>
      </w:r>
      <w:r w:rsidR="001B6542">
        <w:rPr>
          <w:rFonts w:ascii="Arial" w:eastAsia="Calibri" w:hAnsi="Arial" w:cs="Arial"/>
          <w:sz w:val="28"/>
          <w:szCs w:val="28"/>
        </w:rPr>
        <w:lastRenderedPageBreak/>
        <w:t>Empresas E</w:t>
      </w:r>
      <w:r w:rsidR="002968A2" w:rsidRPr="00CB6C4E">
        <w:rPr>
          <w:rFonts w:ascii="Arial" w:eastAsia="Calibri" w:hAnsi="Arial" w:cs="Arial"/>
          <w:sz w:val="28"/>
          <w:szCs w:val="28"/>
        </w:rPr>
        <w:t>uropeas, que decían que v</w:t>
      </w:r>
      <w:r w:rsidR="001B6542">
        <w:rPr>
          <w:rFonts w:ascii="Arial" w:eastAsia="Calibri" w:hAnsi="Arial" w:cs="Arial"/>
          <w:sz w:val="28"/>
          <w:szCs w:val="28"/>
        </w:rPr>
        <w:t>enían a la transformación del M</w:t>
      </w:r>
      <w:r w:rsidR="002968A2" w:rsidRPr="00CB6C4E">
        <w:rPr>
          <w:rFonts w:ascii="Arial" w:eastAsia="Calibri" w:hAnsi="Arial" w:cs="Arial"/>
          <w:sz w:val="28"/>
          <w:szCs w:val="28"/>
        </w:rPr>
        <w:t>unicipio</w:t>
      </w:r>
      <w:r w:rsidR="00410087">
        <w:rPr>
          <w:rFonts w:ascii="Arial" w:eastAsia="Calibri" w:hAnsi="Arial" w:cs="Arial"/>
          <w:sz w:val="28"/>
          <w:szCs w:val="28"/>
        </w:rPr>
        <w:t>. Y,</w:t>
      </w:r>
      <w:r w:rsidR="002968A2" w:rsidRPr="00CB6C4E">
        <w:rPr>
          <w:rFonts w:ascii="Arial" w:eastAsia="Calibri" w:hAnsi="Arial" w:cs="Arial"/>
          <w:sz w:val="28"/>
          <w:szCs w:val="28"/>
        </w:rPr>
        <w:t xml:space="preserve"> que la verdad es que</w:t>
      </w:r>
      <w:r w:rsidR="00410087">
        <w:rPr>
          <w:rFonts w:ascii="Arial" w:eastAsia="Calibri" w:hAnsi="Arial" w:cs="Arial"/>
          <w:sz w:val="28"/>
          <w:szCs w:val="28"/>
        </w:rPr>
        <w:t>,</w:t>
      </w:r>
      <w:r w:rsidR="002968A2" w:rsidRPr="00CB6C4E">
        <w:rPr>
          <w:rFonts w:ascii="Arial" w:eastAsia="Calibri" w:hAnsi="Arial" w:cs="Arial"/>
          <w:sz w:val="28"/>
          <w:szCs w:val="28"/>
        </w:rPr>
        <w:t xml:space="preserve"> han dejado mucho que desear.</w:t>
      </w:r>
      <w:r w:rsidR="002968A2">
        <w:rPr>
          <w:rFonts w:ascii="Arial" w:hAnsi="Arial" w:cs="Arial"/>
          <w:sz w:val="28"/>
          <w:szCs w:val="28"/>
        </w:rPr>
        <w:t xml:space="preserve"> </w:t>
      </w:r>
      <w:r w:rsidR="002968A2" w:rsidRPr="00CB6C4E">
        <w:rPr>
          <w:rFonts w:ascii="Arial" w:eastAsia="Calibri" w:hAnsi="Arial" w:cs="Arial"/>
          <w:sz w:val="28"/>
          <w:szCs w:val="28"/>
        </w:rPr>
        <w:t>Si nos vamos a un p</w:t>
      </w:r>
      <w:r w:rsidR="001B6542">
        <w:rPr>
          <w:rFonts w:ascii="Arial" w:eastAsia="Calibri" w:hAnsi="Arial" w:cs="Arial"/>
          <w:sz w:val="28"/>
          <w:szCs w:val="28"/>
        </w:rPr>
        <w:t>orcentaje, hay un Tabulador de A</w:t>
      </w:r>
      <w:r w:rsidR="002968A2" w:rsidRPr="00CB6C4E">
        <w:rPr>
          <w:rFonts w:ascii="Arial" w:eastAsia="Calibri" w:hAnsi="Arial" w:cs="Arial"/>
          <w:sz w:val="28"/>
          <w:szCs w:val="28"/>
        </w:rPr>
        <w:t>bogados</w:t>
      </w:r>
      <w:r w:rsidR="001B6542">
        <w:rPr>
          <w:rFonts w:ascii="Arial" w:eastAsia="Calibri" w:hAnsi="Arial" w:cs="Arial"/>
          <w:sz w:val="28"/>
          <w:szCs w:val="28"/>
        </w:rPr>
        <w:t>,</w:t>
      </w:r>
      <w:r w:rsidR="002968A2" w:rsidRPr="00CB6C4E">
        <w:rPr>
          <w:rFonts w:ascii="Arial" w:eastAsia="Calibri" w:hAnsi="Arial" w:cs="Arial"/>
          <w:sz w:val="28"/>
          <w:szCs w:val="28"/>
        </w:rPr>
        <w:t xml:space="preserve"> en donde te menciona porcentajes para el cobro de los litigios</w:t>
      </w:r>
      <w:r w:rsidR="00410087">
        <w:rPr>
          <w:rFonts w:ascii="Arial" w:eastAsia="Calibri" w:hAnsi="Arial" w:cs="Arial"/>
          <w:sz w:val="28"/>
          <w:szCs w:val="28"/>
        </w:rPr>
        <w:t>,</w:t>
      </w:r>
      <w:r w:rsidR="002968A2" w:rsidRPr="00CB6C4E">
        <w:rPr>
          <w:rFonts w:ascii="Arial" w:eastAsia="Calibri" w:hAnsi="Arial" w:cs="Arial"/>
          <w:sz w:val="28"/>
          <w:szCs w:val="28"/>
        </w:rPr>
        <w:t xml:space="preserve"> o de los asuntos que en su momento se llevan</w:t>
      </w:r>
      <w:r w:rsidR="00410087">
        <w:rPr>
          <w:rFonts w:ascii="Arial" w:eastAsia="Calibri" w:hAnsi="Arial" w:cs="Arial"/>
          <w:sz w:val="28"/>
          <w:szCs w:val="28"/>
        </w:rPr>
        <w:t>,</w:t>
      </w:r>
      <w:r w:rsidR="002968A2" w:rsidRPr="00CB6C4E">
        <w:rPr>
          <w:rFonts w:ascii="Arial" w:eastAsia="Calibri" w:hAnsi="Arial" w:cs="Arial"/>
          <w:sz w:val="28"/>
          <w:szCs w:val="28"/>
        </w:rPr>
        <w:t xml:space="preserve"> y si nos vamos al 1%</w:t>
      </w:r>
      <w:r w:rsidR="001B6542">
        <w:rPr>
          <w:rFonts w:ascii="Arial" w:eastAsia="Calibri" w:hAnsi="Arial" w:cs="Arial"/>
          <w:sz w:val="28"/>
          <w:szCs w:val="28"/>
        </w:rPr>
        <w:t xml:space="preserve"> uno por ciento,</w:t>
      </w:r>
      <w:r w:rsidR="002968A2" w:rsidRPr="00CB6C4E">
        <w:rPr>
          <w:rFonts w:ascii="Arial" w:eastAsia="Calibri" w:hAnsi="Arial" w:cs="Arial"/>
          <w:sz w:val="28"/>
          <w:szCs w:val="28"/>
        </w:rPr>
        <w:t xml:space="preserve"> nada más de los 25</w:t>
      </w:r>
      <w:r w:rsidR="001B6542">
        <w:rPr>
          <w:rFonts w:ascii="Arial" w:eastAsia="Calibri" w:hAnsi="Arial" w:cs="Arial"/>
          <w:sz w:val="28"/>
          <w:szCs w:val="28"/>
        </w:rPr>
        <w:t xml:space="preserve"> veinticinco</w:t>
      </w:r>
      <w:r w:rsidR="002968A2" w:rsidRPr="00CB6C4E">
        <w:rPr>
          <w:rFonts w:ascii="Arial" w:eastAsia="Calibri" w:hAnsi="Arial" w:cs="Arial"/>
          <w:sz w:val="28"/>
          <w:szCs w:val="28"/>
        </w:rPr>
        <w:t xml:space="preserve"> años</w:t>
      </w:r>
      <w:r w:rsidR="001B6542">
        <w:rPr>
          <w:rFonts w:ascii="Arial" w:eastAsia="Calibri" w:hAnsi="Arial" w:cs="Arial"/>
          <w:sz w:val="28"/>
          <w:szCs w:val="28"/>
        </w:rPr>
        <w:t>, que está la C</w:t>
      </w:r>
      <w:r w:rsidR="002968A2" w:rsidRPr="00CB6C4E">
        <w:rPr>
          <w:rFonts w:ascii="Arial" w:eastAsia="Calibri" w:hAnsi="Arial" w:cs="Arial"/>
          <w:sz w:val="28"/>
          <w:szCs w:val="28"/>
        </w:rPr>
        <w:t>oncesión, en los miles de millones de pesos que en su momento se generarían, pues bueno, esto nos deja verdaderamente, si aún</w:t>
      </w:r>
      <w:r w:rsidR="004919BA">
        <w:rPr>
          <w:rFonts w:ascii="Arial" w:eastAsia="Calibri" w:hAnsi="Arial" w:cs="Arial"/>
          <w:sz w:val="28"/>
          <w:szCs w:val="28"/>
        </w:rPr>
        <w:t>,</w:t>
      </w:r>
      <w:r w:rsidR="002968A2" w:rsidRPr="00CB6C4E">
        <w:rPr>
          <w:rFonts w:ascii="Arial" w:eastAsia="Calibri" w:hAnsi="Arial" w:cs="Arial"/>
          <w:sz w:val="28"/>
          <w:szCs w:val="28"/>
        </w:rPr>
        <w:t xml:space="preserve"> así se destina el 50%</w:t>
      </w:r>
      <w:r w:rsidR="004919BA">
        <w:rPr>
          <w:rFonts w:ascii="Arial" w:eastAsia="Calibri" w:hAnsi="Arial" w:cs="Arial"/>
          <w:sz w:val="28"/>
          <w:szCs w:val="28"/>
        </w:rPr>
        <w:t xml:space="preserve"> cincuenta por ciento, del Presupuesto a las C</w:t>
      </w:r>
      <w:r w:rsidR="002968A2" w:rsidRPr="00CB6C4E">
        <w:rPr>
          <w:rFonts w:ascii="Arial" w:eastAsia="Calibri" w:hAnsi="Arial" w:cs="Arial"/>
          <w:sz w:val="28"/>
          <w:szCs w:val="28"/>
        </w:rPr>
        <w:t xml:space="preserve">oncesiones, pues </w:t>
      </w:r>
      <w:r w:rsidR="001B6542">
        <w:rPr>
          <w:rFonts w:ascii="Arial" w:eastAsia="Calibri" w:hAnsi="Arial" w:cs="Arial"/>
          <w:sz w:val="28"/>
          <w:szCs w:val="28"/>
        </w:rPr>
        <w:t>imagínate todavía contratar un Despacho E</w:t>
      </w:r>
      <w:r w:rsidR="002968A2" w:rsidRPr="00CB6C4E">
        <w:rPr>
          <w:rFonts w:ascii="Arial" w:eastAsia="Calibri" w:hAnsi="Arial" w:cs="Arial"/>
          <w:sz w:val="28"/>
          <w:szCs w:val="28"/>
        </w:rPr>
        <w:t>xterno</w:t>
      </w:r>
      <w:r w:rsidR="00410087">
        <w:rPr>
          <w:rFonts w:ascii="Arial" w:eastAsia="Calibri" w:hAnsi="Arial" w:cs="Arial"/>
          <w:sz w:val="28"/>
          <w:szCs w:val="28"/>
        </w:rPr>
        <w:t>,</w:t>
      </w:r>
      <w:r w:rsidR="002968A2" w:rsidRPr="00CB6C4E">
        <w:rPr>
          <w:rFonts w:ascii="Arial" w:eastAsia="Calibri" w:hAnsi="Arial" w:cs="Arial"/>
          <w:sz w:val="28"/>
          <w:szCs w:val="28"/>
        </w:rPr>
        <w:t xml:space="preserve"> para el mismo. Sí quiero yo reconocer la ver</w:t>
      </w:r>
      <w:r w:rsidR="001B6542">
        <w:rPr>
          <w:rFonts w:ascii="Arial" w:eastAsia="Calibri" w:hAnsi="Arial" w:cs="Arial"/>
          <w:sz w:val="28"/>
          <w:szCs w:val="28"/>
        </w:rPr>
        <w:t>dad</w:t>
      </w:r>
      <w:r w:rsidR="00410087">
        <w:rPr>
          <w:rFonts w:ascii="Arial" w:eastAsia="Calibri" w:hAnsi="Arial" w:cs="Arial"/>
          <w:sz w:val="28"/>
          <w:szCs w:val="28"/>
        </w:rPr>
        <w:t>,</w:t>
      </w:r>
      <w:r w:rsidR="001B6542">
        <w:rPr>
          <w:rFonts w:ascii="Arial" w:eastAsia="Calibri" w:hAnsi="Arial" w:cs="Arial"/>
          <w:sz w:val="28"/>
          <w:szCs w:val="28"/>
        </w:rPr>
        <w:t xml:space="preserve"> el trabajo que ha hecho el L</w:t>
      </w:r>
      <w:r w:rsidR="002968A2" w:rsidRPr="00CB6C4E">
        <w:rPr>
          <w:rFonts w:ascii="Arial" w:eastAsia="Calibri" w:hAnsi="Arial" w:cs="Arial"/>
          <w:sz w:val="28"/>
          <w:szCs w:val="28"/>
        </w:rPr>
        <w:t>icenciado Frías, porque ha sido probada su capacidad, ya que le ha ahorra</w:t>
      </w:r>
      <w:r w:rsidR="001B6542">
        <w:rPr>
          <w:rFonts w:ascii="Arial" w:eastAsia="Calibri" w:hAnsi="Arial" w:cs="Arial"/>
          <w:sz w:val="28"/>
          <w:szCs w:val="28"/>
        </w:rPr>
        <w:t>do muchos millones de pesos en Juicios L</w:t>
      </w:r>
      <w:r w:rsidR="002968A2" w:rsidRPr="00CB6C4E">
        <w:rPr>
          <w:rFonts w:ascii="Arial" w:eastAsia="Calibri" w:hAnsi="Arial" w:cs="Arial"/>
          <w:sz w:val="28"/>
          <w:szCs w:val="28"/>
        </w:rPr>
        <w:t>abo</w:t>
      </w:r>
      <w:r w:rsidR="001B6542">
        <w:rPr>
          <w:rFonts w:ascii="Arial" w:eastAsia="Calibri" w:hAnsi="Arial" w:cs="Arial"/>
          <w:sz w:val="28"/>
          <w:szCs w:val="28"/>
        </w:rPr>
        <w:t>rales en la A</w:t>
      </w:r>
      <w:r w:rsidR="002968A2" w:rsidRPr="00CB6C4E">
        <w:rPr>
          <w:rFonts w:ascii="Arial" w:eastAsia="Calibri" w:hAnsi="Arial" w:cs="Arial"/>
          <w:sz w:val="28"/>
          <w:szCs w:val="28"/>
        </w:rPr>
        <w:t>dministración que acaba de pasar. Entonces, es probada su eficiencia</w:t>
      </w:r>
      <w:r w:rsidR="00410087">
        <w:rPr>
          <w:rFonts w:ascii="Arial" w:eastAsia="Calibri" w:hAnsi="Arial" w:cs="Arial"/>
          <w:sz w:val="28"/>
          <w:szCs w:val="28"/>
        </w:rPr>
        <w:t>,</w:t>
      </w:r>
      <w:r w:rsidR="002968A2" w:rsidRPr="00CB6C4E">
        <w:rPr>
          <w:rFonts w:ascii="Arial" w:eastAsia="Calibri" w:hAnsi="Arial" w:cs="Arial"/>
          <w:sz w:val="28"/>
          <w:szCs w:val="28"/>
        </w:rPr>
        <w:t xml:space="preserve"> y por supuesto que mi voto será </w:t>
      </w:r>
      <w:r w:rsidR="001B6542">
        <w:rPr>
          <w:rFonts w:ascii="Arial" w:eastAsia="Calibri" w:hAnsi="Arial" w:cs="Arial"/>
          <w:sz w:val="28"/>
          <w:szCs w:val="28"/>
        </w:rPr>
        <w:t>a favor de que él siga con los J</w:t>
      </w:r>
      <w:r w:rsidR="002968A2" w:rsidRPr="00CB6C4E">
        <w:rPr>
          <w:rFonts w:ascii="Arial" w:eastAsia="Calibri" w:hAnsi="Arial" w:cs="Arial"/>
          <w:sz w:val="28"/>
          <w:szCs w:val="28"/>
        </w:rPr>
        <w:t>uicios en su momento que él mismo inició.</w:t>
      </w:r>
      <w:r w:rsidR="002968A2">
        <w:rPr>
          <w:rFonts w:ascii="Arial" w:hAnsi="Arial" w:cs="Arial"/>
          <w:sz w:val="28"/>
          <w:szCs w:val="28"/>
        </w:rPr>
        <w:t xml:space="preserve"> </w:t>
      </w:r>
      <w:r w:rsidR="002968A2" w:rsidRPr="00CB6C4E">
        <w:rPr>
          <w:rFonts w:ascii="Arial" w:eastAsia="Calibri" w:hAnsi="Arial" w:cs="Arial"/>
          <w:sz w:val="28"/>
          <w:szCs w:val="28"/>
        </w:rPr>
        <w:t xml:space="preserve">Como le hice mención, asuntos en donde se le meten muchas ideas, manos o como en su </w:t>
      </w:r>
      <w:r w:rsidR="001B6542">
        <w:rPr>
          <w:rFonts w:ascii="Arial" w:eastAsia="Calibri" w:hAnsi="Arial" w:cs="Arial"/>
          <w:sz w:val="28"/>
          <w:szCs w:val="28"/>
        </w:rPr>
        <w:t>momento le quieran llamar, son J</w:t>
      </w:r>
      <w:r w:rsidR="002968A2" w:rsidRPr="00CB6C4E">
        <w:rPr>
          <w:rFonts w:ascii="Arial" w:eastAsia="Calibri" w:hAnsi="Arial" w:cs="Arial"/>
          <w:sz w:val="28"/>
          <w:szCs w:val="28"/>
        </w:rPr>
        <w:t>uicios</w:t>
      </w:r>
      <w:r w:rsidR="001B6542">
        <w:rPr>
          <w:rFonts w:ascii="Arial" w:eastAsia="Calibri" w:hAnsi="Arial" w:cs="Arial"/>
          <w:sz w:val="28"/>
          <w:szCs w:val="28"/>
        </w:rPr>
        <w:t xml:space="preserve"> que a la larga se van a perder. S</w:t>
      </w:r>
      <w:r w:rsidR="002968A2" w:rsidRPr="00CB6C4E">
        <w:rPr>
          <w:rFonts w:ascii="Arial" w:eastAsia="Calibri" w:hAnsi="Arial" w:cs="Arial"/>
          <w:sz w:val="28"/>
          <w:szCs w:val="28"/>
        </w:rPr>
        <w:t>in embargo, si una misma persona en su momento los continúa, pues él es el que en su momento dará el resultado. Si a</w:t>
      </w:r>
      <w:r w:rsidR="001B6542">
        <w:rPr>
          <w:rFonts w:ascii="Arial" w:eastAsia="Calibri" w:hAnsi="Arial" w:cs="Arial"/>
          <w:sz w:val="28"/>
          <w:szCs w:val="28"/>
        </w:rPr>
        <w:t>lgo nos ha funcionado desde la A</w:t>
      </w:r>
      <w:r w:rsidR="002968A2" w:rsidRPr="00CB6C4E">
        <w:rPr>
          <w:rFonts w:ascii="Arial" w:eastAsia="Calibri" w:hAnsi="Arial" w:cs="Arial"/>
          <w:sz w:val="28"/>
          <w:szCs w:val="28"/>
        </w:rPr>
        <w:t>dministración pasada, son los resultados y eso es a lo que muchas</w:t>
      </w:r>
      <w:r w:rsidR="002968A2">
        <w:rPr>
          <w:rFonts w:ascii="Arial" w:eastAsia="Calibri" w:hAnsi="Arial" w:cs="Arial"/>
          <w:sz w:val="28"/>
          <w:szCs w:val="28"/>
        </w:rPr>
        <w:t xml:space="preserve"> veces nos basamos. Es cuanto, Señora S</w:t>
      </w:r>
      <w:r w:rsidR="002968A2" w:rsidRPr="00CB6C4E">
        <w:rPr>
          <w:rFonts w:ascii="Arial" w:eastAsia="Calibri" w:hAnsi="Arial" w:cs="Arial"/>
          <w:sz w:val="28"/>
          <w:szCs w:val="28"/>
        </w:rPr>
        <w:t>ecretaria.</w:t>
      </w:r>
      <w:r w:rsidR="002968A2">
        <w:rPr>
          <w:rFonts w:ascii="Arial" w:eastAsia="Calibri" w:hAnsi="Arial" w:cs="Arial"/>
          <w:sz w:val="28"/>
          <w:szCs w:val="28"/>
        </w:rPr>
        <w:t xml:space="preserve"> </w:t>
      </w:r>
      <w:r w:rsidR="002968A2">
        <w:rPr>
          <w:rFonts w:ascii="Arial" w:eastAsia="Calibri" w:hAnsi="Arial" w:cs="Arial"/>
          <w:b/>
          <w:i/>
          <w:sz w:val="28"/>
          <w:szCs w:val="28"/>
        </w:rPr>
        <w:t>C. Regidor Gustavo López Sandoval:</w:t>
      </w:r>
      <w:r w:rsidR="002968A2">
        <w:rPr>
          <w:rFonts w:ascii="Arial" w:eastAsia="Calibri" w:hAnsi="Arial" w:cs="Arial"/>
          <w:sz w:val="28"/>
          <w:szCs w:val="28"/>
        </w:rPr>
        <w:t xml:space="preserve"> </w:t>
      </w:r>
      <w:r w:rsidR="002968A2" w:rsidRPr="00CB6C4E">
        <w:rPr>
          <w:rFonts w:ascii="Arial" w:eastAsia="Calibri" w:hAnsi="Arial" w:cs="Arial"/>
          <w:sz w:val="28"/>
          <w:szCs w:val="28"/>
        </w:rPr>
        <w:t>Sí, gracias.</w:t>
      </w:r>
      <w:r w:rsidR="002968A2">
        <w:rPr>
          <w:rFonts w:ascii="Arial" w:eastAsia="Calibri" w:hAnsi="Arial" w:cs="Arial"/>
          <w:sz w:val="28"/>
          <w:szCs w:val="28"/>
        </w:rPr>
        <w:t xml:space="preserve"> </w:t>
      </w:r>
      <w:r w:rsidR="002968A2" w:rsidRPr="00CB6C4E">
        <w:rPr>
          <w:rFonts w:ascii="Arial" w:eastAsia="Calibri" w:hAnsi="Arial" w:cs="Arial"/>
          <w:sz w:val="28"/>
          <w:szCs w:val="28"/>
        </w:rPr>
        <w:t>Sí, era solamente eso, para darle seg</w:t>
      </w:r>
      <w:r w:rsidR="00410087">
        <w:rPr>
          <w:rFonts w:ascii="Arial" w:eastAsia="Calibri" w:hAnsi="Arial" w:cs="Arial"/>
          <w:sz w:val="28"/>
          <w:szCs w:val="28"/>
        </w:rPr>
        <w:t>uimiento y estar empapado del tema</w:t>
      </w:r>
      <w:r w:rsidR="002968A2" w:rsidRPr="00CB6C4E">
        <w:rPr>
          <w:rFonts w:ascii="Arial" w:eastAsia="Calibri" w:hAnsi="Arial" w:cs="Arial"/>
          <w:sz w:val="28"/>
          <w:szCs w:val="28"/>
        </w:rPr>
        <w:t>. Antes de entrar aqu</w:t>
      </w:r>
      <w:r w:rsidR="002968A2">
        <w:rPr>
          <w:rFonts w:ascii="Arial" w:eastAsia="Calibri" w:hAnsi="Arial" w:cs="Arial"/>
          <w:sz w:val="28"/>
          <w:szCs w:val="28"/>
        </w:rPr>
        <w:t>í, yo creía que trabajar en un Ayuntamiento, en un Servicio P</w:t>
      </w:r>
      <w:r w:rsidR="002968A2" w:rsidRPr="00CB6C4E">
        <w:rPr>
          <w:rFonts w:ascii="Arial" w:eastAsia="Calibri" w:hAnsi="Arial" w:cs="Arial"/>
          <w:sz w:val="28"/>
          <w:szCs w:val="28"/>
        </w:rPr>
        <w:t>úb</w:t>
      </w:r>
      <w:r w:rsidR="001B6542">
        <w:rPr>
          <w:rFonts w:ascii="Arial" w:eastAsia="Calibri" w:hAnsi="Arial" w:cs="Arial"/>
          <w:sz w:val="28"/>
          <w:szCs w:val="28"/>
        </w:rPr>
        <w:t>lico, era como trabajar en una E</w:t>
      </w:r>
      <w:r w:rsidR="00410087">
        <w:rPr>
          <w:rFonts w:ascii="Arial" w:eastAsia="Calibri" w:hAnsi="Arial" w:cs="Arial"/>
          <w:sz w:val="28"/>
          <w:szCs w:val="28"/>
        </w:rPr>
        <w:t>mpresa. Antes l</w:t>
      </w:r>
      <w:r w:rsidR="002968A2" w:rsidRPr="00CB6C4E">
        <w:rPr>
          <w:rFonts w:ascii="Arial" w:eastAsia="Calibri" w:hAnsi="Arial" w:cs="Arial"/>
          <w:sz w:val="28"/>
          <w:szCs w:val="28"/>
        </w:rPr>
        <w:t>o creía, y lo sigo creyendo ahora, después de tres semanas de tomar el car</w:t>
      </w:r>
      <w:r w:rsidR="002968A2">
        <w:rPr>
          <w:rFonts w:ascii="Arial" w:eastAsia="Calibri" w:hAnsi="Arial" w:cs="Arial"/>
          <w:sz w:val="28"/>
          <w:szCs w:val="28"/>
        </w:rPr>
        <w:t>go como R</w:t>
      </w:r>
      <w:r w:rsidR="002968A2" w:rsidRPr="00CB6C4E">
        <w:rPr>
          <w:rFonts w:ascii="Arial" w:eastAsia="Calibri" w:hAnsi="Arial" w:cs="Arial"/>
          <w:sz w:val="28"/>
          <w:szCs w:val="28"/>
        </w:rPr>
        <w:t>egidor.</w:t>
      </w:r>
      <w:r w:rsidR="002968A2">
        <w:rPr>
          <w:rFonts w:ascii="Arial" w:eastAsia="Calibri" w:hAnsi="Arial" w:cs="Arial"/>
          <w:sz w:val="28"/>
          <w:szCs w:val="28"/>
        </w:rPr>
        <w:t xml:space="preserve"> </w:t>
      </w:r>
      <w:r w:rsidR="002968A2" w:rsidRPr="00CB6C4E">
        <w:rPr>
          <w:rFonts w:ascii="Arial" w:eastAsia="Calibri" w:hAnsi="Arial" w:cs="Arial"/>
          <w:sz w:val="28"/>
          <w:szCs w:val="28"/>
        </w:rPr>
        <w:t>En mi trayecto l</w:t>
      </w:r>
      <w:r w:rsidR="002968A2">
        <w:rPr>
          <w:rFonts w:ascii="Arial" w:eastAsia="Calibri" w:hAnsi="Arial" w:cs="Arial"/>
          <w:sz w:val="28"/>
          <w:szCs w:val="28"/>
        </w:rPr>
        <w:t>aboral, que siempre he sido en Iniciativa P</w:t>
      </w:r>
      <w:r w:rsidR="002968A2" w:rsidRPr="00CB6C4E">
        <w:rPr>
          <w:rFonts w:ascii="Arial" w:eastAsia="Calibri" w:hAnsi="Arial" w:cs="Arial"/>
          <w:sz w:val="28"/>
          <w:szCs w:val="28"/>
        </w:rPr>
        <w:t>rivada, he andado e</w:t>
      </w:r>
      <w:r w:rsidR="001B6542">
        <w:rPr>
          <w:rFonts w:ascii="Arial" w:eastAsia="Calibri" w:hAnsi="Arial" w:cs="Arial"/>
          <w:sz w:val="28"/>
          <w:szCs w:val="28"/>
        </w:rPr>
        <w:t xml:space="preserve">n proyectos </w:t>
      </w:r>
      <w:r w:rsidR="001B6542">
        <w:rPr>
          <w:rFonts w:ascii="Arial" w:eastAsia="Calibri" w:hAnsi="Arial" w:cs="Arial"/>
          <w:sz w:val="28"/>
          <w:szCs w:val="28"/>
        </w:rPr>
        <w:lastRenderedPageBreak/>
        <w:t>también en otros P</w:t>
      </w:r>
      <w:r w:rsidR="002968A2" w:rsidRPr="00CB6C4E">
        <w:rPr>
          <w:rFonts w:ascii="Arial" w:eastAsia="Calibri" w:hAnsi="Arial" w:cs="Arial"/>
          <w:sz w:val="28"/>
          <w:szCs w:val="28"/>
        </w:rPr>
        <w:t>aíses. Y yo creía,</w:t>
      </w:r>
      <w:r w:rsidR="002968A2">
        <w:rPr>
          <w:rFonts w:ascii="Arial" w:eastAsia="Calibri" w:hAnsi="Arial" w:cs="Arial"/>
          <w:sz w:val="28"/>
          <w:szCs w:val="28"/>
        </w:rPr>
        <w:t xml:space="preserve"> yo decía, bueno, ¿para qué un A</w:t>
      </w:r>
      <w:r w:rsidR="002968A2" w:rsidRPr="00CB6C4E">
        <w:rPr>
          <w:rFonts w:ascii="Arial" w:eastAsia="Calibri" w:hAnsi="Arial" w:cs="Arial"/>
          <w:sz w:val="28"/>
          <w:szCs w:val="28"/>
        </w:rPr>
        <w:t>yuntamiento?</w:t>
      </w:r>
      <w:r w:rsidR="00743194">
        <w:rPr>
          <w:rFonts w:ascii="Arial" w:eastAsia="Calibri" w:hAnsi="Arial" w:cs="Arial"/>
          <w:sz w:val="28"/>
          <w:szCs w:val="28"/>
        </w:rPr>
        <w:t xml:space="preserve"> Si realmente queremos un </w:t>
      </w:r>
      <w:proofErr w:type="gramStart"/>
      <w:r w:rsidR="00743194">
        <w:rPr>
          <w:rFonts w:ascii="Arial" w:eastAsia="Calibri" w:hAnsi="Arial" w:cs="Arial"/>
          <w:sz w:val="28"/>
          <w:szCs w:val="28"/>
        </w:rPr>
        <w:t xml:space="preserve">cambio, </w:t>
      </w:r>
      <w:r w:rsidR="002968A2" w:rsidRPr="00CB6C4E">
        <w:rPr>
          <w:rFonts w:ascii="Arial" w:eastAsia="Calibri" w:hAnsi="Arial" w:cs="Arial"/>
          <w:sz w:val="28"/>
          <w:szCs w:val="28"/>
        </w:rPr>
        <w:t xml:space="preserve"> </w:t>
      </w:r>
      <w:r w:rsidR="00743194">
        <w:rPr>
          <w:rFonts w:ascii="Arial" w:eastAsia="Calibri" w:hAnsi="Arial" w:cs="Arial"/>
          <w:sz w:val="28"/>
          <w:szCs w:val="28"/>
        </w:rPr>
        <w:t>una</w:t>
      </w:r>
      <w:proofErr w:type="gramEnd"/>
      <w:r w:rsidR="00743194">
        <w:rPr>
          <w:rFonts w:ascii="Arial" w:eastAsia="Calibri" w:hAnsi="Arial" w:cs="Arial"/>
          <w:sz w:val="28"/>
          <w:szCs w:val="28"/>
        </w:rPr>
        <w:t xml:space="preserve"> transformación, e</w:t>
      </w:r>
      <w:r w:rsidR="002968A2" w:rsidRPr="00CB6C4E">
        <w:rPr>
          <w:rFonts w:ascii="Arial" w:eastAsia="Calibri" w:hAnsi="Arial" w:cs="Arial"/>
          <w:sz w:val="28"/>
          <w:szCs w:val="28"/>
        </w:rPr>
        <w:t>so lo pensaba yo antes, antes de estar en estos temas.</w:t>
      </w:r>
      <w:r w:rsidR="002968A2">
        <w:rPr>
          <w:rFonts w:ascii="Arial" w:eastAsia="Calibri" w:hAnsi="Arial" w:cs="Arial"/>
          <w:sz w:val="28"/>
          <w:szCs w:val="28"/>
        </w:rPr>
        <w:t xml:space="preserve"> </w:t>
      </w:r>
      <w:r w:rsidR="004919BA">
        <w:rPr>
          <w:rFonts w:ascii="Arial" w:eastAsia="Calibri" w:hAnsi="Arial" w:cs="Arial"/>
          <w:sz w:val="28"/>
          <w:szCs w:val="28"/>
        </w:rPr>
        <w:t>Yo decía, bueno, quizá el Presidente Municipal, con sus R</w:t>
      </w:r>
      <w:r w:rsidR="002968A2" w:rsidRPr="00CB6C4E">
        <w:rPr>
          <w:rFonts w:ascii="Arial" w:eastAsia="Calibri" w:hAnsi="Arial" w:cs="Arial"/>
          <w:sz w:val="28"/>
          <w:szCs w:val="28"/>
        </w:rPr>
        <w:t xml:space="preserve">egidores, debería de agarrar sus currículos, y en cada </w:t>
      </w:r>
      <w:proofErr w:type="spellStart"/>
      <w:r w:rsidR="001B6542" w:rsidRPr="00CB6C4E">
        <w:rPr>
          <w:rFonts w:ascii="Arial" w:eastAsia="Calibri" w:hAnsi="Arial" w:cs="Arial"/>
          <w:sz w:val="28"/>
          <w:szCs w:val="28"/>
        </w:rPr>
        <w:t>expertise</w:t>
      </w:r>
      <w:proofErr w:type="spellEnd"/>
      <w:r w:rsidR="001B6542">
        <w:rPr>
          <w:rFonts w:ascii="Arial" w:eastAsia="Calibri" w:hAnsi="Arial" w:cs="Arial"/>
          <w:sz w:val="28"/>
          <w:szCs w:val="28"/>
        </w:rPr>
        <w:t xml:space="preserve"> que tenga cada R</w:t>
      </w:r>
      <w:r w:rsidR="002968A2" w:rsidRPr="00CB6C4E">
        <w:rPr>
          <w:rFonts w:ascii="Arial" w:eastAsia="Calibri" w:hAnsi="Arial" w:cs="Arial"/>
          <w:sz w:val="28"/>
          <w:szCs w:val="28"/>
        </w:rPr>
        <w:t>egidor, ponerlo en el área que cada quien es bueno. O sea, siempre he creído eso. También creo que, con todo respeto, de verdad, con todo respeto, voy a hablar de mi creencia, una persona que nunca ha pagado el ISR, IMSS, pagar impuestos, qui</w:t>
      </w:r>
      <w:r w:rsidR="001B6542">
        <w:rPr>
          <w:rFonts w:ascii="Arial" w:eastAsia="Calibri" w:hAnsi="Arial" w:cs="Arial"/>
          <w:sz w:val="28"/>
          <w:szCs w:val="28"/>
        </w:rPr>
        <w:t>zá no podría poder estar en un Servicio P</w:t>
      </w:r>
      <w:r w:rsidR="002968A2" w:rsidRPr="00CB6C4E">
        <w:rPr>
          <w:rFonts w:ascii="Arial" w:eastAsia="Calibri" w:hAnsi="Arial" w:cs="Arial"/>
          <w:sz w:val="28"/>
          <w:szCs w:val="28"/>
        </w:rPr>
        <w:t>úblico, porque no entendería toda la problemática que se viene.</w:t>
      </w:r>
      <w:r w:rsidR="002968A2">
        <w:rPr>
          <w:rFonts w:ascii="Arial" w:eastAsia="Calibri" w:hAnsi="Arial" w:cs="Arial"/>
          <w:sz w:val="28"/>
          <w:szCs w:val="28"/>
        </w:rPr>
        <w:t xml:space="preserve"> </w:t>
      </w:r>
      <w:r w:rsidR="002968A2" w:rsidRPr="00CB6C4E">
        <w:rPr>
          <w:rFonts w:ascii="Arial" w:eastAsia="Calibri" w:hAnsi="Arial" w:cs="Arial"/>
          <w:sz w:val="28"/>
          <w:szCs w:val="28"/>
        </w:rPr>
        <w:t>Me interesa mucho conocer este tema, porque para poder emitir un juicio muy asertivo</w:t>
      </w:r>
      <w:r w:rsidR="001B6542">
        <w:rPr>
          <w:rFonts w:ascii="Arial" w:eastAsia="Calibri" w:hAnsi="Arial" w:cs="Arial"/>
          <w:sz w:val="28"/>
          <w:szCs w:val="28"/>
        </w:rPr>
        <w:t xml:space="preserve"> sobre la C</w:t>
      </w:r>
      <w:r w:rsidR="002968A2" w:rsidRPr="00CB6C4E">
        <w:rPr>
          <w:rFonts w:ascii="Arial" w:eastAsia="Calibri" w:hAnsi="Arial" w:cs="Arial"/>
          <w:sz w:val="28"/>
          <w:szCs w:val="28"/>
        </w:rPr>
        <w:t>oncesión, realm</w:t>
      </w:r>
      <w:r w:rsidR="00743194">
        <w:rPr>
          <w:rFonts w:ascii="Arial" w:eastAsia="Calibri" w:hAnsi="Arial" w:cs="Arial"/>
          <w:sz w:val="28"/>
          <w:szCs w:val="28"/>
        </w:rPr>
        <w:t>ente, les repito, trabajaba en Empresas T</w:t>
      </w:r>
      <w:r w:rsidR="002968A2" w:rsidRPr="00CB6C4E">
        <w:rPr>
          <w:rFonts w:ascii="Arial" w:eastAsia="Calibri" w:hAnsi="Arial" w:cs="Arial"/>
          <w:sz w:val="28"/>
          <w:szCs w:val="28"/>
        </w:rPr>
        <w:t>ran</w:t>
      </w:r>
      <w:r w:rsidR="002968A2">
        <w:rPr>
          <w:rFonts w:ascii="Arial" w:eastAsia="Calibri" w:hAnsi="Arial" w:cs="Arial"/>
          <w:sz w:val="28"/>
          <w:szCs w:val="28"/>
        </w:rPr>
        <w:t>snacionales. Y</w:t>
      </w:r>
      <w:r w:rsidR="00743194">
        <w:rPr>
          <w:rFonts w:ascii="Arial" w:eastAsia="Calibri" w:hAnsi="Arial" w:cs="Arial"/>
          <w:sz w:val="28"/>
          <w:szCs w:val="28"/>
        </w:rPr>
        <w:t>,</w:t>
      </w:r>
      <w:r w:rsidR="002968A2">
        <w:rPr>
          <w:rFonts w:ascii="Arial" w:eastAsia="Calibri" w:hAnsi="Arial" w:cs="Arial"/>
          <w:sz w:val="28"/>
          <w:szCs w:val="28"/>
        </w:rPr>
        <w:t xml:space="preserve"> un ejemplo es que</w:t>
      </w:r>
      <w:r w:rsidR="00743194">
        <w:rPr>
          <w:rFonts w:ascii="Arial" w:eastAsia="Calibri" w:hAnsi="Arial" w:cs="Arial"/>
          <w:sz w:val="28"/>
          <w:szCs w:val="28"/>
        </w:rPr>
        <w:t>,</w:t>
      </w:r>
      <w:r w:rsidR="002968A2">
        <w:rPr>
          <w:rFonts w:ascii="Arial" w:eastAsia="Calibri" w:hAnsi="Arial" w:cs="Arial"/>
          <w:sz w:val="28"/>
          <w:szCs w:val="28"/>
        </w:rPr>
        <w:t xml:space="preserve"> la Empresa C</w:t>
      </w:r>
      <w:r w:rsidR="002968A2" w:rsidRPr="00CB6C4E">
        <w:rPr>
          <w:rFonts w:ascii="Arial" w:eastAsia="Calibri" w:hAnsi="Arial" w:cs="Arial"/>
          <w:sz w:val="28"/>
          <w:szCs w:val="28"/>
        </w:rPr>
        <w:t>oncesionaba el transporte, para llevar el material con</w:t>
      </w:r>
      <w:r w:rsidR="002968A2">
        <w:rPr>
          <w:rFonts w:ascii="Arial" w:eastAsia="Calibri" w:hAnsi="Arial" w:cs="Arial"/>
          <w:sz w:val="28"/>
          <w:szCs w:val="28"/>
        </w:rPr>
        <w:t xml:space="preserve"> los clientes. Sin embargo, la E</w:t>
      </w:r>
      <w:r w:rsidR="002968A2" w:rsidRPr="00CB6C4E">
        <w:rPr>
          <w:rFonts w:ascii="Arial" w:eastAsia="Calibri" w:hAnsi="Arial" w:cs="Arial"/>
          <w:sz w:val="28"/>
          <w:szCs w:val="28"/>
        </w:rPr>
        <w:t>mpresa era responsable de dar el seguimiento en tiempo y forma con los clientes.</w:t>
      </w:r>
      <w:r w:rsidR="002968A2">
        <w:rPr>
          <w:rFonts w:ascii="Arial" w:eastAsia="Calibri" w:hAnsi="Arial" w:cs="Arial"/>
          <w:sz w:val="28"/>
          <w:szCs w:val="28"/>
        </w:rPr>
        <w:t xml:space="preserve"> </w:t>
      </w:r>
      <w:r w:rsidR="002968A2" w:rsidRPr="00CB6C4E">
        <w:rPr>
          <w:rFonts w:ascii="Arial" w:eastAsia="Calibri" w:hAnsi="Arial" w:cs="Arial"/>
          <w:sz w:val="28"/>
          <w:szCs w:val="28"/>
        </w:rPr>
        <w:t>No era na</w:t>
      </w:r>
      <w:r w:rsidR="00743194">
        <w:rPr>
          <w:rFonts w:ascii="Arial" w:eastAsia="Calibri" w:hAnsi="Arial" w:cs="Arial"/>
          <w:sz w:val="28"/>
          <w:szCs w:val="28"/>
        </w:rPr>
        <w:t>da más decirle al transportista:</w:t>
      </w:r>
      <w:r w:rsidR="002968A2" w:rsidRPr="00CB6C4E">
        <w:rPr>
          <w:rFonts w:ascii="Arial" w:eastAsia="Calibri" w:hAnsi="Arial" w:cs="Arial"/>
          <w:sz w:val="28"/>
          <w:szCs w:val="28"/>
        </w:rPr>
        <w:t xml:space="preserve"> pue</w:t>
      </w:r>
      <w:r w:rsidR="00743194">
        <w:rPr>
          <w:rFonts w:ascii="Arial" w:eastAsia="Calibri" w:hAnsi="Arial" w:cs="Arial"/>
          <w:sz w:val="28"/>
          <w:szCs w:val="28"/>
        </w:rPr>
        <w:t xml:space="preserve">s ahí te va, y tu aviéntate, tu aviéntate </w:t>
      </w:r>
      <w:r w:rsidR="002968A2" w:rsidRPr="00CB6C4E">
        <w:rPr>
          <w:rFonts w:ascii="Arial" w:eastAsia="Calibri" w:hAnsi="Arial" w:cs="Arial"/>
          <w:sz w:val="28"/>
          <w:szCs w:val="28"/>
        </w:rPr>
        <w:t>la chamba. No, no, no. O sea, tú me llevas el tr</w:t>
      </w:r>
      <w:r w:rsidR="00743194">
        <w:rPr>
          <w:rFonts w:ascii="Arial" w:eastAsia="Calibri" w:hAnsi="Arial" w:cs="Arial"/>
          <w:sz w:val="28"/>
          <w:szCs w:val="28"/>
        </w:rPr>
        <w:t>ansporte, pero yo, yo te digo, cómo lo vas a hacer.</w:t>
      </w:r>
      <w:r w:rsidR="002968A2" w:rsidRPr="00CB6C4E">
        <w:rPr>
          <w:rFonts w:ascii="Arial" w:eastAsia="Calibri" w:hAnsi="Arial" w:cs="Arial"/>
          <w:sz w:val="28"/>
          <w:szCs w:val="28"/>
        </w:rPr>
        <w:t xml:space="preserve"> Yo creo que</w:t>
      </w:r>
      <w:r w:rsidR="00743194">
        <w:rPr>
          <w:rFonts w:ascii="Arial" w:eastAsia="Calibri" w:hAnsi="Arial" w:cs="Arial"/>
          <w:sz w:val="28"/>
          <w:szCs w:val="28"/>
        </w:rPr>
        <w:t>,</w:t>
      </w:r>
      <w:r w:rsidR="002968A2" w:rsidRPr="00CB6C4E">
        <w:rPr>
          <w:rFonts w:ascii="Arial" w:eastAsia="Calibri" w:hAnsi="Arial" w:cs="Arial"/>
          <w:sz w:val="28"/>
          <w:szCs w:val="28"/>
        </w:rPr>
        <w:t xml:space="preserve"> a la hora de concesionar </w:t>
      </w:r>
      <w:r w:rsidR="00C67E28">
        <w:rPr>
          <w:rFonts w:ascii="Arial" w:eastAsia="Calibri" w:hAnsi="Arial" w:cs="Arial"/>
          <w:sz w:val="28"/>
          <w:szCs w:val="28"/>
        </w:rPr>
        <w:t>algo, cualquier cosa, y más el A</w:t>
      </w:r>
      <w:r w:rsidR="002968A2" w:rsidRPr="00CB6C4E">
        <w:rPr>
          <w:rFonts w:ascii="Arial" w:eastAsia="Calibri" w:hAnsi="Arial" w:cs="Arial"/>
          <w:sz w:val="28"/>
          <w:szCs w:val="28"/>
        </w:rPr>
        <w:t>yuntamiento, cuando lo hace, tiene que darle seguimiento.</w:t>
      </w:r>
      <w:r w:rsidR="002968A2">
        <w:rPr>
          <w:rFonts w:ascii="Arial" w:hAnsi="Arial" w:cs="Arial"/>
          <w:sz w:val="28"/>
          <w:szCs w:val="28"/>
        </w:rPr>
        <w:t xml:space="preserve"> </w:t>
      </w:r>
      <w:r w:rsidR="002968A2" w:rsidRPr="00CB6C4E">
        <w:rPr>
          <w:rFonts w:ascii="Arial" w:eastAsia="Calibri" w:hAnsi="Arial" w:cs="Arial"/>
          <w:sz w:val="28"/>
          <w:szCs w:val="28"/>
        </w:rPr>
        <w:t>Y creo que</w:t>
      </w:r>
      <w:r w:rsidR="00C67E28">
        <w:rPr>
          <w:rFonts w:ascii="Arial" w:eastAsia="Calibri" w:hAnsi="Arial" w:cs="Arial"/>
          <w:sz w:val="28"/>
          <w:szCs w:val="28"/>
        </w:rPr>
        <w:t>,</w:t>
      </w:r>
      <w:r w:rsidR="004919BA">
        <w:rPr>
          <w:rFonts w:ascii="Arial" w:eastAsia="Calibri" w:hAnsi="Arial" w:cs="Arial"/>
          <w:sz w:val="28"/>
          <w:szCs w:val="28"/>
        </w:rPr>
        <w:t xml:space="preserve"> no hubo el seguimiento por la A</w:t>
      </w:r>
      <w:r w:rsidR="002968A2" w:rsidRPr="00CB6C4E">
        <w:rPr>
          <w:rFonts w:ascii="Arial" w:eastAsia="Calibri" w:hAnsi="Arial" w:cs="Arial"/>
          <w:sz w:val="28"/>
          <w:szCs w:val="28"/>
        </w:rPr>
        <w:t>dministración</w:t>
      </w:r>
      <w:r w:rsidR="00C67E28">
        <w:rPr>
          <w:rFonts w:ascii="Arial" w:eastAsia="Calibri" w:hAnsi="Arial" w:cs="Arial"/>
          <w:sz w:val="28"/>
          <w:szCs w:val="28"/>
        </w:rPr>
        <w:t>,</w:t>
      </w:r>
      <w:r w:rsidR="002968A2" w:rsidRPr="00CB6C4E">
        <w:rPr>
          <w:rFonts w:ascii="Arial" w:eastAsia="Calibri" w:hAnsi="Arial" w:cs="Arial"/>
          <w:sz w:val="28"/>
          <w:szCs w:val="28"/>
        </w:rPr>
        <w:t xml:space="preserve"> para que</w:t>
      </w:r>
      <w:r w:rsidR="004919BA">
        <w:rPr>
          <w:rFonts w:ascii="Arial" w:eastAsia="Calibri" w:hAnsi="Arial" w:cs="Arial"/>
          <w:sz w:val="28"/>
          <w:szCs w:val="28"/>
        </w:rPr>
        <w:t>,</w:t>
      </w:r>
      <w:r w:rsidR="002968A2" w:rsidRPr="00CB6C4E">
        <w:rPr>
          <w:rFonts w:ascii="Arial" w:eastAsia="Calibri" w:hAnsi="Arial" w:cs="Arial"/>
          <w:sz w:val="28"/>
          <w:szCs w:val="28"/>
        </w:rPr>
        <w:t xml:space="preserve"> las cosas funcionaran, realmente lo creo. Eso, ahora sí que necesito avent</w:t>
      </w:r>
      <w:r w:rsidR="004919BA">
        <w:rPr>
          <w:rFonts w:ascii="Arial" w:eastAsia="Calibri" w:hAnsi="Arial" w:cs="Arial"/>
          <w:sz w:val="28"/>
          <w:szCs w:val="28"/>
        </w:rPr>
        <w:t>arme un clavado para emitir un J</w:t>
      </w:r>
      <w:r w:rsidR="002968A2" w:rsidRPr="00CB6C4E">
        <w:rPr>
          <w:rFonts w:ascii="Arial" w:eastAsia="Calibri" w:hAnsi="Arial" w:cs="Arial"/>
          <w:sz w:val="28"/>
          <w:szCs w:val="28"/>
        </w:rPr>
        <w:t>uicio mucho más responsable. Es</w:t>
      </w:r>
      <w:r w:rsidR="00C67E28">
        <w:rPr>
          <w:rFonts w:ascii="Arial" w:eastAsia="Calibri" w:hAnsi="Arial" w:cs="Arial"/>
          <w:sz w:val="28"/>
          <w:szCs w:val="28"/>
        </w:rPr>
        <w:t xml:space="preserve">a es mi opinión y por eso </w:t>
      </w:r>
      <w:r w:rsidR="002968A2" w:rsidRPr="00CB6C4E">
        <w:rPr>
          <w:rFonts w:ascii="Arial" w:eastAsia="Calibri" w:hAnsi="Arial" w:cs="Arial"/>
          <w:sz w:val="28"/>
          <w:szCs w:val="28"/>
        </w:rPr>
        <w:t>estoy bastante interesado en el tema, porque me mueve mucho.</w:t>
      </w:r>
      <w:r w:rsidR="002968A2">
        <w:rPr>
          <w:rFonts w:ascii="Arial" w:eastAsia="Calibri" w:hAnsi="Arial" w:cs="Arial"/>
          <w:sz w:val="28"/>
          <w:szCs w:val="28"/>
        </w:rPr>
        <w:t xml:space="preserve"> </w:t>
      </w:r>
      <w:r w:rsidR="002968A2" w:rsidRPr="00CB6C4E">
        <w:rPr>
          <w:rFonts w:ascii="Arial" w:eastAsia="Calibri" w:hAnsi="Arial" w:cs="Arial"/>
          <w:sz w:val="28"/>
          <w:szCs w:val="28"/>
        </w:rPr>
        <w:t>Creo que</w:t>
      </w:r>
      <w:r w:rsidR="002968A2">
        <w:rPr>
          <w:rFonts w:ascii="Arial" w:eastAsia="Calibri" w:hAnsi="Arial" w:cs="Arial"/>
          <w:sz w:val="28"/>
          <w:szCs w:val="28"/>
        </w:rPr>
        <w:t>,</w:t>
      </w:r>
      <w:r w:rsidR="002968A2" w:rsidRPr="00CB6C4E">
        <w:rPr>
          <w:rFonts w:ascii="Arial" w:eastAsia="Calibri" w:hAnsi="Arial" w:cs="Arial"/>
          <w:sz w:val="28"/>
          <w:szCs w:val="28"/>
        </w:rPr>
        <w:t xml:space="preserve"> sí se pudo </w:t>
      </w:r>
      <w:r w:rsidR="00C67E28">
        <w:rPr>
          <w:rFonts w:ascii="Arial" w:eastAsia="Calibri" w:hAnsi="Arial" w:cs="Arial"/>
          <w:sz w:val="28"/>
          <w:szCs w:val="28"/>
        </w:rPr>
        <w:t>haber hecho más cosas desde el A</w:t>
      </w:r>
      <w:r w:rsidR="002968A2" w:rsidRPr="00CB6C4E">
        <w:rPr>
          <w:rFonts w:ascii="Arial" w:eastAsia="Calibri" w:hAnsi="Arial" w:cs="Arial"/>
          <w:sz w:val="28"/>
          <w:szCs w:val="28"/>
        </w:rPr>
        <w:t>yuntamiento, no nada más aventar la bo</w:t>
      </w:r>
      <w:r w:rsidR="004919BA">
        <w:rPr>
          <w:rFonts w:ascii="Arial" w:eastAsia="Calibri" w:hAnsi="Arial" w:cs="Arial"/>
          <w:sz w:val="28"/>
          <w:szCs w:val="28"/>
        </w:rPr>
        <w:t>lita y decir, es bronca de tal E</w:t>
      </w:r>
      <w:r w:rsidR="002968A2" w:rsidRPr="00CB6C4E">
        <w:rPr>
          <w:rFonts w:ascii="Arial" w:eastAsia="Calibri" w:hAnsi="Arial" w:cs="Arial"/>
          <w:sz w:val="28"/>
          <w:szCs w:val="28"/>
        </w:rPr>
        <w:t xml:space="preserve">mpresa, y se dejó de hacer. Muchas gracias. </w:t>
      </w:r>
      <w:r w:rsidR="002968A2">
        <w:rPr>
          <w:rFonts w:ascii="Arial" w:eastAsia="Calibri" w:hAnsi="Arial" w:cs="Arial"/>
          <w:b/>
          <w:i/>
          <w:sz w:val="28"/>
          <w:szCs w:val="28"/>
        </w:rPr>
        <w:t xml:space="preserve">C. Presidenta Municipal Magali Casillas Contreras: </w:t>
      </w:r>
      <w:r w:rsidR="002968A2" w:rsidRPr="00CB6C4E">
        <w:rPr>
          <w:rFonts w:ascii="Arial" w:eastAsia="Calibri" w:hAnsi="Arial" w:cs="Arial"/>
          <w:sz w:val="28"/>
          <w:szCs w:val="28"/>
        </w:rPr>
        <w:t xml:space="preserve">Sí, me queda claro que se ocupa </w:t>
      </w:r>
      <w:r w:rsidR="002968A2" w:rsidRPr="00CB6C4E">
        <w:rPr>
          <w:rFonts w:ascii="Arial" w:eastAsia="Calibri" w:hAnsi="Arial" w:cs="Arial"/>
          <w:sz w:val="28"/>
          <w:szCs w:val="28"/>
        </w:rPr>
        <w:lastRenderedPageBreak/>
        <w:t>un informe para poder emitir una opinión</w:t>
      </w:r>
      <w:r w:rsidR="00C67E28">
        <w:rPr>
          <w:rFonts w:ascii="Arial" w:eastAsia="Calibri" w:hAnsi="Arial" w:cs="Arial"/>
          <w:sz w:val="28"/>
          <w:szCs w:val="28"/>
        </w:rPr>
        <w:t>,</w:t>
      </w:r>
      <w:r w:rsidR="002968A2" w:rsidRPr="00CB6C4E">
        <w:rPr>
          <w:rFonts w:ascii="Arial" w:eastAsia="Calibri" w:hAnsi="Arial" w:cs="Arial"/>
          <w:sz w:val="28"/>
          <w:szCs w:val="28"/>
        </w:rPr>
        <w:t xml:space="preserve"> bajo una creencia de lo que pudo o no ocurrir. Yo lo que sí te digo, de lo</w:t>
      </w:r>
      <w:r w:rsidR="00C67E28">
        <w:rPr>
          <w:rFonts w:ascii="Arial" w:eastAsia="Calibri" w:hAnsi="Arial" w:cs="Arial"/>
          <w:sz w:val="28"/>
          <w:szCs w:val="28"/>
        </w:rPr>
        <w:t xml:space="preserve"> que yo sí formé parte de esta A</w:t>
      </w:r>
      <w:r w:rsidR="002968A2" w:rsidRPr="00CB6C4E">
        <w:rPr>
          <w:rFonts w:ascii="Arial" w:eastAsia="Calibri" w:hAnsi="Arial" w:cs="Arial"/>
          <w:sz w:val="28"/>
          <w:szCs w:val="28"/>
        </w:rPr>
        <w:t>dministración que acaba de terminar, tenemos una</w:t>
      </w:r>
      <w:r w:rsidR="00C67E28">
        <w:rPr>
          <w:rFonts w:ascii="Arial" w:eastAsia="Calibri" w:hAnsi="Arial" w:cs="Arial"/>
          <w:sz w:val="28"/>
          <w:szCs w:val="28"/>
        </w:rPr>
        <w:t>,</w:t>
      </w:r>
      <w:r w:rsidR="002968A2" w:rsidRPr="00CB6C4E">
        <w:rPr>
          <w:rFonts w:ascii="Arial" w:eastAsia="Calibri" w:hAnsi="Arial" w:cs="Arial"/>
          <w:sz w:val="28"/>
          <w:szCs w:val="28"/>
        </w:rPr>
        <w:t xml:space="preserve"> infinidad de actas de inspección, es más, tenemos que destinar personas a las que nos gen</w:t>
      </w:r>
      <w:r w:rsidR="00C67E28">
        <w:rPr>
          <w:rFonts w:ascii="Arial" w:eastAsia="Calibri" w:hAnsi="Arial" w:cs="Arial"/>
          <w:sz w:val="28"/>
          <w:szCs w:val="28"/>
        </w:rPr>
        <w:t>era otro pago adicional. T</w:t>
      </w:r>
      <w:r w:rsidR="002968A2" w:rsidRPr="00CB6C4E">
        <w:rPr>
          <w:rFonts w:ascii="Arial" w:eastAsia="Calibri" w:hAnsi="Arial" w:cs="Arial"/>
          <w:sz w:val="28"/>
          <w:szCs w:val="28"/>
        </w:rPr>
        <w:t xml:space="preserve">enemos un chat </w:t>
      </w:r>
      <w:r w:rsidR="00C67E28">
        <w:rPr>
          <w:rFonts w:ascii="Arial" w:eastAsia="Calibri" w:hAnsi="Arial" w:cs="Arial"/>
          <w:sz w:val="28"/>
          <w:szCs w:val="28"/>
        </w:rPr>
        <w:t>con ellos, estoy yo en ese chat,</w:t>
      </w:r>
      <w:r w:rsidR="002968A2">
        <w:rPr>
          <w:rFonts w:ascii="Arial" w:eastAsia="Calibri" w:hAnsi="Arial" w:cs="Arial"/>
          <w:sz w:val="28"/>
          <w:szCs w:val="28"/>
        </w:rPr>
        <w:t xml:space="preserve"> </w:t>
      </w:r>
      <w:r w:rsidR="00C67E28">
        <w:rPr>
          <w:rFonts w:ascii="Arial" w:eastAsia="Calibri" w:hAnsi="Arial" w:cs="Arial"/>
          <w:sz w:val="28"/>
          <w:szCs w:val="28"/>
        </w:rPr>
        <w:t>y d</w:t>
      </w:r>
      <w:r w:rsidR="002968A2" w:rsidRPr="00CB6C4E">
        <w:rPr>
          <w:rFonts w:ascii="Arial" w:eastAsia="Calibri" w:hAnsi="Arial" w:cs="Arial"/>
          <w:sz w:val="28"/>
          <w:szCs w:val="28"/>
        </w:rPr>
        <w:t>iario es</w:t>
      </w:r>
      <w:r w:rsidR="00C67E28">
        <w:rPr>
          <w:rFonts w:ascii="Arial" w:eastAsia="Calibri" w:hAnsi="Arial" w:cs="Arial"/>
          <w:sz w:val="28"/>
          <w:szCs w:val="28"/>
        </w:rPr>
        <w:t>, dó</w:t>
      </w:r>
      <w:r w:rsidR="002968A2" w:rsidRPr="00CB6C4E">
        <w:rPr>
          <w:rFonts w:ascii="Arial" w:eastAsia="Calibri" w:hAnsi="Arial" w:cs="Arial"/>
          <w:sz w:val="28"/>
          <w:szCs w:val="28"/>
        </w:rPr>
        <w:t>n</w:t>
      </w:r>
      <w:r w:rsidR="00C67E28">
        <w:rPr>
          <w:rFonts w:ascii="Arial" w:eastAsia="Calibri" w:hAnsi="Arial" w:cs="Arial"/>
          <w:sz w:val="28"/>
          <w:szCs w:val="28"/>
        </w:rPr>
        <w:t>de no recolectaron la basura, dónde la dejaron, dó</w:t>
      </w:r>
      <w:r w:rsidR="002968A2" w:rsidRPr="00CB6C4E">
        <w:rPr>
          <w:rFonts w:ascii="Arial" w:eastAsia="Calibri" w:hAnsi="Arial" w:cs="Arial"/>
          <w:sz w:val="28"/>
          <w:szCs w:val="28"/>
        </w:rPr>
        <w:t>nde no cumplieron</w:t>
      </w:r>
      <w:r w:rsidR="00C67E28">
        <w:rPr>
          <w:rFonts w:ascii="Arial" w:eastAsia="Calibri" w:hAnsi="Arial" w:cs="Arial"/>
          <w:sz w:val="28"/>
          <w:szCs w:val="28"/>
        </w:rPr>
        <w:t>,</w:t>
      </w:r>
      <w:r w:rsidR="002968A2" w:rsidRPr="00CB6C4E">
        <w:rPr>
          <w:rFonts w:ascii="Arial" w:eastAsia="Calibri" w:hAnsi="Arial" w:cs="Arial"/>
          <w:sz w:val="28"/>
          <w:szCs w:val="28"/>
        </w:rPr>
        <w:t xml:space="preserve"> y eso no queda nada más de palabra. Ha habido mesa</w:t>
      </w:r>
      <w:r w:rsidR="00C67E28">
        <w:rPr>
          <w:rFonts w:ascii="Arial" w:eastAsia="Calibri" w:hAnsi="Arial" w:cs="Arial"/>
          <w:sz w:val="28"/>
          <w:szCs w:val="28"/>
        </w:rPr>
        <w:t xml:space="preserve">s de trabajo, </w:t>
      </w:r>
      <w:r w:rsidR="002968A2" w:rsidRPr="00CB6C4E">
        <w:rPr>
          <w:rFonts w:ascii="Arial" w:eastAsia="Calibri" w:hAnsi="Arial" w:cs="Arial"/>
          <w:sz w:val="28"/>
          <w:szCs w:val="28"/>
        </w:rPr>
        <w:t>donde ya dicen que se van a poner las pilas</w:t>
      </w:r>
      <w:r w:rsidR="00C67E28">
        <w:rPr>
          <w:rFonts w:ascii="Arial" w:eastAsia="Calibri" w:hAnsi="Arial" w:cs="Arial"/>
          <w:sz w:val="28"/>
          <w:szCs w:val="28"/>
        </w:rPr>
        <w:t>,</w:t>
      </w:r>
      <w:r w:rsidR="002968A2" w:rsidRPr="00CB6C4E">
        <w:rPr>
          <w:rFonts w:ascii="Arial" w:eastAsia="Calibri" w:hAnsi="Arial" w:cs="Arial"/>
          <w:sz w:val="28"/>
          <w:szCs w:val="28"/>
        </w:rPr>
        <w:t xml:space="preserve"> y de eso sí hay constancia, hay actas circunstanciadas, hay actas de inspección que se levantan de manera diaria, donde no recolectan a la hora que corresponde, que de un momento a otro deciden</w:t>
      </w:r>
      <w:r w:rsidR="00C67E28">
        <w:rPr>
          <w:rFonts w:ascii="Arial" w:eastAsia="Calibri" w:hAnsi="Arial" w:cs="Arial"/>
          <w:sz w:val="28"/>
          <w:szCs w:val="28"/>
        </w:rPr>
        <w:t>,</w:t>
      </w:r>
      <w:r w:rsidR="002968A2" w:rsidRPr="00CB6C4E">
        <w:rPr>
          <w:rFonts w:ascii="Arial" w:eastAsia="Calibri" w:hAnsi="Arial" w:cs="Arial"/>
          <w:sz w:val="28"/>
          <w:szCs w:val="28"/>
        </w:rPr>
        <w:t xml:space="preserve"> hoy no va a haber servicio de recolección. O sea, nosotros sí tenemos evidencia, pero sí te doy la razón, porque del 2017</w:t>
      </w:r>
      <w:r w:rsidR="00C67E28">
        <w:rPr>
          <w:rFonts w:ascii="Arial" w:eastAsia="Calibri" w:hAnsi="Arial" w:cs="Arial"/>
          <w:sz w:val="28"/>
          <w:szCs w:val="28"/>
        </w:rPr>
        <w:t xml:space="preserve"> dos mil diecisiete,</w:t>
      </w:r>
      <w:r w:rsidR="002968A2" w:rsidRPr="00CB6C4E">
        <w:rPr>
          <w:rFonts w:ascii="Arial" w:eastAsia="Calibri" w:hAnsi="Arial" w:cs="Arial"/>
          <w:sz w:val="28"/>
          <w:szCs w:val="28"/>
        </w:rPr>
        <w:t xml:space="preserve"> al 21</w:t>
      </w:r>
      <w:r w:rsidR="00C67E28">
        <w:rPr>
          <w:rFonts w:ascii="Arial" w:eastAsia="Calibri" w:hAnsi="Arial" w:cs="Arial"/>
          <w:sz w:val="28"/>
          <w:szCs w:val="28"/>
        </w:rPr>
        <w:t xml:space="preserve"> veintiuno,</w:t>
      </w:r>
      <w:r w:rsidR="002968A2" w:rsidRPr="00CB6C4E">
        <w:rPr>
          <w:rFonts w:ascii="Arial" w:eastAsia="Calibri" w:hAnsi="Arial" w:cs="Arial"/>
          <w:sz w:val="28"/>
          <w:szCs w:val="28"/>
        </w:rPr>
        <w:t xml:space="preserve"> no hubo una sola constancia de verificación</w:t>
      </w:r>
      <w:r w:rsidR="00C67E28">
        <w:rPr>
          <w:rFonts w:ascii="Arial" w:eastAsia="Calibri" w:hAnsi="Arial" w:cs="Arial"/>
          <w:sz w:val="28"/>
          <w:szCs w:val="28"/>
        </w:rPr>
        <w:t>,</w:t>
      </w:r>
      <w:r w:rsidR="002968A2" w:rsidRPr="00CB6C4E">
        <w:rPr>
          <w:rFonts w:ascii="Arial" w:eastAsia="Calibri" w:hAnsi="Arial" w:cs="Arial"/>
          <w:sz w:val="28"/>
          <w:szCs w:val="28"/>
        </w:rPr>
        <w:t xml:space="preserve"> de que se hayan puesto las pilas a estarle exigiendo el cumplimiento del contrato.</w:t>
      </w:r>
      <w:r w:rsidR="002968A2">
        <w:rPr>
          <w:rFonts w:ascii="Arial" w:hAnsi="Arial" w:cs="Arial"/>
          <w:sz w:val="28"/>
          <w:szCs w:val="28"/>
        </w:rPr>
        <w:t xml:space="preserve"> </w:t>
      </w:r>
      <w:r w:rsidR="002968A2" w:rsidRPr="00CB6C4E">
        <w:rPr>
          <w:rFonts w:ascii="Arial" w:eastAsia="Calibri" w:hAnsi="Arial" w:cs="Arial"/>
          <w:sz w:val="28"/>
          <w:szCs w:val="28"/>
        </w:rPr>
        <w:t>Nosotros con documentos probados</w:t>
      </w:r>
      <w:r w:rsidR="00C67E28">
        <w:rPr>
          <w:rFonts w:ascii="Arial" w:eastAsia="Calibri" w:hAnsi="Arial" w:cs="Arial"/>
          <w:sz w:val="28"/>
          <w:szCs w:val="28"/>
        </w:rPr>
        <w:t>, sí tenemos</w:t>
      </w:r>
      <w:r w:rsidR="00651604">
        <w:rPr>
          <w:rFonts w:ascii="Arial" w:eastAsia="Calibri" w:hAnsi="Arial" w:cs="Arial"/>
          <w:sz w:val="28"/>
          <w:szCs w:val="28"/>
        </w:rPr>
        <w:t>,</w:t>
      </w:r>
      <w:r w:rsidR="00C67E28">
        <w:rPr>
          <w:rFonts w:ascii="Arial" w:eastAsia="Calibri" w:hAnsi="Arial" w:cs="Arial"/>
          <w:sz w:val="28"/>
          <w:szCs w:val="28"/>
        </w:rPr>
        <w:t xml:space="preserve"> y</w:t>
      </w:r>
      <w:r w:rsidR="002968A2" w:rsidRPr="00CB6C4E">
        <w:rPr>
          <w:rFonts w:ascii="Arial" w:eastAsia="Calibri" w:hAnsi="Arial" w:cs="Arial"/>
          <w:sz w:val="28"/>
          <w:szCs w:val="28"/>
        </w:rPr>
        <w:t xml:space="preserve"> eso fue lo que</w:t>
      </w:r>
      <w:r w:rsidR="00651604">
        <w:rPr>
          <w:rFonts w:ascii="Arial" w:eastAsia="Calibri" w:hAnsi="Arial" w:cs="Arial"/>
          <w:sz w:val="28"/>
          <w:szCs w:val="28"/>
        </w:rPr>
        <w:t xml:space="preserve"> dio motivo para instaurar los J</w:t>
      </w:r>
      <w:r w:rsidR="002968A2" w:rsidRPr="00CB6C4E">
        <w:rPr>
          <w:rFonts w:ascii="Arial" w:eastAsia="Calibri" w:hAnsi="Arial" w:cs="Arial"/>
          <w:sz w:val="28"/>
          <w:szCs w:val="28"/>
        </w:rPr>
        <w:t xml:space="preserve">uicios, si no hubiéramos dado seguimiento, sin elementos de prueba del incumplimiento, pues no estaríamos ahorita con los procesos jurisdiccionales en curso. Por supuesto que sí, pero hemos sido </w:t>
      </w:r>
      <w:r w:rsidR="00651604">
        <w:rPr>
          <w:rFonts w:ascii="Arial" w:eastAsia="Calibri" w:hAnsi="Arial" w:cs="Arial"/>
          <w:sz w:val="28"/>
          <w:szCs w:val="28"/>
        </w:rPr>
        <w:t>respetuosos de lo que marca la L</w:t>
      </w:r>
      <w:r w:rsidR="002968A2" w:rsidRPr="00CB6C4E">
        <w:rPr>
          <w:rFonts w:ascii="Arial" w:eastAsia="Calibri" w:hAnsi="Arial" w:cs="Arial"/>
          <w:sz w:val="28"/>
          <w:szCs w:val="28"/>
        </w:rPr>
        <w:t xml:space="preserve">ey y los procesos. Tú </w:t>
      </w:r>
      <w:r w:rsidR="00651604">
        <w:rPr>
          <w:rFonts w:ascii="Arial" w:eastAsia="Calibri" w:hAnsi="Arial" w:cs="Arial"/>
          <w:sz w:val="28"/>
          <w:szCs w:val="28"/>
        </w:rPr>
        <w:t>crees, había quienes nos decían:</w:t>
      </w:r>
      <w:r w:rsidR="002968A2" w:rsidRPr="00CB6C4E">
        <w:rPr>
          <w:rFonts w:ascii="Arial" w:eastAsia="Calibri" w:hAnsi="Arial" w:cs="Arial"/>
          <w:sz w:val="28"/>
          <w:szCs w:val="28"/>
        </w:rPr>
        <w:t xml:space="preserve"> ya no les pagues, pero no es así la estrategia, porque también en las decisiones qu</w:t>
      </w:r>
      <w:r w:rsidR="00651604">
        <w:rPr>
          <w:rFonts w:ascii="Arial" w:eastAsia="Calibri" w:hAnsi="Arial" w:cs="Arial"/>
          <w:sz w:val="28"/>
          <w:szCs w:val="28"/>
        </w:rPr>
        <w:t>e podamos tomar como G</w:t>
      </w:r>
      <w:r w:rsidR="002968A2" w:rsidRPr="00CB6C4E">
        <w:rPr>
          <w:rFonts w:ascii="Arial" w:eastAsia="Calibri" w:hAnsi="Arial" w:cs="Arial"/>
          <w:sz w:val="28"/>
          <w:szCs w:val="28"/>
        </w:rPr>
        <w:t>obierno, pues hay repercusiones</w:t>
      </w:r>
      <w:r w:rsidR="00651604">
        <w:rPr>
          <w:rFonts w:ascii="Arial" w:eastAsia="Calibri" w:hAnsi="Arial" w:cs="Arial"/>
          <w:sz w:val="28"/>
          <w:szCs w:val="28"/>
        </w:rPr>
        <w:t>. Y, claro que confiamos en las Instancias J</w:t>
      </w:r>
      <w:r w:rsidR="002968A2" w:rsidRPr="00CB6C4E">
        <w:rPr>
          <w:rFonts w:ascii="Arial" w:eastAsia="Calibri" w:hAnsi="Arial" w:cs="Arial"/>
          <w:sz w:val="28"/>
          <w:szCs w:val="28"/>
        </w:rPr>
        <w:t>urisdiccionales</w:t>
      </w:r>
      <w:r w:rsidR="00651604">
        <w:rPr>
          <w:rFonts w:ascii="Arial" w:eastAsia="Calibri" w:hAnsi="Arial" w:cs="Arial"/>
          <w:sz w:val="28"/>
          <w:szCs w:val="28"/>
        </w:rPr>
        <w:t>,</w:t>
      </w:r>
      <w:r w:rsidR="002968A2" w:rsidRPr="00CB6C4E">
        <w:rPr>
          <w:rFonts w:ascii="Arial" w:eastAsia="Calibri" w:hAnsi="Arial" w:cs="Arial"/>
          <w:sz w:val="28"/>
          <w:szCs w:val="28"/>
        </w:rPr>
        <w:t xml:space="preserve"> y que habrá que seguir todos los procesos habidos y por haber, para que se compruebe efectivamente el cumplimiento o no.</w:t>
      </w:r>
      <w:r w:rsidR="002968A2">
        <w:rPr>
          <w:rFonts w:ascii="Arial" w:hAnsi="Arial" w:cs="Arial"/>
          <w:sz w:val="28"/>
          <w:szCs w:val="28"/>
        </w:rPr>
        <w:t xml:space="preserve"> </w:t>
      </w:r>
      <w:r w:rsidR="002968A2" w:rsidRPr="00CB6C4E">
        <w:rPr>
          <w:rFonts w:ascii="Arial" w:eastAsia="Calibri" w:hAnsi="Arial" w:cs="Arial"/>
          <w:sz w:val="28"/>
          <w:szCs w:val="28"/>
        </w:rPr>
        <w:t>Nosotros tenemos elementos de prueba y que hemos documentado durante tres años. Sí ha habido un seguimiento, además</w:t>
      </w:r>
      <w:r w:rsidR="00651604">
        <w:rPr>
          <w:rFonts w:ascii="Arial" w:eastAsia="Calibri" w:hAnsi="Arial" w:cs="Arial"/>
          <w:sz w:val="28"/>
          <w:szCs w:val="28"/>
        </w:rPr>
        <w:t xml:space="preserve"> de destinar personas que estén ahí dándole,</w:t>
      </w:r>
      <w:r w:rsidR="002968A2" w:rsidRPr="00CB6C4E">
        <w:rPr>
          <w:rFonts w:ascii="Arial" w:eastAsia="Calibri" w:hAnsi="Arial" w:cs="Arial"/>
          <w:sz w:val="28"/>
          <w:szCs w:val="28"/>
        </w:rPr>
        <w:t xml:space="preserve"> cuidando </w:t>
      </w:r>
      <w:r w:rsidR="002968A2" w:rsidRPr="00CB6C4E">
        <w:rPr>
          <w:rFonts w:ascii="Arial" w:eastAsia="Calibri" w:hAnsi="Arial" w:cs="Arial"/>
          <w:sz w:val="28"/>
          <w:szCs w:val="28"/>
        </w:rPr>
        <w:lastRenderedPageBreak/>
        <w:t>la prestación del servicio, porque sí, la verdad, quejas innumerables. Y te digo, no solamente es el seguimien</w:t>
      </w:r>
      <w:r w:rsidR="00651604">
        <w:rPr>
          <w:rFonts w:ascii="Arial" w:eastAsia="Calibri" w:hAnsi="Arial" w:cs="Arial"/>
          <w:sz w:val="28"/>
          <w:szCs w:val="28"/>
        </w:rPr>
        <w:t>to de verificación, ahora como G</w:t>
      </w:r>
      <w:r w:rsidR="002968A2" w:rsidRPr="00CB6C4E">
        <w:rPr>
          <w:rFonts w:ascii="Arial" w:eastAsia="Calibri" w:hAnsi="Arial" w:cs="Arial"/>
          <w:sz w:val="28"/>
          <w:szCs w:val="28"/>
        </w:rPr>
        <w:t>obierno</w:t>
      </w:r>
      <w:r w:rsidR="00651604">
        <w:rPr>
          <w:rFonts w:ascii="Arial" w:eastAsia="Calibri" w:hAnsi="Arial" w:cs="Arial"/>
          <w:sz w:val="28"/>
          <w:szCs w:val="28"/>
        </w:rPr>
        <w:t>,</w:t>
      </w:r>
      <w:r w:rsidR="002968A2" w:rsidRPr="00CB6C4E">
        <w:rPr>
          <w:rFonts w:ascii="Arial" w:eastAsia="Calibri" w:hAnsi="Arial" w:cs="Arial"/>
          <w:sz w:val="28"/>
          <w:szCs w:val="28"/>
        </w:rPr>
        <w:t xml:space="preserve"> tuvimos que destinar parte del equipo, que no eran sus responsabilid</w:t>
      </w:r>
      <w:r w:rsidR="00651604">
        <w:rPr>
          <w:rFonts w:ascii="Arial" w:eastAsia="Calibri" w:hAnsi="Arial" w:cs="Arial"/>
          <w:sz w:val="28"/>
          <w:szCs w:val="28"/>
        </w:rPr>
        <w:t>ades, para que hagan lo que la Empresa Concesionaria no hace</w:t>
      </w:r>
      <w:r w:rsidR="002968A2" w:rsidRPr="00CB6C4E">
        <w:rPr>
          <w:rFonts w:ascii="Arial" w:eastAsia="Calibri" w:hAnsi="Arial" w:cs="Arial"/>
          <w:sz w:val="28"/>
          <w:szCs w:val="28"/>
        </w:rPr>
        <w:t>.</w:t>
      </w:r>
      <w:r w:rsidR="002968A2">
        <w:rPr>
          <w:rFonts w:ascii="Arial" w:hAnsi="Arial" w:cs="Arial"/>
          <w:sz w:val="28"/>
          <w:szCs w:val="28"/>
        </w:rPr>
        <w:t xml:space="preserve"> </w:t>
      </w:r>
      <w:r w:rsidR="002968A2" w:rsidRPr="00CB6C4E">
        <w:rPr>
          <w:rFonts w:ascii="Arial" w:eastAsia="Calibri" w:hAnsi="Arial" w:cs="Arial"/>
          <w:sz w:val="28"/>
          <w:szCs w:val="28"/>
        </w:rPr>
        <w:t>¿Qué hacemos? ¿Dejamo</w:t>
      </w:r>
      <w:r w:rsidR="00651604">
        <w:rPr>
          <w:rFonts w:ascii="Arial" w:eastAsia="Calibri" w:hAnsi="Arial" w:cs="Arial"/>
          <w:sz w:val="28"/>
          <w:szCs w:val="28"/>
        </w:rPr>
        <w:t>s en completa suciedad nuestra C</w:t>
      </w:r>
      <w:r w:rsidR="002968A2" w:rsidRPr="00CB6C4E">
        <w:rPr>
          <w:rFonts w:ascii="Arial" w:eastAsia="Calibri" w:hAnsi="Arial" w:cs="Arial"/>
          <w:sz w:val="28"/>
          <w:szCs w:val="28"/>
        </w:rPr>
        <w:t xml:space="preserve">iudad, siendo un foco de infección? Eso nos está costando. Es importante que sepan los </w:t>
      </w:r>
      <w:proofErr w:type="spellStart"/>
      <w:r w:rsidR="002968A2" w:rsidRPr="00CB6C4E">
        <w:rPr>
          <w:rFonts w:ascii="Arial" w:eastAsia="Calibri" w:hAnsi="Arial" w:cs="Arial"/>
          <w:sz w:val="28"/>
          <w:szCs w:val="28"/>
        </w:rPr>
        <w:t>Zapotlénses</w:t>
      </w:r>
      <w:proofErr w:type="spellEnd"/>
      <w:r w:rsidR="002968A2" w:rsidRPr="00CB6C4E">
        <w:rPr>
          <w:rFonts w:ascii="Arial" w:eastAsia="Calibri" w:hAnsi="Arial" w:cs="Arial"/>
          <w:sz w:val="28"/>
          <w:szCs w:val="28"/>
        </w:rPr>
        <w:t>,</w:t>
      </w:r>
      <w:r w:rsidR="00595085">
        <w:rPr>
          <w:rFonts w:ascii="Arial" w:eastAsia="Calibri" w:hAnsi="Arial" w:cs="Arial"/>
          <w:sz w:val="28"/>
          <w:szCs w:val="28"/>
        </w:rPr>
        <w:t xml:space="preserve"> estamos pagando el doble. Una c</w:t>
      </w:r>
      <w:r w:rsidR="002968A2" w:rsidRPr="00CB6C4E">
        <w:rPr>
          <w:rFonts w:ascii="Arial" w:eastAsia="Calibri" w:hAnsi="Arial" w:cs="Arial"/>
          <w:sz w:val="28"/>
          <w:szCs w:val="28"/>
        </w:rPr>
        <w:t>oncesión que no cumple</w:t>
      </w:r>
      <w:r w:rsidR="00595085">
        <w:rPr>
          <w:rFonts w:ascii="Arial" w:eastAsia="Calibri" w:hAnsi="Arial" w:cs="Arial"/>
          <w:sz w:val="28"/>
          <w:szCs w:val="28"/>
        </w:rPr>
        <w:t>,</w:t>
      </w:r>
      <w:r w:rsidR="002968A2" w:rsidRPr="00CB6C4E">
        <w:rPr>
          <w:rFonts w:ascii="Arial" w:eastAsia="Calibri" w:hAnsi="Arial" w:cs="Arial"/>
          <w:sz w:val="28"/>
          <w:szCs w:val="28"/>
        </w:rPr>
        <w:t xml:space="preserve"> y que se e</w:t>
      </w:r>
      <w:r w:rsidR="00595085">
        <w:rPr>
          <w:rFonts w:ascii="Arial" w:eastAsia="Calibri" w:hAnsi="Arial" w:cs="Arial"/>
          <w:sz w:val="28"/>
          <w:szCs w:val="28"/>
        </w:rPr>
        <w:t>stá documentando, y además desig</w:t>
      </w:r>
      <w:r w:rsidR="002968A2" w:rsidRPr="00CB6C4E">
        <w:rPr>
          <w:rFonts w:ascii="Arial" w:eastAsia="Calibri" w:hAnsi="Arial" w:cs="Arial"/>
          <w:sz w:val="28"/>
          <w:szCs w:val="28"/>
        </w:rPr>
        <w:t>nar equipo de nuestros compañeros, que</w:t>
      </w:r>
      <w:r w:rsidR="002968A2">
        <w:rPr>
          <w:rFonts w:ascii="Arial" w:eastAsia="Calibri" w:hAnsi="Arial" w:cs="Arial"/>
          <w:sz w:val="28"/>
          <w:szCs w:val="28"/>
        </w:rPr>
        <w:t>,</w:t>
      </w:r>
      <w:r w:rsidR="002968A2" w:rsidRPr="00CB6C4E">
        <w:rPr>
          <w:rFonts w:ascii="Arial" w:eastAsia="Calibri" w:hAnsi="Arial" w:cs="Arial"/>
          <w:sz w:val="28"/>
          <w:szCs w:val="28"/>
        </w:rPr>
        <w:t xml:space="preserve"> dicho sea de paso, son a los que les dieron una patada cuando se concesiona, pero son los que ahorita están llevando a cabo las labores de limpieza. Entonces, si hay una responsabilidad directa</w:t>
      </w:r>
      <w:r w:rsidR="00595085">
        <w:rPr>
          <w:rFonts w:ascii="Arial" w:eastAsia="Calibri" w:hAnsi="Arial" w:cs="Arial"/>
          <w:sz w:val="28"/>
          <w:szCs w:val="28"/>
        </w:rPr>
        <w:t>,</w:t>
      </w:r>
      <w:r w:rsidR="002968A2" w:rsidRPr="00CB6C4E">
        <w:rPr>
          <w:rFonts w:ascii="Arial" w:eastAsia="Calibri" w:hAnsi="Arial" w:cs="Arial"/>
          <w:sz w:val="28"/>
          <w:szCs w:val="28"/>
        </w:rPr>
        <w:t xml:space="preserve"> que se descuidó, pues imagínate una suspensión que no debería de durar más de 15</w:t>
      </w:r>
      <w:r w:rsidR="00595085">
        <w:rPr>
          <w:rFonts w:ascii="Arial" w:eastAsia="Calibri" w:hAnsi="Arial" w:cs="Arial"/>
          <w:sz w:val="28"/>
          <w:szCs w:val="28"/>
        </w:rPr>
        <w:t xml:space="preserve"> quince</w:t>
      </w:r>
      <w:r w:rsidR="002968A2" w:rsidRPr="00CB6C4E">
        <w:rPr>
          <w:rFonts w:ascii="Arial" w:eastAsia="Calibri" w:hAnsi="Arial" w:cs="Arial"/>
          <w:sz w:val="28"/>
          <w:szCs w:val="28"/>
        </w:rPr>
        <w:t xml:space="preserve"> días, duró años</w:t>
      </w:r>
      <w:r w:rsidR="00595085">
        <w:rPr>
          <w:rFonts w:ascii="Arial" w:eastAsia="Calibri" w:hAnsi="Arial" w:cs="Arial"/>
          <w:sz w:val="28"/>
          <w:szCs w:val="28"/>
        </w:rPr>
        <w:t>,</w:t>
      </w:r>
      <w:r w:rsidR="002968A2" w:rsidRPr="00CB6C4E">
        <w:rPr>
          <w:rFonts w:ascii="Arial" w:eastAsia="Calibri" w:hAnsi="Arial" w:cs="Arial"/>
          <w:sz w:val="28"/>
          <w:szCs w:val="28"/>
        </w:rPr>
        <w:t xml:space="preserve"> y no la podíamos levantar.</w:t>
      </w:r>
      <w:r w:rsidR="002968A2">
        <w:rPr>
          <w:rFonts w:ascii="Arial" w:hAnsi="Arial" w:cs="Arial"/>
          <w:sz w:val="28"/>
          <w:szCs w:val="28"/>
        </w:rPr>
        <w:t xml:space="preserve"> </w:t>
      </w:r>
      <w:r w:rsidR="002968A2" w:rsidRPr="00CB6C4E">
        <w:rPr>
          <w:rFonts w:ascii="Arial" w:eastAsia="Calibri" w:hAnsi="Arial" w:cs="Arial"/>
          <w:sz w:val="28"/>
          <w:szCs w:val="28"/>
        </w:rPr>
        <w:t>Y</w:t>
      </w:r>
      <w:r w:rsidR="002968A2">
        <w:rPr>
          <w:rFonts w:ascii="Arial" w:eastAsia="Calibri" w:hAnsi="Arial" w:cs="Arial"/>
          <w:sz w:val="28"/>
          <w:szCs w:val="28"/>
        </w:rPr>
        <w:t>,</w:t>
      </w:r>
      <w:r w:rsidR="002968A2" w:rsidRPr="00CB6C4E">
        <w:rPr>
          <w:rFonts w:ascii="Arial" w:eastAsia="Calibri" w:hAnsi="Arial" w:cs="Arial"/>
          <w:sz w:val="28"/>
          <w:szCs w:val="28"/>
        </w:rPr>
        <w:t xml:space="preserve"> t</w:t>
      </w:r>
      <w:r w:rsidR="00595085">
        <w:rPr>
          <w:rFonts w:ascii="Arial" w:eastAsia="Calibri" w:hAnsi="Arial" w:cs="Arial"/>
          <w:sz w:val="28"/>
          <w:szCs w:val="28"/>
        </w:rPr>
        <w:t>uvimos que acudir a todas esas Instancias F</w:t>
      </w:r>
      <w:r w:rsidR="002968A2" w:rsidRPr="00CB6C4E">
        <w:rPr>
          <w:rFonts w:ascii="Arial" w:eastAsia="Calibri" w:hAnsi="Arial" w:cs="Arial"/>
          <w:sz w:val="28"/>
          <w:szCs w:val="28"/>
        </w:rPr>
        <w:t>ederales</w:t>
      </w:r>
      <w:r w:rsidR="00595085">
        <w:rPr>
          <w:rFonts w:ascii="Arial" w:eastAsia="Calibri" w:hAnsi="Arial" w:cs="Arial"/>
          <w:sz w:val="28"/>
          <w:szCs w:val="28"/>
        </w:rPr>
        <w:t>,</w:t>
      </w:r>
      <w:r w:rsidR="002968A2" w:rsidRPr="00CB6C4E">
        <w:rPr>
          <w:rFonts w:ascii="Arial" w:eastAsia="Calibri" w:hAnsi="Arial" w:cs="Arial"/>
          <w:sz w:val="28"/>
          <w:szCs w:val="28"/>
        </w:rPr>
        <w:t xml:space="preserve"> para que obligaran al Tribunal de lo Administrativo</w:t>
      </w:r>
      <w:r w:rsidR="00595085">
        <w:rPr>
          <w:rFonts w:ascii="Arial" w:eastAsia="Calibri" w:hAnsi="Arial" w:cs="Arial"/>
          <w:sz w:val="28"/>
          <w:szCs w:val="28"/>
        </w:rPr>
        <w:t>,</w:t>
      </w:r>
      <w:r w:rsidR="002968A2" w:rsidRPr="00CB6C4E">
        <w:rPr>
          <w:rFonts w:ascii="Arial" w:eastAsia="Calibri" w:hAnsi="Arial" w:cs="Arial"/>
          <w:sz w:val="28"/>
          <w:szCs w:val="28"/>
        </w:rPr>
        <w:t xml:space="preserve"> a levantar esa suspensión. Entonces, creo que</w:t>
      </w:r>
      <w:r w:rsidR="00595085">
        <w:rPr>
          <w:rFonts w:ascii="Arial" w:eastAsia="Calibri" w:hAnsi="Arial" w:cs="Arial"/>
          <w:sz w:val="28"/>
          <w:szCs w:val="28"/>
        </w:rPr>
        <w:t>,</w:t>
      </w:r>
      <w:r w:rsidR="002968A2" w:rsidRPr="00CB6C4E">
        <w:rPr>
          <w:rFonts w:ascii="Arial" w:eastAsia="Calibri" w:hAnsi="Arial" w:cs="Arial"/>
          <w:sz w:val="28"/>
          <w:szCs w:val="28"/>
        </w:rPr>
        <w:t xml:space="preserve"> </w:t>
      </w:r>
      <w:r w:rsidR="00595085">
        <w:rPr>
          <w:rFonts w:ascii="Arial" w:eastAsia="Calibri" w:hAnsi="Arial" w:cs="Arial"/>
          <w:sz w:val="28"/>
          <w:szCs w:val="28"/>
        </w:rPr>
        <w:t xml:space="preserve">daremos </w:t>
      </w:r>
      <w:r w:rsidR="002968A2" w:rsidRPr="00CB6C4E">
        <w:rPr>
          <w:rFonts w:ascii="Arial" w:eastAsia="Calibri" w:hAnsi="Arial" w:cs="Arial"/>
          <w:sz w:val="28"/>
          <w:szCs w:val="28"/>
        </w:rPr>
        <w:t>el seguimiento y</w:t>
      </w:r>
      <w:r w:rsidR="00595085">
        <w:rPr>
          <w:rFonts w:ascii="Arial" w:eastAsia="Calibri" w:hAnsi="Arial" w:cs="Arial"/>
          <w:sz w:val="28"/>
          <w:szCs w:val="28"/>
        </w:rPr>
        <w:t xml:space="preserve"> daremos el informe, que dé el A</w:t>
      </w:r>
      <w:r w:rsidR="002968A2" w:rsidRPr="00CB6C4E">
        <w:rPr>
          <w:rFonts w:ascii="Arial" w:eastAsia="Calibri" w:hAnsi="Arial" w:cs="Arial"/>
          <w:sz w:val="28"/>
          <w:szCs w:val="28"/>
        </w:rPr>
        <w:t>bogado, con la secrecía y en la parte de las estrategias que tengan que hac</w:t>
      </w:r>
      <w:r w:rsidR="00595085">
        <w:rPr>
          <w:rFonts w:ascii="Arial" w:eastAsia="Calibri" w:hAnsi="Arial" w:cs="Arial"/>
          <w:sz w:val="28"/>
          <w:szCs w:val="28"/>
        </w:rPr>
        <w:t>erse, si tenemos que hacer una Sesión R</w:t>
      </w:r>
      <w:r w:rsidR="002968A2" w:rsidRPr="00CB6C4E">
        <w:rPr>
          <w:rFonts w:ascii="Arial" w:eastAsia="Calibri" w:hAnsi="Arial" w:cs="Arial"/>
          <w:sz w:val="28"/>
          <w:szCs w:val="28"/>
        </w:rPr>
        <w:t>eservada, lo hacemos para que</w:t>
      </w:r>
      <w:r w:rsidR="00595085">
        <w:rPr>
          <w:rFonts w:ascii="Arial" w:eastAsia="Calibri" w:hAnsi="Arial" w:cs="Arial"/>
          <w:sz w:val="28"/>
          <w:szCs w:val="28"/>
        </w:rPr>
        <w:t>, U</w:t>
      </w:r>
      <w:r w:rsidR="002968A2" w:rsidRPr="00CB6C4E">
        <w:rPr>
          <w:rFonts w:ascii="Arial" w:eastAsia="Calibri" w:hAnsi="Arial" w:cs="Arial"/>
          <w:sz w:val="28"/>
          <w:szCs w:val="28"/>
        </w:rPr>
        <w:t>stedes tengan todo el conocimiento jurisdiccional</w:t>
      </w:r>
      <w:r w:rsidR="00595085">
        <w:rPr>
          <w:rFonts w:ascii="Arial" w:eastAsia="Calibri" w:hAnsi="Arial" w:cs="Arial"/>
          <w:sz w:val="28"/>
          <w:szCs w:val="28"/>
        </w:rPr>
        <w:t>, de</w:t>
      </w:r>
      <w:r w:rsidR="002968A2" w:rsidRPr="00CB6C4E">
        <w:rPr>
          <w:rFonts w:ascii="Arial" w:eastAsia="Calibri" w:hAnsi="Arial" w:cs="Arial"/>
          <w:sz w:val="28"/>
          <w:szCs w:val="28"/>
        </w:rPr>
        <w:t xml:space="preserve"> dónde estamos parados</w:t>
      </w:r>
      <w:r w:rsidR="00595085">
        <w:rPr>
          <w:rFonts w:ascii="Arial" w:eastAsia="Calibri" w:hAnsi="Arial" w:cs="Arial"/>
          <w:sz w:val="28"/>
          <w:szCs w:val="28"/>
        </w:rPr>
        <w:t>. Y,</w:t>
      </w:r>
      <w:r w:rsidR="002968A2" w:rsidRPr="00CB6C4E">
        <w:rPr>
          <w:rFonts w:ascii="Arial" w:eastAsia="Calibri" w:hAnsi="Arial" w:cs="Arial"/>
          <w:sz w:val="28"/>
          <w:szCs w:val="28"/>
        </w:rPr>
        <w:t xml:space="preserve"> lo que sí se ha hecho, y que también sepan lo que se dejó de hacer. Y entonces, ahí sí ha</w:t>
      </w:r>
      <w:r w:rsidR="00C85529">
        <w:rPr>
          <w:rFonts w:ascii="Arial" w:eastAsia="Calibri" w:hAnsi="Arial" w:cs="Arial"/>
          <w:sz w:val="28"/>
          <w:szCs w:val="28"/>
        </w:rPr>
        <w:t>y el descuido desmedido de los Recursos P</w:t>
      </w:r>
      <w:r w:rsidR="002968A2" w:rsidRPr="00CB6C4E">
        <w:rPr>
          <w:rFonts w:ascii="Arial" w:eastAsia="Calibri" w:hAnsi="Arial" w:cs="Arial"/>
          <w:sz w:val="28"/>
          <w:szCs w:val="28"/>
        </w:rPr>
        <w:t>úblicos, pagando un dineral por algo que no se hace</w:t>
      </w:r>
      <w:r w:rsidR="00C85529">
        <w:rPr>
          <w:rFonts w:ascii="Arial" w:eastAsia="Calibri" w:hAnsi="Arial" w:cs="Arial"/>
          <w:sz w:val="28"/>
          <w:szCs w:val="28"/>
        </w:rPr>
        <w:t>,</w:t>
      </w:r>
      <w:r w:rsidR="002968A2" w:rsidRPr="00CB6C4E">
        <w:rPr>
          <w:rFonts w:ascii="Arial" w:eastAsia="Calibri" w:hAnsi="Arial" w:cs="Arial"/>
          <w:sz w:val="28"/>
          <w:szCs w:val="28"/>
        </w:rPr>
        <w:t xml:space="preserve"> y teniendo que destinar a otra cuadrilla de trabajadores</w:t>
      </w:r>
      <w:r w:rsidR="00C85529">
        <w:rPr>
          <w:rFonts w:ascii="Arial" w:eastAsia="Calibri" w:hAnsi="Arial" w:cs="Arial"/>
          <w:sz w:val="28"/>
          <w:szCs w:val="28"/>
        </w:rPr>
        <w:t>,</w:t>
      </w:r>
      <w:r w:rsidR="002968A2" w:rsidRPr="00CB6C4E">
        <w:rPr>
          <w:rFonts w:ascii="Arial" w:eastAsia="Calibri" w:hAnsi="Arial" w:cs="Arial"/>
          <w:sz w:val="28"/>
          <w:szCs w:val="28"/>
        </w:rPr>
        <w:t xml:space="preserve"> para que hagan lo que ellos no están haciendo.</w:t>
      </w:r>
      <w:r w:rsidR="002968A2">
        <w:rPr>
          <w:rFonts w:ascii="Arial" w:hAnsi="Arial" w:cs="Arial"/>
          <w:sz w:val="28"/>
          <w:szCs w:val="28"/>
        </w:rPr>
        <w:t xml:space="preserve"> </w:t>
      </w:r>
      <w:r w:rsidR="002968A2" w:rsidRPr="00CB6C4E">
        <w:rPr>
          <w:rFonts w:ascii="Arial" w:eastAsia="Calibri" w:hAnsi="Arial" w:cs="Arial"/>
          <w:sz w:val="28"/>
          <w:szCs w:val="28"/>
        </w:rPr>
        <w:t>Ese sí es un verd</w:t>
      </w:r>
      <w:r w:rsidR="00C85529">
        <w:rPr>
          <w:rFonts w:ascii="Arial" w:eastAsia="Calibri" w:hAnsi="Arial" w:cs="Arial"/>
          <w:sz w:val="28"/>
          <w:szCs w:val="28"/>
        </w:rPr>
        <w:t>adero daño al Erario P</w:t>
      </w:r>
      <w:r w:rsidR="002968A2" w:rsidRPr="00CB6C4E">
        <w:rPr>
          <w:rFonts w:ascii="Arial" w:eastAsia="Calibri" w:hAnsi="Arial" w:cs="Arial"/>
          <w:sz w:val="28"/>
          <w:szCs w:val="28"/>
        </w:rPr>
        <w:t>úblico. Y eso, quienes autorizaron, pues tiene nombres y apellidos de los que avalaron en su momento</w:t>
      </w:r>
      <w:r w:rsidR="00C85529">
        <w:rPr>
          <w:rFonts w:ascii="Arial" w:eastAsia="Calibri" w:hAnsi="Arial" w:cs="Arial"/>
          <w:sz w:val="28"/>
          <w:szCs w:val="28"/>
        </w:rPr>
        <w:t>,</w:t>
      </w:r>
      <w:r w:rsidR="002968A2" w:rsidRPr="00CB6C4E">
        <w:rPr>
          <w:rFonts w:ascii="Arial" w:eastAsia="Calibri" w:hAnsi="Arial" w:cs="Arial"/>
          <w:sz w:val="28"/>
          <w:szCs w:val="28"/>
        </w:rPr>
        <w:t xml:space="preserve"> que eso se hiciera</w:t>
      </w:r>
      <w:r w:rsidR="00C85529">
        <w:rPr>
          <w:rFonts w:ascii="Arial" w:eastAsia="Calibri" w:hAnsi="Arial" w:cs="Arial"/>
          <w:sz w:val="28"/>
          <w:szCs w:val="28"/>
        </w:rPr>
        <w:t xml:space="preserve">. Y, ahorita estamos, además con </w:t>
      </w:r>
      <w:r w:rsidR="002968A2" w:rsidRPr="00CB6C4E">
        <w:rPr>
          <w:rFonts w:ascii="Arial" w:eastAsia="Calibri" w:hAnsi="Arial" w:cs="Arial"/>
          <w:sz w:val="28"/>
          <w:szCs w:val="28"/>
        </w:rPr>
        <w:t>un tema de inseguridad</w:t>
      </w:r>
      <w:r w:rsidR="00C85529">
        <w:rPr>
          <w:rFonts w:ascii="Arial" w:eastAsia="Calibri" w:hAnsi="Arial" w:cs="Arial"/>
          <w:sz w:val="28"/>
          <w:szCs w:val="28"/>
        </w:rPr>
        <w:t xml:space="preserve">, hablaban del </w:t>
      </w:r>
      <w:r w:rsidR="00C85529">
        <w:rPr>
          <w:rFonts w:ascii="Arial" w:eastAsia="Calibri" w:hAnsi="Arial" w:cs="Arial"/>
          <w:sz w:val="28"/>
          <w:szCs w:val="28"/>
        </w:rPr>
        <w:lastRenderedPageBreak/>
        <w:t>tema de Seguridad P</w:t>
      </w:r>
      <w:r w:rsidR="002968A2" w:rsidRPr="00CB6C4E">
        <w:rPr>
          <w:rFonts w:ascii="Arial" w:eastAsia="Calibri" w:hAnsi="Arial" w:cs="Arial"/>
          <w:sz w:val="28"/>
          <w:szCs w:val="28"/>
        </w:rPr>
        <w:t>ública, pues las luminarias. Yo creo que</w:t>
      </w:r>
      <w:r w:rsidR="00C85529">
        <w:rPr>
          <w:rFonts w:ascii="Arial" w:eastAsia="Calibri" w:hAnsi="Arial" w:cs="Arial"/>
          <w:sz w:val="28"/>
          <w:szCs w:val="28"/>
        </w:rPr>
        <w:t>,</w:t>
      </w:r>
      <w:r w:rsidR="002968A2" w:rsidRPr="00CB6C4E">
        <w:rPr>
          <w:rFonts w:ascii="Arial" w:eastAsia="Calibri" w:hAnsi="Arial" w:cs="Arial"/>
          <w:sz w:val="28"/>
          <w:szCs w:val="28"/>
        </w:rPr>
        <w:t xml:space="preserve"> todas las vemos, ¿no?, que ilumina más una veladora que las luminarias que nos dejaron.</w:t>
      </w:r>
      <w:r w:rsidR="002968A2">
        <w:rPr>
          <w:rFonts w:ascii="Arial" w:hAnsi="Arial" w:cs="Arial"/>
          <w:sz w:val="28"/>
          <w:szCs w:val="28"/>
        </w:rPr>
        <w:t xml:space="preserve"> </w:t>
      </w:r>
      <w:r w:rsidR="002968A2" w:rsidRPr="00CB6C4E">
        <w:rPr>
          <w:rFonts w:ascii="Arial" w:eastAsia="Calibri" w:hAnsi="Arial" w:cs="Arial"/>
          <w:sz w:val="28"/>
          <w:szCs w:val="28"/>
        </w:rPr>
        <w:t>Entonces, el reto es mayúsculo, pero es parte de las obligaciones y responsabilidades y estrategias que tendremos que implementar para mejorar la pre</w:t>
      </w:r>
      <w:r w:rsidR="00C85529">
        <w:rPr>
          <w:rFonts w:ascii="Arial" w:eastAsia="Calibri" w:hAnsi="Arial" w:cs="Arial"/>
          <w:sz w:val="28"/>
          <w:szCs w:val="28"/>
        </w:rPr>
        <w:t>stación de los Servicios P</w:t>
      </w:r>
      <w:r w:rsidR="002968A2" w:rsidRPr="00CB6C4E">
        <w:rPr>
          <w:rFonts w:ascii="Arial" w:eastAsia="Calibri" w:hAnsi="Arial" w:cs="Arial"/>
          <w:sz w:val="28"/>
          <w:szCs w:val="28"/>
        </w:rPr>
        <w:t>úblicos, sin dejar de lado el tema del seguimiento de lo</w:t>
      </w:r>
      <w:r w:rsidR="002968A2">
        <w:rPr>
          <w:rFonts w:ascii="Arial" w:eastAsia="Calibri" w:hAnsi="Arial" w:cs="Arial"/>
          <w:sz w:val="28"/>
          <w:szCs w:val="28"/>
        </w:rPr>
        <w:t>s procesos que están en curso. Es cuanto, Señora Secretaria.</w:t>
      </w:r>
      <w:r w:rsidR="002968A2" w:rsidRPr="00CB6C4E">
        <w:rPr>
          <w:rFonts w:ascii="Arial" w:eastAsia="Calibri" w:hAnsi="Arial" w:cs="Arial"/>
          <w:sz w:val="28"/>
          <w:szCs w:val="28"/>
        </w:rPr>
        <w:t xml:space="preserve"> </w:t>
      </w:r>
      <w:r w:rsidR="002968A2">
        <w:rPr>
          <w:rFonts w:ascii="Arial" w:eastAsia="Calibri" w:hAnsi="Arial" w:cs="Arial"/>
          <w:b/>
          <w:i/>
          <w:sz w:val="28"/>
          <w:szCs w:val="28"/>
        </w:rPr>
        <w:t xml:space="preserve">C. Regidor Gustavo López Sandoval: </w:t>
      </w:r>
      <w:r w:rsidR="002968A2" w:rsidRPr="00CB6C4E">
        <w:rPr>
          <w:rFonts w:ascii="Arial" w:eastAsia="Calibri" w:hAnsi="Arial" w:cs="Arial"/>
          <w:sz w:val="28"/>
          <w:szCs w:val="28"/>
        </w:rPr>
        <w:t>Presidenta, cuando se hizo eso, me imagino</w:t>
      </w:r>
      <w:r w:rsidR="00C85529">
        <w:rPr>
          <w:rFonts w:ascii="Arial" w:eastAsia="Calibri" w:hAnsi="Arial" w:cs="Arial"/>
          <w:sz w:val="28"/>
          <w:szCs w:val="28"/>
        </w:rPr>
        <w:t xml:space="preserve"> que hay contratos, ¿no? Digo, U</w:t>
      </w:r>
      <w:r w:rsidR="002968A2" w:rsidRPr="00CB6C4E">
        <w:rPr>
          <w:rFonts w:ascii="Arial" w:eastAsia="Calibri" w:hAnsi="Arial" w:cs="Arial"/>
          <w:sz w:val="28"/>
          <w:szCs w:val="28"/>
        </w:rPr>
        <w:t>sted</w:t>
      </w:r>
      <w:r w:rsidR="00C85529">
        <w:rPr>
          <w:rFonts w:ascii="Arial" w:eastAsia="Calibri" w:hAnsi="Arial" w:cs="Arial"/>
          <w:sz w:val="28"/>
          <w:szCs w:val="28"/>
        </w:rPr>
        <w:t>es como A</w:t>
      </w:r>
      <w:r w:rsidR="002968A2" w:rsidRPr="00CB6C4E">
        <w:rPr>
          <w:rFonts w:ascii="Arial" w:eastAsia="Calibri" w:hAnsi="Arial" w:cs="Arial"/>
          <w:sz w:val="28"/>
          <w:szCs w:val="28"/>
        </w:rPr>
        <w:t>bogados van a saber, Presidenta</w:t>
      </w:r>
      <w:r w:rsidR="00C85529">
        <w:rPr>
          <w:rFonts w:ascii="Arial" w:eastAsia="Calibri" w:hAnsi="Arial" w:cs="Arial"/>
          <w:sz w:val="28"/>
          <w:szCs w:val="28"/>
        </w:rPr>
        <w:t>, Oscar, corrígeme. Y,</w:t>
      </w:r>
      <w:r w:rsidR="002968A2" w:rsidRPr="00CB6C4E">
        <w:rPr>
          <w:rFonts w:ascii="Arial" w:eastAsia="Calibri" w:hAnsi="Arial" w:cs="Arial"/>
          <w:sz w:val="28"/>
          <w:szCs w:val="28"/>
        </w:rPr>
        <w:t xml:space="preserve"> ahí viene estipulado lo que se debe de hacer. Entonces, me dará la razón que</w:t>
      </w:r>
      <w:r w:rsidR="002968A2">
        <w:rPr>
          <w:rFonts w:ascii="Arial" w:eastAsia="Calibri" w:hAnsi="Arial" w:cs="Arial"/>
          <w:sz w:val="28"/>
          <w:szCs w:val="28"/>
        </w:rPr>
        <w:t>,</w:t>
      </w:r>
      <w:r w:rsidR="002968A2" w:rsidRPr="00CB6C4E">
        <w:rPr>
          <w:rFonts w:ascii="Arial" w:eastAsia="Calibri" w:hAnsi="Arial" w:cs="Arial"/>
          <w:sz w:val="28"/>
          <w:szCs w:val="28"/>
        </w:rPr>
        <w:t xml:space="preserve"> </w:t>
      </w:r>
      <w:r w:rsidR="00C85529">
        <w:rPr>
          <w:rFonts w:ascii="Arial" w:eastAsia="Calibri" w:hAnsi="Arial" w:cs="Arial"/>
          <w:sz w:val="28"/>
          <w:szCs w:val="28"/>
        </w:rPr>
        <w:t>en su momento, el que tiene la Autoridad Máxima, con los R</w:t>
      </w:r>
      <w:r w:rsidR="002968A2" w:rsidRPr="00CB6C4E">
        <w:rPr>
          <w:rFonts w:ascii="Arial" w:eastAsia="Calibri" w:hAnsi="Arial" w:cs="Arial"/>
          <w:sz w:val="28"/>
          <w:szCs w:val="28"/>
        </w:rPr>
        <w:t>eglamentos,</w:t>
      </w:r>
      <w:r w:rsidR="00C85529">
        <w:rPr>
          <w:rFonts w:ascii="Arial" w:eastAsia="Calibri" w:hAnsi="Arial" w:cs="Arial"/>
          <w:sz w:val="28"/>
          <w:szCs w:val="28"/>
        </w:rPr>
        <w:t xml:space="preserve"> si alguien no cumple, yo como A</w:t>
      </w:r>
      <w:r w:rsidR="002968A2" w:rsidRPr="00CB6C4E">
        <w:rPr>
          <w:rFonts w:ascii="Arial" w:eastAsia="Calibri" w:hAnsi="Arial" w:cs="Arial"/>
          <w:sz w:val="28"/>
          <w:szCs w:val="28"/>
        </w:rPr>
        <w:t xml:space="preserve">utoridad puedo </w:t>
      </w:r>
      <w:r w:rsidR="00C85529">
        <w:rPr>
          <w:rFonts w:ascii="Arial" w:eastAsia="Calibri" w:hAnsi="Arial" w:cs="Arial"/>
          <w:sz w:val="28"/>
          <w:szCs w:val="28"/>
        </w:rPr>
        <w:t>decirle:</w:t>
      </w:r>
      <w:r w:rsidR="002968A2" w:rsidRPr="00CB6C4E">
        <w:rPr>
          <w:rFonts w:ascii="Arial" w:eastAsia="Calibri" w:hAnsi="Arial" w:cs="Arial"/>
          <w:sz w:val="28"/>
          <w:szCs w:val="28"/>
        </w:rPr>
        <w:t xml:space="preserve"> oye, en tal punto,</w:t>
      </w:r>
      <w:r w:rsidR="00FF5A5D">
        <w:rPr>
          <w:rFonts w:ascii="Arial" w:eastAsia="Calibri" w:hAnsi="Arial" w:cs="Arial"/>
          <w:sz w:val="28"/>
          <w:szCs w:val="28"/>
        </w:rPr>
        <w:t xml:space="preserve"> no estas cumpliendo. E</w:t>
      </w:r>
      <w:r w:rsidR="002968A2" w:rsidRPr="00CB6C4E">
        <w:rPr>
          <w:rFonts w:ascii="Arial" w:eastAsia="Calibri" w:hAnsi="Arial" w:cs="Arial"/>
          <w:sz w:val="28"/>
          <w:szCs w:val="28"/>
        </w:rPr>
        <w:t>s que</w:t>
      </w:r>
      <w:r w:rsidR="00FF5A5D">
        <w:rPr>
          <w:rFonts w:ascii="Arial" w:eastAsia="Calibri" w:hAnsi="Arial" w:cs="Arial"/>
          <w:sz w:val="28"/>
          <w:szCs w:val="28"/>
        </w:rPr>
        <w:t>, dice que no hac</w:t>
      </w:r>
      <w:r w:rsidR="002968A2" w:rsidRPr="00CB6C4E">
        <w:rPr>
          <w:rFonts w:ascii="Arial" w:eastAsia="Calibri" w:hAnsi="Arial" w:cs="Arial"/>
          <w:sz w:val="28"/>
          <w:szCs w:val="28"/>
        </w:rPr>
        <w:t>en caso, y</w:t>
      </w:r>
      <w:r w:rsidR="00FF5A5D">
        <w:rPr>
          <w:rFonts w:ascii="Arial" w:eastAsia="Calibri" w:hAnsi="Arial" w:cs="Arial"/>
          <w:sz w:val="28"/>
          <w:szCs w:val="28"/>
        </w:rPr>
        <w:t xml:space="preserve"> </w:t>
      </w:r>
      <w:r w:rsidR="002968A2" w:rsidRPr="00CB6C4E">
        <w:rPr>
          <w:rFonts w:ascii="Arial" w:eastAsia="Calibri" w:hAnsi="Arial" w:cs="Arial"/>
          <w:sz w:val="28"/>
          <w:szCs w:val="28"/>
        </w:rPr>
        <w:t>a</w:t>
      </w:r>
      <w:r w:rsidR="00FF5A5D">
        <w:rPr>
          <w:rFonts w:ascii="Arial" w:eastAsia="Calibri" w:hAnsi="Arial" w:cs="Arial"/>
          <w:sz w:val="28"/>
          <w:szCs w:val="28"/>
        </w:rPr>
        <w:t>l</w:t>
      </w:r>
      <w:r w:rsidR="002968A2" w:rsidRPr="00CB6C4E">
        <w:rPr>
          <w:rFonts w:ascii="Arial" w:eastAsia="Calibri" w:hAnsi="Arial" w:cs="Arial"/>
          <w:sz w:val="28"/>
          <w:szCs w:val="28"/>
        </w:rPr>
        <w:t xml:space="preserve"> parece</w:t>
      </w:r>
      <w:r w:rsidR="00FF5A5D">
        <w:rPr>
          <w:rFonts w:ascii="Arial" w:eastAsia="Calibri" w:hAnsi="Arial" w:cs="Arial"/>
          <w:sz w:val="28"/>
          <w:szCs w:val="28"/>
        </w:rPr>
        <w:t>r</w:t>
      </w:r>
      <w:r w:rsidR="002968A2" w:rsidRPr="00CB6C4E">
        <w:rPr>
          <w:rFonts w:ascii="Arial" w:eastAsia="Calibri" w:hAnsi="Arial" w:cs="Arial"/>
          <w:sz w:val="28"/>
          <w:szCs w:val="28"/>
        </w:rPr>
        <w:t>,</w:t>
      </w:r>
      <w:r w:rsidR="00FF5A5D">
        <w:rPr>
          <w:rFonts w:ascii="Arial" w:eastAsia="Calibri" w:hAnsi="Arial" w:cs="Arial"/>
          <w:sz w:val="28"/>
          <w:szCs w:val="28"/>
        </w:rPr>
        <w:t xml:space="preserve"> hacen lo que ellos quieran. Pero, </w:t>
      </w:r>
      <w:r w:rsidR="002968A2" w:rsidRPr="00CB6C4E">
        <w:rPr>
          <w:rFonts w:ascii="Arial" w:eastAsia="Calibri" w:hAnsi="Arial" w:cs="Arial"/>
          <w:sz w:val="28"/>
          <w:szCs w:val="28"/>
        </w:rPr>
        <w:t>¿por</w:t>
      </w:r>
      <w:r w:rsidR="00FF5A5D">
        <w:rPr>
          <w:rFonts w:ascii="Arial" w:eastAsia="Calibri" w:hAnsi="Arial" w:cs="Arial"/>
          <w:sz w:val="28"/>
          <w:szCs w:val="28"/>
        </w:rPr>
        <w:t xml:space="preserve"> qué? Entonces, ¿no había una A</w:t>
      </w:r>
      <w:r w:rsidR="002968A2" w:rsidRPr="00CB6C4E">
        <w:rPr>
          <w:rFonts w:ascii="Arial" w:eastAsia="Calibri" w:hAnsi="Arial" w:cs="Arial"/>
          <w:sz w:val="28"/>
          <w:szCs w:val="28"/>
        </w:rPr>
        <w:t>utor</w:t>
      </w:r>
      <w:r w:rsidR="00FF5A5D">
        <w:rPr>
          <w:rFonts w:ascii="Arial" w:eastAsia="Calibri" w:hAnsi="Arial" w:cs="Arial"/>
          <w:sz w:val="28"/>
          <w:szCs w:val="28"/>
        </w:rPr>
        <w:t>idad? Bueno, y hace tres años</w:t>
      </w:r>
      <w:r w:rsidR="002968A2" w:rsidRPr="00CB6C4E">
        <w:rPr>
          <w:rFonts w:ascii="Arial" w:eastAsia="Calibri" w:hAnsi="Arial" w:cs="Arial"/>
          <w:sz w:val="28"/>
          <w:szCs w:val="28"/>
        </w:rPr>
        <w:t xml:space="preserve"> tampoco, estamos hablando de es</w:t>
      </w:r>
      <w:r w:rsidR="00FF5A5D">
        <w:rPr>
          <w:rFonts w:ascii="Arial" w:eastAsia="Calibri" w:hAnsi="Arial" w:cs="Arial"/>
          <w:sz w:val="28"/>
          <w:szCs w:val="28"/>
        </w:rPr>
        <w:t>o, porque al haber una Autoridad, c</w:t>
      </w:r>
      <w:r w:rsidR="002968A2" w:rsidRPr="00CB6C4E">
        <w:rPr>
          <w:rFonts w:ascii="Arial" w:eastAsia="Calibri" w:hAnsi="Arial" w:cs="Arial"/>
          <w:sz w:val="28"/>
          <w:szCs w:val="28"/>
        </w:rPr>
        <w:t>óm</w:t>
      </w:r>
      <w:r w:rsidR="00FF5A5D">
        <w:rPr>
          <w:rFonts w:ascii="Arial" w:eastAsia="Calibri" w:hAnsi="Arial" w:cs="Arial"/>
          <w:sz w:val="28"/>
          <w:szCs w:val="28"/>
        </w:rPr>
        <w:t>o es posible que alguien va hacer lo que quieran, si hay C</w:t>
      </w:r>
      <w:r w:rsidR="002968A2" w:rsidRPr="00CB6C4E">
        <w:rPr>
          <w:rFonts w:ascii="Arial" w:eastAsia="Calibri" w:hAnsi="Arial" w:cs="Arial"/>
          <w:sz w:val="28"/>
          <w:szCs w:val="28"/>
        </w:rPr>
        <w:t>ontrato</w:t>
      </w:r>
      <w:r w:rsidR="00FF5A5D">
        <w:rPr>
          <w:rFonts w:ascii="Arial" w:eastAsia="Calibri" w:hAnsi="Arial" w:cs="Arial"/>
          <w:sz w:val="28"/>
          <w:szCs w:val="28"/>
        </w:rPr>
        <w:t>s específicos, eso no puede ser</w:t>
      </w:r>
      <w:r w:rsidR="002968A2" w:rsidRPr="00CB6C4E">
        <w:rPr>
          <w:rFonts w:ascii="Arial" w:eastAsia="Calibri" w:hAnsi="Arial" w:cs="Arial"/>
          <w:sz w:val="28"/>
          <w:szCs w:val="28"/>
        </w:rPr>
        <w:t xml:space="preserve"> Digo, es un</w:t>
      </w:r>
      <w:r w:rsidR="00FF5A5D">
        <w:rPr>
          <w:rFonts w:ascii="Arial" w:eastAsia="Calibri" w:hAnsi="Arial" w:cs="Arial"/>
          <w:sz w:val="28"/>
          <w:szCs w:val="28"/>
        </w:rPr>
        <w:t>a pregunta nada más, Presidenta,</w:t>
      </w:r>
      <w:r w:rsidR="002968A2">
        <w:rPr>
          <w:rFonts w:ascii="Arial" w:eastAsia="Calibri" w:hAnsi="Arial" w:cs="Arial"/>
          <w:sz w:val="28"/>
          <w:szCs w:val="28"/>
        </w:rPr>
        <w:t xml:space="preserve"> </w:t>
      </w:r>
      <w:r w:rsidR="00FF5A5D">
        <w:rPr>
          <w:rFonts w:ascii="Arial" w:eastAsia="Calibri" w:hAnsi="Arial" w:cs="Arial"/>
          <w:sz w:val="28"/>
          <w:szCs w:val="28"/>
        </w:rPr>
        <w:t>para llevarme una mayor idea. Pero ya</w:t>
      </w:r>
      <w:r w:rsidR="00DD5FC4" w:rsidRPr="00CB6C4E">
        <w:rPr>
          <w:rFonts w:ascii="Arial" w:eastAsia="Calibri" w:hAnsi="Arial" w:cs="Arial"/>
          <w:sz w:val="28"/>
          <w:szCs w:val="28"/>
        </w:rPr>
        <w:t xml:space="preserve"> analizando</w:t>
      </w:r>
      <w:r w:rsidR="00FF5A5D">
        <w:rPr>
          <w:rFonts w:ascii="Arial" w:eastAsia="Calibri" w:hAnsi="Arial" w:cs="Arial"/>
          <w:sz w:val="28"/>
          <w:szCs w:val="28"/>
        </w:rPr>
        <w:t xml:space="preserve">, aventándome </w:t>
      </w:r>
      <w:r w:rsidR="00DD5FC4" w:rsidRPr="00CB6C4E">
        <w:rPr>
          <w:rFonts w:ascii="Arial" w:eastAsia="Calibri" w:hAnsi="Arial" w:cs="Arial"/>
          <w:sz w:val="28"/>
          <w:szCs w:val="28"/>
        </w:rPr>
        <w:t>un clavadi</w:t>
      </w:r>
      <w:r w:rsidR="00FF5A5D">
        <w:rPr>
          <w:rFonts w:ascii="Arial" w:eastAsia="Calibri" w:hAnsi="Arial" w:cs="Arial"/>
          <w:sz w:val="28"/>
          <w:szCs w:val="28"/>
        </w:rPr>
        <w:t>to ya bien a</w:t>
      </w:r>
      <w:r w:rsidR="00DD5FC4" w:rsidRPr="00CB6C4E">
        <w:rPr>
          <w:rFonts w:ascii="Arial" w:eastAsia="Calibri" w:hAnsi="Arial" w:cs="Arial"/>
          <w:sz w:val="28"/>
          <w:szCs w:val="28"/>
        </w:rPr>
        <w:t xml:space="preserve">l tema, ya, si tengo una duda, ya, se </w:t>
      </w:r>
      <w:r w:rsidR="00FF5A5D">
        <w:rPr>
          <w:rFonts w:ascii="Arial" w:eastAsia="Calibri" w:hAnsi="Arial" w:cs="Arial"/>
          <w:sz w:val="28"/>
          <w:szCs w:val="28"/>
        </w:rPr>
        <w:t xml:space="preserve">los pregunto, en corto, a mis </w:t>
      </w:r>
      <w:r w:rsidR="00DD5FC4" w:rsidRPr="00CB6C4E">
        <w:rPr>
          <w:rFonts w:ascii="Arial" w:eastAsia="Calibri" w:hAnsi="Arial" w:cs="Arial"/>
          <w:sz w:val="28"/>
          <w:szCs w:val="28"/>
        </w:rPr>
        <w:t>compañeros, gracias.</w:t>
      </w:r>
      <w:r w:rsidR="00DD5FC4">
        <w:rPr>
          <w:rFonts w:ascii="Arial" w:eastAsia="Calibri" w:hAnsi="Arial" w:cs="Arial"/>
          <w:sz w:val="28"/>
          <w:szCs w:val="28"/>
        </w:rPr>
        <w:t xml:space="preserve"> </w:t>
      </w:r>
      <w:r w:rsidR="00DD5FC4">
        <w:rPr>
          <w:rFonts w:ascii="Arial" w:eastAsia="Calibri" w:hAnsi="Arial" w:cs="Arial"/>
          <w:b/>
          <w:i/>
          <w:sz w:val="28"/>
          <w:szCs w:val="28"/>
        </w:rPr>
        <w:t xml:space="preserve">C. Regidor Oscar Murguía Torres: </w:t>
      </w:r>
      <w:r w:rsidR="006157AD">
        <w:rPr>
          <w:rFonts w:ascii="Arial" w:eastAsia="Calibri" w:hAnsi="Arial" w:cs="Arial"/>
          <w:sz w:val="28"/>
          <w:szCs w:val="28"/>
        </w:rPr>
        <w:t>Muchas gracias, S</w:t>
      </w:r>
      <w:r w:rsidR="006157AD" w:rsidRPr="00CB6C4E">
        <w:rPr>
          <w:rFonts w:ascii="Arial" w:eastAsia="Calibri" w:hAnsi="Arial" w:cs="Arial"/>
          <w:sz w:val="28"/>
          <w:szCs w:val="28"/>
        </w:rPr>
        <w:t>ecretari</w:t>
      </w:r>
      <w:r w:rsidR="006157AD">
        <w:rPr>
          <w:rFonts w:ascii="Arial" w:eastAsia="Calibri" w:hAnsi="Arial" w:cs="Arial"/>
          <w:sz w:val="28"/>
          <w:szCs w:val="28"/>
        </w:rPr>
        <w:t>a. La verdad, reconocerle a la S</w:t>
      </w:r>
      <w:r w:rsidR="006157AD" w:rsidRPr="00CB6C4E">
        <w:rPr>
          <w:rFonts w:ascii="Arial" w:eastAsia="Calibri" w:hAnsi="Arial" w:cs="Arial"/>
          <w:sz w:val="28"/>
          <w:szCs w:val="28"/>
        </w:rPr>
        <w:t>índico, desde luego su hones</w:t>
      </w:r>
      <w:r w:rsidR="00FF5A5D">
        <w:rPr>
          <w:rFonts w:ascii="Arial" w:eastAsia="Calibri" w:hAnsi="Arial" w:cs="Arial"/>
          <w:sz w:val="28"/>
          <w:szCs w:val="28"/>
        </w:rPr>
        <w:t>tidad, al decir que</w:t>
      </w:r>
      <w:r w:rsidR="00BD7DC8">
        <w:rPr>
          <w:rFonts w:ascii="Arial" w:eastAsia="Calibri" w:hAnsi="Arial" w:cs="Arial"/>
          <w:sz w:val="28"/>
          <w:szCs w:val="28"/>
        </w:rPr>
        <w:t>,</w:t>
      </w:r>
      <w:r w:rsidR="00FF5A5D">
        <w:rPr>
          <w:rFonts w:ascii="Arial" w:eastAsia="Calibri" w:hAnsi="Arial" w:cs="Arial"/>
          <w:sz w:val="28"/>
          <w:szCs w:val="28"/>
        </w:rPr>
        <w:t xml:space="preserve"> dentro del D</w:t>
      </w:r>
      <w:r w:rsidR="006157AD" w:rsidRPr="00CB6C4E">
        <w:rPr>
          <w:rFonts w:ascii="Arial" w:eastAsia="Calibri" w:hAnsi="Arial" w:cs="Arial"/>
          <w:sz w:val="28"/>
          <w:szCs w:val="28"/>
        </w:rPr>
        <w:t>ep</w:t>
      </w:r>
      <w:r w:rsidR="00FF5A5D">
        <w:rPr>
          <w:rFonts w:ascii="Arial" w:eastAsia="Calibri" w:hAnsi="Arial" w:cs="Arial"/>
          <w:sz w:val="28"/>
          <w:szCs w:val="28"/>
        </w:rPr>
        <w:t>artamento J</w:t>
      </w:r>
      <w:r w:rsidR="006157AD" w:rsidRPr="00CB6C4E">
        <w:rPr>
          <w:rFonts w:ascii="Arial" w:eastAsia="Calibri" w:hAnsi="Arial" w:cs="Arial"/>
          <w:sz w:val="28"/>
          <w:szCs w:val="28"/>
        </w:rPr>
        <w:t>urídico</w:t>
      </w:r>
      <w:r w:rsidR="00BD7DC8">
        <w:rPr>
          <w:rFonts w:ascii="Arial" w:eastAsia="Calibri" w:hAnsi="Arial" w:cs="Arial"/>
          <w:sz w:val="28"/>
          <w:szCs w:val="28"/>
        </w:rPr>
        <w:t>, no cont</w:t>
      </w:r>
      <w:r w:rsidR="006157AD" w:rsidRPr="00CB6C4E">
        <w:rPr>
          <w:rFonts w:ascii="Arial" w:eastAsia="Calibri" w:hAnsi="Arial" w:cs="Arial"/>
          <w:sz w:val="28"/>
          <w:szCs w:val="28"/>
        </w:rPr>
        <w:t>amos con una especialista en materi</w:t>
      </w:r>
      <w:r w:rsidR="00BD7DC8">
        <w:rPr>
          <w:rFonts w:ascii="Arial" w:eastAsia="Calibri" w:hAnsi="Arial" w:cs="Arial"/>
          <w:sz w:val="28"/>
          <w:szCs w:val="28"/>
        </w:rPr>
        <w:t>a administrativa, y lo entiendo. L</w:t>
      </w:r>
      <w:r w:rsidR="006157AD" w:rsidRPr="00CB6C4E">
        <w:rPr>
          <w:rFonts w:ascii="Arial" w:eastAsia="Calibri" w:hAnsi="Arial" w:cs="Arial"/>
          <w:sz w:val="28"/>
          <w:szCs w:val="28"/>
        </w:rPr>
        <w:t>o e</w:t>
      </w:r>
      <w:r w:rsidR="00FF5A5D">
        <w:rPr>
          <w:rFonts w:ascii="Arial" w:eastAsia="Calibri" w:hAnsi="Arial" w:cs="Arial"/>
          <w:sz w:val="28"/>
          <w:szCs w:val="28"/>
        </w:rPr>
        <w:t>ntiendo</w:t>
      </w:r>
      <w:r w:rsidR="00BD7DC8">
        <w:rPr>
          <w:rFonts w:ascii="Arial" w:eastAsia="Calibri" w:hAnsi="Arial" w:cs="Arial"/>
          <w:sz w:val="28"/>
          <w:szCs w:val="28"/>
        </w:rPr>
        <w:t>,</w:t>
      </w:r>
      <w:r w:rsidR="00FF5A5D">
        <w:rPr>
          <w:rFonts w:ascii="Arial" w:eastAsia="Calibri" w:hAnsi="Arial" w:cs="Arial"/>
          <w:sz w:val="28"/>
          <w:szCs w:val="28"/>
        </w:rPr>
        <w:t xml:space="preserve"> porque no en todos los A</w:t>
      </w:r>
      <w:r w:rsidR="006157AD" w:rsidRPr="00CB6C4E">
        <w:rPr>
          <w:rFonts w:ascii="Arial" w:eastAsia="Calibri" w:hAnsi="Arial" w:cs="Arial"/>
          <w:sz w:val="28"/>
          <w:szCs w:val="28"/>
        </w:rPr>
        <w:t>yuntamientos</w:t>
      </w:r>
      <w:r w:rsidR="00BD7DC8">
        <w:rPr>
          <w:rFonts w:ascii="Arial" w:eastAsia="Calibri" w:hAnsi="Arial" w:cs="Arial"/>
          <w:sz w:val="28"/>
          <w:szCs w:val="28"/>
        </w:rPr>
        <w:t>,</w:t>
      </w:r>
      <w:r w:rsidR="006157AD" w:rsidRPr="00CB6C4E">
        <w:rPr>
          <w:rFonts w:ascii="Arial" w:eastAsia="Calibri" w:hAnsi="Arial" w:cs="Arial"/>
          <w:sz w:val="28"/>
          <w:szCs w:val="28"/>
        </w:rPr>
        <w:t xml:space="preserve"> se tiene po</w:t>
      </w:r>
      <w:r w:rsidR="00BD7DC8">
        <w:rPr>
          <w:rFonts w:ascii="Arial" w:eastAsia="Calibri" w:hAnsi="Arial" w:cs="Arial"/>
          <w:sz w:val="28"/>
          <w:szCs w:val="28"/>
        </w:rPr>
        <w:t>r capacidad presupuestal, a los A</w:t>
      </w:r>
      <w:r w:rsidR="006157AD" w:rsidRPr="00CB6C4E">
        <w:rPr>
          <w:rFonts w:ascii="Arial" w:eastAsia="Calibri" w:hAnsi="Arial" w:cs="Arial"/>
          <w:sz w:val="28"/>
          <w:szCs w:val="28"/>
        </w:rPr>
        <w:t xml:space="preserve">bogados que se requieren </w:t>
      </w:r>
      <w:r w:rsidR="00BD7DC8">
        <w:rPr>
          <w:rFonts w:ascii="Arial" w:eastAsia="Calibri" w:hAnsi="Arial" w:cs="Arial"/>
          <w:sz w:val="28"/>
          <w:szCs w:val="28"/>
        </w:rPr>
        <w:t>de diferentes áreas. P</w:t>
      </w:r>
      <w:r w:rsidR="006157AD" w:rsidRPr="00CB6C4E">
        <w:rPr>
          <w:rFonts w:ascii="Arial" w:eastAsia="Calibri" w:hAnsi="Arial" w:cs="Arial"/>
          <w:sz w:val="28"/>
          <w:szCs w:val="28"/>
        </w:rPr>
        <w:t>ero</w:t>
      </w:r>
      <w:r w:rsidR="00BD7DC8">
        <w:rPr>
          <w:rFonts w:ascii="Arial" w:eastAsia="Calibri" w:hAnsi="Arial" w:cs="Arial"/>
          <w:sz w:val="28"/>
          <w:szCs w:val="28"/>
        </w:rPr>
        <w:t>,</w:t>
      </w:r>
      <w:r w:rsidR="006157AD" w:rsidRPr="00CB6C4E">
        <w:rPr>
          <w:rFonts w:ascii="Arial" w:eastAsia="Calibri" w:hAnsi="Arial" w:cs="Arial"/>
          <w:sz w:val="28"/>
          <w:szCs w:val="28"/>
        </w:rPr>
        <w:t xml:space="preserve"> sí me mortifica </w:t>
      </w:r>
      <w:r w:rsidR="00BD7DC8">
        <w:rPr>
          <w:rFonts w:ascii="Arial" w:eastAsia="Calibri" w:hAnsi="Arial" w:cs="Arial"/>
          <w:sz w:val="28"/>
          <w:szCs w:val="28"/>
        </w:rPr>
        <w:t>y mucho, porque U</w:t>
      </w:r>
      <w:r w:rsidR="006157AD" w:rsidRPr="00CB6C4E">
        <w:rPr>
          <w:rFonts w:ascii="Arial" w:eastAsia="Calibri" w:hAnsi="Arial" w:cs="Arial"/>
          <w:sz w:val="28"/>
          <w:szCs w:val="28"/>
        </w:rPr>
        <w:t xml:space="preserve">stedes lo acaban de decir, este es un problema muy grande, </w:t>
      </w:r>
      <w:r w:rsidR="006157AD" w:rsidRPr="00CB6C4E">
        <w:rPr>
          <w:rFonts w:ascii="Arial" w:eastAsia="Calibri" w:hAnsi="Arial" w:cs="Arial"/>
          <w:sz w:val="28"/>
          <w:szCs w:val="28"/>
        </w:rPr>
        <w:lastRenderedPageBreak/>
        <w:t>que estamos hablando de millones de pesos. Da</w:t>
      </w:r>
      <w:r w:rsidR="00BD7DC8">
        <w:rPr>
          <w:rFonts w:ascii="Arial" w:eastAsia="Calibri" w:hAnsi="Arial" w:cs="Arial"/>
          <w:sz w:val="28"/>
          <w:szCs w:val="28"/>
        </w:rPr>
        <w:t>r</w:t>
      </w:r>
      <w:r w:rsidR="006157AD" w:rsidRPr="00CB6C4E">
        <w:rPr>
          <w:rFonts w:ascii="Arial" w:eastAsia="Calibri" w:hAnsi="Arial" w:cs="Arial"/>
          <w:sz w:val="28"/>
          <w:szCs w:val="28"/>
        </w:rPr>
        <w:t>le una responsabilidad de esa magnitud</w:t>
      </w:r>
      <w:r w:rsidR="00BD7DC8">
        <w:rPr>
          <w:rFonts w:ascii="Arial" w:eastAsia="Calibri" w:hAnsi="Arial" w:cs="Arial"/>
          <w:sz w:val="28"/>
          <w:szCs w:val="28"/>
        </w:rPr>
        <w:t>,</w:t>
      </w:r>
      <w:r w:rsidR="006157AD" w:rsidRPr="00CB6C4E">
        <w:rPr>
          <w:rFonts w:ascii="Arial" w:eastAsia="Calibri" w:hAnsi="Arial" w:cs="Arial"/>
          <w:sz w:val="28"/>
          <w:szCs w:val="28"/>
        </w:rPr>
        <w:t xml:space="preserve"> a nuestro </w:t>
      </w:r>
      <w:r w:rsidR="00BD7DC8">
        <w:rPr>
          <w:rFonts w:ascii="Arial" w:eastAsia="Calibri" w:hAnsi="Arial" w:cs="Arial"/>
          <w:sz w:val="28"/>
          <w:szCs w:val="28"/>
        </w:rPr>
        <w:t>compa</w:t>
      </w:r>
      <w:r w:rsidR="006157AD" w:rsidRPr="00CB6C4E">
        <w:rPr>
          <w:rFonts w:ascii="Arial" w:eastAsia="Calibri" w:hAnsi="Arial" w:cs="Arial"/>
          <w:sz w:val="28"/>
          <w:szCs w:val="28"/>
        </w:rPr>
        <w:t xml:space="preserve">ñero </w:t>
      </w:r>
      <w:r w:rsidR="00BD7DC8">
        <w:rPr>
          <w:rFonts w:ascii="Arial" w:eastAsia="Calibri" w:hAnsi="Arial" w:cs="Arial"/>
          <w:sz w:val="28"/>
          <w:szCs w:val="28"/>
        </w:rPr>
        <w:t xml:space="preserve">Francisco, aparte de la que </w:t>
      </w:r>
      <w:r w:rsidR="006157AD" w:rsidRPr="00CB6C4E">
        <w:rPr>
          <w:rFonts w:ascii="Arial" w:eastAsia="Calibri" w:hAnsi="Arial" w:cs="Arial"/>
          <w:sz w:val="28"/>
          <w:szCs w:val="28"/>
        </w:rPr>
        <w:t>ya tiene, que no es menor, que es lo que yo comentaba en mis argumentos anteriores.</w:t>
      </w:r>
      <w:r w:rsidR="006157AD">
        <w:rPr>
          <w:rFonts w:ascii="Arial" w:hAnsi="Arial" w:cs="Arial"/>
          <w:sz w:val="28"/>
          <w:szCs w:val="28"/>
        </w:rPr>
        <w:t xml:space="preserve"> </w:t>
      </w:r>
      <w:r w:rsidR="006157AD" w:rsidRPr="00CB6C4E">
        <w:rPr>
          <w:rFonts w:ascii="Arial" w:eastAsia="Calibri" w:hAnsi="Arial" w:cs="Arial"/>
          <w:sz w:val="28"/>
          <w:szCs w:val="28"/>
        </w:rPr>
        <w:t>La verdad, lo veo complicado. Se menciona aquí que se estaría ahorrando, porq</w:t>
      </w:r>
      <w:r w:rsidR="00BD7DC8">
        <w:rPr>
          <w:rFonts w:ascii="Arial" w:eastAsia="Calibri" w:hAnsi="Arial" w:cs="Arial"/>
          <w:sz w:val="28"/>
          <w:szCs w:val="28"/>
        </w:rPr>
        <w:t>ue no estaría contratando a un Despacho E</w:t>
      </w:r>
      <w:r w:rsidR="006157AD" w:rsidRPr="00CB6C4E">
        <w:rPr>
          <w:rFonts w:ascii="Arial" w:eastAsia="Calibri" w:hAnsi="Arial" w:cs="Arial"/>
          <w:sz w:val="28"/>
          <w:szCs w:val="28"/>
        </w:rPr>
        <w:t>xterno, pero ¿a qué costo? ¿A qué costo? ¿Qué va a pasar si perdemos? ¿Qué va a pasar si ellos ganan?</w:t>
      </w:r>
      <w:r w:rsidR="00BD7DC8">
        <w:rPr>
          <w:rFonts w:ascii="Arial" w:eastAsia="Calibri" w:hAnsi="Arial" w:cs="Arial"/>
          <w:sz w:val="28"/>
          <w:szCs w:val="28"/>
        </w:rPr>
        <w:t xml:space="preserve"> Ellos tienen una Empresa I</w:t>
      </w:r>
      <w:r w:rsidR="006157AD" w:rsidRPr="00CB6C4E">
        <w:rPr>
          <w:rFonts w:ascii="Arial" w:eastAsia="Calibri" w:hAnsi="Arial" w:cs="Arial"/>
          <w:sz w:val="28"/>
          <w:szCs w:val="28"/>
        </w:rPr>
        <w:t>nternacional, no nomás dan el servicio aquí. Imagínens</w:t>
      </w:r>
      <w:r w:rsidR="006157AD">
        <w:rPr>
          <w:rFonts w:ascii="Arial" w:eastAsia="Calibri" w:hAnsi="Arial" w:cs="Arial"/>
          <w:sz w:val="28"/>
          <w:szCs w:val="28"/>
        </w:rPr>
        <w:t>e el monstruo que tienen en el Departamento J</w:t>
      </w:r>
      <w:r w:rsidR="006157AD" w:rsidRPr="00CB6C4E">
        <w:rPr>
          <w:rFonts w:ascii="Arial" w:eastAsia="Calibri" w:hAnsi="Arial" w:cs="Arial"/>
          <w:sz w:val="28"/>
          <w:szCs w:val="28"/>
        </w:rPr>
        <w:t>urídico.</w:t>
      </w:r>
      <w:r w:rsidR="006157AD">
        <w:rPr>
          <w:rFonts w:ascii="Arial" w:hAnsi="Arial" w:cs="Arial"/>
          <w:sz w:val="28"/>
          <w:szCs w:val="28"/>
        </w:rPr>
        <w:t xml:space="preserve"> </w:t>
      </w:r>
      <w:r w:rsidR="006157AD" w:rsidRPr="00CB6C4E">
        <w:rPr>
          <w:rFonts w:ascii="Arial" w:eastAsia="Calibri" w:hAnsi="Arial" w:cs="Arial"/>
          <w:sz w:val="28"/>
          <w:szCs w:val="28"/>
        </w:rPr>
        <w:t>No es justo, a mi punto de vista, darle esa magnitud y esa responsabilida</w:t>
      </w:r>
      <w:r w:rsidR="00BD7DC8">
        <w:rPr>
          <w:rFonts w:ascii="Arial" w:eastAsia="Calibri" w:hAnsi="Arial" w:cs="Arial"/>
          <w:sz w:val="28"/>
          <w:szCs w:val="28"/>
        </w:rPr>
        <w:t xml:space="preserve">d a mi compañero, yo lo conozco. Y </w:t>
      </w:r>
      <w:r w:rsidR="006157AD" w:rsidRPr="00CB6C4E">
        <w:rPr>
          <w:rFonts w:ascii="Arial" w:eastAsia="Calibri" w:hAnsi="Arial" w:cs="Arial"/>
          <w:sz w:val="28"/>
          <w:szCs w:val="28"/>
        </w:rPr>
        <w:t>yo creo que</w:t>
      </w:r>
      <w:r w:rsidR="00BD7DC8">
        <w:rPr>
          <w:rFonts w:ascii="Arial" w:eastAsia="Calibri" w:hAnsi="Arial" w:cs="Arial"/>
          <w:sz w:val="28"/>
          <w:szCs w:val="28"/>
        </w:rPr>
        <w:t>,</w:t>
      </w:r>
      <w:r w:rsidR="006157AD" w:rsidRPr="00CB6C4E">
        <w:rPr>
          <w:rFonts w:ascii="Arial" w:eastAsia="Calibri" w:hAnsi="Arial" w:cs="Arial"/>
          <w:sz w:val="28"/>
          <w:szCs w:val="28"/>
        </w:rPr>
        <w:t xml:space="preserve"> no es justo darle una responsabilidad de ese tipo, y sobre todo tampoco es justo para los </w:t>
      </w:r>
      <w:proofErr w:type="spellStart"/>
      <w:r w:rsidR="006157AD" w:rsidRPr="00CB6C4E">
        <w:rPr>
          <w:rFonts w:ascii="Arial" w:eastAsia="Calibri" w:hAnsi="Arial" w:cs="Arial"/>
          <w:sz w:val="28"/>
          <w:szCs w:val="28"/>
        </w:rPr>
        <w:t>Zapotlénses</w:t>
      </w:r>
      <w:proofErr w:type="spellEnd"/>
      <w:r w:rsidR="006157AD" w:rsidRPr="00CB6C4E">
        <w:rPr>
          <w:rFonts w:ascii="Arial" w:eastAsia="Calibri" w:hAnsi="Arial" w:cs="Arial"/>
          <w:sz w:val="28"/>
          <w:szCs w:val="28"/>
        </w:rPr>
        <w:t>, y más aún</w:t>
      </w:r>
      <w:r w:rsidR="00BD7DC8">
        <w:rPr>
          <w:rFonts w:ascii="Arial" w:eastAsia="Calibri" w:hAnsi="Arial" w:cs="Arial"/>
          <w:sz w:val="28"/>
          <w:szCs w:val="28"/>
        </w:rPr>
        <w:t>,</w:t>
      </w:r>
      <w:r w:rsidR="006157AD" w:rsidRPr="00CB6C4E">
        <w:rPr>
          <w:rFonts w:ascii="Arial" w:eastAsia="Calibri" w:hAnsi="Arial" w:cs="Arial"/>
          <w:sz w:val="28"/>
          <w:szCs w:val="28"/>
        </w:rPr>
        <w:t xml:space="preserve"> porque no se tiene la especialidad. La compañera Magal</w:t>
      </w:r>
      <w:r w:rsidR="006157AD">
        <w:rPr>
          <w:rFonts w:ascii="Arial" w:eastAsia="Calibri" w:hAnsi="Arial" w:cs="Arial"/>
          <w:sz w:val="28"/>
          <w:szCs w:val="28"/>
        </w:rPr>
        <w:t>i,</w:t>
      </w:r>
      <w:r w:rsidR="00BD7DC8">
        <w:rPr>
          <w:rFonts w:ascii="Arial" w:eastAsia="Calibri" w:hAnsi="Arial" w:cs="Arial"/>
          <w:sz w:val="28"/>
          <w:szCs w:val="28"/>
        </w:rPr>
        <w:t xml:space="preserve"> lo acaba de decir, los Abogados no son t</w:t>
      </w:r>
      <w:r w:rsidR="006157AD" w:rsidRPr="00CB6C4E">
        <w:rPr>
          <w:rFonts w:ascii="Arial" w:eastAsia="Calibri" w:hAnsi="Arial" w:cs="Arial"/>
          <w:sz w:val="28"/>
          <w:szCs w:val="28"/>
        </w:rPr>
        <w:t>odólogos, conocerás el tema, pero más</w:t>
      </w:r>
      <w:r w:rsidR="006157AD">
        <w:rPr>
          <w:rFonts w:ascii="Arial" w:eastAsia="Calibri" w:hAnsi="Arial" w:cs="Arial"/>
          <w:sz w:val="28"/>
          <w:szCs w:val="28"/>
        </w:rPr>
        <w:t>,</w:t>
      </w:r>
      <w:r w:rsidR="006157AD" w:rsidRPr="00CB6C4E">
        <w:rPr>
          <w:rFonts w:ascii="Arial" w:eastAsia="Calibri" w:hAnsi="Arial" w:cs="Arial"/>
          <w:sz w:val="28"/>
          <w:szCs w:val="28"/>
        </w:rPr>
        <w:t xml:space="preserve"> sin embargo, no lo conoces a profundidad. Es por eso que</w:t>
      </w:r>
      <w:r w:rsidR="006157AD">
        <w:rPr>
          <w:rFonts w:ascii="Arial" w:eastAsia="Calibri" w:hAnsi="Arial" w:cs="Arial"/>
          <w:sz w:val="28"/>
          <w:szCs w:val="28"/>
        </w:rPr>
        <w:t>,</w:t>
      </w:r>
      <w:r w:rsidR="006157AD" w:rsidRPr="00CB6C4E">
        <w:rPr>
          <w:rFonts w:ascii="Arial" w:eastAsia="Calibri" w:hAnsi="Arial" w:cs="Arial"/>
          <w:sz w:val="28"/>
          <w:szCs w:val="28"/>
        </w:rPr>
        <w:t xml:space="preserve"> e</w:t>
      </w:r>
      <w:r w:rsidR="00BD7DC8">
        <w:rPr>
          <w:rFonts w:ascii="Arial" w:eastAsia="Calibri" w:hAnsi="Arial" w:cs="Arial"/>
          <w:sz w:val="28"/>
          <w:szCs w:val="28"/>
        </w:rPr>
        <w:t>n aquel momento, cuando yo fui S</w:t>
      </w:r>
      <w:r w:rsidR="006157AD" w:rsidRPr="00CB6C4E">
        <w:rPr>
          <w:rFonts w:ascii="Arial" w:eastAsia="Calibri" w:hAnsi="Arial" w:cs="Arial"/>
          <w:sz w:val="28"/>
          <w:szCs w:val="28"/>
        </w:rPr>
        <w:t>índico, yo traté de especializar al personal que teníamos aquí, para tener un mejor resultado, y lo que no teníamos, lo contratábamos, como me imagino lo siguen haciendo, porque es una necesidad.</w:t>
      </w:r>
      <w:r w:rsidR="006157AD">
        <w:rPr>
          <w:rFonts w:ascii="Arial" w:hAnsi="Arial" w:cs="Arial"/>
          <w:sz w:val="28"/>
          <w:szCs w:val="28"/>
        </w:rPr>
        <w:t xml:space="preserve"> </w:t>
      </w:r>
      <w:r w:rsidR="006157AD" w:rsidRPr="00CB6C4E">
        <w:rPr>
          <w:rFonts w:ascii="Arial" w:eastAsia="Calibri" w:hAnsi="Arial" w:cs="Arial"/>
          <w:sz w:val="28"/>
          <w:szCs w:val="28"/>
        </w:rPr>
        <w:t xml:space="preserve">Darle otro cargo a él, otra responsabilidad, mejor dicho, </w:t>
      </w:r>
      <w:r w:rsidR="00BD7DC8">
        <w:rPr>
          <w:rFonts w:ascii="Arial" w:eastAsia="Calibri" w:hAnsi="Arial" w:cs="Arial"/>
          <w:sz w:val="28"/>
          <w:szCs w:val="28"/>
        </w:rPr>
        <w:t>¡híjole!</w:t>
      </w:r>
      <w:r w:rsidR="006157AD" w:rsidRPr="00CB6C4E">
        <w:rPr>
          <w:rFonts w:ascii="Arial" w:eastAsia="Calibri" w:hAnsi="Arial" w:cs="Arial"/>
          <w:sz w:val="28"/>
          <w:szCs w:val="28"/>
        </w:rPr>
        <w:t xml:space="preserve"> yo lo veo hasta peligroso. Yo sugiero que</w:t>
      </w:r>
      <w:r w:rsidR="00BD7DC8">
        <w:rPr>
          <w:rFonts w:ascii="Arial" w:eastAsia="Calibri" w:hAnsi="Arial" w:cs="Arial"/>
          <w:sz w:val="28"/>
          <w:szCs w:val="28"/>
        </w:rPr>
        <w:t>,</w:t>
      </w:r>
      <w:r w:rsidR="006157AD" w:rsidRPr="00CB6C4E">
        <w:rPr>
          <w:rFonts w:ascii="Arial" w:eastAsia="Calibri" w:hAnsi="Arial" w:cs="Arial"/>
          <w:sz w:val="28"/>
          <w:szCs w:val="28"/>
        </w:rPr>
        <w:t xml:space="preserve"> así nos cuest</w:t>
      </w:r>
      <w:r w:rsidR="00BD7DC8">
        <w:rPr>
          <w:rFonts w:ascii="Arial" w:eastAsia="Calibri" w:hAnsi="Arial" w:cs="Arial"/>
          <w:sz w:val="28"/>
          <w:szCs w:val="28"/>
        </w:rPr>
        <w:t>e un poquito más, busquemos un Departamento E</w:t>
      </w:r>
      <w:r w:rsidR="006157AD" w:rsidRPr="00CB6C4E">
        <w:rPr>
          <w:rFonts w:ascii="Arial" w:eastAsia="Calibri" w:hAnsi="Arial" w:cs="Arial"/>
          <w:sz w:val="28"/>
          <w:szCs w:val="28"/>
        </w:rPr>
        <w:t>specializado, porque estamos hablando de dos</w:t>
      </w:r>
      <w:r w:rsidR="006157AD">
        <w:rPr>
          <w:rFonts w:ascii="Arial" w:eastAsia="Calibri" w:hAnsi="Arial" w:cs="Arial"/>
          <w:sz w:val="28"/>
          <w:szCs w:val="28"/>
        </w:rPr>
        <w:t xml:space="preserve"> E</w:t>
      </w:r>
      <w:r w:rsidR="006157AD" w:rsidRPr="00CB6C4E">
        <w:rPr>
          <w:rFonts w:ascii="Arial" w:eastAsia="Calibri" w:hAnsi="Arial" w:cs="Arial"/>
          <w:sz w:val="28"/>
          <w:szCs w:val="28"/>
        </w:rPr>
        <w:t xml:space="preserve">mpresas, de dos monstruos. Estoy consciente que tienen errores, lo sé, </w:t>
      </w:r>
      <w:r w:rsidR="00BD7DC8">
        <w:rPr>
          <w:rFonts w:ascii="Arial" w:eastAsia="Calibri" w:hAnsi="Arial" w:cs="Arial"/>
          <w:sz w:val="28"/>
          <w:szCs w:val="28"/>
        </w:rPr>
        <w:t>porque la gente lo dice, y mucha</w:t>
      </w:r>
      <w:r w:rsidR="006157AD" w:rsidRPr="00CB6C4E">
        <w:rPr>
          <w:rFonts w:ascii="Arial" w:eastAsia="Calibri" w:hAnsi="Arial" w:cs="Arial"/>
          <w:sz w:val="28"/>
          <w:szCs w:val="28"/>
        </w:rPr>
        <w:t>s de</w:t>
      </w:r>
      <w:r w:rsidR="00BD7DC8">
        <w:rPr>
          <w:rFonts w:ascii="Arial" w:eastAsia="Calibri" w:hAnsi="Arial" w:cs="Arial"/>
          <w:sz w:val="28"/>
          <w:szCs w:val="28"/>
        </w:rPr>
        <w:t xml:space="preserve"> las</w:t>
      </w:r>
      <w:r w:rsidR="006157AD" w:rsidRPr="00CB6C4E">
        <w:rPr>
          <w:rFonts w:ascii="Arial" w:eastAsia="Calibri" w:hAnsi="Arial" w:cs="Arial"/>
          <w:sz w:val="28"/>
          <w:szCs w:val="28"/>
        </w:rPr>
        <w:t xml:space="preserve"> veces también lo sufrimos nosotros.</w:t>
      </w:r>
      <w:r w:rsidR="006157AD">
        <w:rPr>
          <w:rFonts w:ascii="Arial" w:hAnsi="Arial" w:cs="Arial"/>
          <w:sz w:val="28"/>
          <w:szCs w:val="28"/>
        </w:rPr>
        <w:t xml:space="preserve"> </w:t>
      </w:r>
      <w:r w:rsidR="006157AD" w:rsidRPr="00CB6C4E">
        <w:rPr>
          <w:rFonts w:ascii="Arial" w:eastAsia="Calibri" w:hAnsi="Arial" w:cs="Arial"/>
          <w:sz w:val="28"/>
          <w:szCs w:val="28"/>
        </w:rPr>
        <w:t>Y es por eso, que</w:t>
      </w:r>
      <w:r w:rsidR="006157AD">
        <w:rPr>
          <w:rFonts w:ascii="Arial" w:eastAsia="Calibri" w:hAnsi="Arial" w:cs="Arial"/>
          <w:sz w:val="28"/>
          <w:szCs w:val="28"/>
        </w:rPr>
        <w:t>,</w:t>
      </w:r>
      <w:r w:rsidR="006157AD" w:rsidRPr="00CB6C4E">
        <w:rPr>
          <w:rFonts w:ascii="Arial" w:eastAsia="Calibri" w:hAnsi="Arial" w:cs="Arial"/>
          <w:sz w:val="28"/>
          <w:szCs w:val="28"/>
        </w:rPr>
        <w:t xml:space="preserve"> por esa misma razó</w:t>
      </w:r>
      <w:r w:rsidR="00BD7DC8">
        <w:rPr>
          <w:rFonts w:ascii="Arial" w:eastAsia="Calibri" w:hAnsi="Arial" w:cs="Arial"/>
          <w:sz w:val="28"/>
          <w:szCs w:val="28"/>
        </w:rPr>
        <w:t>n, yo sugiero que se busque un Despacho E</w:t>
      </w:r>
      <w:r w:rsidR="006157AD" w:rsidRPr="00CB6C4E">
        <w:rPr>
          <w:rFonts w:ascii="Arial" w:eastAsia="Calibri" w:hAnsi="Arial" w:cs="Arial"/>
          <w:sz w:val="28"/>
          <w:szCs w:val="28"/>
        </w:rPr>
        <w:t>xterno</w:t>
      </w:r>
      <w:r w:rsidR="00BD7DC8">
        <w:rPr>
          <w:rFonts w:ascii="Arial" w:eastAsia="Calibri" w:hAnsi="Arial" w:cs="Arial"/>
          <w:sz w:val="28"/>
          <w:szCs w:val="28"/>
        </w:rPr>
        <w:t>,</w:t>
      </w:r>
      <w:r w:rsidR="006157AD" w:rsidRPr="00CB6C4E">
        <w:rPr>
          <w:rFonts w:ascii="Arial" w:eastAsia="Calibri" w:hAnsi="Arial" w:cs="Arial"/>
          <w:sz w:val="28"/>
          <w:szCs w:val="28"/>
        </w:rPr>
        <w:t xml:space="preserve"> y se pueda contratar a estos especialistas en l</w:t>
      </w:r>
      <w:r w:rsidR="00BD7DC8">
        <w:rPr>
          <w:rFonts w:ascii="Arial" w:eastAsia="Calibri" w:hAnsi="Arial" w:cs="Arial"/>
          <w:sz w:val="28"/>
          <w:szCs w:val="28"/>
        </w:rPr>
        <w:t>a materia, y nos rindan cuentas</w:t>
      </w:r>
      <w:r w:rsidR="006157AD" w:rsidRPr="00CB6C4E">
        <w:rPr>
          <w:rFonts w:ascii="Arial" w:eastAsia="Calibri" w:hAnsi="Arial" w:cs="Arial"/>
          <w:sz w:val="28"/>
          <w:szCs w:val="28"/>
        </w:rPr>
        <w:t xml:space="preserve"> bajo un </w:t>
      </w:r>
      <w:r w:rsidR="00BD7DC8">
        <w:rPr>
          <w:rFonts w:ascii="Arial" w:eastAsia="Calibri" w:hAnsi="Arial" w:cs="Arial"/>
          <w:sz w:val="28"/>
          <w:szCs w:val="28"/>
        </w:rPr>
        <w:t>Contrato de Prestación de S</w:t>
      </w:r>
      <w:r w:rsidR="006157AD" w:rsidRPr="00CB6C4E">
        <w:rPr>
          <w:rFonts w:ascii="Arial" w:eastAsia="Calibri" w:hAnsi="Arial" w:cs="Arial"/>
          <w:sz w:val="28"/>
          <w:szCs w:val="28"/>
        </w:rPr>
        <w:t>ervicios. Porque de lo contrario, por ahorrar un gasto a esto, el día de m</w:t>
      </w:r>
      <w:r w:rsidR="006157AD">
        <w:rPr>
          <w:rFonts w:ascii="Arial" w:eastAsia="Calibri" w:hAnsi="Arial" w:cs="Arial"/>
          <w:sz w:val="28"/>
          <w:szCs w:val="28"/>
        </w:rPr>
        <w:t xml:space="preserve">añana nos puede salir </w:t>
      </w:r>
      <w:r w:rsidR="006157AD">
        <w:rPr>
          <w:rFonts w:ascii="Arial" w:eastAsia="Calibri" w:hAnsi="Arial" w:cs="Arial"/>
          <w:sz w:val="28"/>
          <w:szCs w:val="28"/>
        </w:rPr>
        <w:lastRenderedPageBreak/>
        <w:t>peor. La C</w:t>
      </w:r>
      <w:r w:rsidR="006157AD" w:rsidRPr="00CB6C4E">
        <w:rPr>
          <w:rFonts w:ascii="Arial" w:eastAsia="Calibri" w:hAnsi="Arial" w:cs="Arial"/>
          <w:sz w:val="28"/>
          <w:szCs w:val="28"/>
        </w:rPr>
        <w:t>iudadanía necesita respuestas inmediatas.</w:t>
      </w:r>
      <w:r w:rsidR="006157AD">
        <w:rPr>
          <w:rFonts w:ascii="Arial" w:hAnsi="Arial" w:cs="Arial"/>
          <w:sz w:val="28"/>
          <w:szCs w:val="28"/>
        </w:rPr>
        <w:t xml:space="preserve"> </w:t>
      </w:r>
      <w:r w:rsidR="006157AD" w:rsidRPr="00CB6C4E">
        <w:rPr>
          <w:rFonts w:ascii="Arial" w:eastAsia="Calibri" w:hAnsi="Arial" w:cs="Arial"/>
          <w:sz w:val="28"/>
          <w:szCs w:val="28"/>
        </w:rPr>
        <w:t>Que yo sepa, no me consta, no nos ha ido bien en este proceso. Por eso es que, desde luego, apoyo a la moción que hizo mi compañero Gustavo, en que se realice una reunión, no ne</w:t>
      </w:r>
      <w:r w:rsidR="00BD7DC8">
        <w:rPr>
          <w:rFonts w:ascii="Arial" w:eastAsia="Calibri" w:hAnsi="Arial" w:cs="Arial"/>
          <w:sz w:val="28"/>
          <w:szCs w:val="28"/>
        </w:rPr>
        <w:t>cesariamente tiene que ser una Sesión O</w:t>
      </w:r>
      <w:r w:rsidR="006157AD" w:rsidRPr="00CB6C4E">
        <w:rPr>
          <w:rFonts w:ascii="Arial" w:eastAsia="Calibri" w:hAnsi="Arial" w:cs="Arial"/>
          <w:sz w:val="28"/>
          <w:szCs w:val="28"/>
        </w:rPr>
        <w:t xml:space="preserve">rdinaria o </w:t>
      </w:r>
      <w:r w:rsidR="00BD7DC8">
        <w:rPr>
          <w:rFonts w:ascii="Arial" w:eastAsia="Calibri" w:hAnsi="Arial" w:cs="Arial"/>
          <w:sz w:val="28"/>
          <w:szCs w:val="28"/>
        </w:rPr>
        <w:t>E</w:t>
      </w:r>
      <w:r w:rsidR="006157AD">
        <w:rPr>
          <w:rFonts w:ascii="Arial" w:eastAsia="Calibri" w:hAnsi="Arial" w:cs="Arial"/>
          <w:sz w:val="28"/>
          <w:szCs w:val="28"/>
        </w:rPr>
        <w:t>xtraordinaria, es facultad de U</w:t>
      </w:r>
      <w:r w:rsidR="006157AD" w:rsidRPr="00CB6C4E">
        <w:rPr>
          <w:rFonts w:ascii="Arial" w:eastAsia="Calibri" w:hAnsi="Arial" w:cs="Arial"/>
          <w:sz w:val="28"/>
          <w:szCs w:val="28"/>
        </w:rPr>
        <w:t>sted</w:t>
      </w:r>
      <w:r w:rsidR="00BD7DC8">
        <w:rPr>
          <w:rFonts w:ascii="Arial" w:eastAsia="Calibri" w:hAnsi="Arial" w:cs="Arial"/>
          <w:sz w:val="28"/>
          <w:szCs w:val="28"/>
        </w:rPr>
        <w:t>,</w:t>
      </w:r>
      <w:r w:rsidR="006157AD" w:rsidRPr="00CB6C4E">
        <w:rPr>
          <w:rFonts w:ascii="Arial" w:eastAsia="Calibri" w:hAnsi="Arial" w:cs="Arial"/>
          <w:sz w:val="28"/>
          <w:szCs w:val="28"/>
        </w:rPr>
        <w:t xml:space="preserve"> que nos convoque, y a puertas cerradas, </w:t>
      </w:r>
      <w:r w:rsidR="00BD7DC8">
        <w:rPr>
          <w:rFonts w:ascii="Arial" w:eastAsia="Calibri" w:hAnsi="Arial" w:cs="Arial"/>
          <w:sz w:val="28"/>
          <w:szCs w:val="28"/>
        </w:rPr>
        <w:t>si así lo considera conveniente. Q</w:t>
      </w:r>
      <w:r w:rsidR="006157AD" w:rsidRPr="00CB6C4E">
        <w:rPr>
          <w:rFonts w:ascii="Arial" w:eastAsia="Calibri" w:hAnsi="Arial" w:cs="Arial"/>
          <w:sz w:val="28"/>
          <w:szCs w:val="28"/>
        </w:rPr>
        <w:t>ue</w:t>
      </w:r>
      <w:r w:rsidR="00BD7DC8">
        <w:rPr>
          <w:rFonts w:ascii="Arial" w:eastAsia="Calibri" w:hAnsi="Arial" w:cs="Arial"/>
          <w:sz w:val="28"/>
          <w:szCs w:val="28"/>
        </w:rPr>
        <w:t>,</w:t>
      </w:r>
      <w:r w:rsidR="006157AD" w:rsidRPr="00CB6C4E">
        <w:rPr>
          <w:rFonts w:ascii="Arial" w:eastAsia="Calibri" w:hAnsi="Arial" w:cs="Arial"/>
          <w:sz w:val="28"/>
          <w:szCs w:val="28"/>
        </w:rPr>
        <w:t xml:space="preserve"> nos den a conocer no solamente este tema, sino también hay otros temas, como el de límites territoriales, que también es muy importante, donde pretenden quitarnos más de la mitad de nuestro territorio. Yo quisiera saber</w:t>
      </w:r>
      <w:r w:rsidR="00BD7DC8">
        <w:rPr>
          <w:rFonts w:ascii="Arial" w:eastAsia="Calibri" w:hAnsi="Arial" w:cs="Arial"/>
          <w:sz w:val="28"/>
          <w:szCs w:val="28"/>
        </w:rPr>
        <w:t>, cómo va ese tema también. C</w:t>
      </w:r>
      <w:r w:rsidR="006157AD" w:rsidRPr="00CB6C4E">
        <w:rPr>
          <w:rFonts w:ascii="Arial" w:eastAsia="Calibri" w:hAnsi="Arial" w:cs="Arial"/>
          <w:sz w:val="28"/>
          <w:szCs w:val="28"/>
        </w:rPr>
        <w:t>uá</w:t>
      </w:r>
      <w:r w:rsidR="00BD7DC8">
        <w:rPr>
          <w:rFonts w:ascii="Arial" w:eastAsia="Calibri" w:hAnsi="Arial" w:cs="Arial"/>
          <w:sz w:val="28"/>
          <w:szCs w:val="28"/>
        </w:rPr>
        <w:t>ntas demandas laborales tenemos. Cuántos J</w:t>
      </w:r>
      <w:r w:rsidR="006157AD" w:rsidRPr="00CB6C4E">
        <w:rPr>
          <w:rFonts w:ascii="Arial" w:eastAsia="Calibri" w:hAnsi="Arial" w:cs="Arial"/>
          <w:sz w:val="28"/>
          <w:szCs w:val="28"/>
        </w:rPr>
        <w:t>uicios de otro tipo tenemos, hablo penales, administrativos, civiles, de lo que sea.</w:t>
      </w:r>
      <w:r w:rsidR="006157AD">
        <w:rPr>
          <w:rFonts w:ascii="Arial" w:hAnsi="Arial" w:cs="Arial"/>
          <w:sz w:val="28"/>
          <w:szCs w:val="28"/>
        </w:rPr>
        <w:t xml:space="preserve"> </w:t>
      </w:r>
      <w:r w:rsidR="006157AD" w:rsidRPr="00CB6C4E">
        <w:rPr>
          <w:rFonts w:ascii="Arial" w:eastAsia="Calibri" w:hAnsi="Arial" w:cs="Arial"/>
          <w:sz w:val="28"/>
          <w:szCs w:val="28"/>
        </w:rPr>
        <w:t>Es importante que nosotros tengamos</w:t>
      </w:r>
      <w:r w:rsidR="00BD7DC8">
        <w:rPr>
          <w:rFonts w:ascii="Arial" w:eastAsia="Calibri" w:hAnsi="Arial" w:cs="Arial"/>
          <w:sz w:val="28"/>
          <w:szCs w:val="28"/>
        </w:rPr>
        <w:t xml:space="preserve"> ese conocimiento, porque como R</w:t>
      </w:r>
      <w:r w:rsidR="006157AD" w:rsidRPr="00CB6C4E">
        <w:rPr>
          <w:rFonts w:ascii="Arial" w:eastAsia="Calibri" w:hAnsi="Arial" w:cs="Arial"/>
          <w:sz w:val="28"/>
          <w:szCs w:val="28"/>
        </w:rPr>
        <w:t>epresentantes de la sociedad, cuando nos pregunten ma</w:t>
      </w:r>
      <w:r w:rsidR="00A60329">
        <w:rPr>
          <w:rFonts w:ascii="Arial" w:eastAsia="Calibri" w:hAnsi="Arial" w:cs="Arial"/>
          <w:sz w:val="28"/>
          <w:szCs w:val="28"/>
        </w:rPr>
        <w:t>l nos</w:t>
      </w:r>
      <w:r w:rsidR="006157AD" w:rsidRPr="00CB6C4E">
        <w:rPr>
          <w:rFonts w:ascii="Arial" w:eastAsia="Calibri" w:hAnsi="Arial" w:cs="Arial"/>
          <w:sz w:val="28"/>
          <w:szCs w:val="28"/>
        </w:rPr>
        <w:t xml:space="preserve"> vamos a ver</w:t>
      </w:r>
      <w:r w:rsidR="00A60329">
        <w:rPr>
          <w:rFonts w:ascii="Arial" w:eastAsia="Calibri" w:hAnsi="Arial" w:cs="Arial"/>
          <w:sz w:val="28"/>
          <w:szCs w:val="28"/>
        </w:rPr>
        <w:t>, cuando no les</w:t>
      </w:r>
      <w:r w:rsidR="006157AD" w:rsidRPr="00CB6C4E">
        <w:rPr>
          <w:rFonts w:ascii="Arial" w:eastAsia="Calibri" w:hAnsi="Arial" w:cs="Arial"/>
          <w:sz w:val="28"/>
          <w:szCs w:val="28"/>
        </w:rPr>
        <w:t xml:space="preserve"> demos una respuesta. Entonces, yo desde luego, de acuerdo a lo que comenta Gustavo, cual yo estoy de acuerdo, que se realice la siguiente semana, si le parece bien, que se fije fecha y hora a su considerac</w:t>
      </w:r>
      <w:r w:rsidR="00A60329">
        <w:rPr>
          <w:rFonts w:ascii="Arial" w:eastAsia="Calibri" w:hAnsi="Arial" w:cs="Arial"/>
          <w:sz w:val="28"/>
          <w:szCs w:val="28"/>
        </w:rPr>
        <w:t>ión y a su agenda, para que el Jurídico y nuestra S</w:t>
      </w:r>
      <w:r w:rsidR="006157AD" w:rsidRPr="00CB6C4E">
        <w:rPr>
          <w:rFonts w:ascii="Arial" w:eastAsia="Calibri" w:hAnsi="Arial" w:cs="Arial"/>
          <w:sz w:val="28"/>
          <w:szCs w:val="28"/>
        </w:rPr>
        <w:t>índico</w:t>
      </w:r>
      <w:r w:rsidR="00A60329">
        <w:rPr>
          <w:rFonts w:ascii="Arial" w:eastAsia="Calibri" w:hAnsi="Arial" w:cs="Arial"/>
          <w:sz w:val="28"/>
          <w:szCs w:val="28"/>
        </w:rPr>
        <w:t>,</w:t>
      </w:r>
      <w:r w:rsidR="006157AD" w:rsidRPr="00CB6C4E">
        <w:rPr>
          <w:rFonts w:ascii="Arial" w:eastAsia="Calibri" w:hAnsi="Arial" w:cs="Arial"/>
          <w:sz w:val="28"/>
          <w:szCs w:val="28"/>
        </w:rPr>
        <w:t xml:space="preserve"> nos explique a nosotros</w:t>
      </w:r>
      <w:r w:rsidR="00A60329">
        <w:rPr>
          <w:rFonts w:ascii="Arial" w:eastAsia="Calibri" w:hAnsi="Arial" w:cs="Arial"/>
          <w:sz w:val="28"/>
          <w:szCs w:val="28"/>
        </w:rPr>
        <w:t>,</w:t>
      </w:r>
      <w:r w:rsidR="006157AD" w:rsidRPr="00CB6C4E">
        <w:rPr>
          <w:rFonts w:ascii="Arial" w:eastAsia="Calibri" w:hAnsi="Arial" w:cs="Arial"/>
          <w:sz w:val="28"/>
          <w:szCs w:val="28"/>
        </w:rPr>
        <w:t xml:space="preserve"> estos temas</w:t>
      </w:r>
      <w:r w:rsidR="00A60329">
        <w:rPr>
          <w:rFonts w:ascii="Arial" w:eastAsia="Calibri" w:hAnsi="Arial" w:cs="Arial"/>
          <w:sz w:val="28"/>
          <w:szCs w:val="28"/>
        </w:rPr>
        <w:t xml:space="preserve"> tan relevantes para Zapotlán. Y,</w:t>
      </w:r>
      <w:r w:rsidR="006157AD" w:rsidRPr="00CB6C4E">
        <w:rPr>
          <w:rFonts w:ascii="Arial" w:eastAsia="Calibri" w:hAnsi="Arial" w:cs="Arial"/>
          <w:sz w:val="28"/>
          <w:szCs w:val="28"/>
        </w:rPr>
        <w:t xml:space="preserve"> desde luego se apr</w:t>
      </w:r>
      <w:r w:rsidR="00A60329">
        <w:rPr>
          <w:rFonts w:ascii="Arial" w:eastAsia="Calibri" w:hAnsi="Arial" w:cs="Arial"/>
          <w:sz w:val="28"/>
          <w:szCs w:val="28"/>
        </w:rPr>
        <w:t xml:space="preserve">oveche, porque aquí </w:t>
      </w:r>
      <w:r w:rsidR="006157AD">
        <w:rPr>
          <w:rFonts w:ascii="Arial" w:eastAsia="Calibri" w:hAnsi="Arial" w:cs="Arial"/>
          <w:sz w:val="28"/>
          <w:szCs w:val="28"/>
        </w:rPr>
        <w:t>hay muchos A</w:t>
      </w:r>
      <w:r w:rsidR="006157AD" w:rsidRPr="00CB6C4E">
        <w:rPr>
          <w:rFonts w:ascii="Arial" w:eastAsia="Calibri" w:hAnsi="Arial" w:cs="Arial"/>
          <w:sz w:val="28"/>
          <w:szCs w:val="28"/>
        </w:rPr>
        <w:t>bogados</w:t>
      </w:r>
      <w:r w:rsidR="006157AD">
        <w:rPr>
          <w:rFonts w:ascii="Arial" w:eastAsia="Calibri" w:hAnsi="Arial" w:cs="Arial"/>
          <w:sz w:val="28"/>
          <w:szCs w:val="28"/>
        </w:rPr>
        <w:t>,</w:t>
      </w:r>
      <w:r w:rsidR="006157AD" w:rsidRPr="00CB6C4E">
        <w:rPr>
          <w:rFonts w:ascii="Arial" w:eastAsia="Calibri" w:hAnsi="Arial" w:cs="Arial"/>
          <w:sz w:val="28"/>
          <w:szCs w:val="28"/>
        </w:rPr>
        <w:t xml:space="preserve"> y también hay muchas personas que tienen otr</w:t>
      </w:r>
      <w:r w:rsidR="006157AD">
        <w:rPr>
          <w:rFonts w:ascii="Arial" w:eastAsia="Calibri" w:hAnsi="Arial" w:cs="Arial"/>
          <w:sz w:val="28"/>
          <w:szCs w:val="28"/>
        </w:rPr>
        <w:t>as P</w:t>
      </w:r>
      <w:r w:rsidR="006157AD" w:rsidRPr="00CB6C4E">
        <w:rPr>
          <w:rFonts w:ascii="Arial" w:eastAsia="Calibri" w:hAnsi="Arial" w:cs="Arial"/>
          <w:sz w:val="28"/>
          <w:szCs w:val="28"/>
        </w:rPr>
        <w:t>rofesiones, aprovechar las opiniones de ellos, las recomendaciones, y eso</w:t>
      </w:r>
      <w:r w:rsidR="006157AD">
        <w:rPr>
          <w:rFonts w:ascii="Arial" w:eastAsia="Calibri" w:hAnsi="Arial" w:cs="Arial"/>
          <w:sz w:val="28"/>
          <w:szCs w:val="28"/>
        </w:rPr>
        <w:t xml:space="preserve"> ayudaría mucho desde luego al Departamento J</w:t>
      </w:r>
      <w:r w:rsidR="006157AD" w:rsidRPr="00CB6C4E">
        <w:rPr>
          <w:rFonts w:ascii="Arial" w:eastAsia="Calibri" w:hAnsi="Arial" w:cs="Arial"/>
          <w:sz w:val="28"/>
          <w:szCs w:val="28"/>
        </w:rPr>
        <w:t>urídico</w:t>
      </w:r>
      <w:r w:rsidR="006157AD">
        <w:rPr>
          <w:rFonts w:ascii="Arial" w:eastAsia="Calibri" w:hAnsi="Arial" w:cs="Arial"/>
          <w:sz w:val="28"/>
          <w:szCs w:val="28"/>
        </w:rPr>
        <w:t>, y al trabajo que tiene el S</w:t>
      </w:r>
      <w:r w:rsidR="006157AD" w:rsidRPr="00CB6C4E">
        <w:rPr>
          <w:rFonts w:ascii="Arial" w:eastAsia="Calibri" w:hAnsi="Arial" w:cs="Arial"/>
          <w:sz w:val="28"/>
          <w:szCs w:val="28"/>
        </w:rPr>
        <w:t>índico. Ent</w:t>
      </w:r>
      <w:r w:rsidR="00A60329">
        <w:rPr>
          <w:rFonts w:ascii="Arial" w:eastAsia="Calibri" w:hAnsi="Arial" w:cs="Arial"/>
          <w:sz w:val="28"/>
          <w:szCs w:val="28"/>
        </w:rPr>
        <w:t>onces, mi propuesta sería esta. Y</w:t>
      </w:r>
      <w:r w:rsidR="006157AD" w:rsidRPr="00CB6C4E">
        <w:rPr>
          <w:rFonts w:ascii="Arial" w:eastAsia="Calibri" w:hAnsi="Arial" w:cs="Arial"/>
          <w:sz w:val="28"/>
          <w:szCs w:val="28"/>
        </w:rPr>
        <w:t>o lo veo muy arriesgado darle esta encomienda a él, sé que lo ha llevado porque es un</w:t>
      </w:r>
      <w:r w:rsidR="00A60329">
        <w:rPr>
          <w:rFonts w:ascii="Arial" w:eastAsia="Calibri" w:hAnsi="Arial" w:cs="Arial"/>
          <w:sz w:val="28"/>
          <w:szCs w:val="28"/>
        </w:rPr>
        <w:t>a persona estudiosa, lo conozco. P</w:t>
      </w:r>
      <w:r w:rsidR="006157AD" w:rsidRPr="00CB6C4E">
        <w:rPr>
          <w:rFonts w:ascii="Arial" w:eastAsia="Calibri" w:hAnsi="Arial" w:cs="Arial"/>
          <w:sz w:val="28"/>
          <w:szCs w:val="28"/>
        </w:rPr>
        <w:t>ero</w:t>
      </w:r>
      <w:r w:rsidR="00A60329">
        <w:rPr>
          <w:rFonts w:ascii="Arial" w:eastAsia="Calibri" w:hAnsi="Arial" w:cs="Arial"/>
          <w:sz w:val="28"/>
          <w:szCs w:val="28"/>
        </w:rPr>
        <w:t>,</w:t>
      </w:r>
      <w:r w:rsidR="006157AD" w:rsidRPr="00CB6C4E">
        <w:rPr>
          <w:rFonts w:ascii="Arial" w:eastAsia="Calibri" w:hAnsi="Arial" w:cs="Arial"/>
          <w:sz w:val="28"/>
          <w:szCs w:val="28"/>
        </w:rPr>
        <w:t xml:space="preserve"> más</w:t>
      </w:r>
      <w:r w:rsidR="006157AD">
        <w:rPr>
          <w:rFonts w:ascii="Arial" w:eastAsia="Calibri" w:hAnsi="Arial" w:cs="Arial"/>
          <w:sz w:val="28"/>
          <w:szCs w:val="28"/>
        </w:rPr>
        <w:t>,</w:t>
      </w:r>
      <w:r w:rsidR="006157AD" w:rsidRPr="00CB6C4E">
        <w:rPr>
          <w:rFonts w:ascii="Arial" w:eastAsia="Calibri" w:hAnsi="Arial" w:cs="Arial"/>
          <w:sz w:val="28"/>
          <w:szCs w:val="28"/>
        </w:rPr>
        <w:t xml:space="preserve"> sin embargo, no tiene la</w:t>
      </w:r>
      <w:r w:rsidR="006157AD">
        <w:rPr>
          <w:rFonts w:ascii="Arial" w:eastAsia="Calibri" w:hAnsi="Arial" w:cs="Arial"/>
          <w:sz w:val="28"/>
          <w:szCs w:val="28"/>
        </w:rPr>
        <w:t xml:space="preserve"> especialidad, y los que somos A</w:t>
      </w:r>
      <w:r w:rsidR="006157AD" w:rsidRPr="00CB6C4E">
        <w:rPr>
          <w:rFonts w:ascii="Arial" w:eastAsia="Calibri" w:hAnsi="Arial" w:cs="Arial"/>
          <w:sz w:val="28"/>
          <w:szCs w:val="28"/>
        </w:rPr>
        <w:t>bogados</w:t>
      </w:r>
      <w:r w:rsidR="006157AD">
        <w:rPr>
          <w:rFonts w:ascii="Arial" w:eastAsia="Calibri" w:hAnsi="Arial" w:cs="Arial"/>
          <w:sz w:val="28"/>
          <w:szCs w:val="28"/>
        </w:rPr>
        <w:t>,</w:t>
      </w:r>
      <w:r w:rsidR="006157AD" w:rsidRPr="00CB6C4E">
        <w:rPr>
          <w:rFonts w:ascii="Arial" w:eastAsia="Calibri" w:hAnsi="Arial" w:cs="Arial"/>
          <w:sz w:val="28"/>
          <w:szCs w:val="28"/>
        </w:rPr>
        <w:t xml:space="preserve"> lo sabemos, que un especialista en determinada área</w:t>
      </w:r>
      <w:r w:rsidR="00A60329">
        <w:rPr>
          <w:rFonts w:ascii="Arial" w:eastAsia="Calibri" w:hAnsi="Arial" w:cs="Arial"/>
          <w:sz w:val="28"/>
          <w:szCs w:val="28"/>
        </w:rPr>
        <w:t>,</w:t>
      </w:r>
      <w:r w:rsidR="006157AD" w:rsidRPr="00CB6C4E">
        <w:rPr>
          <w:rFonts w:ascii="Arial" w:eastAsia="Calibri" w:hAnsi="Arial" w:cs="Arial"/>
          <w:sz w:val="28"/>
          <w:szCs w:val="28"/>
        </w:rPr>
        <w:t xml:space="preserve"> tiene una ven</w:t>
      </w:r>
      <w:r w:rsidR="00A60329">
        <w:rPr>
          <w:rFonts w:ascii="Arial" w:eastAsia="Calibri" w:hAnsi="Arial" w:cs="Arial"/>
          <w:sz w:val="28"/>
          <w:szCs w:val="28"/>
        </w:rPr>
        <w:t xml:space="preserve">taja enorme para quien no lo es, es </w:t>
      </w:r>
      <w:proofErr w:type="spellStart"/>
      <w:r w:rsidR="00A60329">
        <w:rPr>
          <w:rFonts w:ascii="Arial" w:eastAsia="Calibri" w:hAnsi="Arial" w:cs="Arial"/>
          <w:sz w:val="28"/>
          <w:szCs w:val="28"/>
        </w:rPr>
        <w:t>cuanto</w:t>
      </w:r>
      <w:proofErr w:type="spellEnd"/>
      <w:r w:rsidR="00A60329">
        <w:rPr>
          <w:rFonts w:ascii="Arial" w:eastAsia="Calibri" w:hAnsi="Arial" w:cs="Arial"/>
          <w:sz w:val="28"/>
          <w:szCs w:val="28"/>
        </w:rPr>
        <w:t>.</w:t>
      </w:r>
      <w:r w:rsidR="006157AD">
        <w:rPr>
          <w:rFonts w:ascii="Arial" w:eastAsia="Calibri" w:hAnsi="Arial" w:cs="Arial"/>
          <w:sz w:val="28"/>
          <w:szCs w:val="28"/>
        </w:rPr>
        <w:t xml:space="preserve"> </w:t>
      </w:r>
      <w:r w:rsidR="006157AD">
        <w:rPr>
          <w:rFonts w:ascii="Arial" w:eastAsia="Calibri" w:hAnsi="Arial" w:cs="Arial"/>
          <w:b/>
          <w:i/>
          <w:sz w:val="28"/>
          <w:szCs w:val="28"/>
        </w:rPr>
        <w:lastRenderedPageBreak/>
        <w:t xml:space="preserve">C. Regidor Miguel </w:t>
      </w:r>
      <w:proofErr w:type="spellStart"/>
      <w:r w:rsidR="006157AD">
        <w:rPr>
          <w:rFonts w:ascii="Arial" w:eastAsia="Calibri" w:hAnsi="Arial" w:cs="Arial"/>
          <w:b/>
          <w:i/>
          <w:sz w:val="28"/>
          <w:szCs w:val="28"/>
        </w:rPr>
        <w:t>Marentes</w:t>
      </w:r>
      <w:proofErr w:type="spellEnd"/>
      <w:r w:rsidR="006157AD">
        <w:rPr>
          <w:rFonts w:ascii="Arial" w:eastAsia="Calibri" w:hAnsi="Arial" w:cs="Arial"/>
          <w:b/>
          <w:i/>
          <w:sz w:val="28"/>
          <w:szCs w:val="28"/>
        </w:rPr>
        <w:t xml:space="preserve">: </w:t>
      </w:r>
      <w:r w:rsidR="006157AD" w:rsidRPr="00CB6C4E">
        <w:rPr>
          <w:rFonts w:ascii="Arial" w:eastAsia="Calibri" w:hAnsi="Arial" w:cs="Arial"/>
          <w:sz w:val="28"/>
          <w:szCs w:val="28"/>
        </w:rPr>
        <w:t>Hola, ¿qué tal?</w:t>
      </w:r>
      <w:r w:rsidR="00A60329">
        <w:rPr>
          <w:rFonts w:ascii="Arial" w:eastAsia="Calibri" w:hAnsi="Arial" w:cs="Arial"/>
          <w:sz w:val="28"/>
          <w:szCs w:val="28"/>
        </w:rPr>
        <w:t xml:space="preserve"> Muy buenos días, compañera Presidenta, Síndica, S</w:t>
      </w:r>
      <w:r w:rsidR="006157AD" w:rsidRPr="00CB6C4E">
        <w:rPr>
          <w:rFonts w:ascii="Arial" w:eastAsia="Calibri" w:hAnsi="Arial" w:cs="Arial"/>
          <w:sz w:val="28"/>
          <w:szCs w:val="28"/>
        </w:rPr>
        <w:t>ecretaria, compañero</w:t>
      </w:r>
      <w:r w:rsidR="00A60329">
        <w:rPr>
          <w:rFonts w:ascii="Arial" w:eastAsia="Calibri" w:hAnsi="Arial" w:cs="Arial"/>
          <w:sz w:val="28"/>
          <w:szCs w:val="28"/>
        </w:rPr>
        <w:t>s, Regidores, Regidora</w:t>
      </w:r>
      <w:r w:rsidR="006157AD" w:rsidRPr="00CB6C4E">
        <w:rPr>
          <w:rFonts w:ascii="Arial" w:eastAsia="Calibri" w:hAnsi="Arial" w:cs="Arial"/>
          <w:sz w:val="28"/>
          <w:szCs w:val="28"/>
        </w:rPr>
        <w:t>s, gra</w:t>
      </w:r>
      <w:r w:rsidR="00A60329">
        <w:rPr>
          <w:rFonts w:ascii="Arial" w:eastAsia="Calibri" w:hAnsi="Arial" w:cs="Arial"/>
          <w:sz w:val="28"/>
          <w:szCs w:val="28"/>
        </w:rPr>
        <w:t>cias por el uso de la palabra. Nada más comentar;</w:t>
      </w:r>
      <w:r w:rsidR="006157AD" w:rsidRPr="00CB6C4E">
        <w:rPr>
          <w:rFonts w:ascii="Arial" w:eastAsia="Calibri" w:hAnsi="Arial" w:cs="Arial"/>
          <w:sz w:val="28"/>
          <w:szCs w:val="28"/>
        </w:rPr>
        <w:t xml:space="preserve"> el compañero Gustavo López</w:t>
      </w:r>
      <w:r w:rsidR="00A60329">
        <w:rPr>
          <w:rFonts w:ascii="Arial" w:eastAsia="Calibri" w:hAnsi="Arial" w:cs="Arial"/>
          <w:sz w:val="28"/>
          <w:szCs w:val="28"/>
        </w:rPr>
        <w:t>,</w:t>
      </w:r>
      <w:r w:rsidR="006157AD" w:rsidRPr="00CB6C4E">
        <w:rPr>
          <w:rFonts w:ascii="Arial" w:eastAsia="Calibri" w:hAnsi="Arial" w:cs="Arial"/>
          <w:sz w:val="28"/>
          <w:szCs w:val="28"/>
        </w:rPr>
        <w:t xml:space="preserve"> hacía mención sobre la falt</w:t>
      </w:r>
      <w:r w:rsidR="00A60329">
        <w:rPr>
          <w:rFonts w:ascii="Arial" w:eastAsia="Calibri" w:hAnsi="Arial" w:cs="Arial"/>
          <w:sz w:val="28"/>
          <w:szCs w:val="28"/>
        </w:rPr>
        <w:t>a de seguimiento por parte del Gobierno M</w:t>
      </w:r>
      <w:r w:rsidR="006157AD" w:rsidRPr="00CB6C4E">
        <w:rPr>
          <w:rFonts w:ascii="Arial" w:eastAsia="Calibri" w:hAnsi="Arial" w:cs="Arial"/>
          <w:sz w:val="28"/>
          <w:szCs w:val="28"/>
        </w:rPr>
        <w:t>unicipal</w:t>
      </w:r>
      <w:r w:rsidR="00A60329">
        <w:rPr>
          <w:rFonts w:ascii="Arial" w:eastAsia="Calibri" w:hAnsi="Arial" w:cs="Arial"/>
          <w:sz w:val="28"/>
          <w:szCs w:val="28"/>
        </w:rPr>
        <w:t>, a los Contratos de C</w:t>
      </w:r>
      <w:r w:rsidR="006157AD" w:rsidRPr="00CB6C4E">
        <w:rPr>
          <w:rFonts w:ascii="Arial" w:eastAsia="Calibri" w:hAnsi="Arial" w:cs="Arial"/>
          <w:sz w:val="28"/>
          <w:szCs w:val="28"/>
        </w:rPr>
        <w:t>oncesión que se habían realizado en su momento, en el 2017</w:t>
      </w:r>
      <w:r w:rsidR="006157AD">
        <w:rPr>
          <w:rFonts w:ascii="Arial" w:eastAsia="Calibri" w:hAnsi="Arial" w:cs="Arial"/>
          <w:sz w:val="28"/>
          <w:szCs w:val="28"/>
        </w:rPr>
        <w:t xml:space="preserve"> dos mil diecisiete,</w:t>
      </w:r>
      <w:r w:rsidR="006157AD" w:rsidRPr="00CB6C4E">
        <w:rPr>
          <w:rFonts w:ascii="Arial" w:eastAsia="Calibri" w:hAnsi="Arial" w:cs="Arial"/>
          <w:sz w:val="28"/>
          <w:szCs w:val="28"/>
        </w:rPr>
        <w:t xml:space="preserve"> y 2019</w:t>
      </w:r>
      <w:r w:rsidR="006157AD">
        <w:rPr>
          <w:rFonts w:ascii="Arial" w:eastAsia="Calibri" w:hAnsi="Arial" w:cs="Arial"/>
          <w:sz w:val="28"/>
          <w:szCs w:val="28"/>
        </w:rPr>
        <w:t xml:space="preserve"> dos mil diecinueve,</w:t>
      </w:r>
      <w:r w:rsidR="00A60329">
        <w:rPr>
          <w:rFonts w:ascii="Arial" w:eastAsia="Calibri" w:hAnsi="Arial" w:cs="Arial"/>
          <w:sz w:val="28"/>
          <w:szCs w:val="28"/>
        </w:rPr>
        <w:t xml:space="preserve"> respectivamente. Y,</w:t>
      </w:r>
      <w:r w:rsidR="006157AD" w:rsidRPr="00CB6C4E">
        <w:rPr>
          <w:rFonts w:ascii="Arial" w:eastAsia="Calibri" w:hAnsi="Arial" w:cs="Arial"/>
          <w:sz w:val="28"/>
          <w:szCs w:val="28"/>
        </w:rPr>
        <w:t xml:space="preserve"> sí, efectivamente</w:t>
      </w:r>
      <w:r w:rsidR="00A60329">
        <w:rPr>
          <w:rFonts w:ascii="Arial" w:eastAsia="Calibri" w:hAnsi="Arial" w:cs="Arial"/>
          <w:sz w:val="28"/>
          <w:szCs w:val="28"/>
        </w:rPr>
        <w:t>,</w:t>
      </w:r>
      <w:r w:rsidR="006157AD" w:rsidRPr="00CB6C4E">
        <w:rPr>
          <w:rFonts w:ascii="Arial" w:eastAsia="Calibri" w:hAnsi="Arial" w:cs="Arial"/>
          <w:sz w:val="28"/>
          <w:szCs w:val="28"/>
        </w:rPr>
        <w:t xml:space="preserve"> hubo una falta d</w:t>
      </w:r>
      <w:r w:rsidR="00A60329">
        <w:rPr>
          <w:rFonts w:ascii="Arial" w:eastAsia="Calibri" w:hAnsi="Arial" w:cs="Arial"/>
          <w:sz w:val="28"/>
          <w:szCs w:val="28"/>
        </w:rPr>
        <w:t>e seguimiento por parte de los Gobiernos M</w:t>
      </w:r>
      <w:r w:rsidR="006157AD" w:rsidRPr="00CB6C4E">
        <w:rPr>
          <w:rFonts w:ascii="Arial" w:eastAsia="Calibri" w:hAnsi="Arial" w:cs="Arial"/>
          <w:sz w:val="28"/>
          <w:szCs w:val="28"/>
        </w:rPr>
        <w:t>unicipales en turno, en su m</w:t>
      </w:r>
      <w:r w:rsidR="00A60329">
        <w:rPr>
          <w:rFonts w:ascii="Arial" w:eastAsia="Calibri" w:hAnsi="Arial" w:cs="Arial"/>
          <w:sz w:val="28"/>
          <w:szCs w:val="28"/>
        </w:rPr>
        <w:t>omento por parte de la A</w:t>
      </w:r>
      <w:r w:rsidR="006157AD" w:rsidRPr="00CB6C4E">
        <w:rPr>
          <w:rFonts w:ascii="Arial" w:eastAsia="Calibri" w:hAnsi="Arial" w:cs="Arial"/>
          <w:sz w:val="28"/>
          <w:szCs w:val="28"/>
        </w:rPr>
        <w:t>dministración 2015</w:t>
      </w:r>
      <w:r w:rsidR="00F86A13">
        <w:rPr>
          <w:rFonts w:ascii="Arial" w:eastAsia="Calibri" w:hAnsi="Arial" w:cs="Arial"/>
          <w:sz w:val="28"/>
          <w:szCs w:val="28"/>
        </w:rPr>
        <w:t>-2018</w:t>
      </w:r>
      <w:r w:rsidR="006157AD">
        <w:rPr>
          <w:rFonts w:ascii="Arial" w:eastAsia="Calibri" w:hAnsi="Arial" w:cs="Arial"/>
          <w:sz w:val="28"/>
          <w:szCs w:val="28"/>
        </w:rPr>
        <w:t xml:space="preserve"> dos mil quince</w:t>
      </w:r>
      <w:r w:rsidR="006157AD" w:rsidRPr="00CB6C4E">
        <w:rPr>
          <w:rFonts w:ascii="Arial" w:eastAsia="Calibri" w:hAnsi="Arial" w:cs="Arial"/>
          <w:sz w:val="28"/>
          <w:szCs w:val="28"/>
        </w:rPr>
        <w:t>,</w:t>
      </w:r>
      <w:r w:rsidR="00F86A13">
        <w:rPr>
          <w:rFonts w:ascii="Arial" w:eastAsia="Calibri" w:hAnsi="Arial" w:cs="Arial"/>
          <w:sz w:val="28"/>
          <w:szCs w:val="28"/>
        </w:rPr>
        <w:t xml:space="preserve"> dos mil dieciocho,</w:t>
      </w:r>
      <w:r w:rsidR="006157AD" w:rsidRPr="00CB6C4E">
        <w:rPr>
          <w:rFonts w:ascii="Arial" w:eastAsia="Calibri" w:hAnsi="Arial" w:cs="Arial"/>
          <w:sz w:val="28"/>
          <w:szCs w:val="28"/>
        </w:rPr>
        <w:t xml:space="preserve"> 2018</w:t>
      </w:r>
      <w:r w:rsidR="00F86A13">
        <w:rPr>
          <w:rFonts w:ascii="Arial" w:eastAsia="Calibri" w:hAnsi="Arial" w:cs="Arial"/>
          <w:sz w:val="28"/>
          <w:szCs w:val="28"/>
        </w:rPr>
        <w:t>-2021</w:t>
      </w:r>
      <w:r w:rsidR="006157AD">
        <w:rPr>
          <w:rFonts w:ascii="Arial" w:eastAsia="Calibri" w:hAnsi="Arial" w:cs="Arial"/>
          <w:sz w:val="28"/>
          <w:szCs w:val="28"/>
        </w:rPr>
        <w:t xml:space="preserve"> dos mil dieciocho,</w:t>
      </w:r>
      <w:r w:rsidR="00F86A13">
        <w:rPr>
          <w:rFonts w:ascii="Arial" w:eastAsia="Calibri" w:hAnsi="Arial" w:cs="Arial"/>
          <w:sz w:val="28"/>
          <w:szCs w:val="28"/>
        </w:rPr>
        <w:t xml:space="preserve"> </w:t>
      </w:r>
      <w:proofErr w:type="gramStart"/>
      <w:r w:rsidR="006157AD">
        <w:rPr>
          <w:rFonts w:ascii="Arial" w:eastAsia="Calibri" w:hAnsi="Arial" w:cs="Arial"/>
          <w:sz w:val="28"/>
          <w:szCs w:val="28"/>
        </w:rPr>
        <w:t>dos mil veintiuno</w:t>
      </w:r>
      <w:proofErr w:type="gramEnd"/>
      <w:r w:rsidR="006157AD" w:rsidRPr="00CB6C4E">
        <w:rPr>
          <w:rFonts w:ascii="Arial" w:eastAsia="Calibri" w:hAnsi="Arial" w:cs="Arial"/>
          <w:sz w:val="28"/>
          <w:szCs w:val="28"/>
        </w:rPr>
        <w:t>, y es por eso que</w:t>
      </w:r>
      <w:r w:rsidR="00F86A13">
        <w:rPr>
          <w:rFonts w:ascii="Arial" w:eastAsia="Calibri" w:hAnsi="Arial" w:cs="Arial"/>
          <w:sz w:val="28"/>
          <w:szCs w:val="28"/>
        </w:rPr>
        <w:t>,</w:t>
      </w:r>
      <w:r w:rsidR="006157AD" w:rsidRPr="00CB6C4E">
        <w:rPr>
          <w:rFonts w:ascii="Arial" w:eastAsia="Calibri" w:hAnsi="Arial" w:cs="Arial"/>
          <w:sz w:val="28"/>
          <w:szCs w:val="28"/>
        </w:rPr>
        <w:t xml:space="preserve"> estamos en este punto crítico el día de hoy. Cuando llegan estos temas en un pu</w:t>
      </w:r>
      <w:r w:rsidR="00F86A13">
        <w:rPr>
          <w:rFonts w:ascii="Arial" w:eastAsia="Calibri" w:hAnsi="Arial" w:cs="Arial"/>
          <w:sz w:val="28"/>
          <w:szCs w:val="28"/>
        </w:rPr>
        <w:t>nto insostenible, es que, en la A</w:t>
      </w:r>
      <w:r w:rsidR="006157AD" w:rsidRPr="00CB6C4E">
        <w:rPr>
          <w:rFonts w:ascii="Arial" w:eastAsia="Calibri" w:hAnsi="Arial" w:cs="Arial"/>
          <w:sz w:val="28"/>
          <w:szCs w:val="28"/>
        </w:rPr>
        <w:t>dministración pasada, precisamente en el 2022</w:t>
      </w:r>
      <w:r w:rsidR="006157AD">
        <w:rPr>
          <w:rFonts w:ascii="Arial" w:eastAsia="Calibri" w:hAnsi="Arial" w:cs="Arial"/>
          <w:sz w:val="28"/>
          <w:szCs w:val="28"/>
        </w:rPr>
        <w:t xml:space="preserve"> dos mil veintidós</w:t>
      </w:r>
      <w:r w:rsidR="006157AD" w:rsidRPr="00CB6C4E">
        <w:rPr>
          <w:rFonts w:ascii="Arial" w:eastAsia="Calibri" w:hAnsi="Arial" w:cs="Arial"/>
          <w:sz w:val="28"/>
          <w:szCs w:val="28"/>
        </w:rPr>
        <w:t>, si mal no recuerdo, es que se entablan las medidas legales correspondientes</w:t>
      </w:r>
      <w:r w:rsidR="00F86A13">
        <w:rPr>
          <w:rFonts w:ascii="Arial" w:eastAsia="Calibri" w:hAnsi="Arial" w:cs="Arial"/>
          <w:sz w:val="28"/>
          <w:szCs w:val="28"/>
        </w:rPr>
        <w:t>,</w:t>
      </w:r>
      <w:r w:rsidR="006157AD" w:rsidRPr="00CB6C4E">
        <w:rPr>
          <w:rFonts w:ascii="Arial" w:eastAsia="Calibri" w:hAnsi="Arial" w:cs="Arial"/>
          <w:sz w:val="28"/>
          <w:szCs w:val="28"/>
        </w:rPr>
        <w:t xml:space="preserve"> para poder combatir este tema, este rezago tan importante que tenemos en materia de recolección de residuos sólidos urbanos, </w:t>
      </w:r>
      <w:r w:rsidR="00F86A13">
        <w:rPr>
          <w:rFonts w:ascii="Arial" w:eastAsia="Calibri" w:hAnsi="Arial" w:cs="Arial"/>
          <w:sz w:val="28"/>
          <w:szCs w:val="28"/>
        </w:rPr>
        <w:t xml:space="preserve">el tema </w:t>
      </w:r>
      <w:r w:rsidR="006157AD" w:rsidRPr="00CB6C4E">
        <w:rPr>
          <w:rFonts w:ascii="Arial" w:eastAsia="Calibri" w:hAnsi="Arial" w:cs="Arial"/>
          <w:sz w:val="28"/>
          <w:szCs w:val="28"/>
        </w:rPr>
        <w:t>del vertedero municipal, de las luminarias</w:t>
      </w:r>
      <w:r w:rsidR="00F86A13">
        <w:rPr>
          <w:rFonts w:ascii="Arial" w:eastAsia="Calibri" w:hAnsi="Arial" w:cs="Arial"/>
          <w:sz w:val="28"/>
          <w:szCs w:val="28"/>
        </w:rPr>
        <w:t>. T</w:t>
      </w:r>
      <w:r w:rsidR="006157AD" w:rsidRPr="00CB6C4E">
        <w:rPr>
          <w:rFonts w:ascii="Arial" w:eastAsia="Calibri" w:hAnsi="Arial" w:cs="Arial"/>
          <w:sz w:val="28"/>
          <w:szCs w:val="28"/>
        </w:rPr>
        <w:t>ambién l</w:t>
      </w:r>
      <w:r w:rsidR="00F86A13">
        <w:rPr>
          <w:rFonts w:ascii="Arial" w:eastAsia="Calibri" w:hAnsi="Arial" w:cs="Arial"/>
          <w:sz w:val="28"/>
          <w:szCs w:val="28"/>
        </w:rPr>
        <w:t>e hago su conocimiento que, los Contratos de C</w:t>
      </w:r>
      <w:r w:rsidR="006157AD" w:rsidRPr="00CB6C4E">
        <w:rPr>
          <w:rFonts w:ascii="Arial" w:eastAsia="Calibri" w:hAnsi="Arial" w:cs="Arial"/>
          <w:sz w:val="28"/>
          <w:szCs w:val="28"/>
        </w:rPr>
        <w:t>oncesión</w:t>
      </w:r>
      <w:r w:rsidR="00F86A13">
        <w:rPr>
          <w:rFonts w:ascii="Arial" w:eastAsia="Calibri" w:hAnsi="Arial" w:cs="Arial"/>
          <w:sz w:val="28"/>
          <w:szCs w:val="28"/>
        </w:rPr>
        <w:t>,</w:t>
      </w:r>
      <w:r w:rsidR="006157AD" w:rsidRPr="00CB6C4E">
        <w:rPr>
          <w:rFonts w:ascii="Arial" w:eastAsia="Calibri" w:hAnsi="Arial" w:cs="Arial"/>
          <w:sz w:val="28"/>
          <w:szCs w:val="28"/>
        </w:rPr>
        <w:t xml:space="preserve"> están públicos en la página de internet, está en la c</w:t>
      </w:r>
      <w:r w:rsidR="00F86A13">
        <w:rPr>
          <w:rFonts w:ascii="Arial" w:eastAsia="Calibri" w:hAnsi="Arial" w:cs="Arial"/>
          <w:sz w:val="28"/>
          <w:szCs w:val="28"/>
        </w:rPr>
        <w:t>onsulta para todas y todos los C</w:t>
      </w:r>
      <w:r w:rsidR="006157AD" w:rsidRPr="00CB6C4E">
        <w:rPr>
          <w:rFonts w:ascii="Arial" w:eastAsia="Calibri" w:hAnsi="Arial" w:cs="Arial"/>
          <w:sz w:val="28"/>
          <w:szCs w:val="28"/>
        </w:rPr>
        <w:t>iudadanos</w:t>
      </w:r>
      <w:r w:rsidR="00F86A13">
        <w:rPr>
          <w:rFonts w:ascii="Arial" w:eastAsia="Calibri" w:hAnsi="Arial" w:cs="Arial"/>
          <w:sz w:val="28"/>
          <w:szCs w:val="28"/>
        </w:rPr>
        <w:t>,</w:t>
      </w:r>
      <w:r w:rsidR="006157AD" w:rsidRPr="00CB6C4E">
        <w:rPr>
          <w:rFonts w:ascii="Arial" w:eastAsia="Calibri" w:hAnsi="Arial" w:cs="Arial"/>
          <w:sz w:val="28"/>
          <w:szCs w:val="28"/>
        </w:rPr>
        <w:t xml:space="preserve"> quienes l</w:t>
      </w:r>
      <w:r w:rsidR="006157AD">
        <w:rPr>
          <w:rFonts w:ascii="Arial" w:eastAsia="Calibri" w:hAnsi="Arial" w:cs="Arial"/>
          <w:sz w:val="28"/>
          <w:szCs w:val="28"/>
        </w:rPr>
        <w:t>es interesa el tema. Ahí, como U</w:t>
      </w:r>
      <w:r w:rsidR="006157AD" w:rsidRPr="00CB6C4E">
        <w:rPr>
          <w:rFonts w:ascii="Arial" w:eastAsia="Calibri" w:hAnsi="Arial" w:cs="Arial"/>
          <w:sz w:val="28"/>
          <w:szCs w:val="28"/>
        </w:rPr>
        <w:t>sted bien mencio</w:t>
      </w:r>
      <w:r w:rsidR="00F86A13">
        <w:rPr>
          <w:rFonts w:ascii="Arial" w:eastAsia="Calibri" w:hAnsi="Arial" w:cs="Arial"/>
          <w:sz w:val="28"/>
          <w:szCs w:val="28"/>
        </w:rPr>
        <w:t>nó, en el C</w:t>
      </w:r>
      <w:r w:rsidR="006157AD" w:rsidRPr="00CB6C4E">
        <w:rPr>
          <w:rFonts w:ascii="Arial" w:eastAsia="Calibri" w:hAnsi="Arial" w:cs="Arial"/>
          <w:sz w:val="28"/>
          <w:szCs w:val="28"/>
        </w:rPr>
        <w:t>ontrato</w:t>
      </w:r>
      <w:r w:rsidR="00F86A13">
        <w:rPr>
          <w:rFonts w:ascii="Arial" w:eastAsia="Calibri" w:hAnsi="Arial" w:cs="Arial"/>
          <w:sz w:val="28"/>
          <w:szCs w:val="28"/>
        </w:rPr>
        <w:t>,</w:t>
      </w:r>
      <w:r w:rsidR="006157AD" w:rsidRPr="00CB6C4E">
        <w:rPr>
          <w:rFonts w:ascii="Arial" w:eastAsia="Calibri" w:hAnsi="Arial" w:cs="Arial"/>
          <w:sz w:val="28"/>
          <w:szCs w:val="28"/>
        </w:rPr>
        <w:t xml:space="preserve"> se estipula las obligacion</w:t>
      </w:r>
      <w:r w:rsidR="00F86A13">
        <w:rPr>
          <w:rFonts w:ascii="Arial" w:eastAsia="Calibri" w:hAnsi="Arial" w:cs="Arial"/>
          <w:sz w:val="28"/>
          <w:szCs w:val="28"/>
        </w:rPr>
        <w:t>es, las facultades, tanto de la Empresa, como el Gobierno M</w:t>
      </w:r>
      <w:r w:rsidR="006157AD" w:rsidRPr="00CB6C4E">
        <w:rPr>
          <w:rFonts w:ascii="Arial" w:eastAsia="Calibri" w:hAnsi="Arial" w:cs="Arial"/>
          <w:sz w:val="28"/>
          <w:szCs w:val="28"/>
        </w:rPr>
        <w:t>unicipal</w:t>
      </w:r>
      <w:r w:rsidR="00F86A13">
        <w:rPr>
          <w:rFonts w:ascii="Arial" w:eastAsia="Calibri" w:hAnsi="Arial" w:cs="Arial"/>
          <w:sz w:val="28"/>
          <w:szCs w:val="28"/>
        </w:rPr>
        <w:t>, y de su simple lectura de ese C</w:t>
      </w:r>
      <w:r w:rsidR="006157AD" w:rsidRPr="00CB6C4E">
        <w:rPr>
          <w:rFonts w:ascii="Arial" w:eastAsia="Calibri" w:hAnsi="Arial" w:cs="Arial"/>
          <w:sz w:val="28"/>
          <w:szCs w:val="28"/>
        </w:rPr>
        <w:t>ontrato puede usted darse cu</w:t>
      </w:r>
      <w:r w:rsidR="00F86A13">
        <w:rPr>
          <w:rFonts w:ascii="Arial" w:eastAsia="Calibri" w:hAnsi="Arial" w:cs="Arial"/>
          <w:sz w:val="28"/>
          <w:szCs w:val="28"/>
        </w:rPr>
        <w:t>enta, y ver aquí cómo está la Ciudad</w:t>
      </w:r>
      <w:r w:rsidR="006157AD" w:rsidRPr="00CB6C4E">
        <w:rPr>
          <w:rFonts w:ascii="Arial" w:eastAsia="Calibri" w:hAnsi="Arial" w:cs="Arial"/>
          <w:sz w:val="28"/>
          <w:szCs w:val="28"/>
        </w:rPr>
        <w:t xml:space="preserve"> </w:t>
      </w:r>
      <w:r w:rsidR="00F86A13">
        <w:rPr>
          <w:rFonts w:ascii="Arial" w:eastAsia="Calibri" w:hAnsi="Arial" w:cs="Arial"/>
          <w:sz w:val="28"/>
          <w:szCs w:val="28"/>
        </w:rPr>
        <w:t>de sucia,</w:t>
      </w:r>
      <w:r w:rsidR="006157AD" w:rsidRPr="00CB6C4E">
        <w:rPr>
          <w:rFonts w:ascii="Arial" w:eastAsia="Calibri" w:hAnsi="Arial" w:cs="Arial"/>
          <w:sz w:val="28"/>
          <w:szCs w:val="28"/>
        </w:rPr>
        <w:t xml:space="preserve"> </w:t>
      </w:r>
      <w:r w:rsidR="00F86A13">
        <w:rPr>
          <w:rFonts w:ascii="Arial" w:eastAsia="Calibri" w:hAnsi="Arial" w:cs="Arial"/>
          <w:sz w:val="28"/>
          <w:szCs w:val="28"/>
        </w:rPr>
        <w:t>que no están cumpliendo con el C</w:t>
      </w:r>
      <w:r w:rsidR="006157AD" w:rsidRPr="00CB6C4E">
        <w:rPr>
          <w:rFonts w:ascii="Arial" w:eastAsia="Calibri" w:hAnsi="Arial" w:cs="Arial"/>
          <w:sz w:val="28"/>
          <w:szCs w:val="28"/>
        </w:rPr>
        <w:t>ontrato</w:t>
      </w:r>
      <w:r w:rsidR="00F86A13">
        <w:rPr>
          <w:rFonts w:ascii="Arial" w:eastAsia="Calibri" w:hAnsi="Arial" w:cs="Arial"/>
          <w:sz w:val="28"/>
          <w:szCs w:val="28"/>
        </w:rPr>
        <w:t xml:space="preserve"> de Concesión, tanto esa E</w:t>
      </w:r>
      <w:r w:rsidR="006157AD" w:rsidRPr="00CB6C4E">
        <w:rPr>
          <w:rFonts w:ascii="Arial" w:eastAsia="Calibri" w:hAnsi="Arial" w:cs="Arial"/>
          <w:sz w:val="28"/>
          <w:szCs w:val="28"/>
        </w:rPr>
        <w:t>mpresa</w:t>
      </w:r>
      <w:r w:rsidR="00F86A13">
        <w:rPr>
          <w:rFonts w:ascii="Arial" w:eastAsia="Calibri" w:hAnsi="Arial" w:cs="Arial"/>
          <w:sz w:val="28"/>
          <w:szCs w:val="28"/>
        </w:rPr>
        <w:t>,</w:t>
      </w:r>
      <w:r w:rsidR="006157AD" w:rsidRPr="00CB6C4E">
        <w:rPr>
          <w:rFonts w:ascii="Arial" w:eastAsia="Calibri" w:hAnsi="Arial" w:cs="Arial"/>
          <w:sz w:val="28"/>
          <w:szCs w:val="28"/>
        </w:rPr>
        <w:t xml:space="preserve"> como la de la luminaria. Entonces, con base en eso es que est</w:t>
      </w:r>
      <w:r w:rsidR="00F86A13">
        <w:rPr>
          <w:rFonts w:ascii="Arial" w:eastAsia="Calibri" w:hAnsi="Arial" w:cs="Arial"/>
          <w:sz w:val="28"/>
          <w:szCs w:val="28"/>
        </w:rPr>
        <w:t>amos aquí reunidos para que, el L</w:t>
      </w:r>
      <w:r w:rsidR="006157AD" w:rsidRPr="00CB6C4E">
        <w:rPr>
          <w:rFonts w:ascii="Arial" w:eastAsia="Calibri" w:hAnsi="Arial" w:cs="Arial"/>
          <w:sz w:val="28"/>
          <w:szCs w:val="28"/>
        </w:rPr>
        <w:t>ic</w:t>
      </w:r>
      <w:r w:rsidR="006157AD">
        <w:rPr>
          <w:rFonts w:ascii="Arial" w:eastAsia="Calibri" w:hAnsi="Arial" w:cs="Arial"/>
          <w:sz w:val="28"/>
          <w:szCs w:val="28"/>
        </w:rPr>
        <w:t>enciado a quien se propone, el S</w:t>
      </w:r>
      <w:r w:rsidR="006157AD" w:rsidRPr="00CB6C4E">
        <w:rPr>
          <w:rFonts w:ascii="Arial" w:eastAsia="Calibri" w:hAnsi="Arial" w:cs="Arial"/>
          <w:sz w:val="28"/>
          <w:szCs w:val="28"/>
        </w:rPr>
        <w:t>eñor Javier Frías Vázquez, co</w:t>
      </w:r>
      <w:r w:rsidR="00F86A13">
        <w:rPr>
          <w:rFonts w:ascii="Arial" w:eastAsia="Calibri" w:hAnsi="Arial" w:cs="Arial"/>
          <w:sz w:val="28"/>
          <w:szCs w:val="28"/>
        </w:rPr>
        <w:t>ntinúe con el trámite ante las I</w:t>
      </w:r>
      <w:r w:rsidR="006157AD" w:rsidRPr="00CB6C4E">
        <w:rPr>
          <w:rFonts w:ascii="Arial" w:eastAsia="Calibri" w:hAnsi="Arial" w:cs="Arial"/>
          <w:sz w:val="28"/>
          <w:szCs w:val="28"/>
        </w:rPr>
        <w:t>nstancias correspondientes de los j</w:t>
      </w:r>
      <w:r w:rsidR="00F86A13">
        <w:rPr>
          <w:rFonts w:ascii="Arial" w:eastAsia="Calibri" w:hAnsi="Arial" w:cs="Arial"/>
          <w:sz w:val="28"/>
          <w:szCs w:val="28"/>
        </w:rPr>
        <w:t xml:space="preserve">uicios de nulidad, </w:t>
      </w:r>
      <w:r w:rsidR="006157AD">
        <w:rPr>
          <w:rFonts w:ascii="Arial" w:eastAsia="Calibri" w:hAnsi="Arial" w:cs="Arial"/>
          <w:sz w:val="28"/>
          <w:szCs w:val="28"/>
        </w:rPr>
        <w:t xml:space="preserve">para </w:t>
      </w:r>
      <w:r w:rsidR="006157AD">
        <w:rPr>
          <w:rFonts w:ascii="Arial" w:eastAsia="Calibri" w:hAnsi="Arial" w:cs="Arial"/>
          <w:sz w:val="28"/>
          <w:szCs w:val="28"/>
        </w:rPr>
        <w:lastRenderedPageBreak/>
        <w:t>intentar echar atrás las C</w:t>
      </w:r>
      <w:r w:rsidR="006157AD" w:rsidRPr="00CB6C4E">
        <w:rPr>
          <w:rFonts w:ascii="Arial" w:eastAsia="Calibri" w:hAnsi="Arial" w:cs="Arial"/>
          <w:sz w:val="28"/>
          <w:szCs w:val="28"/>
        </w:rPr>
        <w:t>oncesiones.</w:t>
      </w:r>
      <w:r w:rsidR="006157AD">
        <w:rPr>
          <w:rFonts w:ascii="Arial" w:eastAsia="Calibri" w:hAnsi="Arial" w:cs="Arial"/>
          <w:sz w:val="28"/>
          <w:szCs w:val="28"/>
        </w:rPr>
        <w:t xml:space="preserve"> </w:t>
      </w:r>
      <w:r w:rsidR="006157AD" w:rsidRPr="00CB6C4E">
        <w:rPr>
          <w:rFonts w:ascii="Arial" w:eastAsia="Calibri" w:hAnsi="Arial" w:cs="Arial"/>
          <w:sz w:val="28"/>
          <w:szCs w:val="28"/>
        </w:rPr>
        <w:t>Y</w:t>
      </w:r>
      <w:r w:rsidR="006157AD">
        <w:rPr>
          <w:rFonts w:ascii="Arial" w:eastAsia="Calibri" w:hAnsi="Arial" w:cs="Arial"/>
          <w:sz w:val="28"/>
          <w:szCs w:val="28"/>
        </w:rPr>
        <w:t>,</w:t>
      </w:r>
      <w:r w:rsidR="006157AD" w:rsidRPr="00CB6C4E">
        <w:rPr>
          <w:rFonts w:ascii="Arial" w:eastAsia="Calibri" w:hAnsi="Arial" w:cs="Arial"/>
          <w:sz w:val="28"/>
          <w:szCs w:val="28"/>
        </w:rPr>
        <w:t xml:space="preserve"> como mencionaba mi compañero Ernesto Sánchez</w:t>
      </w:r>
      <w:r w:rsidR="00F86A13">
        <w:rPr>
          <w:rFonts w:ascii="Arial" w:eastAsia="Calibri" w:hAnsi="Arial" w:cs="Arial"/>
          <w:sz w:val="28"/>
          <w:szCs w:val="28"/>
        </w:rPr>
        <w:t>,</w:t>
      </w:r>
      <w:r w:rsidR="006157AD" w:rsidRPr="00CB6C4E">
        <w:rPr>
          <w:rFonts w:ascii="Arial" w:eastAsia="Calibri" w:hAnsi="Arial" w:cs="Arial"/>
          <w:sz w:val="28"/>
          <w:szCs w:val="28"/>
        </w:rPr>
        <w:t xml:space="preserve"> también</w:t>
      </w:r>
      <w:r w:rsidR="00F86A13">
        <w:rPr>
          <w:rFonts w:ascii="Arial" w:eastAsia="Calibri" w:hAnsi="Arial" w:cs="Arial"/>
          <w:sz w:val="28"/>
          <w:szCs w:val="28"/>
        </w:rPr>
        <w:t xml:space="preserve">, </w:t>
      </w:r>
      <w:proofErr w:type="spellStart"/>
      <w:r w:rsidR="00F86A13">
        <w:rPr>
          <w:rFonts w:ascii="Arial" w:eastAsia="Calibri" w:hAnsi="Arial" w:cs="Arial"/>
          <w:sz w:val="28"/>
          <w:szCs w:val="28"/>
        </w:rPr>
        <w:t>aluciendo</w:t>
      </w:r>
      <w:proofErr w:type="spellEnd"/>
      <w:r w:rsidR="00F86A13">
        <w:rPr>
          <w:rFonts w:ascii="Arial" w:eastAsia="Calibri" w:hAnsi="Arial" w:cs="Arial"/>
          <w:sz w:val="28"/>
          <w:szCs w:val="28"/>
        </w:rPr>
        <w:t xml:space="preserve"> a</w:t>
      </w:r>
      <w:r w:rsidR="006157AD">
        <w:rPr>
          <w:rFonts w:ascii="Arial" w:eastAsia="Calibri" w:hAnsi="Arial" w:cs="Arial"/>
          <w:sz w:val="28"/>
          <w:szCs w:val="28"/>
        </w:rPr>
        <w:t xml:space="preserve"> lo que comentaba el R</w:t>
      </w:r>
      <w:r w:rsidR="006157AD" w:rsidRPr="00CB6C4E">
        <w:rPr>
          <w:rFonts w:ascii="Arial" w:eastAsia="Calibri" w:hAnsi="Arial" w:cs="Arial"/>
          <w:sz w:val="28"/>
          <w:szCs w:val="28"/>
        </w:rPr>
        <w:t xml:space="preserve">egidor </w:t>
      </w:r>
      <w:r w:rsidR="00F86A13">
        <w:rPr>
          <w:rFonts w:ascii="Arial" w:eastAsia="Calibri" w:hAnsi="Arial" w:cs="Arial"/>
          <w:sz w:val="28"/>
          <w:szCs w:val="28"/>
        </w:rPr>
        <w:t xml:space="preserve">Oscar Murguía, </w:t>
      </w:r>
      <w:r w:rsidR="006157AD">
        <w:rPr>
          <w:rFonts w:ascii="Arial" w:eastAsia="Calibri" w:hAnsi="Arial" w:cs="Arial"/>
          <w:sz w:val="28"/>
          <w:szCs w:val="28"/>
        </w:rPr>
        <w:t>contratar un D</w:t>
      </w:r>
      <w:r w:rsidR="00F86A13">
        <w:rPr>
          <w:rFonts w:ascii="Arial" w:eastAsia="Calibri" w:hAnsi="Arial" w:cs="Arial"/>
          <w:sz w:val="28"/>
          <w:szCs w:val="28"/>
        </w:rPr>
        <w:t xml:space="preserve">espacho Externo, </w:t>
      </w:r>
      <w:r w:rsidR="006157AD" w:rsidRPr="00CB6C4E">
        <w:rPr>
          <w:rFonts w:ascii="Arial" w:eastAsia="Calibri" w:hAnsi="Arial" w:cs="Arial"/>
          <w:sz w:val="28"/>
          <w:szCs w:val="28"/>
        </w:rPr>
        <w:t>pudo haber sido una opción viable, pero ahorita no lo es. El tiem</w:t>
      </w:r>
      <w:r w:rsidR="00F86A13">
        <w:rPr>
          <w:rFonts w:ascii="Arial" w:eastAsia="Calibri" w:hAnsi="Arial" w:cs="Arial"/>
          <w:sz w:val="28"/>
          <w:szCs w:val="28"/>
        </w:rPr>
        <w:t>po en que le va a tomar a este D</w:t>
      </w:r>
      <w:r w:rsidR="006157AD" w:rsidRPr="00CB6C4E">
        <w:rPr>
          <w:rFonts w:ascii="Arial" w:eastAsia="Calibri" w:hAnsi="Arial" w:cs="Arial"/>
          <w:sz w:val="28"/>
          <w:szCs w:val="28"/>
        </w:rPr>
        <w:t>espach</w:t>
      </w:r>
      <w:r w:rsidR="00F86A13">
        <w:rPr>
          <w:rFonts w:ascii="Arial" w:eastAsia="Calibri" w:hAnsi="Arial" w:cs="Arial"/>
          <w:sz w:val="28"/>
          <w:szCs w:val="28"/>
        </w:rPr>
        <w:t>o, encontrarlo para empezar, un Despacho E</w:t>
      </w:r>
      <w:r w:rsidR="006157AD" w:rsidRPr="00CB6C4E">
        <w:rPr>
          <w:rFonts w:ascii="Arial" w:eastAsia="Calibri" w:hAnsi="Arial" w:cs="Arial"/>
          <w:sz w:val="28"/>
          <w:szCs w:val="28"/>
        </w:rPr>
        <w:t>specializado en materia administrativa, pues no va a ser sencillo. El costo creo que</w:t>
      </w:r>
      <w:r w:rsidR="00F86A13">
        <w:rPr>
          <w:rFonts w:ascii="Arial" w:eastAsia="Calibri" w:hAnsi="Arial" w:cs="Arial"/>
          <w:sz w:val="28"/>
          <w:szCs w:val="28"/>
        </w:rPr>
        <w:t>,</w:t>
      </w:r>
      <w:r w:rsidR="006157AD" w:rsidRPr="00CB6C4E">
        <w:rPr>
          <w:rFonts w:ascii="Arial" w:eastAsia="Calibri" w:hAnsi="Arial" w:cs="Arial"/>
          <w:sz w:val="28"/>
          <w:szCs w:val="28"/>
        </w:rPr>
        <w:t xml:space="preserve"> podría pasar a segundo plano, si me lo permite, por el tiempo pues</w:t>
      </w:r>
      <w:r w:rsidR="00F86A13">
        <w:rPr>
          <w:rFonts w:ascii="Arial" w:eastAsia="Calibri" w:hAnsi="Arial" w:cs="Arial"/>
          <w:sz w:val="28"/>
          <w:szCs w:val="28"/>
        </w:rPr>
        <w:t>,</w:t>
      </w:r>
      <w:r w:rsidR="006157AD" w:rsidRPr="00CB6C4E">
        <w:rPr>
          <w:rFonts w:ascii="Arial" w:eastAsia="Calibri" w:hAnsi="Arial" w:cs="Arial"/>
          <w:sz w:val="28"/>
          <w:szCs w:val="28"/>
        </w:rPr>
        <w:t xml:space="preserve"> sabemos que los plazos y términos en cualquier materia jurídica</w:t>
      </w:r>
      <w:r w:rsidR="00F86A13">
        <w:rPr>
          <w:rFonts w:ascii="Arial" w:eastAsia="Calibri" w:hAnsi="Arial" w:cs="Arial"/>
          <w:sz w:val="28"/>
          <w:szCs w:val="28"/>
        </w:rPr>
        <w:t>,</w:t>
      </w:r>
      <w:r w:rsidR="006157AD" w:rsidRPr="00CB6C4E">
        <w:rPr>
          <w:rFonts w:ascii="Arial" w:eastAsia="Calibri" w:hAnsi="Arial" w:cs="Arial"/>
          <w:sz w:val="28"/>
          <w:szCs w:val="28"/>
        </w:rPr>
        <w:t xml:space="preserve"> son fatales</w:t>
      </w:r>
      <w:r w:rsidR="00F86A13">
        <w:rPr>
          <w:rFonts w:ascii="Arial" w:eastAsia="Calibri" w:hAnsi="Arial" w:cs="Arial"/>
          <w:sz w:val="28"/>
          <w:szCs w:val="28"/>
        </w:rPr>
        <w:t>. Y,</w:t>
      </w:r>
      <w:r w:rsidR="006157AD" w:rsidRPr="00CB6C4E">
        <w:rPr>
          <w:rFonts w:ascii="Arial" w:eastAsia="Calibri" w:hAnsi="Arial" w:cs="Arial"/>
          <w:sz w:val="28"/>
          <w:szCs w:val="28"/>
        </w:rPr>
        <w:t xml:space="preserve"> </w:t>
      </w:r>
      <w:r w:rsidR="00F86A13">
        <w:rPr>
          <w:rFonts w:ascii="Arial" w:eastAsia="Calibri" w:hAnsi="Arial" w:cs="Arial"/>
          <w:sz w:val="28"/>
          <w:szCs w:val="28"/>
        </w:rPr>
        <w:t>en lo que se empata este nuevo D</w:t>
      </w:r>
      <w:r w:rsidR="006157AD" w:rsidRPr="00CB6C4E">
        <w:rPr>
          <w:rFonts w:ascii="Arial" w:eastAsia="Calibri" w:hAnsi="Arial" w:cs="Arial"/>
          <w:sz w:val="28"/>
          <w:szCs w:val="28"/>
        </w:rPr>
        <w:t>espacho que se pretende contratar</w:t>
      </w:r>
      <w:r w:rsidR="00F86A13">
        <w:rPr>
          <w:rFonts w:ascii="Arial" w:eastAsia="Calibri" w:hAnsi="Arial" w:cs="Arial"/>
          <w:sz w:val="28"/>
          <w:szCs w:val="28"/>
        </w:rPr>
        <w:t>,</w:t>
      </w:r>
      <w:r w:rsidR="006157AD" w:rsidRPr="00CB6C4E">
        <w:rPr>
          <w:rFonts w:ascii="Arial" w:eastAsia="Calibri" w:hAnsi="Arial" w:cs="Arial"/>
          <w:sz w:val="28"/>
          <w:szCs w:val="28"/>
        </w:rPr>
        <w:t xml:space="preserve"> o en su momento se considere, pues va a tardar y no podemos arriesgarnos a que, como men</w:t>
      </w:r>
      <w:r w:rsidR="00F86A13">
        <w:rPr>
          <w:rFonts w:ascii="Arial" w:eastAsia="Calibri" w:hAnsi="Arial" w:cs="Arial"/>
          <w:sz w:val="28"/>
          <w:szCs w:val="28"/>
        </w:rPr>
        <w:t>cionó el L</w:t>
      </w:r>
      <w:r w:rsidR="006157AD" w:rsidRPr="00CB6C4E">
        <w:rPr>
          <w:rFonts w:ascii="Arial" w:eastAsia="Calibri" w:hAnsi="Arial" w:cs="Arial"/>
          <w:sz w:val="28"/>
          <w:szCs w:val="28"/>
        </w:rPr>
        <w:t>icenciado Ernesto, se manosee el asunto</w:t>
      </w:r>
      <w:r w:rsidR="00F86A13">
        <w:rPr>
          <w:rFonts w:ascii="Arial" w:eastAsia="Calibri" w:hAnsi="Arial" w:cs="Arial"/>
          <w:sz w:val="28"/>
          <w:szCs w:val="28"/>
        </w:rPr>
        <w:t>, se pueda estar pasando de un A</w:t>
      </w:r>
      <w:r w:rsidR="006157AD" w:rsidRPr="00CB6C4E">
        <w:rPr>
          <w:rFonts w:ascii="Arial" w:eastAsia="Calibri" w:hAnsi="Arial" w:cs="Arial"/>
          <w:sz w:val="28"/>
          <w:szCs w:val="28"/>
        </w:rPr>
        <w:t>bogado a otro</w:t>
      </w:r>
      <w:r w:rsidR="00F86A13">
        <w:rPr>
          <w:rFonts w:ascii="Arial" w:eastAsia="Calibri" w:hAnsi="Arial" w:cs="Arial"/>
          <w:sz w:val="28"/>
          <w:szCs w:val="28"/>
        </w:rPr>
        <w:t>,</w:t>
      </w:r>
      <w:r w:rsidR="006157AD" w:rsidRPr="00CB6C4E">
        <w:rPr>
          <w:rFonts w:ascii="Arial" w:eastAsia="Calibri" w:hAnsi="Arial" w:cs="Arial"/>
          <w:sz w:val="28"/>
          <w:szCs w:val="28"/>
        </w:rPr>
        <w:t xml:space="preserve"> y en ese lapso perder el juicio, ponerlo en riesgo.</w:t>
      </w:r>
      <w:r w:rsidR="006157AD">
        <w:rPr>
          <w:rFonts w:ascii="Arial" w:eastAsia="Calibri" w:hAnsi="Arial" w:cs="Arial"/>
          <w:sz w:val="28"/>
          <w:szCs w:val="28"/>
        </w:rPr>
        <w:t xml:space="preserve"> </w:t>
      </w:r>
      <w:r w:rsidR="006157AD" w:rsidRPr="00CB6C4E">
        <w:rPr>
          <w:rFonts w:ascii="Arial" w:eastAsia="Calibri" w:hAnsi="Arial" w:cs="Arial"/>
          <w:sz w:val="28"/>
          <w:szCs w:val="28"/>
        </w:rPr>
        <w:t>Entonce</w:t>
      </w:r>
      <w:r w:rsidR="006157AD">
        <w:rPr>
          <w:rFonts w:ascii="Arial" w:eastAsia="Calibri" w:hAnsi="Arial" w:cs="Arial"/>
          <w:sz w:val="28"/>
          <w:szCs w:val="28"/>
        </w:rPr>
        <w:t>s, el hecho de que continúe el L</w:t>
      </w:r>
      <w:r w:rsidR="006157AD" w:rsidRPr="00CB6C4E">
        <w:rPr>
          <w:rFonts w:ascii="Arial" w:eastAsia="Calibri" w:hAnsi="Arial" w:cs="Arial"/>
          <w:sz w:val="28"/>
          <w:szCs w:val="28"/>
        </w:rPr>
        <w:t>icenciado Javier Frías Vázquez</w:t>
      </w:r>
      <w:r w:rsidR="00F86A13">
        <w:rPr>
          <w:rFonts w:ascii="Arial" w:eastAsia="Calibri" w:hAnsi="Arial" w:cs="Arial"/>
          <w:sz w:val="28"/>
          <w:szCs w:val="28"/>
        </w:rPr>
        <w:t>, con los C</w:t>
      </w:r>
      <w:r w:rsidR="006157AD" w:rsidRPr="00CB6C4E">
        <w:rPr>
          <w:rFonts w:ascii="Arial" w:eastAsia="Calibri" w:hAnsi="Arial" w:cs="Arial"/>
          <w:sz w:val="28"/>
          <w:szCs w:val="28"/>
        </w:rPr>
        <w:t xml:space="preserve">ontratos, con los </w:t>
      </w:r>
      <w:r w:rsidR="006157AD">
        <w:rPr>
          <w:rFonts w:ascii="Arial" w:eastAsia="Calibri" w:hAnsi="Arial" w:cs="Arial"/>
          <w:sz w:val="28"/>
          <w:szCs w:val="28"/>
        </w:rPr>
        <w:t>J</w:t>
      </w:r>
      <w:r w:rsidR="006157AD" w:rsidRPr="00CB6C4E">
        <w:rPr>
          <w:rFonts w:ascii="Arial" w:eastAsia="Calibri" w:hAnsi="Arial" w:cs="Arial"/>
          <w:sz w:val="28"/>
          <w:szCs w:val="28"/>
        </w:rPr>
        <w:t>uicios, pues vaya que nos va a permitir, además de ahorrar, darle una seguridad jurídica a los procesos que se están</w:t>
      </w:r>
      <w:r w:rsidR="00F86A13">
        <w:rPr>
          <w:rFonts w:ascii="Arial" w:eastAsia="Calibri" w:hAnsi="Arial" w:cs="Arial"/>
          <w:sz w:val="28"/>
          <w:szCs w:val="28"/>
        </w:rPr>
        <w:t xml:space="preserve"> llevando actualmente ante los Tribunales y los J</w:t>
      </w:r>
      <w:r w:rsidR="006157AD" w:rsidRPr="00CB6C4E">
        <w:rPr>
          <w:rFonts w:ascii="Arial" w:eastAsia="Calibri" w:hAnsi="Arial" w:cs="Arial"/>
          <w:sz w:val="28"/>
          <w:szCs w:val="28"/>
        </w:rPr>
        <w:t>uzgados que llevan de conocimiento el asunto. Y</w:t>
      </w:r>
      <w:r w:rsidR="006157AD">
        <w:rPr>
          <w:rFonts w:ascii="Arial" w:eastAsia="Calibri" w:hAnsi="Arial" w:cs="Arial"/>
          <w:sz w:val="28"/>
          <w:szCs w:val="28"/>
        </w:rPr>
        <w:t>,</w:t>
      </w:r>
      <w:r w:rsidR="006157AD" w:rsidRPr="00CB6C4E">
        <w:rPr>
          <w:rFonts w:ascii="Arial" w:eastAsia="Calibri" w:hAnsi="Arial" w:cs="Arial"/>
          <w:sz w:val="28"/>
          <w:szCs w:val="28"/>
        </w:rPr>
        <w:t xml:space="preserve"> pues bueno, también sabemos de antemano que</w:t>
      </w:r>
      <w:r w:rsidR="00F86A13">
        <w:rPr>
          <w:rFonts w:ascii="Arial" w:eastAsia="Calibri" w:hAnsi="Arial" w:cs="Arial"/>
          <w:sz w:val="28"/>
          <w:szCs w:val="28"/>
        </w:rPr>
        <w:t>,</w:t>
      </w:r>
      <w:r w:rsidR="006157AD" w:rsidRPr="00CB6C4E">
        <w:rPr>
          <w:rFonts w:ascii="Arial" w:eastAsia="Calibri" w:hAnsi="Arial" w:cs="Arial"/>
          <w:sz w:val="28"/>
          <w:szCs w:val="28"/>
        </w:rPr>
        <w:t xml:space="preserve"> el principal, el Tribunal de Justicia Administrativa, pues está totalmente rebasado en su capacidad de actuación</w:t>
      </w:r>
      <w:r w:rsidR="00F86A13">
        <w:rPr>
          <w:rFonts w:ascii="Arial" w:eastAsia="Calibri" w:hAnsi="Arial" w:cs="Arial"/>
          <w:sz w:val="28"/>
          <w:szCs w:val="28"/>
        </w:rPr>
        <w:t>, lo sabemos,</w:t>
      </w:r>
      <w:r w:rsidR="006157AD" w:rsidRPr="00CB6C4E">
        <w:rPr>
          <w:rFonts w:ascii="Arial" w:eastAsia="Calibri" w:hAnsi="Arial" w:cs="Arial"/>
          <w:sz w:val="28"/>
          <w:szCs w:val="28"/>
        </w:rPr>
        <w:t xml:space="preserve"> y es hecho notorio, amañado</w:t>
      </w:r>
      <w:r w:rsidR="00F86A13">
        <w:rPr>
          <w:rFonts w:ascii="Arial" w:eastAsia="Calibri" w:hAnsi="Arial" w:cs="Arial"/>
          <w:sz w:val="28"/>
          <w:szCs w:val="28"/>
        </w:rPr>
        <w:t>,</w:t>
      </w:r>
      <w:r w:rsidR="006157AD" w:rsidRPr="00CB6C4E">
        <w:rPr>
          <w:rFonts w:ascii="Arial" w:eastAsia="Calibri" w:hAnsi="Arial" w:cs="Arial"/>
          <w:sz w:val="28"/>
          <w:szCs w:val="28"/>
        </w:rPr>
        <w:t xml:space="preserve"> y por eso es que</w:t>
      </w:r>
      <w:r w:rsidR="00F86A13">
        <w:rPr>
          <w:rFonts w:ascii="Arial" w:eastAsia="Calibri" w:hAnsi="Arial" w:cs="Arial"/>
          <w:sz w:val="28"/>
          <w:szCs w:val="28"/>
        </w:rPr>
        <w:t>,</w:t>
      </w:r>
      <w:r w:rsidR="006157AD" w:rsidRPr="00CB6C4E">
        <w:rPr>
          <w:rFonts w:ascii="Arial" w:eastAsia="Calibri" w:hAnsi="Arial" w:cs="Arial"/>
          <w:sz w:val="28"/>
          <w:szCs w:val="28"/>
        </w:rPr>
        <w:t xml:space="preserve"> se ha ido ralentizando esos procesos que noso</w:t>
      </w:r>
      <w:r w:rsidR="00F86A13">
        <w:rPr>
          <w:rFonts w:ascii="Arial" w:eastAsia="Calibri" w:hAnsi="Arial" w:cs="Arial"/>
          <w:sz w:val="28"/>
          <w:szCs w:val="28"/>
        </w:rPr>
        <w:t>tros llevamos en contra de las E</w:t>
      </w:r>
      <w:r w:rsidR="006157AD" w:rsidRPr="00CB6C4E">
        <w:rPr>
          <w:rFonts w:ascii="Arial" w:eastAsia="Calibri" w:hAnsi="Arial" w:cs="Arial"/>
          <w:sz w:val="28"/>
          <w:szCs w:val="28"/>
        </w:rPr>
        <w:t>mpresas. Entonces, considero un acierto que se esté turnando los expe</w:t>
      </w:r>
      <w:r w:rsidR="00F86A13">
        <w:rPr>
          <w:rFonts w:ascii="Arial" w:eastAsia="Calibri" w:hAnsi="Arial" w:cs="Arial"/>
          <w:sz w:val="28"/>
          <w:szCs w:val="28"/>
        </w:rPr>
        <w:t>dientes que se mencionan en la I</w:t>
      </w:r>
      <w:r w:rsidR="006157AD" w:rsidRPr="00CB6C4E">
        <w:rPr>
          <w:rFonts w:ascii="Arial" w:eastAsia="Calibri" w:hAnsi="Arial" w:cs="Arial"/>
          <w:sz w:val="28"/>
          <w:szCs w:val="28"/>
        </w:rPr>
        <w:t>niciativa</w:t>
      </w:r>
      <w:r w:rsidR="00F86A13">
        <w:rPr>
          <w:rFonts w:ascii="Arial" w:eastAsia="Calibri" w:hAnsi="Arial" w:cs="Arial"/>
          <w:sz w:val="28"/>
          <w:szCs w:val="28"/>
        </w:rPr>
        <w:t>, al L</w:t>
      </w:r>
      <w:r w:rsidR="006157AD" w:rsidRPr="00CB6C4E">
        <w:rPr>
          <w:rFonts w:ascii="Arial" w:eastAsia="Calibri" w:hAnsi="Arial" w:cs="Arial"/>
          <w:sz w:val="28"/>
          <w:szCs w:val="28"/>
        </w:rPr>
        <w:t>icenciado para que continúe y le pueda dar el seguimiento que es debido a ellos.</w:t>
      </w:r>
      <w:r w:rsidR="006157AD">
        <w:rPr>
          <w:rFonts w:ascii="Arial" w:eastAsia="Calibri" w:hAnsi="Arial" w:cs="Arial"/>
          <w:sz w:val="28"/>
          <w:szCs w:val="28"/>
        </w:rPr>
        <w:t xml:space="preserve"> Es </w:t>
      </w:r>
      <w:proofErr w:type="spellStart"/>
      <w:r w:rsidR="006157AD">
        <w:rPr>
          <w:rFonts w:ascii="Arial" w:eastAsia="Calibri" w:hAnsi="Arial" w:cs="Arial"/>
          <w:sz w:val="28"/>
          <w:szCs w:val="28"/>
        </w:rPr>
        <w:t>cuanto</w:t>
      </w:r>
      <w:proofErr w:type="spellEnd"/>
      <w:r w:rsidR="006157AD">
        <w:rPr>
          <w:rFonts w:ascii="Arial" w:eastAsia="Calibri" w:hAnsi="Arial" w:cs="Arial"/>
          <w:sz w:val="28"/>
          <w:szCs w:val="28"/>
        </w:rPr>
        <w:t xml:space="preserve">. </w:t>
      </w:r>
      <w:r w:rsidR="0089502F">
        <w:rPr>
          <w:rFonts w:ascii="Arial" w:eastAsia="Calibri" w:hAnsi="Arial" w:cs="Arial"/>
          <w:b/>
          <w:i/>
          <w:sz w:val="28"/>
          <w:szCs w:val="28"/>
        </w:rPr>
        <w:t xml:space="preserve">C. Regidora María Olga García Ayala: </w:t>
      </w:r>
      <w:r w:rsidR="0089502F" w:rsidRPr="00CB6C4E">
        <w:rPr>
          <w:rFonts w:ascii="Arial" w:eastAsia="Calibri" w:hAnsi="Arial" w:cs="Arial"/>
          <w:sz w:val="28"/>
          <w:szCs w:val="28"/>
        </w:rPr>
        <w:t>Pues bien, como lo estamos mencionando, o lo han menc</w:t>
      </w:r>
      <w:r w:rsidR="0089502F">
        <w:rPr>
          <w:rFonts w:ascii="Arial" w:eastAsia="Calibri" w:hAnsi="Arial" w:cs="Arial"/>
          <w:sz w:val="28"/>
          <w:szCs w:val="28"/>
        </w:rPr>
        <w:t>ionado mis compañeros que antece</w:t>
      </w:r>
      <w:r w:rsidR="0089502F" w:rsidRPr="00CB6C4E">
        <w:rPr>
          <w:rFonts w:ascii="Arial" w:eastAsia="Calibri" w:hAnsi="Arial" w:cs="Arial"/>
          <w:sz w:val="28"/>
          <w:szCs w:val="28"/>
        </w:rPr>
        <w:t>dieron la voz, pues decirles que</w:t>
      </w:r>
      <w:r w:rsidR="00F86A13">
        <w:rPr>
          <w:rFonts w:ascii="Arial" w:eastAsia="Calibri" w:hAnsi="Arial" w:cs="Arial"/>
          <w:sz w:val="28"/>
          <w:szCs w:val="28"/>
        </w:rPr>
        <w:t xml:space="preserve">, </w:t>
      </w:r>
      <w:r w:rsidR="0089502F" w:rsidRPr="00CB6C4E">
        <w:rPr>
          <w:rFonts w:ascii="Arial" w:eastAsia="Calibri" w:hAnsi="Arial" w:cs="Arial"/>
          <w:sz w:val="28"/>
          <w:szCs w:val="28"/>
        </w:rPr>
        <w:t xml:space="preserve">ya vimos que no ha </w:t>
      </w:r>
      <w:r w:rsidR="00F86A13">
        <w:rPr>
          <w:rFonts w:ascii="Arial" w:eastAsia="Calibri" w:hAnsi="Arial" w:cs="Arial"/>
          <w:sz w:val="28"/>
          <w:szCs w:val="28"/>
        </w:rPr>
        <w:t xml:space="preserve">habido una resolución </w:t>
      </w:r>
      <w:r w:rsidR="00F86A13">
        <w:rPr>
          <w:rFonts w:ascii="Arial" w:eastAsia="Calibri" w:hAnsi="Arial" w:cs="Arial"/>
          <w:sz w:val="28"/>
          <w:szCs w:val="28"/>
        </w:rPr>
        <w:lastRenderedPageBreak/>
        <w:t>a dichos C</w:t>
      </w:r>
      <w:r w:rsidR="0089502F" w:rsidRPr="00CB6C4E">
        <w:rPr>
          <w:rFonts w:ascii="Arial" w:eastAsia="Calibri" w:hAnsi="Arial" w:cs="Arial"/>
          <w:sz w:val="28"/>
          <w:szCs w:val="28"/>
        </w:rPr>
        <w:t>ontratos</w:t>
      </w:r>
      <w:r w:rsidR="00510237">
        <w:rPr>
          <w:rFonts w:ascii="Arial" w:eastAsia="Calibri" w:hAnsi="Arial" w:cs="Arial"/>
          <w:sz w:val="28"/>
          <w:szCs w:val="28"/>
        </w:rPr>
        <w:t>,</w:t>
      </w:r>
      <w:r w:rsidR="0089502F" w:rsidRPr="00CB6C4E">
        <w:rPr>
          <w:rFonts w:ascii="Arial" w:eastAsia="Calibri" w:hAnsi="Arial" w:cs="Arial"/>
          <w:sz w:val="28"/>
          <w:szCs w:val="28"/>
        </w:rPr>
        <w:t xml:space="preserve"> o a dichas situaciones que tenemos, pero el problema sí lo seguimos teniendo.</w:t>
      </w:r>
      <w:r w:rsidR="0089502F">
        <w:rPr>
          <w:rFonts w:ascii="Arial" w:eastAsia="Calibri" w:hAnsi="Arial" w:cs="Arial"/>
          <w:sz w:val="28"/>
          <w:szCs w:val="28"/>
        </w:rPr>
        <w:t xml:space="preserve"> </w:t>
      </w:r>
      <w:r w:rsidR="0089502F" w:rsidRPr="00CB6C4E">
        <w:rPr>
          <w:rFonts w:ascii="Arial" w:eastAsia="Calibri" w:hAnsi="Arial" w:cs="Arial"/>
          <w:sz w:val="28"/>
          <w:szCs w:val="28"/>
        </w:rPr>
        <w:t>Entonces, lo qu</w:t>
      </w:r>
      <w:r w:rsidR="00F86A13">
        <w:rPr>
          <w:rFonts w:ascii="Arial" w:eastAsia="Calibri" w:hAnsi="Arial" w:cs="Arial"/>
          <w:sz w:val="28"/>
          <w:szCs w:val="28"/>
        </w:rPr>
        <w:t>e tenemos que hacer como nueva A</w:t>
      </w:r>
      <w:r w:rsidR="0089502F" w:rsidRPr="00CB6C4E">
        <w:rPr>
          <w:rFonts w:ascii="Arial" w:eastAsia="Calibri" w:hAnsi="Arial" w:cs="Arial"/>
          <w:sz w:val="28"/>
          <w:szCs w:val="28"/>
        </w:rPr>
        <w:t>dministración</w:t>
      </w:r>
      <w:r w:rsidR="00F86A13">
        <w:rPr>
          <w:rFonts w:ascii="Arial" w:eastAsia="Calibri" w:hAnsi="Arial" w:cs="Arial"/>
          <w:sz w:val="28"/>
          <w:szCs w:val="28"/>
        </w:rPr>
        <w:t>,</w:t>
      </w:r>
      <w:r w:rsidR="0089502F" w:rsidRPr="00CB6C4E">
        <w:rPr>
          <w:rFonts w:ascii="Arial" w:eastAsia="Calibri" w:hAnsi="Arial" w:cs="Arial"/>
          <w:sz w:val="28"/>
          <w:szCs w:val="28"/>
        </w:rPr>
        <w:t xml:space="preserve"> para ahora nosotros, no ser omisos, hacer un planteamiento formal</w:t>
      </w:r>
      <w:r w:rsidR="00510237">
        <w:rPr>
          <w:rFonts w:ascii="Arial" w:eastAsia="Calibri" w:hAnsi="Arial" w:cs="Arial"/>
          <w:sz w:val="28"/>
          <w:szCs w:val="28"/>
        </w:rPr>
        <w:t>, donde le exijamos a las C</w:t>
      </w:r>
      <w:r w:rsidR="0089502F" w:rsidRPr="00CB6C4E">
        <w:rPr>
          <w:rFonts w:ascii="Arial" w:eastAsia="Calibri" w:hAnsi="Arial" w:cs="Arial"/>
          <w:sz w:val="28"/>
          <w:szCs w:val="28"/>
        </w:rPr>
        <w:t>oncesiones que nos cumplan, en tanto se lleva el cauce legal que se deba de h</w:t>
      </w:r>
      <w:r w:rsidR="00F86A13">
        <w:rPr>
          <w:rFonts w:ascii="Arial" w:eastAsia="Calibri" w:hAnsi="Arial" w:cs="Arial"/>
          <w:sz w:val="28"/>
          <w:szCs w:val="28"/>
        </w:rPr>
        <w:t>acer. Sugiero esto</w:t>
      </w:r>
      <w:r w:rsidR="00510237">
        <w:rPr>
          <w:rFonts w:ascii="Arial" w:eastAsia="Calibri" w:hAnsi="Arial" w:cs="Arial"/>
          <w:sz w:val="28"/>
          <w:szCs w:val="28"/>
        </w:rPr>
        <w:t>,</w:t>
      </w:r>
      <w:r w:rsidR="00F86A13">
        <w:rPr>
          <w:rFonts w:ascii="Arial" w:eastAsia="Calibri" w:hAnsi="Arial" w:cs="Arial"/>
          <w:sz w:val="28"/>
          <w:szCs w:val="28"/>
        </w:rPr>
        <w:t xml:space="preserve"> porque como C</w:t>
      </w:r>
      <w:r w:rsidR="0089502F" w:rsidRPr="00CB6C4E">
        <w:rPr>
          <w:rFonts w:ascii="Arial" w:eastAsia="Calibri" w:hAnsi="Arial" w:cs="Arial"/>
          <w:sz w:val="28"/>
          <w:szCs w:val="28"/>
        </w:rPr>
        <w:t>iudadanos</w:t>
      </w:r>
      <w:r w:rsidR="00510237">
        <w:rPr>
          <w:rFonts w:ascii="Arial" w:eastAsia="Calibri" w:hAnsi="Arial" w:cs="Arial"/>
          <w:sz w:val="28"/>
          <w:szCs w:val="28"/>
        </w:rPr>
        <w:t>,</w:t>
      </w:r>
      <w:r w:rsidR="0089502F" w:rsidRPr="00CB6C4E">
        <w:rPr>
          <w:rFonts w:ascii="Arial" w:eastAsia="Calibri" w:hAnsi="Arial" w:cs="Arial"/>
          <w:sz w:val="28"/>
          <w:szCs w:val="28"/>
        </w:rPr>
        <w:t xml:space="preserve"> todos estamos esperando que s</w:t>
      </w:r>
      <w:r w:rsidR="00510237">
        <w:rPr>
          <w:rFonts w:ascii="Arial" w:eastAsia="Calibri" w:hAnsi="Arial" w:cs="Arial"/>
          <w:sz w:val="28"/>
          <w:szCs w:val="28"/>
        </w:rPr>
        <w:t>e resuelva de una u otra manera. E</w:t>
      </w:r>
      <w:r w:rsidR="0089502F" w:rsidRPr="00CB6C4E">
        <w:rPr>
          <w:rFonts w:ascii="Arial" w:eastAsia="Calibri" w:hAnsi="Arial" w:cs="Arial"/>
          <w:sz w:val="28"/>
          <w:szCs w:val="28"/>
        </w:rPr>
        <w:t>ntonces</w:t>
      </w:r>
      <w:r w:rsidR="00510237">
        <w:rPr>
          <w:rFonts w:ascii="Arial" w:eastAsia="Calibri" w:hAnsi="Arial" w:cs="Arial"/>
          <w:sz w:val="28"/>
          <w:szCs w:val="28"/>
        </w:rPr>
        <w:t>,</w:t>
      </w:r>
      <w:r w:rsidR="0089502F" w:rsidRPr="00CB6C4E">
        <w:rPr>
          <w:rFonts w:ascii="Arial" w:eastAsia="Calibri" w:hAnsi="Arial" w:cs="Arial"/>
          <w:sz w:val="28"/>
          <w:szCs w:val="28"/>
        </w:rPr>
        <w:t xml:space="preserve"> debemos de ser nosotros, para no ser omisos, debemos ser respetuosos con las situaciones legales, pero exigir las situaciones </w:t>
      </w:r>
      <w:r w:rsidR="00510237">
        <w:rPr>
          <w:rFonts w:ascii="Arial" w:eastAsia="Calibri" w:hAnsi="Arial" w:cs="Arial"/>
          <w:sz w:val="28"/>
          <w:szCs w:val="28"/>
        </w:rPr>
        <w:t>que se tengan que exigir a las C</w:t>
      </w:r>
      <w:r w:rsidR="0089502F" w:rsidRPr="00CB6C4E">
        <w:rPr>
          <w:rFonts w:ascii="Arial" w:eastAsia="Calibri" w:hAnsi="Arial" w:cs="Arial"/>
          <w:sz w:val="28"/>
          <w:szCs w:val="28"/>
        </w:rPr>
        <w:t>oncesionarias</w:t>
      </w:r>
      <w:r w:rsidR="00510237">
        <w:rPr>
          <w:rFonts w:ascii="Arial" w:eastAsia="Calibri" w:hAnsi="Arial" w:cs="Arial"/>
          <w:sz w:val="28"/>
          <w:szCs w:val="28"/>
        </w:rPr>
        <w:t>,</w:t>
      </w:r>
      <w:r w:rsidR="0089502F" w:rsidRPr="00CB6C4E">
        <w:rPr>
          <w:rFonts w:ascii="Arial" w:eastAsia="Calibri" w:hAnsi="Arial" w:cs="Arial"/>
          <w:sz w:val="28"/>
          <w:szCs w:val="28"/>
        </w:rPr>
        <w:t xml:space="preserve"> como nuev</w:t>
      </w:r>
      <w:r w:rsidR="00510237">
        <w:rPr>
          <w:rFonts w:ascii="Arial" w:eastAsia="Calibri" w:hAnsi="Arial" w:cs="Arial"/>
          <w:sz w:val="28"/>
          <w:szCs w:val="28"/>
        </w:rPr>
        <w:t>a A</w:t>
      </w:r>
      <w:r w:rsidR="0089502F" w:rsidRPr="00CB6C4E">
        <w:rPr>
          <w:rFonts w:ascii="Arial" w:eastAsia="Calibri" w:hAnsi="Arial" w:cs="Arial"/>
          <w:sz w:val="28"/>
          <w:szCs w:val="28"/>
        </w:rPr>
        <w:t>dministración. Si bien es cie</w:t>
      </w:r>
      <w:r w:rsidR="00510237">
        <w:rPr>
          <w:rFonts w:ascii="Arial" w:eastAsia="Calibri" w:hAnsi="Arial" w:cs="Arial"/>
          <w:sz w:val="28"/>
          <w:szCs w:val="28"/>
        </w:rPr>
        <w:t>rto, estamos aquí porque otras A</w:t>
      </w:r>
      <w:r w:rsidR="0089502F" w:rsidRPr="00CB6C4E">
        <w:rPr>
          <w:rFonts w:ascii="Arial" w:eastAsia="Calibri" w:hAnsi="Arial" w:cs="Arial"/>
          <w:sz w:val="28"/>
          <w:szCs w:val="28"/>
        </w:rPr>
        <w:t xml:space="preserve">dministraciones ya lo dijeron, ya se escuchó, no se pudo con el tema, entonces ahora nosotros hay que tratar de resolver el tema </w:t>
      </w:r>
      <w:r w:rsidR="00510237">
        <w:rPr>
          <w:rFonts w:ascii="Arial" w:eastAsia="Calibri" w:hAnsi="Arial" w:cs="Arial"/>
          <w:sz w:val="28"/>
          <w:szCs w:val="28"/>
        </w:rPr>
        <w:t xml:space="preserve">de la mejor y más pronta </w:t>
      </w:r>
      <w:r w:rsidR="0089502F" w:rsidRPr="00CB6C4E">
        <w:rPr>
          <w:rFonts w:ascii="Arial" w:eastAsia="Calibri" w:hAnsi="Arial" w:cs="Arial"/>
          <w:sz w:val="28"/>
          <w:szCs w:val="28"/>
        </w:rPr>
        <w:t>fecha, que se dé a la brevedad ese posicion</w:t>
      </w:r>
      <w:r w:rsidR="0089502F">
        <w:rPr>
          <w:rFonts w:ascii="Arial" w:eastAsia="Calibri" w:hAnsi="Arial" w:cs="Arial"/>
          <w:sz w:val="28"/>
          <w:szCs w:val="28"/>
        </w:rPr>
        <w:t>amiento de nosotros como nueva A</w:t>
      </w:r>
      <w:r w:rsidR="00510237">
        <w:rPr>
          <w:rFonts w:ascii="Arial" w:eastAsia="Calibri" w:hAnsi="Arial" w:cs="Arial"/>
          <w:sz w:val="28"/>
          <w:szCs w:val="28"/>
        </w:rPr>
        <w:t>dministración</w:t>
      </w:r>
      <w:r w:rsidR="007E261E">
        <w:rPr>
          <w:rFonts w:ascii="Arial" w:eastAsia="Calibri" w:hAnsi="Arial" w:cs="Arial"/>
          <w:sz w:val="28"/>
          <w:szCs w:val="28"/>
        </w:rPr>
        <w:t>,</w:t>
      </w:r>
      <w:r w:rsidR="00510237">
        <w:rPr>
          <w:rFonts w:ascii="Arial" w:eastAsia="Calibri" w:hAnsi="Arial" w:cs="Arial"/>
          <w:sz w:val="28"/>
          <w:szCs w:val="28"/>
        </w:rPr>
        <w:t xml:space="preserve"> ante tales S</w:t>
      </w:r>
      <w:r w:rsidR="0089502F" w:rsidRPr="00CB6C4E">
        <w:rPr>
          <w:rFonts w:ascii="Arial" w:eastAsia="Calibri" w:hAnsi="Arial" w:cs="Arial"/>
          <w:sz w:val="28"/>
          <w:szCs w:val="28"/>
        </w:rPr>
        <w:t>ervicios.</w:t>
      </w:r>
      <w:r w:rsidR="0089502F">
        <w:rPr>
          <w:rFonts w:ascii="Arial" w:eastAsia="Calibri" w:hAnsi="Arial" w:cs="Arial"/>
          <w:sz w:val="28"/>
          <w:szCs w:val="28"/>
        </w:rPr>
        <w:t xml:space="preserve"> </w:t>
      </w:r>
      <w:r w:rsidR="0089502F">
        <w:rPr>
          <w:rFonts w:ascii="Arial" w:eastAsia="Calibri" w:hAnsi="Arial" w:cs="Arial"/>
          <w:b/>
          <w:i/>
          <w:sz w:val="28"/>
          <w:szCs w:val="28"/>
        </w:rPr>
        <w:t xml:space="preserve">C. Síndica Municipal Claudia Margarita Robles Gómez: </w:t>
      </w:r>
      <w:r w:rsidR="0089502F">
        <w:rPr>
          <w:rFonts w:ascii="Arial" w:eastAsia="Calibri" w:hAnsi="Arial" w:cs="Arial"/>
          <w:sz w:val="28"/>
          <w:szCs w:val="28"/>
        </w:rPr>
        <w:t>Gracias S</w:t>
      </w:r>
      <w:r w:rsidR="0089502F" w:rsidRPr="00CB6C4E">
        <w:rPr>
          <w:rFonts w:ascii="Arial" w:eastAsia="Calibri" w:hAnsi="Arial" w:cs="Arial"/>
          <w:sz w:val="28"/>
          <w:szCs w:val="28"/>
        </w:rPr>
        <w:t>ecretaria. Primeramente</w:t>
      </w:r>
      <w:r w:rsidR="004F76ED">
        <w:rPr>
          <w:rFonts w:ascii="Arial" w:eastAsia="Calibri" w:hAnsi="Arial" w:cs="Arial"/>
          <w:sz w:val="28"/>
          <w:szCs w:val="28"/>
        </w:rPr>
        <w:t>,</w:t>
      </w:r>
      <w:r w:rsidR="007E261E">
        <w:rPr>
          <w:rFonts w:ascii="Arial" w:eastAsia="Calibri" w:hAnsi="Arial" w:cs="Arial"/>
          <w:sz w:val="28"/>
          <w:szCs w:val="28"/>
        </w:rPr>
        <w:t xml:space="preserve"> me hace la reflexión mi Ases</w:t>
      </w:r>
      <w:r w:rsidR="0089502F" w:rsidRPr="00CB6C4E">
        <w:rPr>
          <w:rFonts w:ascii="Arial" w:eastAsia="Calibri" w:hAnsi="Arial" w:cs="Arial"/>
          <w:sz w:val="28"/>
          <w:szCs w:val="28"/>
        </w:rPr>
        <w:t>ora</w:t>
      </w:r>
      <w:r w:rsidR="007E261E">
        <w:rPr>
          <w:rFonts w:ascii="Arial" w:eastAsia="Calibri" w:hAnsi="Arial" w:cs="Arial"/>
          <w:sz w:val="28"/>
          <w:szCs w:val="28"/>
        </w:rPr>
        <w:t>,</w:t>
      </w:r>
      <w:r w:rsidR="0089502F" w:rsidRPr="00CB6C4E">
        <w:rPr>
          <w:rFonts w:ascii="Arial" w:eastAsia="Calibri" w:hAnsi="Arial" w:cs="Arial"/>
          <w:sz w:val="28"/>
          <w:szCs w:val="28"/>
        </w:rPr>
        <w:t xml:space="preserve"> y quiero plantearlo aquí, que tiene la razón, en el sentido de que en el punto que quedó como cuarto</w:t>
      </w:r>
      <w:r w:rsidR="007E261E">
        <w:rPr>
          <w:rFonts w:ascii="Arial" w:eastAsia="Calibri" w:hAnsi="Arial" w:cs="Arial"/>
          <w:sz w:val="28"/>
          <w:szCs w:val="28"/>
        </w:rPr>
        <w:t>,</w:t>
      </w:r>
      <w:r w:rsidR="0089502F" w:rsidRPr="00CB6C4E">
        <w:rPr>
          <w:rFonts w:ascii="Arial" w:eastAsia="Calibri" w:hAnsi="Arial" w:cs="Arial"/>
          <w:sz w:val="28"/>
          <w:szCs w:val="28"/>
        </w:rPr>
        <w:t xml:space="preserve"> también se agregue un término al poder, porque de otra manera si quedara abierto nos tendríamos que remitir al </w:t>
      </w:r>
      <w:r w:rsidR="004F76ED">
        <w:rPr>
          <w:rFonts w:ascii="Arial" w:eastAsia="Calibri" w:hAnsi="Arial" w:cs="Arial"/>
          <w:sz w:val="28"/>
          <w:szCs w:val="28"/>
        </w:rPr>
        <w:t>término legal que establece el Código C</w:t>
      </w:r>
      <w:r w:rsidR="0089502F" w:rsidRPr="00CB6C4E">
        <w:rPr>
          <w:rFonts w:ascii="Arial" w:eastAsia="Calibri" w:hAnsi="Arial" w:cs="Arial"/>
          <w:sz w:val="28"/>
          <w:szCs w:val="28"/>
        </w:rPr>
        <w:t xml:space="preserve">ivil, que sería de </w:t>
      </w:r>
      <w:r w:rsidR="004F76ED">
        <w:rPr>
          <w:rFonts w:ascii="Arial" w:eastAsia="Calibri" w:hAnsi="Arial" w:cs="Arial"/>
          <w:sz w:val="28"/>
          <w:szCs w:val="28"/>
        </w:rPr>
        <w:t xml:space="preserve">5 </w:t>
      </w:r>
      <w:r w:rsidR="0089502F" w:rsidRPr="00CB6C4E">
        <w:rPr>
          <w:rFonts w:ascii="Arial" w:eastAsia="Calibri" w:hAnsi="Arial" w:cs="Arial"/>
          <w:sz w:val="28"/>
          <w:szCs w:val="28"/>
        </w:rPr>
        <w:t>cinco años</w:t>
      </w:r>
      <w:r w:rsidR="007E261E">
        <w:rPr>
          <w:rFonts w:ascii="Arial" w:eastAsia="Calibri" w:hAnsi="Arial" w:cs="Arial"/>
          <w:sz w:val="28"/>
          <w:szCs w:val="28"/>
        </w:rPr>
        <w:t>,</w:t>
      </w:r>
      <w:r w:rsidR="0089502F" w:rsidRPr="00CB6C4E">
        <w:rPr>
          <w:rFonts w:ascii="Arial" w:eastAsia="Calibri" w:hAnsi="Arial" w:cs="Arial"/>
          <w:sz w:val="28"/>
          <w:szCs w:val="28"/>
        </w:rPr>
        <w:t xml:space="preserve"> y rebasaría la </w:t>
      </w:r>
      <w:r w:rsidR="004F76ED">
        <w:rPr>
          <w:rFonts w:ascii="Arial" w:eastAsia="Calibri" w:hAnsi="Arial" w:cs="Arial"/>
          <w:sz w:val="28"/>
          <w:szCs w:val="28"/>
        </w:rPr>
        <w:t>Administración. E</w:t>
      </w:r>
      <w:r w:rsidR="0089502F" w:rsidRPr="00CB6C4E">
        <w:rPr>
          <w:rFonts w:ascii="Arial" w:eastAsia="Calibri" w:hAnsi="Arial" w:cs="Arial"/>
          <w:sz w:val="28"/>
          <w:szCs w:val="28"/>
        </w:rPr>
        <w:t>ntonces</w:t>
      </w:r>
      <w:r w:rsidR="004F76ED">
        <w:rPr>
          <w:rFonts w:ascii="Arial" w:eastAsia="Calibri" w:hAnsi="Arial" w:cs="Arial"/>
          <w:sz w:val="28"/>
          <w:szCs w:val="28"/>
        </w:rPr>
        <w:t>, nada más pedirle a la S</w:t>
      </w:r>
      <w:r w:rsidR="0089502F" w:rsidRPr="00CB6C4E">
        <w:rPr>
          <w:rFonts w:ascii="Arial" w:eastAsia="Calibri" w:hAnsi="Arial" w:cs="Arial"/>
          <w:sz w:val="28"/>
          <w:szCs w:val="28"/>
        </w:rPr>
        <w:t>ecretaría que</w:t>
      </w:r>
      <w:r w:rsidR="004F76ED">
        <w:rPr>
          <w:rFonts w:ascii="Arial" w:eastAsia="Calibri" w:hAnsi="Arial" w:cs="Arial"/>
          <w:sz w:val="28"/>
          <w:szCs w:val="28"/>
        </w:rPr>
        <w:t>,</w:t>
      </w:r>
      <w:r w:rsidR="0089502F" w:rsidRPr="00CB6C4E">
        <w:rPr>
          <w:rFonts w:ascii="Arial" w:eastAsia="Calibri" w:hAnsi="Arial" w:cs="Arial"/>
          <w:sz w:val="28"/>
          <w:szCs w:val="28"/>
        </w:rPr>
        <w:t xml:space="preserve"> en lo que dicté co</w:t>
      </w:r>
      <w:r w:rsidR="004F76ED">
        <w:rPr>
          <w:rFonts w:ascii="Arial" w:eastAsia="Calibri" w:hAnsi="Arial" w:cs="Arial"/>
          <w:sz w:val="28"/>
          <w:szCs w:val="28"/>
        </w:rPr>
        <w:t xml:space="preserve">mo punto cuarto, </w:t>
      </w:r>
      <w:r w:rsidR="0089502F" w:rsidRPr="00CB6C4E">
        <w:rPr>
          <w:rFonts w:ascii="Arial" w:eastAsia="Calibri" w:hAnsi="Arial" w:cs="Arial"/>
          <w:sz w:val="28"/>
          <w:szCs w:val="28"/>
        </w:rPr>
        <w:t>de las proposiciones</w:t>
      </w:r>
      <w:r w:rsidR="007E261E">
        <w:rPr>
          <w:rFonts w:ascii="Arial" w:eastAsia="Calibri" w:hAnsi="Arial" w:cs="Arial"/>
          <w:sz w:val="28"/>
          <w:szCs w:val="28"/>
        </w:rPr>
        <w:t>,</w:t>
      </w:r>
      <w:r w:rsidR="0089502F" w:rsidRPr="00CB6C4E">
        <w:rPr>
          <w:rFonts w:ascii="Arial" w:eastAsia="Calibri" w:hAnsi="Arial" w:cs="Arial"/>
          <w:sz w:val="28"/>
          <w:szCs w:val="28"/>
        </w:rPr>
        <w:t xml:space="preserve"> o de los puntos de acuerdo, se agregará el término del poder al 30</w:t>
      </w:r>
      <w:r w:rsidR="0089502F">
        <w:rPr>
          <w:rFonts w:ascii="Arial" w:eastAsia="Calibri" w:hAnsi="Arial" w:cs="Arial"/>
          <w:sz w:val="28"/>
          <w:szCs w:val="28"/>
        </w:rPr>
        <w:t xml:space="preserve"> treinta de </w:t>
      </w:r>
      <w:proofErr w:type="gramStart"/>
      <w:r w:rsidR="0089502F">
        <w:rPr>
          <w:rFonts w:ascii="Arial" w:eastAsia="Calibri" w:hAnsi="Arial" w:cs="Arial"/>
          <w:sz w:val="28"/>
          <w:szCs w:val="28"/>
        </w:rPr>
        <w:t>S</w:t>
      </w:r>
      <w:r w:rsidR="0089502F" w:rsidRPr="00CB6C4E">
        <w:rPr>
          <w:rFonts w:ascii="Arial" w:eastAsia="Calibri" w:hAnsi="Arial" w:cs="Arial"/>
          <w:sz w:val="28"/>
          <w:szCs w:val="28"/>
        </w:rPr>
        <w:t>eptiembre</w:t>
      </w:r>
      <w:proofErr w:type="gramEnd"/>
      <w:r w:rsidR="0089502F" w:rsidRPr="00CB6C4E">
        <w:rPr>
          <w:rFonts w:ascii="Arial" w:eastAsia="Calibri" w:hAnsi="Arial" w:cs="Arial"/>
          <w:sz w:val="28"/>
          <w:szCs w:val="28"/>
        </w:rPr>
        <w:t xml:space="preserve"> del 2027</w:t>
      </w:r>
      <w:r w:rsidR="0089502F">
        <w:rPr>
          <w:rFonts w:ascii="Arial" w:eastAsia="Calibri" w:hAnsi="Arial" w:cs="Arial"/>
          <w:sz w:val="28"/>
          <w:szCs w:val="28"/>
        </w:rPr>
        <w:t xml:space="preserve"> dos mil veintisiete</w:t>
      </w:r>
      <w:r w:rsidR="007E261E">
        <w:rPr>
          <w:rFonts w:ascii="Arial" w:eastAsia="Calibri" w:hAnsi="Arial" w:cs="Arial"/>
          <w:sz w:val="28"/>
          <w:szCs w:val="28"/>
        </w:rPr>
        <w:t>. E</w:t>
      </w:r>
      <w:r w:rsidR="0089502F" w:rsidRPr="00CB6C4E">
        <w:rPr>
          <w:rFonts w:ascii="Arial" w:eastAsia="Calibri" w:hAnsi="Arial" w:cs="Arial"/>
          <w:sz w:val="28"/>
          <w:szCs w:val="28"/>
        </w:rPr>
        <w:t>sa sería mi propuesta a consideración</w:t>
      </w:r>
      <w:r w:rsidR="007E261E">
        <w:rPr>
          <w:rFonts w:ascii="Arial" w:eastAsia="Calibri" w:hAnsi="Arial" w:cs="Arial"/>
          <w:sz w:val="28"/>
          <w:szCs w:val="28"/>
        </w:rPr>
        <w:t xml:space="preserve"> de este P</w:t>
      </w:r>
      <w:r w:rsidR="0089502F">
        <w:rPr>
          <w:rFonts w:ascii="Arial" w:eastAsia="Calibri" w:hAnsi="Arial" w:cs="Arial"/>
          <w:sz w:val="28"/>
          <w:szCs w:val="28"/>
        </w:rPr>
        <w:t>leno</w:t>
      </w:r>
      <w:r w:rsidR="007E261E">
        <w:rPr>
          <w:rFonts w:ascii="Arial" w:eastAsia="Calibri" w:hAnsi="Arial" w:cs="Arial"/>
          <w:sz w:val="28"/>
          <w:szCs w:val="28"/>
        </w:rPr>
        <w:t>. Y,</w:t>
      </w:r>
      <w:r w:rsidR="0089502F">
        <w:rPr>
          <w:rFonts w:ascii="Arial" w:eastAsia="Calibri" w:hAnsi="Arial" w:cs="Arial"/>
          <w:sz w:val="28"/>
          <w:szCs w:val="28"/>
        </w:rPr>
        <w:t xml:space="preserve"> comentarle al R</w:t>
      </w:r>
      <w:r w:rsidR="0089502F" w:rsidRPr="00CB6C4E">
        <w:rPr>
          <w:rFonts w:ascii="Arial" w:eastAsia="Calibri" w:hAnsi="Arial" w:cs="Arial"/>
          <w:sz w:val="28"/>
          <w:szCs w:val="28"/>
        </w:rPr>
        <w:t>egidor Oscar Murguía</w:t>
      </w:r>
      <w:r w:rsidR="007E261E">
        <w:rPr>
          <w:rFonts w:ascii="Arial" w:eastAsia="Calibri" w:hAnsi="Arial" w:cs="Arial"/>
          <w:sz w:val="28"/>
          <w:szCs w:val="28"/>
        </w:rPr>
        <w:t>,</w:t>
      </w:r>
      <w:r w:rsidR="0089502F" w:rsidRPr="00CB6C4E">
        <w:rPr>
          <w:rFonts w:ascii="Arial" w:eastAsia="Calibri" w:hAnsi="Arial" w:cs="Arial"/>
          <w:sz w:val="28"/>
          <w:szCs w:val="28"/>
        </w:rPr>
        <w:t xml:space="preserve"> que en efecto tenemos previsto ese informe, obviamente con </w:t>
      </w:r>
      <w:r w:rsidR="0089502F">
        <w:rPr>
          <w:rFonts w:ascii="Arial" w:eastAsia="Calibri" w:hAnsi="Arial" w:cs="Arial"/>
          <w:sz w:val="28"/>
          <w:szCs w:val="28"/>
        </w:rPr>
        <w:t>motivo de lo que nos obliga la Ley de Entrega Recepción del E</w:t>
      </w:r>
      <w:r w:rsidR="0089502F" w:rsidRPr="00CB6C4E">
        <w:rPr>
          <w:rFonts w:ascii="Arial" w:eastAsia="Calibri" w:hAnsi="Arial" w:cs="Arial"/>
          <w:sz w:val="28"/>
          <w:szCs w:val="28"/>
        </w:rPr>
        <w:t xml:space="preserve">stado de Jalisco, nada más si se va a someter a consideración la fecha, </w:t>
      </w:r>
      <w:r w:rsidR="0089502F" w:rsidRPr="00CB6C4E">
        <w:rPr>
          <w:rFonts w:ascii="Arial" w:eastAsia="Calibri" w:hAnsi="Arial" w:cs="Arial"/>
          <w:sz w:val="28"/>
          <w:szCs w:val="28"/>
        </w:rPr>
        <w:lastRenderedPageBreak/>
        <w:t>realmente les digo de antemano</w:t>
      </w:r>
      <w:r w:rsidR="007E261E">
        <w:rPr>
          <w:rFonts w:ascii="Arial" w:eastAsia="Calibri" w:hAnsi="Arial" w:cs="Arial"/>
          <w:sz w:val="28"/>
          <w:szCs w:val="28"/>
        </w:rPr>
        <w:t>,</w:t>
      </w:r>
      <w:r w:rsidR="0089502F" w:rsidRPr="00CB6C4E">
        <w:rPr>
          <w:rFonts w:ascii="Arial" w:eastAsia="Calibri" w:hAnsi="Arial" w:cs="Arial"/>
          <w:sz w:val="28"/>
          <w:szCs w:val="28"/>
        </w:rPr>
        <w:t xml:space="preserve"> que para </w:t>
      </w:r>
      <w:r w:rsidR="007E261E">
        <w:rPr>
          <w:rFonts w:ascii="Arial" w:eastAsia="Calibri" w:hAnsi="Arial" w:cs="Arial"/>
          <w:sz w:val="28"/>
          <w:szCs w:val="28"/>
        </w:rPr>
        <w:t xml:space="preserve">la próxima semana, </w:t>
      </w:r>
      <w:r w:rsidR="0089502F" w:rsidRPr="00CB6C4E">
        <w:rPr>
          <w:rFonts w:ascii="Arial" w:eastAsia="Calibri" w:hAnsi="Arial" w:cs="Arial"/>
          <w:sz w:val="28"/>
          <w:szCs w:val="28"/>
        </w:rPr>
        <w:t>no creo que no lo alcancen a t</w:t>
      </w:r>
      <w:r w:rsidR="0089502F">
        <w:rPr>
          <w:rFonts w:ascii="Arial" w:eastAsia="Calibri" w:hAnsi="Arial" w:cs="Arial"/>
          <w:sz w:val="28"/>
          <w:szCs w:val="28"/>
        </w:rPr>
        <w:t>ener el Equipo J</w:t>
      </w:r>
      <w:r w:rsidR="0089502F" w:rsidRPr="00CB6C4E">
        <w:rPr>
          <w:rFonts w:ascii="Arial" w:eastAsia="Calibri" w:hAnsi="Arial" w:cs="Arial"/>
          <w:sz w:val="28"/>
          <w:szCs w:val="28"/>
        </w:rPr>
        <w:t xml:space="preserve">urídico, ¿por qué? porque por </w:t>
      </w:r>
      <w:r w:rsidR="004F76ED">
        <w:rPr>
          <w:rFonts w:ascii="Arial" w:eastAsia="Calibri" w:hAnsi="Arial" w:cs="Arial"/>
          <w:sz w:val="28"/>
          <w:szCs w:val="28"/>
        </w:rPr>
        <w:t>ejemplo</w:t>
      </w:r>
      <w:r w:rsidR="007E261E">
        <w:rPr>
          <w:rFonts w:ascii="Arial" w:eastAsia="Calibri" w:hAnsi="Arial" w:cs="Arial"/>
          <w:sz w:val="28"/>
          <w:szCs w:val="28"/>
        </w:rPr>
        <w:t>,</w:t>
      </w:r>
      <w:r w:rsidR="004F76ED">
        <w:rPr>
          <w:rFonts w:ascii="Arial" w:eastAsia="Calibri" w:hAnsi="Arial" w:cs="Arial"/>
          <w:sz w:val="28"/>
          <w:szCs w:val="28"/>
        </w:rPr>
        <w:t xml:space="preserve"> en lo que es Jurídico L</w:t>
      </w:r>
      <w:r w:rsidR="0089502F" w:rsidRPr="00CB6C4E">
        <w:rPr>
          <w:rFonts w:ascii="Arial" w:eastAsia="Calibri" w:hAnsi="Arial" w:cs="Arial"/>
          <w:sz w:val="28"/>
          <w:szCs w:val="28"/>
        </w:rPr>
        <w:t>aboral estuvimos atendiendo contestaciones de demandas y audiencias ya previstas</w:t>
      </w:r>
      <w:r w:rsidR="007E261E">
        <w:rPr>
          <w:rFonts w:ascii="Arial" w:eastAsia="Calibri" w:hAnsi="Arial" w:cs="Arial"/>
          <w:sz w:val="28"/>
          <w:szCs w:val="28"/>
        </w:rPr>
        <w:t>,</w:t>
      </w:r>
      <w:r w:rsidR="0089502F" w:rsidRPr="00CB6C4E">
        <w:rPr>
          <w:rFonts w:ascii="Arial" w:eastAsia="Calibri" w:hAnsi="Arial" w:cs="Arial"/>
          <w:sz w:val="28"/>
          <w:szCs w:val="28"/>
        </w:rPr>
        <w:t xml:space="preserve"> y la próxima semana se tienen dos d</w:t>
      </w:r>
      <w:r w:rsidR="007E261E">
        <w:rPr>
          <w:rFonts w:ascii="Arial" w:eastAsia="Calibri" w:hAnsi="Arial" w:cs="Arial"/>
          <w:sz w:val="28"/>
          <w:szCs w:val="28"/>
        </w:rPr>
        <w:t>ías de varias audiencias en el Tribunal de Arbitraje y E</w:t>
      </w:r>
      <w:r w:rsidR="0089502F" w:rsidRPr="00CB6C4E">
        <w:rPr>
          <w:rFonts w:ascii="Arial" w:eastAsia="Calibri" w:hAnsi="Arial" w:cs="Arial"/>
          <w:sz w:val="28"/>
          <w:szCs w:val="28"/>
        </w:rPr>
        <w:t>scala</w:t>
      </w:r>
      <w:r w:rsidR="007E261E">
        <w:rPr>
          <w:rFonts w:ascii="Arial" w:eastAsia="Calibri" w:hAnsi="Arial" w:cs="Arial"/>
          <w:sz w:val="28"/>
          <w:szCs w:val="28"/>
        </w:rPr>
        <w:t>fón</w:t>
      </w:r>
      <w:r w:rsidR="0089502F">
        <w:rPr>
          <w:rFonts w:ascii="Arial" w:eastAsia="Calibri" w:hAnsi="Arial" w:cs="Arial"/>
          <w:sz w:val="28"/>
          <w:szCs w:val="28"/>
        </w:rPr>
        <w:t>. E</w:t>
      </w:r>
      <w:r w:rsidR="0089502F" w:rsidRPr="00CB6C4E">
        <w:rPr>
          <w:rFonts w:ascii="Arial" w:eastAsia="Calibri" w:hAnsi="Arial" w:cs="Arial"/>
          <w:sz w:val="28"/>
          <w:szCs w:val="28"/>
        </w:rPr>
        <w:t>ntonces</w:t>
      </w:r>
      <w:r w:rsidR="0089502F">
        <w:rPr>
          <w:rFonts w:ascii="Arial" w:eastAsia="Calibri" w:hAnsi="Arial" w:cs="Arial"/>
          <w:sz w:val="28"/>
          <w:szCs w:val="28"/>
        </w:rPr>
        <w:t>,</w:t>
      </w:r>
      <w:r w:rsidR="0089502F" w:rsidRPr="00CB6C4E">
        <w:rPr>
          <w:rFonts w:ascii="Arial" w:eastAsia="Calibri" w:hAnsi="Arial" w:cs="Arial"/>
          <w:sz w:val="28"/>
          <w:szCs w:val="28"/>
        </w:rPr>
        <w:t xml:space="preserve"> se pediría a lo mejor quizás u</w:t>
      </w:r>
      <w:r w:rsidR="007E261E">
        <w:rPr>
          <w:rFonts w:ascii="Arial" w:eastAsia="Calibri" w:hAnsi="Arial" w:cs="Arial"/>
          <w:sz w:val="28"/>
          <w:szCs w:val="28"/>
        </w:rPr>
        <w:t>na semana más, de gracia, aun</w:t>
      </w:r>
      <w:r w:rsidR="0089502F" w:rsidRPr="00CB6C4E">
        <w:rPr>
          <w:rFonts w:ascii="Arial" w:eastAsia="Calibri" w:hAnsi="Arial" w:cs="Arial"/>
          <w:sz w:val="28"/>
          <w:szCs w:val="28"/>
        </w:rPr>
        <w:t>ado que estamos dentro del término que nos establece también l</w:t>
      </w:r>
      <w:r w:rsidR="007E261E">
        <w:rPr>
          <w:rFonts w:ascii="Arial" w:eastAsia="Calibri" w:hAnsi="Arial" w:cs="Arial"/>
          <w:sz w:val="28"/>
          <w:szCs w:val="28"/>
        </w:rPr>
        <w:t>a Ley de Entrega R</w:t>
      </w:r>
      <w:r w:rsidR="0089502F">
        <w:rPr>
          <w:rFonts w:ascii="Arial" w:eastAsia="Calibri" w:hAnsi="Arial" w:cs="Arial"/>
          <w:sz w:val="28"/>
          <w:szCs w:val="28"/>
        </w:rPr>
        <w:t>ecepción del E</w:t>
      </w:r>
      <w:r w:rsidR="0089502F" w:rsidRPr="00CB6C4E">
        <w:rPr>
          <w:rFonts w:ascii="Arial" w:eastAsia="Calibri" w:hAnsi="Arial" w:cs="Arial"/>
          <w:sz w:val="28"/>
          <w:szCs w:val="28"/>
        </w:rPr>
        <w:t>stado de Jalisco,</w:t>
      </w:r>
      <w:r w:rsidR="0089502F">
        <w:rPr>
          <w:rFonts w:ascii="Arial" w:eastAsia="Calibri" w:hAnsi="Arial" w:cs="Arial"/>
          <w:sz w:val="28"/>
          <w:szCs w:val="28"/>
        </w:rPr>
        <w:t xml:space="preserve"> de momento es cuanto, gracias S</w:t>
      </w:r>
      <w:r w:rsidR="0089502F" w:rsidRPr="00CB6C4E">
        <w:rPr>
          <w:rFonts w:ascii="Arial" w:eastAsia="Calibri" w:hAnsi="Arial" w:cs="Arial"/>
          <w:sz w:val="28"/>
          <w:szCs w:val="28"/>
        </w:rPr>
        <w:t xml:space="preserve">ecretaria. </w:t>
      </w:r>
      <w:r w:rsidR="0089502F">
        <w:rPr>
          <w:rFonts w:ascii="Arial" w:eastAsia="Calibri" w:hAnsi="Arial" w:cs="Arial"/>
          <w:b/>
          <w:i/>
          <w:sz w:val="28"/>
          <w:szCs w:val="28"/>
        </w:rPr>
        <w:t xml:space="preserve">C. Regidor Oscar Murguía Torres: </w:t>
      </w:r>
      <w:r w:rsidR="004919BA">
        <w:rPr>
          <w:rFonts w:ascii="Arial" w:eastAsia="Calibri" w:hAnsi="Arial" w:cs="Arial"/>
          <w:sz w:val="28"/>
          <w:szCs w:val="28"/>
        </w:rPr>
        <w:t>Gracias S</w:t>
      </w:r>
      <w:r w:rsidR="007E261E">
        <w:rPr>
          <w:rFonts w:ascii="Arial" w:eastAsia="Calibri" w:hAnsi="Arial" w:cs="Arial"/>
          <w:sz w:val="28"/>
          <w:szCs w:val="28"/>
        </w:rPr>
        <w:t>ecretaria, Sí,</w:t>
      </w:r>
      <w:r w:rsidR="004919BA" w:rsidRPr="00CB6C4E">
        <w:rPr>
          <w:rFonts w:ascii="Arial" w:eastAsia="Calibri" w:hAnsi="Arial" w:cs="Arial"/>
          <w:sz w:val="28"/>
          <w:szCs w:val="28"/>
        </w:rPr>
        <w:t xml:space="preserve"> la fecha como yo lo dije desde un princip</w:t>
      </w:r>
      <w:r w:rsidR="007E261E">
        <w:rPr>
          <w:rFonts w:ascii="Arial" w:eastAsia="Calibri" w:hAnsi="Arial" w:cs="Arial"/>
          <w:sz w:val="28"/>
          <w:szCs w:val="28"/>
        </w:rPr>
        <w:t>io en mi primera intervención, U</w:t>
      </w:r>
      <w:r w:rsidR="004919BA" w:rsidRPr="00CB6C4E">
        <w:rPr>
          <w:rFonts w:ascii="Arial" w:eastAsia="Calibri" w:hAnsi="Arial" w:cs="Arial"/>
          <w:sz w:val="28"/>
          <w:szCs w:val="28"/>
        </w:rPr>
        <w:t>stedes la definen de acuerd</w:t>
      </w:r>
      <w:r w:rsidR="007E261E">
        <w:rPr>
          <w:rFonts w:ascii="Arial" w:eastAsia="Calibri" w:hAnsi="Arial" w:cs="Arial"/>
          <w:sz w:val="28"/>
          <w:szCs w:val="28"/>
        </w:rPr>
        <w:t>o a su agenda. O</w:t>
      </w:r>
      <w:r w:rsidR="004919BA" w:rsidRPr="00CB6C4E">
        <w:rPr>
          <w:rFonts w:ascii="Arial" w:eastAsia="Calibri" w:hAnsi="Arial" w:cs="Arial"/>
          <w:sz w:val="28"/>
          <w:szCs w:val="28"/>
        </w:rPr>
        <w:t>jalá y sea lo más pronto posible</w:t>
      </w:r>
      <w:r w:rsidR="007E261E">
        <w:rPr>
          <w:rFonts w:ascii="Arial" w:eastAsia="Calibri" w:hAnsi="Arial" w:cs="Arial"/>
          <w:sz w:val="28"/>
          <w:szCs w:val="28"/>
        </w:rPr>
        <w:t>,</w:t>
      </w:r>
      <w:r w:rsidR="004919BA" w:rsidRPr="00CB6C4E">
        <w:rPr>
          <w:rFonts w:ascii="Arial" w:eastAsia="Calibri" w:hAnsi="Arial" w:cs="Arial"/>
          <w:sz w:val="28"/>
          <w:szCs w:val="28"/>
        </w:rPr>
        <w:t xml:space="preserve"> y que no i</w:t>
      </w:r>
      <w:r w:rsidR="007E261E">
        <w:rPr>
          <w:rFonts w:ascii="Arial" w:eastAsia="Calibri" w:hAnsi="Arial" w:cs="Arial"/>
          <w:sz w:val="28"/>
          <w:szCs w:val="28"/>
        </w:rPr>
        <w:t>nterfiera en estas labores que U</w:t>
      </w:r>
      <w:r w:rsidR="004338C4">
        <w:rPr>
          <w:rFonts w:ascii="Arial" w:eastAsia="Calibri" w:hAnsi="Arial" w:cs="Arial"/>
          <w:sz w:val="28"/>
          <w:szCs w:val="28"/>
        </w:rPr>
        <w:t xml:space="preserve">stedes digan, para nosotros </w:t>
      </w:r>
      <w:r w:rsidR="004919BA" w:rsidRPr="00CB6C4E">
        <w:rPr>
          <w:rFonts w:ascii="Arial" w:eastAsia="Calibri" w:hAnsi="Arial" w:cs="Arial"/>
          <w:sz w:val="28"/>
          <w:szCs w:val="28"/>
        </w:rPr>
        <w:t>estar en condiciones y sabedores de lo que está sucediendo en los temas jurídicos de Zapotlán el Grande. Difie</w:t>
      </w:r>
      <w:r w:rsidR="004919BA">
        <w:rPr>
          <w:rFonts w:ascii="Arial" w:eastAsia="Calibri" w:hAnsi="Arial" w:cs="Arial"/>
          <w:sz w:val="28"/>
          <w:szCs w:val="28"/>
        </w:rPr>
        <w:t>ro de lo que dice mi compañero R</w:t>
      </w:r>
      <w:r w:rsidR="004919BA" w:rsidRPr="00CB6C4E">
        <w:rPr>
          <w:rFonts w:ascii="Arial" w:eastAsia="Calibri" w:hAnsi="Arial" w:cs="Arial"/>
          <w:sz w:val="28"/>
          <w:szCs w:val="28"/>
        </w:rPr>
        <w:t xml:space="preserve">egidor Miguel, no es que se manosee el asunto, </w:t>
      </w:r>
      <w:r w:rsidR="004338C4">
        <w:rPr>
          <w:rFonts w:ascii="Arial" w:eastAsia="Calibri" w:hAnsi="Arial" w:cs="Arial"/>
          <w:sz w:val="28"/>
          <w:szCs w:val="28"/>
        </w:rPr>
        <w:t>estaríamos entregándoselo a un E</w:t>
      </w:r>
      <w:r w:rsidR="004919BA" w:rsidRPr="00CB6C4E">
        <w:rPr>
          <w:rFonts w:ascii="Arial" w:eastAsia="Calibri" w:hAnsi="Arial" w:cs="Arial"/>
          <w:sz w:val="28"/>
          <w:szCs w:val="28"/>
        </w:rPr>
        <w:t>specialista</w:t>
      </w:r>
      <w:r w:rsidR="004338C4">
        <w:rPr>
          <w:rFonts w:ascii="Arial" w:eastAsia="Calibri" w:hAnsi="Arial" w:cs="Arial"/>
          <w:sz w:val="28"/>
          <w:szCs w:val="28"/>
        </w:rPr>
        <w:t>,</w:t>
      </w:r>
      <w:r w:rsidR="004919BA" w:rsidRPr="00CB6C4E">
        <w:rPr>
          <w:rFonts w:ascii="Arial" w:eastAsia="Calibri" w:hAnsi="Arial" w:cs="Arial"/>
          <w:sz w:val="28"/>
          <w:szCs w:val="28"/>
        </w:rPr>
        <w:t xml:space="preserve"> y al ver la audiencia que se trate, seguro estoy que la podrá llevar a cabo por la especialidad que él tiene</w:t>
      </w:r>
      <w:r w:rsidR="004338C4">
        <w:rPr>
          <w:rFonts w:ascii="Arial" w:eastAsia="Calibri" w:hAnsi="Arial" w:cs="Arial"/>
          <w:sz w:val="28"/>
          <w:szCs w:val="28"/>
        </w:rPr>
        <w:t>, o que ellos tienen. N</w:t>
      </w:r>
      <w:r w:rsidR="004919BA" w:rsidRPr="00CB6C4E">
        <w:rPr>
          <w:rFonts w:ascii="Arial" w:eastAsia="Calibri" w:hAnsi="Arial" w:cs="Arial"/>
          <w:sz w:val="28"/>
          <w:szCs w:val="28"/>
        </w:rPr>
        <w:t>o ocupan tanto tiempo para imponerse</w:t>
      </w:r>
      <w:r w:rsidR="007E261E">
        <w:rPr>
          <w:rFonts w:ascii="Arial" w:eastAsia="Calibri" w:hAnsi="Arial" w:cs="Arial"/>
          <w:sz w:val="28"/>
          <w:szCs w:val="28"/>
        </w:rPr>
        <w:t xml:space="preserve"> de la carpeta</w:t>
      </w:r>
      <w:r w:rsidR="004338C4">
        <w:rPr>
          <w:rFonts w:ascii="Arial" w:eastAsia="Calibri" w:hAnsi="Arial" w:cs="Arial"/>
          <w:sz w:val="28"/>
          <w:szCs w:val="28"/>
        </w:rPr>
        <w:t>,</w:t>
      </w:r>
      <w:r w:rsidR="007E261E">
        <w:rPr>
          <w:rFonts w:ascii="Arial" w:eastAsia="Calibri" w:hAnsi="Arial" w:cs="Arial"/>
          <w:sz w:val="28"/>
          <w:szCs w:val="28"/>
        </w:rPr>
        <w:t xml:space="preserve"> y más si es un D</w:t>
      </w:r>
      <w:r w:rsidR="004919BA" w:rsidRPr="00CB6C4E">
        <w:rPr>
          <w:rFonts w:ascii="Arial" w:eastAsia="Calibri" w:hAnsi="Arial" w:cs="Arial"/>
          <w:sz w:val="28"/>
          <w:szCs w:val="28"/>
        </w:rPr>
        <w:t xml:space="preserve">espacho reconocido que </w:t>
      </w:r>
      <w:r w:rsidR="004338C4">
        <w:rPr>
          <w:rFonts w:ascii="Arial" w:eastAsia="Calibri" w:hAnsi="Arial" w:cs="Arial"/>
          <w:sz w:val="28"/>
          <w:szCs w:val="28"/>
        </w:rPr>
        <w:t>es lo que tendríamos que buscar. Tenemos que buscar un D</w:t>
      </w:r>
      <w:r w:rsidR="004919BA" w:rsidRPr="00CB6C4E">
        <w:rPr>
          <w:rFonts w:ascii="Arial" w:eastAsia="Calibri" w:hAnsi="Arial" w:cs="Arial"/>
          <w:sz w:val="28"/>
          <w:szCs w:val="28"/>
        </w:rPr>
        <w:t xml:space="preserve">espacho equivalente al que </w:t>
      </w:r>
      <w:r w:rsidR="004338C4">
        <w:rPr>
          <w:rFonts w:ascii="Arial" w:eastAsia="Calibri" w:hAnsi="Arial" w:cs="Arial"/>
          <w:sz w:val="28"/>
          <w:szCs w:val="28"/>
        </w:rPr>
        <w:t>ellos tienen, con esa capacidad. D</w:t>
      </w:r>
      <w:r w:rsidR="004919BA" w:rsidRPr="00CB6C4E">
        <w:rPr>
          <w:rFonts w:ascii="Arial" w:eastAsia="Calibri" w:hAnsi="Arial" w:cs="Arial"/>
          <w:sz w:val="28"/>
          <w:szCs w:val="28"/>
        </w:rPr>
        <w:t>ejarlo de otra manera, estaríamos en</w:t>
      </w:r>
      <w:r w:rsidR="004338C4">
        <w:rPr>
          <w:rFonts w:ascii="Arial" w:eastAsia="Calibri" w:hAnsi="Arial" w:cs="Arial"/>
          <w:sz w:val="28"/>
          <w:szCs w:val="28"/>
        </w:rPr>
        <w:t xml:space="preserve"> grave peligro, así lo veo yo. E</w:t>
      </w:r>
      <w:r w:rsidR="004919BA" w:rsidRPr="00CB6C4E">
        <w:rPr>
          <w:rFonts w:ascii="Arial" w:eastAsia="Calibri" w:hAnsi="Arial" w:cs="Arial"/>
          <w:sz w:val="28"/>
          <w:szCs w:val="28"/>
        </w:rPr>
        <w:t>ntonces</w:t>
      </w:r>
      <w:r w:rsidR="004338C4">
        <w:rPr>
          <w:rFonts w:ascii="Arial" w:eastAsia="Calibri" w:hAnsi="Arial" w:cs="Arial"/>
          <w:sz w:val="28"/>
          <w:szCs w:val="28"/>
        </w:rPr>
        <w:t>,</w:t>
      </w:r>
      <w:r w:rsidR="004919BA" w:rsidRPr="00CB6C4E">
        <w:rPr>
          <w:rFonts w:ascii="Arial" w:eastAsia="Calibri" w:hAnsi="Arial" w:cs="Arial"/>
          <w:sz w:val="28"/>
          <w:szCs w:val="28"/>
        </w:rPr>
        <w:t xml:space="preserve"> es por es</w:t>
      </w:r>
      <w:r w:rsidR="004338C4">
        <w:rPr>
          <w:rFonts w:ascii="Arial" w:eastAsia="Calibri" w:hAnsi="Arial" w:cs="Arial"/>
          <w:sz w:val="28"/>
          <w:szCs w:val="28"/>
        </w:rPr>
        <w:t>o la necesidad de buscar un Especialista o uno o un Despacho Especialista en la materia. A</w:t>
      </w:r>
      <w:r w:rsidR="004919BA" w:rsidRPr="00CB6C4E">
        <w:rPr>
          <w:rFonts w:ascii="Arial" w:eastAsia="Calibri" w:hAnsi="Arial" w:cs="Arial"/>
          <w:sz w:val="28"/>
          <w:szCs w:val="28"/>
        </w:rPr>
        <w:t>quí mismo lo acaban de decir</w:t>
      </w:r>
      <w:r w:rsidR="00120334">
        <w:rPr>
          <w:rFonts w:ascii="Arial" w:eastAsia="Calibri" w:hAnsi="Arial" w:cs="Arial"/>
          <w:sz w:val="28"/>
          <w:szCs w:val="28"/>
        </w:rPr>
        <w:t>,</w:t>
      </w:r>
      <w:r w:rsidR="004919BA" w:rsidRPr="00CB6C4E">
        <w:rPr>
          <w:rFonts w:ascii="Arial" w:eastAsia="Calibri" w:hAnsi="Arial" w:cs="Arial"/>
          <w:sz w:val="28"/>
          <w:szCs w:val="28"/>
        </w:rPr>
        <w:t xml:space="preserve"> y de hecho hay una co</w:t>
      </w:r>
      <w:r w:rsidR="00120334">
        <w:rPr>
          <w:rFonts w:ascii="Arial" w:eastAsia="Calibri" w:hAnsi="Arial" w:cs="Arial"/>
          <w:sz w:val="28"/>
          <w:szCs w:val="28"/>
        </w:rPr>
        <w:t>ntradicción que es muy palpable;</w:t>
      </w:r>
      <w:r w:rsidR="004919BA" w:rsidRPr="00CB6C4E">
        <w:rPr>
          <w:rFonts w:ascii="Arial" w:eastAsia="Calibri" w:hAnsi="Arial" w:cs="Arial"/>
          <w:sz w:val="28"/>
          <w:szCs w:val="28"/>
        </w:rPr>
        <w:t xml:space="preserve"> se dice por </w:t>
      </w:r>
      <w:r w:rsidR="004338C4">
        <w:rPr>
          <w:rFonts w:ascii="Arial" w:eastAsia="Calibri" w:hAnsi="Arial" w:cs="Arial"/>
          <w:sz w:val="28"/>
          <w:szCs w:val="28"/>
        </w:rPr>
        <w:t>un lado que quieren que sea el L</w:t>
      </w:r>
      <w:r w:rsidR="004919BA" w:rsidRPr="00CB6C4E">
        <w:rPr>
          <w:rFonts w:ascii="Arial" w:eastAsia="Calibri" w:hAnsi="Arial" w:cs="Arial"/>
          <w:sz w:val="28"/>
          <w:szCs w:val="28"/>
        </w:rPr>
        <w:t>icenciado Francisco quien nos represente</w:t>
      </w:r>
      <w:r w:rsidR="00120334">
        <w:rPr>
          <w:rFonts w:ascii="Arial" w:eastAsia="Calibri" w:hAnsi="Arial" w:cs="Arial"/>
          <w:sz w:val="28"/>
          <w:szCs w:val="28"/>
        </w:rPr>
        <w:t>,</w:t>
      </w:r>
      <w:r w:rsidR="004919BA" w:rsidRPr="00CB6C4E">
        <w:rPr>
          <w:rFonts w:ascii="Arial" w:eastAsia="Calibri" w:hAnsi="Arial" w:cs="Arial"/>
          <w:sz w:val="28"/>
          <w:szCs w:val="28"/>
        </w:rPr>
        <w:t xml:space="preserve"> y por otro lado dicen</w:t>
      </w:r>
      <w:r w:rsidR="00120334">
        <w:rPr>
          <w:rFonts w:ascii="Arial" w:eastAsia="Calibri" w:hAnsi="Arial" w:cs="Arial"/>
          <w:sz w:val="28"/>
          <w:szCs w:val="28"/>
        </w:rPr>
        <w:t>: sería lo ideal.</w:t>
      </w:r>
      <w:r w:rsidR="004919BA" w:rsidRPr="00CB6C4E">
        <w:rPr>
          <w:rFonts w:ascii="Arial" w:eastAsia="Calibri" w:hAnsi="Arial" w:cs="Arial"/>
          <w:sz w:val="28"/>
          <w:szCs w:val="28"/>
        </w:rPr>
        <w:t xml:space="preserve"> </w:t>
      </w:r>
      <w:r w:rsidR="00120334">
        <w:rPr>
          <w:rFonts w:ascii="Arial" w:eastAsia="Calibri" w:hAnsi="Arial" w:cs="Arial"/>
          <w:sz w:val="28"/>
          <w:szCs w:val="28"/>
        </w:rPr>
        <w:t>¡No!</w:t>
      </w:r>
      <w:r w:rsidR="004919BA" w:rsidRPr="00CB6C4E">
        <w:rPr>
          <w:rFonts w:ascii="Arial" w:eastAsia="Calibri" w:hAnsi="Arial" w:cs="Arial"/>
          <w:sz w:val="28"/>
          <w:szCs w:val="28"/>
        </w:rPr>
        <w:t xml:space="preserve"> no es que sería, es lo ideal</w:t>
      </w:r>
      <w:r w:rsidR="00120334">
        <w:rPr>
          <w:rFonts w:ascii="Arial" w:eastAsia="Calibri" w:hAnsi="Arial" w:cs="Arial"/>
          <w:sz w:val="28"/>
          <w:szCs w:val="28"/>
        </w:rPr>
        <w:t>, tener un Despacho E</w:t>
      </w:r>
      <w:r w:rsidR="004919BA" w:rsidRPr="00CB6C4E">
        <w:rPr>
          <w:rFonts w:ascii="Arial" w:eastAsia="Calibri" w:hAnsi="Arial" w:cs="Arial"/>
          <w:sz w:val="28"/>
          <w:szCs w:val="28"/>
        </w:rPr>
        <w:t>speciali</w:t>
      </w:r>
      <w:r w:rsidR="00120334">
        <w:rPr>
          <w:rFonts w:ascii="Arial" w:eastAsia="Calibri" w:hAnsi="Arial" w:cs="Arial"/>
          <w:sz w:val="28"/>
          <w:szCs w:val="28"/>
        </w:rPr>
        <w:t xml:space="preserve">zado en esa materia. Si lo </w:t>
      </w:r>
      <w:r w:rsidR="00120334">
        <w:rPr>
          <w:rFonts w:ascii="Arial" w:eastAsia="Calibri" w:hAnsi="Arial" w:cs="Arial"/>
          <w:sz w:val="28"/>
          <w:szCs w:val="28"/>
        </w:rPr>
        <w:lastRenderedPageBreak/>
        <w:t xml:space="preserve">tuviéramos aquí, </w:t>
      </w:r>
      <w:r w:rsidR="004919BA" w:rsidRPr="00CB6C4E">
        <w:rPr>
          <w:rFonts w:ascii="Arial" w:eastAsia="Calibri" w:hAnsi="Arial" w:cs="Arial"/>
          <w:sz w:val="28"/>
          <w:szCs w:val="28"/>
        </w:rPr>
        <w:t>e</w:t>
      </w:r>
      <w:r w:rsidR="00120334">
        <w:rPr>
          <w:rFonts w:ascii="Arial" w:eastAsia="Calibri" w:hAnsi="Arial" w:cs="Arial"/>
          <w:sz w:val="28"/>
          <w:szCs w:val="28"/>
        </w:rPr>
        <w:t>stoy totalmente de acuerdo con Ustedes. P</w:t>
      </w:r>
      <w:r w:rsidR="004919BA" w:rsidRPr="00CB6C4E">
        <w:rPr>
          <w:rFonts w:ascii="Arial" w:eastAsia="Calibri" w:hAnsi="Arial" w:cs="Arial"/>
          <w:sz w:val="28"/>
          <w:szCs w:val="28"/>
        </w:rPr>
        <w:t>ero</w:t>
      </w:r>
      <w:r w:rsidR="00120334">
        <w:rPr>
          <w:rFonts w:ascii="Arial" w:eastAsia="Calibri" w:hAnsi="Arial" w:cs="Arial"/>
          <w:sz w:val="28"/>
          <w:szCs w:val="28"/>
        </w:rPr>
        <w:t>,</w:t>
      </w:r>
      <w:r w:rsidR="004919BA" w:rsidRPr="00CB6C4E">
        <w:rPr>
          <w:rFonts w:ascii="Arial" w:eastAsia="Calibri" w:hAnsi="Arial" w:cs="Arial"/>
          <w:sz w:val="28"/>
          <w:szCs w:val="28"/>
        </w:rPr>
        <w:t xml:space="preserve"> aquí hay responsabilidades que él va a tener, muy complicadas</w:t>
      </w:r>
      <w:r w:rsidR="00120334">
        <w:rPr>
          <w:rFonts w:ascii="Arial" w:eastAsia="Calibri" w:hAnsi="Arial" w:cs="Arial"/>
          <w:sz w:val="28"/>
          <w:szCs w:val="28"/>
        </w:rPr>
        <w:t>,</w:t>
      </w:r>
      <w:r w:rsidR="004919BA" w:rsidRPr="00CB6C4E">
        <w:rPr>
          <w:rFonts w:ascii="Arial" w:eastAsia="Calibri" w:hAnsi="Arial" w:cs="Arial"/>
          <w:sz w:val="28"/>
          <w:szCs w:val="28"/>
        </w:rPr>
        <w:t xml:space="preserve"> y no es cualq</w:t>
      </w:r>
      <w:r w:rsidR="00120334">
        <w:rPr>
          <w:rFonts w:ascii="Arial" w:eastAsia="Calibri" w:hAnsi="Arial" w:cs="Arial"/>
          <w:sz w:val="28"/>
          <w:szCs w:val="28"/>
        </w:rPr>
        <w:t>uier cosa, es encargarse de la Administración Pública en lo que la P</w:t>
      </w:r>
      <w:r w:rsidR="004919BA" w:rsidRPr="00CB6C4E">
        <w:rPr>
          <w:rFonts w:ascii="Arial" w:eastAsia="Calibri" w:hAnsi="Arial" w:cs="Arial"/>
          <w:sz w:val="28"/>
          <w:szCs w:val="28"/>
        </w:rPr>
        <w:t>residenta, ella pue</w:t>
      </w:r>
      <w:r w:rsidR="004919BA">
        <w:rPr>
          <w:rFonts w:ascii="Arial" w:eastAsia="Calibri" w:hAnsi="Arial" w:cs="Arial"/>
          <w:sz w:val="28"/>
          <w:szCs w:val="28"/>
        </w:rPr>
        <w:t>da atender, porque por eso la Ley de G</w:t>
      </w:r>
      <w:r w:rsidR="004919BA" w:rsidRPr="00CB6C4E">
        <w:rPr>
          <w:rFonts w:ascii="Arial" w:eastAsia="Calibri" w:hAnsi="Arial" w:cs="Arial"/>
          <w:sz w:val="28"/>
          <w:szCs w:val="28"/>
        </w:rPr>
        <w:t>obierno</w:t>
      </w:r>
      <w:r w:rsidR="004919BA">
        <w:rPr>
          <w:rFonts w:ascii="Arial" w:eastAsia="Calibri" w:hAnsi="Arial" w:cs="Arial"/>
          <w:sz w:val="28"/>
          <w:szCs w:val="28"/>
        </w:rPr>
        <w:t>,</w:t>
      </w:r>
      <w:r w:rsidR="004919BA" w:rsidRPr="00CB6C4E">
        <w:rPr>
          <w:rFonts w:ascii="Arial" w:eastAsia="Calibri" w:hAnsi="Arial" w:cs="Arial"/>
          <w:sz w:val="28"/>
          <w:szCs w:val="28"/>
        </w:rPr>
        <w:t xml:space="preserve"> le da margen para que ella pueda salir a las calles</w:t>
      </w:r>
      <w:r w:rsidR="00120334">
        <w:rPr>
          <w:rFonts w:ascii="Arial" w:eastAsia="Calibri" w:hAnsi="Arial" w:cs="Arial"/>
          <w:sz w:val="28"/>
          <w:szCs w:val="28"/>
        </w:rPr>
        <w:t>,</w:t>
      </w:r>
      <w:r w:rsidR="004919BA" w:rsidRPr="00CB6C4E">
        <w:rPr>
          <w:rFonts w:ascii="Arial" w:eastAsia="Calibri" w:hAnsi="Arial" w:cs="Arial"/>
          <w:sz w:val="28"/>
          <w:szCs w:val="28"/>
        </w:rPr>
        <w:t xml:space="preserve"> y pueda palpar </w:t>
      </w:r>
      <w:r w:rsidR="00120334">
        <w:rPr>
          <w:rFonts w:ascii="Arial" w:eastAsia="Calibri" w:hAnsi="Arial" w:cs="Arial"/>
          <w:sz w:val="28"/>
          <w:szCs w:val="28"/>
        </w:rPr>
        <w:t>cuál es el problema que tenemos. E</w:t>
      </w:r>
      <w:r w:rsidR="004919BA" w:rsidRPr="00CB6C4E">
        <w:rPr>
          <w:rFonts w:ascii="Arial" w:eastAsia="Calibri" w:hAnsi="Arial" w:cs="Arial"/>
          <w:sz w:val="28"/>
          <w:szCs w:val="28"/>
        </w:rPr>
        <w:t>s por eso que</w:t>
      </w:r>
      <w:r w:rsidR="00120334">
        <w:rPr>
          <w:rFonts w:ascii="Arial" w:eastAsia="Calibri" w:hAnsi="Arial" w:cs="Arial"/>
          <w:sz w:val="28"/>
          <w:szCs w:val="28"/>
        </w:rPr>
        <w:t>, la Ley de Gobierno, en su A</w:t>
      </w:r>
      <w:r w:rsidR="004919BA" w:rsidRPr="00CB6C4E">
        <w:rPr>
          <w:rFonts w:ascii="Arial" w:eastAsia="Calibri" w:hAnsi="Arial" w:cs="Arial"/>
          <w:sz w:val="28"/>
          <w:szCs w:val="28"/>
        </w:rPr>
        <w:t>rtículo que menciona esta situación</w:t>
      </w:r>
      <w:r w:rsidR="00120334">
        <w:rPr>
          <w:rFonts w:ascii="Arial" w:eastAsia="Calibri" w:hAnsi="Arial" w:cs="Arial"/>
          <w:sz w:val="28"/>
          <w:szCs w:val="28"/>
        </w:rPr>
        <w:t xml:space="preserve">, </w:t>
      </w:r>
      <w:r w:rsidR="004919BA" w:rsidRPr="00CB6C4E">
        <w:rPr>
          <w:rFonts w:ascii="Arial" w:eastAsia="Calibri" w:hAnsi="Arial" w:cs="Arial"/>
          <w:sz w:val="28"/>
          <w:szCs w:val="28"/>
        </w:rPr>
        <w:t>el 67 bis, hace referencia de esa situación, sin que esto</w:t>
      </w:r>
      <w:r w:rsidR="00120334">
        <w:rPr>
          <w:rFonts w:ascii="Arial" w:eastAsia="Calibri" w:hAnsi="Arial" w:cs="Arial"/>
          <w:sz w:val="28"/>
          <w:szCs w:val="28"/>
        </w:rPr>
        <w:t>,</w:t>
      </w:r>
      <w:r w:rsidR="004919BA" w:rsidRPr="00CB6C4E">
        <w:rPr>
          <w:rFonts w:ascii="Arial" w:eastAsia="Calibri" w:hAnsi="Arial" w:cs="Arial"/>
          <w:sz w:val="28"/>
          <w:szCs w:val="28"/>
        </w:rPr>
        <w:t xml:space="preserve"> quiera que ver que</w:t>
      </w:r>
      <w:r w:rsidR="00120334">
        <w:rPr>
          <w:rFonts w:ascii="Arial" w:eastAsia="Calibri" w:hAnsi="Arial" w:cs="Arial"/>
          <w:sz w:val="28"/>
          <w:szCs w:val="28"/>
        </w:rPr>
        <w:t xml:space="preserve"> sobrepase las funciones de un Presidente Municipal. E</w:t>
      </w:r>
      <w:r w:rsidR="004919BA" w:rsidRPr="00CB6C4E">
        <w:rPr>
          <w:rFonts w:ascii="Arial" w:eastAsia="Calibri" w:hAnsi="Arial" w:cs="Arial"/>
          <w:sz w:val="28"/>
          <w:szCs w:val="28"/>
        </w:rPr>
        <w:t>s muy claro en decirlo ahí, no es cualquier cosa</w:t>
      </w:r>
      <w:r w:rsidR="00120334">
        <w:rPr>
          <w:rFonts w:ascii="Arial" w:eastAsia="Calibri" w:hAnsi="Arial" w:cs="Arial"/>
          <w:sz w:val="28"/>
          <w:szCs w:val="28"/>
        </w:rPr>
        <w:t>, y esto menos. E</w:t>
      </w:r>
      <w:r w:rsidR="004919BA" w:rsidRPr="00CB6C4E">
        <w:rPr>
          <w:rFonts w:ascii="Arial" w:eastAsia="Calibri" w:hAnsi="Arial" w:cs="Arial"/>
          <w:sz w:val="28"/>
          <w:szCs w:val="28"/>
        </w:rPr>
        <w:t>s por eso que mi reflexión</w:t>
      </w:r>
      <w:r w:rsidR="00120334">
        <w:rPr>
          <w:rFonts w:ascii="Arial" w:eastAsia="Calibri" w:hAnsi="Arial" w:cs="Arial"/>
          <w:sz w:val="28"/>
          <w:szCs w:val="28"/>
        </w:rPr>
        <w:t>,</w:t>
      </w:r>
      <w:r w:rsidR="004919BA" w:rsidRPr="00CB6C4E">
        <w:rPr>
          <w:rFonts w:ascii="Arial" w:eastAsia="Calibri" w:hAnsi="Arial" w:cs="Arial"/>
          <w:sz w:val="28"/>
          <w:szCs w:val="28"/>
        </w:rPr>
        <w:t xml:space="preserve"> desde luego es en contra, sobre </w:t>
      </w:r>
      <w:r w:rsidR="00120334">
        <w:rPr>
          <w:rFonts w:ascii="Arial" w:eastAsia="Calibri" w:hAnsi="Arial" w:cs="Arial"/>
          <w:sz w:val="28"/>
          <w:szCs w:val="28"/>
        </w:rPr>
        <w:t>todo por lo importante que es. Y</w:t>
      </w:r>
      <w:r w:rsidR="004919BA" w:rsidRPr="00CB6C4E">
        <w:rPr>
          <w:rFonts w:ascii="Arial" w:eastAsia="Calibri" w:hAnsi="Arial" w:cs="Arial"/>
          <w:sz w:val="28"/>
          <w:szCs w:val="28"/>
        </w:rPr>
        <w:t>o sugeriría que ret</w:t>
      </w:r>
      <w:r w:rsidR="00120334">
        <w:rPr>
          <w:rFonts w:ascii="Arial" w:eastAsia="Calibri" w:hAnsi="Arial" w:cs="Arial"/>
          <w:sz w:val="28"/>
          <w:szCs w:val="28"/>
        </w:rPr>
        <w:t>iraran el punto para entonces sí</w:t>
      </w:r>
      <w:r w:rsidR="004919BA" w:rsidRPr="00CB6C4E">
        <w:rPr>
          <w:rFonts w:ascii="Arial" w:eastAsia="Calibri" w:hAnsi="Arial" w:cs="Arial"/>
          <w:sz w:val="28"/>
          <w:szCs w:val="28"/>
        </w:rPr>
        <w:t xml:space="preserve"> vis</w:t>
      </w:r>
      <w:r w:rsidR="004919BA">
        <w:rPr>
          <w:rFonts w:ascii="Arial" w:eastAsia="Calibri" w:hAnsi="Arial" w:cs="Arial"/>
          <w:sz w:val="28"/>
          <w:szCs w:val="28"/>
        </w:rPr>
        <w:t>ualizar</w:t>
      </w:r>
      <w:r w:rsidR="00120334">
        <w:rPr>
          <w:rFonts w:ascii="Arial" w:eastAsia="Calibri" w:hAnsi="Arial" w:cs="Arial"/>
          <w:sz w:val="28"/>
          <w:szCs w:val="28"/>
        </w:rPr>
        <w:t>,</w:t>
      </w:r>
      <w:r w:rsidR="004919BA">
        <w:rPr>
          <w:rFonts w:ascii="Arial" w:eastAsia="Calibri" w:hAnsi="Arial" w:cs="Arial"/>
          <w:sz w:val="28"/>
          <w:szCs w:val="28"/>
        </w:rPr>
        <w:t xml:space="preserve"> qué Departamento, o qué D</w:t>
      </w:r>
      <w:r w:rsidR="004919BA" w:rsidRPr="00CB6C4E">
        <w:rPr>
          <w:rFonts w:ascii="Arial" w:eastAsia="Calibri" w:hAnsi="Arial" w:cs="Arial"/>
          <w:sz w:val="28"/>
          <w:szCs w:val="28"/>
        </w:rPr>
        <w:t>espacho puede llevarlo a cabo, porque si lo votamos así, entonces</w:t>
      </w:r>
      <w:r w:rsidR="00120334">
        <w:rPr>
          <w:rFonts w:ascii="Arial" w:eastAsia="Calibri" w:hAnsi="Arial" w:cs="Arial"/>
          <w:sz w:val="28"/>
          <w:szCs w:val="28"/>
        </w:rPr>
        <w:t>,</w:t>
      </w:r>
      <w:r w:rsidR="004919BA" w:rsidRPr="00CB6C4E">
        <w:rPr>
          <w:rFonts w:ascii="Arial" w:eastAsia="Calibri" w:hAnsi="Arial" w:cs="Arial"/>
          <w:sz w:val="28"/>
          <w:szCs w:val="28"/>
        </w:rPr>
        <w:t xml:space="preserve"> o le otorgamos el poder o no se lo otorgamos</w:t>
      </w:r>
      <w:r w:rsidR="00120334">
        <w:rPr>
          <w:rFonts w:ascii="Arial" w:eastAsia="Calibri" w:hAnsi="Arial" w:cs="Arial"/>
          <w:sz w:val="28"/>
          <w:szCs w:val="28"/>
        </w:rPr>
        <w:t>,</w:t>
      </w:r>
      <w:r w:rsidR="004919BA" w:rsidRPr="00CB6C4E">
        <w:rPr>
          <w:rFonts w:ascii="Arial" w:eastAsia="Calibri" w:hAnsi="Arial" w:cs="Arial"/>
          <w:sz w:val="28"/>
          <w:szCs w:val="28"/>
        </w:rPr>
        <w:t xml:space="preserve"> y nos vamos a esperar un tiempo</w:t>
      </w:r>
      <w:r w:rsidR="00120334">
        <w:rPr>
          <w:rFonts w:ascii="Arial" w:eastAsia="Calibri" w:hAnsi="Arial" w:cs="Arial"/>
          <w:sz w:val="28"/>
          <w:szCs w:val="28"/>
        </w:rPr>
        <w:t xml:space="preserve"> para volver a someter esto al Pleno, porque así lo marca el Reglamento Interior. Y</w:t>
      </w:r>
      <w:r w:rsidR="004919BA" w:rsidRPr="00CB6C4E">
        <w:rPr>
          <w:rFonts w:ascii="Arial" w:eastAsia="Calibri" w:hAnsi="Arial" w:cs="Arial"/>
          <w:sz w:val="28"/>
          <w:szCs w:val="28"/>
        </w:rPr>
        <w:t>o sugiero eso, yo veo un peligro latente</w:t>
      </w:r>
      <w:r w:rsidR="00120334">
        <w:rPr>
          <w:rFonts w:ascii="Arial" w:eastAsia="Calibri" w:hAnsi="Arial" w:cs="Arial"/>
          <w:sz w:val="28"/>
          <w:szCs w:val="28"/>
        </w:rPr>
        <w:t xml:space="preserve">, es </w:t>
      </w:r>
      <w:proofErr w:type="spellStart"/>
      <w:r w:rsidR="00120334">
        <w:rPr>
          <w:rFonts w:ascii="Arial" w:eastAsia="Calibri" w:hAnsi="Arial" w:cs="Arial"/>
          <w:sz w:val="28"/>
          <w:szCs w:val="28"/>
        </w:rPr>
        <w:t>cuanto</w:t>
      </w:r>
      <w:proofErr w:type="spellEnd"/>
      <w:r w:rsidR="004919BA" w:rsidRPr="00CB6C4E">
        <w:rPr>
          <w:rFonts w:ascii="Arial" w:eastAsia="Calibri" w:hAnsi="Arial" w:cs="Arial"/>
          <w:sz w:val="28"/>
          <w:szCs w:val="28"/>
        </w:rPr>
        <w:t xml:space="preserve">. </w:t>
      </w:r>
      <w:r w:rsidR="004919BA">
        <w:rPr>
          <w:rFonts w:ascii="Arial" w:eastAsia="Calibri" w:hAnsi="Arial" w:cs="Arial"/>
          <w:b/>
          <w:i/>
          <w:sz w:val="28"/>
          <w:szCs w:val="28"/>
        </w:rPr>
        <w:t xml:space="preserve">C. Síndica Municipal Claudia Margarita Robles Gómez: </w:t>
      </w:r>
      <w:r w:rsidR="004919BA">
        <w:rPr>
          <w:rFonts w:ascii="Arial" w:eastAsia="Calibri" w:hAnsi="Arial" w:cs="Arial"/>
          <w:sz w:val="28"/>
          <w:szCs w:val="28"/>
        </w:rPr>
        <w:t>Gracias S</w:t>
      </w:r>
      <w:r w:rsidR="00120334">
        <w:rPr>
          <w:rFonts w:ascii="Arial" w:eastAsia="Calibri" w:hAnsi="Arial" w:cs="Arial"/>
          <w:sz w:val="28"/>
          <w:szCs w:val="28"/>
        </w:rPr>
        <w:t>ecretaria. A</w:t>
      </w:r>
      <w:r w:rsidR="004919BA">
        <w:rPr>
          <w:rFonts w:ascii="Arial" w:eastAsia="Calibri" w:hAnsi="Arial" w:cs="Arial"/>
          <w:sz w:val="28"/>
          <w:szCs w:val="28"/>
        </w:rPr>
        <w:t>gradezco sus observaciones, R</w:t>
      </w:r>
      <w:r w:rsidR="004919BA" w:rsidRPr="00CB6C4E">
        <w:rPr>
          <w:rFonts w:ascii="Arial" w:eastAsia="Calibri" w:hAnsi="Arial" w:cs="Arial"/>
          <w:sz w:val="28"/>
          <w:szCs w:val="28"/>
        </w:rPr>
        <w:t>egidor Oscar Murguía</w:t>
      </w:r>
      <w:r w:rsidR="00120334">
        <w:rPr>
          <w:rFonts w:ascii="Arial" w:eastAsia="Calibri" w:hAnsi="Arial" w:cs="Arial"/>
          <w:sz w:val="28"/>
          <w:szCs w:val="28"/>
        </w:rPr>
        <w:t>,</w:t>
      </w:r>
      <w:r w:rsidR="004919BA" w:rsidRPr="00CB6C4E">
        <w:rPr>
          <w:rFonts w:ascii="Arial" w:eastAsia="Calibri" w:hAnsi="Arial" w:cs="Arial"/>
          <w:sz w:val="28"/>
          <w:szCs w:val="28"/>
        </w:rPr>
        <w:t xml:space="preserve"> y también</w:t>
      </w:r>
      <w:r w:rsidR="00120334">
        <w:rPr>
          <w:rFonts w:ascii="Arial" w:eastAsia="Calibri" w:hAnsi="Arial" w:cs="Arial"/>
          <w:sz w:val="28"/>
          <w:szCs w:val="28"/>
        </w:rPr>
        <w:t xml:space="preserve"> en su momento las que hace el Regidor Miguel </w:t>
      </w:r>
      <w:proofErr w:type="spellStart"/>
      <w:r w:rsidR="00120334">
        <w:rPr>
          <w:rFonts w:ascii="Arial" w:eastAsia="Calibri" w:hAnsi="Arial" w:cs="Arial"/>
          <w:sz w:val="28"/>
          <w:szCs w:val="28"/>
        </w:rPr>
        <w:t>Marentes</w:t>
      </w:r>
      <w:proofErr w:type="spellEnd"/>
      <w:r w:rsidR="00120334">
        <w:rPr>
          <w:rFonts w:ascii="Arial" w:eastAsia="Calibri" w:hAnsi="Arial" w:cs="Arial"/>
          <w:sz w:val="28"/>
          <w:szCs w:val="28"/>
        </w:rPr>
        <w:t>. N</w:t>
      </w:r>
      <w:r w:rsidR="004919BA" w:rsidRPr="00CB6C4E">
        <w:rPr>
          <w:rFonts w:ascii="Arial" w:eastAsia="Calibri" w:hAnsi="Arial" w:cs="Arial"/>
          <w:sz w:val="28"/>
          <w:szCs w:val="28"/>
        </w:rPr>
        <w:t>ada más que</w:t>
      </w:r>
      <w:r w:rsidR="00120334">
        <w:rPr>
          <w:rFonts w:ascii="Arial" w:eastAsia="Calibri" w:hAnsi="Arial" w:cs="Arial"/>
          <w:sz w:val="28"/>
          <w:szCs w:val="28"/>
        </w:rPr>
        <w:t>,</w:t>
      </w:r>
      <w:r w:rsidR="004919BA" w:rsidRPr="00CB6C4E">
        <w:rPr>
          <w:rFonts w:ascii="Arial" w:eastAsia="Calibri" w:hAnsi="Arial" w:cs="Arial"/>
          <w:sz w:val="28"/>
          <w:szCs w:val="28"/>
        </w:rPr>
        <w:t xml:space="preserve"> mi postura es que</w:t>
      </w:r>
      <w:r w:rsidR="00120334">
        <w:rPr>
          <w:rFonts w:ascii="Arial" w:eastAsia="Calibri" w:hAnsi="Arial" w:cs="Arial"/>
          <w:sz w:val="28"/>
          <w:szCs w:val="28"/>
        </w:rPr>
        <w:t>,</w:t>
      </w:r>
      <w:r w:rsidR="004919BA" w:rsidRPr="00CB6C4E">
        <w:rPr>
          <w:rFonts w:ascii="Arial" w:eastAsia="Calibri" w:hAnsi="Arial" w:cs="Arial"/>
          <w:sz w:val="28"/>
          <w:szCs w:val="28"/>
        </w:rPr>
        <w:t xml:space="preserve"> no voy a retirar el punto</w:t>
      </w:r>
      <w:r w:rsidR="00120334">
        <w:rPr>
          <w:rFonts w:ascii="Arial" w:eastAsia="Calibri" w:hAnsi="Arial" w:cs="Arial"/>
          <w:sz w:val="28"/>
          <w:szCs w:val="28"/>
        </w:rPr>
        <w:t>,</w:t>
      </w:r>
      <w:r w:rsidR="004919BA" w:rsidRPr="00CB6C4E">
        <w:rPr>
          <w:rFonts w:ascii="Arial" w:eastAsia="Calibri" w:hAnsi="Arial" w:cs="Arial"/>
          <w:sz w:val="28"/>
          <w:szCs w:val="28"/>
        </w:rPr>
        <w:t xml:space="preserve"> porque ya están corriendo términos, están corriendo audiencias</w:t>
      </w:r>
      <w:r w:rsidR="00120334">
        <w:rPr>
          <w:rFonts w:ascii="Arial" w:eastAsia="Calibri" w:hAnsi="Arial" w:cs="Arial"/>
          <w:sz w:val="28"/>
          <w:szCs w:val="28"/>
        </w:rPr>
        <w:t>,</w:t>
      </w:r>
      <w:r w:rsidR="004919BA" w:rsidRPr="00CB6C4E">
        <w:rPr>
          <w:rFonts w:ascii="Arial" w:eastAsia="Calibri" w:hAnsi="Arial" w:cs="Arial"/>
          <w:sz w:val="28"/>
          <w:szCs w:val="28"/>
        </w:rPr>
        <w:t xml:space="preserve"> y si después, digo aclararlo también aq</w:t>
      </w:r>
      <w:r w:rsidR="00120334">
        <w:rPr>
          <w:rFonts w:ascii="Arial" w:eastAsia="Calibri" w:hAnsi="Arial" w:cs="Arial"/>
          <w:sz w:val="28"/>
          <w:szCs w:val="28"/>
        </w:rPr>
        <w:t>uí en el Pleno, por los Regidores que a lo mejor no son A</w:t>
      </w:r>
      <w:r w:rsidR="004919BA" w:rsidRPr="00CB6C4E">
        <w:rPr>
          <w:rFonts w:ascii="Arial" w:eastAsia="Calibri" w:hAnsi="Arial" w:cs="Arial"/>
          <w:sz w:val="28"/>
          <w:szCs w:val="28"/>
        </w:rPr>
        <w:t>bogados, el poder se puede revocar en el momento que así se decida, se puede someter a consideración la revocación del poder</w:t>
      </w:r>
      <w:r w:rsidR="007F7B4F">
        <w:rPr>
          <w:rFonts w:ascii="Arial" w:eastAsia="Calibri" w:hAnsi="Arial" w:cs="Arial"/>
          <w:sz w:val="28"/>
          <w:szCs w:val="28"/>
        </w:rPr>
        <w:t>,</w:t>
      </w:r>
      <w:r w:rsidR="004919BA" w:rsidRPr="00CB6C4E">
        <w:rPr>
          <w:rFonts w:ascii="Arial" w:eastAsia="Calibri" w:hAnsi="Arial" w:cs="Arial"/>
          <w:sz w:val="28"/>
          <w:szCs w:val="28"/>
        </w:rPr>
        <w:t xml:space="preserve"> y si se busca un </w:t>
      </w:r>
      <w:r w:rsidR="007F7B4F">
        <w:rPr>
          <w:rFonts w:ascii="Arial" w:eastAsia="Calibri" w:hAnsi="Arial" w:cs="Arial"/>
          <w:sz w:val="28"/>
          <w:szCs w:val="28"/>
        </w:rPr>
        <w:t>D</w:t>
      </w:r>
      <w:r w:rsidR="004919BA" w:rsidRPr="00CB6C4E">
        <w:rPr>
          <w:rFonts w:ascii="Arial" w:eastAsia="Calibri" w:hAnsi="Arial" w:cs="Arial"/>
          <w:sz w:val="28"/>
          <w:szCs w:val="28"/>
        </w:rPr>
        <w:t>espac</w:t>
      </w:r>
      <w:r w:rsidR="00120334">
        <w:rPr>
          <w:rFonts w:ascii="Arial" w:eastAsia="Calibri" w:hAnsi="Arial" w:cs="Arial"/>
          <w:sz w:val="28"/>
          <w:szCs w:val="28"/>
        </w:rPr>
        <w:t>ho, se decide que se busque un Despacho E</w:t>
      </w:r>
      <w:r w:rsidR="004919BA" w:rsidRPr="00CB6C4E">
        <w:rPr>
          <w:rFonts w:ascii="Arial" w:eastAsia="Calibri" w:hAnsi="Arial" w:cs="Arial"/>
          <w:sz w:val="28"/>
          <w:szCs w:val="28"/>
        </w:rPr>
        <w:t>specializado</w:t>
      </w:r>
      <w:r w:rsidR="007F7B4F">
        <w:rPr>
          <w:rFonts w:ascii="Arial" w:eastAsia="Calibri" w:hAnsi="Arial" w:cs="Arial"/>
          <w:sz w:val="28"/>
          <w:szCs w:val="28"/>
        </w:rPr>
        <w:t xml:space="preserve">, </w:t>
      </w:r>
      <w:proofErr w:type="gramStart"/>
      <w:r w:rsidR="007F7B4F">
        <w:rPr>
          <w:rFonts w:ascii="Arial" w:eastAsia="Calibri" w:hAnsi="Arial" w:cs="Arial"/>
          <w:sz w:val="28"/>
          <w:szCs w:val="28"/>
        </w:rPr>
        <w:t>otorgarle</w:t>
      </w:r>
      <w:proofErr w:type="gramEnd"/>
      <w:r w:rsidR="007F7B4F">
        <w:rPr>
          <w:rFonts w:ascii="Arial" w:eastAsia="Calibri" w:hAnsi="Arial" w:cs="Arial"/>
          <w:sz w:val="28"/>
          <w:szCs w:val="28"/>
        </w:rPr>
        <w:t xml:space="preserve"> los poderes a ellos. P</w:t>
      </w:r>
      <w:r w:rsidR="004919BA" w:rsidRPr="00CB6C4E">
        <w:rPr>
          <w:rFonts w:ascii="Arial" w:eastAsia="Calibri" w:hAnsi="Arial" w:cs="Arial"/>
          <w:sz w:val="28"/>
          <w:szCs w:val="28"/>
        </w:rPr>
        <w:t>ero</w:t>
      </w:r>
      <w:r w:rsidR="007F7B4F">
        <w:rPr>
          <w:rFonts w:ascii="Arial" w:eastAsia="Calibri" w:hAnsi="Arial" w:cs="Arial"/>
          <w:sz w:val="28"/>
          <w:szCs w:val="28"/>
        </w:rPr>
        <w:t>, de momento</w:t>
      </w:r>
      <w:r w:rsidR="004919BA" w:rsidRPr="00CB6C4E">
        <w:rPr>
          <w:rFonts w:ascii="Arial" w:eastAsia="Calibri" w:hAnsi="Arial" w:cs="Arial"/>
          <w:sz w:val="28"/>
          <w:szCs w:val="28"/>
        </w:rPr>
        <w:t>, no me puedo dar el lujo de retirar el punto de acuerdo, porque entonces las audiencias, los té</w:t>
      </w:r>
      <w:r w:rsidR="007F7B4F">
        <w:rPr>
          <w:rFonts w:ascii="Arial" w:eastAsia="Calibri" w:hAnsi="Arial" w:cs="Arial"/>
          <w:sz w:val="28"/>
          <w:szCs w:val="28"/>
        </w:rPr>
        <w:t xml:space="preserve">rminos que </w:t>
      </w:r>
      <w:r w:rsidR="007F7B4F">
        <w:rPr>
          <w:rFonts w:ascii="Arial" w:eastAsia="Calibri" w:hAnsi="Arial" w:cs="Arial"/>
          <w:sz w:val="28"/>
          <w:szCs w:val="28"/>
        </w:rPr>
        <w:lastRenderedPageBreak/>
        <w:t>vayan corriendo del Tribunal de lo A</w:t>
      </w:r>
      <w:r w:rsidR="004919BA" w:rsidRPr="00CB6C4E">
        <w:rPr>
          <w:rFonts w:ascii="Arial" w:eastAsia="Calibri" w:hAnsi="Arial" w:cs="Arial"/>
          <w:sz w:val="28"/>
          <w:szCs w:val="28"/>
        </w:rPr>
        <w:t>dmi</w:t>
      </w:r>
      <w:r w:rsidR="007F7B4F">
        <w:rPr>
          <w:rFonts w:ascii="Arial" w:eastAsia="Calibri" w:hAnsi="Arial" w:cs="Arial"/>
          <w:sz w:val="28"/>
          <w:szCs w:val="28"/>
        </w:rPr>
        <w:t>nistrativo y los A</w:t>
      </w:r>
      <w:r w:rsidR="004919BA" w:rsidRPr="00CB6C4E">
        <w:rPr>
          <w:rFonts w:ascii="Arial" w:eastAsia="Calibri" w:hAnsi="Arial" w:cs="Arial"/>
          <w:sz w:val="28"/>
          <w:szCs w:val="28"/>
        </w:rPr>
        <w:t>mparos en su caso, en un momento que regresen actividades, sí nos van a afectar, porque dejar pasar un término es mortal. Entonces, insisto, independientemente que se pueda cons</w:t>
      </w:r>
      <w:r w:rsidR="007F7B4F">
        <w:rPr>
          <w:rFonts w:ascii="Arial" w:eastAsia="Calibri" w:hAnsi="Arial" w:cs="Arial"/>
          <w:sz w:val="28"/>
          <w:szCs w:val="28"/>
        </w:rPr>
        <w:t xml:space="preserve">iderar el cúmulo de trabajo </w:t>
      </w:r>
      <w:r w:rsidR="004919BA" w:rsidRPr="00CB6C4E">
        <w:rPr>
          <w:rFonts w:ascii="Arial" w:eastAsia="Calibri" w:hAnsi="Arial" w:cs="Arial"/>
          <w:sz w:val="28"/>
          <w:szCs w:val="28"/>
        </w:rPr>
        <w:t>del nuevo nombramiento que tiene</w:t>
      </w:r>
      <w:r w:rsidR="007F7B4F">
        <w:rPr>
          <w:rFonts w:ascii="Arial" w:eastAsia="Calibri" w:hAnsi="Arial" w:cs="Arial"/>
          <w:sz w:val="28"/>
          <w:szCs w:val="28"/>
        </w:rPr>
        <w:t xml:space="preserve"> en este momento, aclarando el L</w:t>
      </w:r>
      <w:r w:rsidR="004919BA" w:rsidRPr="00CB6C4E">
        <w:rPr>
          <w:rFonts w:ascii="Arial" w:eastAsia="Calibri" w:hAnsi="Arial" w:cs="Arial"/>
          <w:sz w:val="28"/>
          <w:szCs w:val="28"/>
        </w:rPr>
        <w:t>icenciado Javier Frías, no Francisco, porque se puede con</w:t>
      </w:r>
      <w:r w:rsidR="007F7B4F">
        <w:rPr>
          <w:rFonts w:ascii="Arial" w:eastAsia="Calibri" w:hAnsi="Arial" w:cs="Arial"/>
          <w:sz w:val="28"/>
          <w:szCs w:val="28"/>
        </w:rPr>
        <w:t>fundir, es Javier, no Francisco. Q</w:t>
      </w:r>
      <w:r w:rsidR="004919BA" w:rsidRPr="00CB6C4E">
        <w:rPr>
          <w:rFonts w:ascii="Arial" w:eastAsia="Calibri" w:hAnsi="Arial" w:cs="Arial"/>
          <w:sz w:val="28"/>
          <w:szCs w:val="28"/>
        </w:rPr>
        <w:t>ue</w:t>
      </w:r>
      <w:r w:rsidR="007F7B4F">
        <w:rPr>
          <w:rFonts w:ascii="Arial" w:eastAsia="Calibri" w:hAnsi="Arial" w:cs="Arial"/>
          <w:sz w:val="28"/>
          <w:szCs w:val="28"/>
        </w:rPr>
        <w:t>,</w:t>
      </w:r>
      <w:r w:rsidR="004919BA" w:rsidRPr="00CB6C4E">
        <w:rPr>
          <w:rFonts w:ascii="Arial" w:eastAsia="Calibri" w:hAnsi="Arial" w:cs="Arial"/>
          <w:sz w:val="28"/>
          <w:szCs w:val="28"/>
        </w:rPr>
        <w:t xml:space="preserve"> Francisco también</w:t>
      </w:r>
      <w:r w:rsidR="007F7B4F">
        <w:rPr>
          <w:rFonts w:ascii="Arial" w:eastAsia="Calibri" w:hAnsi="Arial" w:cs="Arial"/>
          <w:sz w:val="28"/>
          <w:szCs w:val="28"/>
        </w:rPr>
        <w:t>, trabaja aquí con nosotros, es Servidor P</w:t>
      </w:r>
      <w:r w:rsidR="004919BA" w:rsidRPr="00CB6C4E">
        <w:rPr>
          <w:rFonts w:ascii="Arial" w:eastAsia="Calibri" w:hAnsi="Arial" w:cs="Arial"/>
          <w:sz w:val="28"/>
          <w:szCs w:val="28"/>
        </w:rPr>
        <w:t>úblico de base y si</w:t>
      </w:r>
      <w:r w:rsidR="007F7B4F">
        <w:rPr>
          <w:rFonts w:ascii="Arial" w:eastAsia="Calibri" w:hAnsi="Arial" w:cs="Arial"/>
          <w:sz w:val="28"/>
          <w:szCs w:val="28"/>
        </w:rPr>
        <w:t>ndicalizado, no es a él, es al L</w:t>
      </w:r>
      <w:r w:rsidR="004919BA" w:rsidRPr="00CB6C4E">
        <w:rPr>
          <w:rFonts w:ascii="Arial" w:eastAsia="Calibri" w:hAnsi="Arial" w:cs="Arial"/>
          <w:sz w:val="28"/>
          <w:szCs w:val="28"/>
        </w:rPr>
        <w:t>icenciado Javier Fr</w:t>
      </w:r>
      <w:r w:rsidR="007F7B4F">
        <w:rPr>
          <w:rFonts w:ascii="Arial" w:eastAsia="Calibri" w:hAnsi="Arial" w:cs="Arial"/>
          <w:sz w:val="28"/>
          <w:szCs w:val="28"/>
        </w:rPr>
        <w:t>ías Vázquez, nos pueda retrasar. I</w:t>
      </w:r>
      <w:r w:rsidR="004919BA" w:rsidRPr="00CB6C4E">
        <w:rPr>
          <w:rFonts w:ascii="Arial" w:eastAsia="Calibri" w:hAnsi="Arial" w:cs="Arial"/>
          <w:sz w:val="28"/>
          <w:szCs w:val="28"/>
        </w:rPr>
        <w:t>ncluso</w:t>
      </w:r>
      <w:r w:rsidR="007F7B4F">
        <w:rPr>
          <w:rFonts w:ascii="Arial" w:eastAsia="Calibri" w:hAnsi="Arial" w:cs="Arial"/>
          <w:sz w:val="28"/>
          <w:szCs w:val="28"/>
        </w:rPr>
        <w:t>,</w:t>
      </w:r>
      <w:r w:rsidR="004919BA" w:rsidRPr="00CB6C4E">
        <w:rPr>
          <w:rFonts w:ascii="Arial" w:eastAsia="Calibri" w:hAnsi="Arial" w:cs="Arial"/>
          <w:sz w:val="28"/>
          <w:szCs w:val="28"/>
        </w:rPr>
        <w:t xml:space="preserve"> si hay algún término importante de desahogo,</w:t>
      </w:r>
      <w:r w:rsidR="007F7B4F">
        <w:rPr>
          <w:rFonts w:ascii="Arial" w:eastAsia="Calibri" w:hAnsi="Arial" w:cs="Arial"/>
          <w:sz w:val="28"/>
          <w:szCs w:val="28"/>
        </w:rPr>
        <w:t xml:space="preserve"> de pruebas o de asistir a una A</w:t>
      </w:r>
      <w:r w:rsidR="004919BA" w:rsidRPr="00CB6C4E">
        <w:rPr>
          <w:rFonts w:ascii="Arial" w:eastAsia="Calibri" w:hAnsi="Arial" w:cs="Arial"/>
          <w:sz w:val="28"/>
          <w:szCs w:val="28"/>
        </w:rPr>
        <w:t>udiencia, pues estaríamos en riesgo de cualquier cosa, al momento de que se dictara una resolución definitiva</w:t>
      </w:r>
      <w:r w:rsidR="007F7B4F">
        <w:rPr>
          <w:rFonts w:ascii="Arial" w:eastAsia="Calibri" w:hAnsi="Arial" w:cs="Arial"/>
          <w:sz w:val="28"/>
          <w:szCs w:val="28"/>
        </w:rPr>
        <w:t>. Y,</w:t>
      </w:r>
      <w:r w:rsidR="004919BA" w:rsidRPr="00CB6C4E">
        <w:rPr>
          <w:rFonts w:ascii="Arial" w:eastAsia="Calibri" w:hAnsi="Arial" w:cs="Arial"/>
          <w:sz w:val="28"/>
          <w:szCs w:val="28"/>
        </w:rPr>
        <w:t xml:space="preserve"> mencionar que, independien</w:t>
      </w:r>
      <w:r w:rsidR="007F7B4F">
        <w:rPr>
          <w:rFonts w:ascii="Arial" w:eastAsia="Calibri" w:hAnsi="Arial" w:cs="Arial"/>
          <w:sz w:val="28"/>
          <w:szCs w:val="28"/>
        </w:rPr>
        <w:t>temente de los A</w:t>
      </w:r>
      <w:r w:rsidR="004919BA" w:rsidRPr="00CB6C4E">
        <w:rPr>
          <w:rFonts w:ascii="Arial" w:eastAsia="Calibri" w:hAnsi="Arial" w:cs="Arial"/>
          <w:sz w:val="28"/>
          <w:szCs w:val="28"/>
        </w:rPr>
        <w:t>bogados que en su momento pudieran llevar</w:t>
      </w:r>
      <w:r w:rsidR="007F7B4F">
        <w:rPr>
          <w:rFonts w:ascii="Arial" w:eastAsia="Calibri" w:hAnsi="Arial" w:cs="Arial"/>
          <w:sz w:val="28"/>
          <w:szCs w:val="28"/>
        </w:rPr>
        <w:t>,</w:t>
      </w:r>
      <w:r w:rsidR="004919BA" w:rsidRPr="00CB6C4E">
        <w:rPr>
          <w:rFonts w:ascii="Arial" w:eastAsia="Calibri" w:hAnsi="Arial" w:cs="Arial"/>
          <w:sz w:val="28"/>
          <w:szCs w:val="28"/>
        </w:rPr>
        <w:t xml:space="preserve"> o estén llevando el asunto, pues siempre estamos en riesgo de la sentencia, no podemos asegur</w:t>
      </w:r>
      <w:r w:rsidR="007F7B4F">
        <w:rPr>
          <w:rFonts w:ascii="Arial" w:eastAsia="Calibri" w:hAnsi="Arial" w:cs="Arial"/>
          <w:sz w:val="28"/>
          <w:szCs w:val="28"/>
        </w:rPr>
        <w:t xml:space="preserve">ar una sentencia nunca, </w:t>
      </w:r>
      <w:r w:rsidR="004919BA" w:rsidRPr="00CB6C4E">
        <w:rPr>
          <w:rFonts w:ascii="Arial" w:eastAsia="Calibri" w:hAnsi="Arial" w:cs="Arial"/>
          <w:sz w:val="28"/>
          <w:szCs w:val="28"/>
        </w:rPr>
        <w:t>porque sabemos q</w:t>
      </w:r>
      <w:r w:rsidR="007F7B4F">
        <w:rPr>
          <w:rFonts w:ascii="Arial" w:eastAsia="Calibri" w:hAnsi="Arial" w:cs="Arial"/>
          <w:sz w:val="28"/>
          <w:szCs w:val="28"/>
        </w:rPr>
        <w:t xml:space="preserve">ue sería de alguna forma, </w:t>
      </w:r>
      <w:r w:rsidR="004919BA" w:rsidRPr="00CB6C4E">
        <w:rPr>
          <w:rFonts w:ascii="Arial" w:eastAsia="Calibri" w:hAnsi="Arial" w:cs="Arial"/>
          <w:sz w:val="28"/>
          <w:szCs w:val="28"/>
        </w:rPr>
        <w:t>irresponsable adelantar un resultado, por</w:t>
      </w:r>
      <w:r w:rsidR="007F7B4F">
        <w:rPr>
          <w:rFonts w:ascii="Arial" w:eastAsia="Calibri" w:hAnsi="Arial" w:cs="Arial"/>
          <w:sz w:val="28"/>
          <w:szCs w:val="28"/>
        </w:rPr>
        <w:t>que aparte yo no soy parte del Tribunal. P</w:t>
      </w:r>
      <w:r w:rsidR="004919BA" w:rsidRPr="00CB6C4E">
        <w:rPr>
          <w:rFonts w:ascii="Arial" w:eastAsia="Calibri" w:hAnsi="Arial" w:cs="Arial"/>
          <w:sz w:val="28"/>
          <w:szCs w:val="28"/>
        </w:rPr>
        <w:t>ero</w:t>
      </w:r>
      <w:r w:rsidR="007F7B4F">
        <w:rPr>
          <w:rFonts w:ascii="Arial" w:eastAsia="Calibri" w:hAnsi="Arial" w:cs="Arial"/>
          <w:sz w:val="28"/>
          <w:szCs w:val="28"/>
        </w:rPr>
        <w:t>,</w:t>
      </w:r>
      <w:r w:rsidR="004919BA" w:rsidRPr="00CB6C4E">
        <w:rPr>
          <w:rFonts w:ascii="Arial" w:eastAsia="Calibri" w:hAnsi="Arial" w:cs="Arial"/>
          <w:sz w:val="28"/>
          <w:szCs w:val="28"/>
        </w:rPr>
        <w:t xml:space="preserve"> obviamente</w:t>
      </w:r>
      <w:r w:rsidR="007F7B4F">
        <w:rPr>
          <w:rFonts w:ascii="Arial" w:eastAsia="Calibri" w:hAnsi="Arial" w:cs="Arial"/>
          <w:sz w:val="28"/>
          <w:szCs w:val="28"/>
        </w:rPr>
        <w:t>, tanto con un Despacho Particular, Especializado, como con el A</w:t>
      </w:r>
      <w:r w:rsidR="004919BA" w:rsidRPr="00CB6C4E">
        <w:rPr>
          <w:rFonts w:ascii="Arial" w:eastAsia="Calibri" w:hAnsi="Arial" w:cs="Arial"/>
          <w:sz w:val="28"/>
          <w:szCs w:val="28"/>
        </w:rPr>
        <w:t>bogado Javier, pues siempre estamos</w:t>
      </w:r>
      <w:r w:rsidR="007F7B4F">
        <w:rPr>
          <w:rFonts w:ascii="Arial" w:eastAsia="Calibri" w:hAnsi="Arial" w:cs="Arial"/>
          <w:sz w:val="28"/>
          <w:szCs w:val="28"/>
        </w:rPr>
        <w:t xml:space="preserve"> en riesgo de perder o de ganar. S</w:t>
      </w:r>
      <w:r w:rsidR="004919BA" w:rsidRPr="00CB6C4E">
        <w:rPr>
          <w:rFonts w:ascii="Arial" w:eastAsia="Calibri" w:hAnsi="Arial" w:cs="Arial"/>
          <w:sz w:val="28"/>
          <w:szCs w:val="28"/>
        </w:rPr>
        <w:t>in embargo, reitero, ese asunto, el planteamiento, la estrategia del litigio</w:t>
      </w:r>
      <w:r w:rsidR="007F7B4F">
        <w:rPr>
          <w:rFonts w:ascii="Arial" w:eastAsia="Calibri" w:hAnsi="Arial" w:cs="Arial"/>
          <w:sz w:val="28"/>
          <w:szCs w:val="28"/>
        </w:rPr>
        <w:t>,</w:t>
      </w:r>
      <w:r w:rsidR="004919BA" w:rsidRPr="00CB6C4E">
        <w:rPr>
          <w:rFonts w:ascii="Arial" w:eastAsia="Calibri" w:hAnsi="Arial" w:cs="Arial"/>
          <w:sz w:val="28"/>
          <w:szCs w:val="28"/>
        </w:rPr>
        <w:t xml:space="preserve"> ha sido marcad</w:t>
      </w:r>
      <w:r w:rsidR="007F7B4F">
        <w:rPr>
          <w:rFonts w:ascii="Arial" w:eastAsia="Calibri" w:hAnsi="Arial" w:cs="Arial"/>
          <w:sz w:val="28"/>
          <w:szCs w:val="28"/>
        </w:rPr>
        <w:t>a y ha sido interpuesta por el L</w:t>
      </w:r>
      <w:r w:rsidR="004919BA" w:rsidRPr="00CB6C4E">
        <w:rPr>
          <w:rFonts w:ascii="Arial" w:eastAsia="Calibri" w:hAnsi="Arial" w:cs="Arial"/>
          <w:sz w:val="28"/>
          <w:szCs w:val="28"/>
        </w:rPr>
        <w:t>icenciado Javier, por eso mi referencia a que en este momento se le otorga el poder</w:t>
      </w:r>
      <w:r w:rsidR="007F7B4F">
        <w:rPr>
          <w:rFonts w:ascii="Arial" w:eastAsia="Calibri" w:hAnsi="Arial" w:cs="Arial"/>
          <w:sz w:val="28"/>
          <w:szCs w:val="28"/>
        </w:rPr>
        <w:t>,</w:t>
      </w:r>
      <w:r w:rsidR="004919BA" w:rsidRPr="00CB6C4E">
        <w:rPr>
          <w:rFonts w:ascii="Arial" w:eastAsia="Calibri" w:hAnsi="Arial" w:cs="Arial"/>
          <w:sz w:val="28"/>
          <w:szCs w:val="28"/>
        </w:rPr>
        <w:t xml:space="preserve"> para continuar en el conocimi</w:t>
      </w:r>
      <w:r w:rsidR="007F7B4F">
        <w:rPr>
          <w:rFonts w:ascii="Arial" w:eastAsia="Calibri" w:hAnsi="Arial" w:cs="Arial"/>
          <w:sz w:val="28"/>
          <w:szCs w:val="28"/>
        </w:rPr>
        <w:t>ento de esos asuntos. Y, si este P</w:t>
      </w:r>
      <w:r w:rsidR="004919BA" w:rsidRPr="00CB6C4E">
        <w:rPr>
          <w:rFonts w:ascii="Arial" w:eastAsia="Calibri" w:hAnsi="Arial" w:cs="Arial"/>
          <w:sz w:val="28"/>
          <w:szCs w:val="28"/>
        </w:rPr>
        <w:t>leno en su momento tiene a bien revocar ese poder y otorgárselo</w:t>
      </w:r>
      <w:r w:rsidR="007F7B4F">
        <w:rPr>
          <w:rFonts w:ascii="Arial" w:eastAsia="Calibri" w:hAnsi="Arial" w:cs="Arial"/>
          <w:sz w:val="28"/>
          <w:szCs w:val="28"/>
        </w:rPr>
        <w:t>, o tenemos a bien todos, en una S</w:t>
      </w:r>
      <w:r w:rsidR="004919BA" w:rsidRPr="00CB6C4E">
        <w:rPr>
          <w:rFonts w:ascii="Arial" w:eastAsia="Calibri" w:hAnsi="Arial" w:cs="Arial"/>
          <w:sz w:val="28"/>
          <w:szCs w:val="28"/>
        </w:rPr>
        <w:t>esión</w:t>
      </w:r>
      <w:r w:rsidR="007F7B4F">
        <w:rPr>
          <w:rFonts w:ascii="Arial" w:eastAsia="Calibri" w:hAnsi="Arial" w:cs="Arial"/>
          <w:sz w:val="28"/>
          <w:szCs w:val="28"/>
        </w:rPr>
        <w:t>, revocarlo y otorgarlo a un Despacho o a otro A</w:t>
      </w:r>
      <w:r w:rsidR="004919BA" w:rsidRPr="00CB6C4E">
        <w:rPr>
          <w:rFonts w:ascii="Arial" w:eastAsia="Calibri" w:hAnsi="Arial" w:cs="Arial"/>
          <w:sz w:val="28"/>
          <w:szCs w:val="28"/>
        </w:rPr>
        <w:t>bogado, pues se puede hacer, o sea, sabemos que los poderes son revocables</w:t>
      </w:r>
      <w:r w:rsidR="007F7B4F">
        <w:rPr>
          <w:rFonts w:ascii="Arial" w:eastAsia="Calibri" w:hAnsi="Arial" w:cs="Arial"/>
          <w:sz w:val="28"/>
          <w:szCs w:val="28"/>
        </w:rPr>
        <w:t>,</w:t>
      </w:r>
      <w:r w:rsidR="004919BA" w:rsidRPr="00CB6C4E">
        <w:rPr>
          <w:rFonts w:ascii="Arial" w:eastAsia="Calibri" w:hAnsi="Arial" w:cs="Arial"/>
          <w:sz w:val="28"/>
          <w:szCs w:val="28"/>
        </w:rPr>
        <w:t xml:space="preserve"> y por eso también estoy marcando un término, un término que no es fatal, un términ</w:t>
      </w:r>
      <w:r w:rsidR="007F7B4F">
        <w:rPr>
          <w:rFonts w:ascii="Arial" w:eastAsia="Calibri" w:hAnsi="Arial" w:cs="Arial"/>
          <w:sz w:val="28"/>
          <w:szCs w:val="28"/>
        </w:rPr>
        <w:t xml:space="preserve">o que no es </w:t>
      </w:r>
      <w:r w:rsidR="007F7B4F">
        <w:rPr>
          <w:rFonts w:ascii="Arial" w:eastAsia="Calibri" w:hAnsi="Arial" w:cs="Arial"/>
          <w:sz w:val="28"/>
          <w:szCs w:val="28"/>
        </w:rPr>
        <w:lastRenderedPageBreak/>
        <w:t>obligatorio. Mientras el Cuerpo E</w:t>
      </w:r>
      <w:r w:rsidR="004919BA" w:rsidRPr="00CB6C4E">
        <w:rPr>
          <w:rFonts w:ascii="Arial" w:eastAsia="Calibri" w:hAnsi="Arial" w:cs="Arial"/>
          <w:sz w:val="28"/>
          <w:szCs w:val="28"/>
        </w:rPr>
        <w:t xml:space="preserve">dilicio, que es el que otorga el poder, también someta consideración en un momento esa revocación </w:t>
      </w:r>
      <w:r w:rsidR="007F7B4F">
        <w:rPr>
          <w:rFonts w:ascii="Arial" w:eastAsia="Calibri" w:hAnsi="Arial" w:cs="Arial"/>
          <w:sz w:val="28"/>
          <w:szCs w:val="28"/>
        </w:rPr>
        <w:t>de ese poder, puede darse. E</w:t>
      </w:r>
      <w:r w:rsidR="004919BA" w:rsidRPr="00CB6C4E">
        <w:rPr>
          <w:rFonts w:ascii="Arial" w:eastAsia="Calibri" w:hAnsi="Arial" w:cs="Arial"/>
          <w:sz w:val="28"/>
          <w:szCs w:val="28"/>
        </w:rPr>
        <w:t>ntonces</w:t>
      </w:r>
      <w:r w:rsidR="007F7B4F">
        <w:rPr>
          <w:rFonts w:ascii="Arial" w:eastAsia="Calibri" w:hAnsi="Arial" w:cs="Arial"/>
          <w:sz w:val="28"/>
          <w:szCs w:val="28"/>
        </w:rPr>
        <w:t>,</w:t>
      </w:r>
      <w:r w:rsidR="004919BA" w:rsidRPr="00CB6C4E">
        <w:rPr>
          <w:rFonts w:ascii="Arial" w:eastAsia="Calibri" w:hAnsi="Arial" w:cs="Arial"/>
          <w:sz w:val="28"/>
          <w:szCs w:val="28"/>
        </w:rPr>
        <w:t xml:space="preserve"> nada más como aclaración</w:t>
      </w:r>
      <w:r w:rsidR="007F7B4F">
        <w:rPr>
          <w:rFonts w:ascii="Arial" w:eastAsia="Calibri" w:hAnsi="Arial" w:cs="Arial"/>
          <w:sz w:val="28"/>
          <w:szCs w:val="28"/>
        </w:rPr>
        <w:t>,</w:t>
      </w:r>
      <w:r w:rsidR="004919BA" w:rsidRPr="00CB6C4E">
        <w:rPr>
          <w:rFonts w:ascii="Arial" w:eastAsia="Calibri" w:hAnsi="Arial" w:cs="Arial"/>
          <w:sz w:val="28"/>
          <w:szCs w:val="28"/>
        </w:rPr>
        <w:t xml:space="preserve"> y esa sería mi postura en cuanto a la petición de bajar el punto, aparte de que ya fue votado en el orden del día, pero independientemente a ello, mi postura sería de continuar, de dejar el punto</w:t>
      </w:r>
      <w:r w:rsidR="007F7B4F">
        <w:rPr>
          <w:rFonts w:ascii="Arial" w:eastAsia="Calibri" w:hAnsi="Arial" w:cs="Arial"/>
          <w:sz w:val="28"/>
          <w:szCs w:val="28"/>
        </w:rPr>
        <w:t>,</w:t>
      </w:r>
      <w:r w:rsidR="004919BA" w:rsidRPr="00CB6C4E">
        <w:rPr>
          <w:rFonts w:ascii="Arial" w:eastAsia="Calibri" w:hAnsi="Arial" w:cs="Arial"/>
          <w:sz w:val="28"/>
          <w:szCs w:val="28"/>
        </w:rPr>
        <w:t xml:space="preserve"> y que se someta a votación como está planteado, con las aclaraciones que se hicieron como pun</w:t>
      </w:r>
      <w:r w:rsidR="007F7B4F">
        <w:rPr>
          <w:rFonts w:ascii="Arial" w:eastAsia="Calibri" w:hAnsi="Arial" w:cs="Arial"/>
          <w:sz w:val="28"/>
          <w:szCs w:val="28"/>
        </w:rPr>
        <w:t xml:space="preserve">to número cuatro de los </w:t>
      </w:r>
      <w:r w:rsidR="004919BA" w:rsidRPr="00CB6C4E">
        <w:rPr>
          <w:rFonts w:ascii="Arial" w:eastAsia="Calibri" w:hAnsi="Arial" w:cs="Arial"/>
          <w:sz w:val="28"/>
          <w:szCs w:val="28"/>
        </w:rPr>
        <w:t>puntos proposi</w:t>
      </w:r>
      <w:r w:rsidR="004919BA">
        <w:rPr>
          <w:rFonts w:ascii="Arial" w:eastAsia="Calibri" w:hAnsi="Arial" w:cs="Arial"/>
          <w:sz w:val="28"/>
          <w:szCs w:val="28"/>
        </w:rPr>
        <w:t>tivos o de acuerdo. Es cuanto, S</w:t>
      </w:r>
      <w:r w:rsidR="004919BA" w:rsidRPr="00CB6C4E">
        <w:rPr>
          <w:rFonts w:ascii="Arial" w:eastAsia="Calibri" w:hAnsi="Arial" w:cs="Arial"/>
          <w:sz w:val="28"/>
          <w:szCs w:val="28"/>
        </w:rPr>
        <w:t>ecretaria.</w:t>
      </w:r>
      <w:r w:rsidR="004919BA">
        <w:rPr>
          <w:rFonts w:ascii="Arial" w:eastAsia="Calibri" w:hAnsi="Arial" w:cs="Arial"/>
          <w:sz w:val="28"/>
          <w:szCs w:val="28"/>
        </w:rPr>
        <w:t xml:space="preserve"> </w:t>
      </w:r>
      <w:r w:rsidR="004919BA">
        <w:rPr>
          <w:rFonts w:ascii="Arial" w:eastAsia="Calibri" w:hAnsi="Arial" w:cs="Arial"/>
          <w:b/>
          <w:i/>
          <w:sz w:val="28"/>
          <w:szCs w:val="28"/>
        </w:rPr>
        <w:t xml:space="preserve">C. Presidenta Municipal Magali Casillas Contreras:  </w:t>
      </w:r>
      <w:r w:rsidR="00AB364F">
        <w:rPr>
          <w:rFonts w:ascii="Arial" w:eastAsia="Calibri" w:hAnsi="Arial" w:cs="Arial"/>
          <w:sz w:val="28"/>
          <w:szCs w:val="28"/>
        </w:rPr>
        <w:t>Gracias. L</w:t>
      </w:r>
      <w:r w:rsidR="004919BA" w:rsidRPr="00CB6C4E">
        <w:rPr>
          <w:rFonts w:ascii="Arial" w:eastAsia="Calibri" w:hAnsi="Arial" w:cs="Arial"/>
          <w:sz w:val="28"/>
          <w:szCs w:val="28"/>
        </w:rPr>
        <w:t>a actividad y responsabilidad ha sido probada</w:t>
      </w:r>
      <w:r w:rsidR="00AB364F">
        <w:rPr>
          <w:rFonts w:ascii="Arial" w:eastAsia="Calibri" w:hAnsi="Arial" w:cs="Arial"/>
          <w:sz w:val="28"/>
          <w:szCs w:val="28"/>
        </w:rPr>
        <w:t>,</w:t>
      </w:r>
      <w:r w:rsidR="004919BA" w:rsidRPr="00CB6C4E">
        <w:rPr>
          <w:rFonts w:ascii="Arial" w:eastAsia="Calibri" w:hAnsi="Arial" w:cs="Arial"/>
          <w:sz w:val="28"/>
          <w:szCs w:val="28"/>
        </w:rPr>
        <w:t xml:space="preserve"> porque ha llevad</w:t>
      </w:r>
      <w:r w:rsidR="00AB364F">
        <w:rPr>
          <w:rFonts w:ascii="Arial" w:eastAsia="Calibri" w:hAnsi="Arial" w:cs="Arial"/>
          <w:sz w:val="28"/>
          <w:szCs w:val="28"/>
        </w:rPr>
        <w:t xml:space="preserve">o la defensa </w:t>
      </w:r>
      <w:r w:rsidR="004919BA" w:rsidRPr="00CB6C4E">
        <w:rPr>
          <w:rFonts w:ascii="Arial" w:eastAsia="Calibri" w:hAnsi="Arial" w:cs="Arial"/>
          <w:sz w:val="28"/>
          <w:szCs w:val="28"/>
        </w:rPr>
        <w:t>en este tiempo</w:t>
      </w:r>
      <w:r w:rsidR="00AB364F">
        <w:rPr>
          <w:rFonts w:ascii="Arial" w:eastAsia="Calibri" w:hAnsi="Arial" w:cs="Arial"/>
          <w:sz w:val="28"/>
          <w:szCs w:val="28"/>
        </w:rPr>
        <w:t>,</w:t>
      </w:r>
      <w:r w:rsidR="004919BA" w:rsidRPr="00CB6C4E">
        <w:rPr>
          <w:rFonts w:ascii="Arial" w:eastAsia="Calibri" w:hAnsi="Arial" w:cs="Arial"/>
          <w:sz w:val="28"/>
          <w:szCs w:val="28"/>
        </w:rPr>
        <w:t xml:space="preserve"> a partir d</w:t>
      </w:r>
      <w:r w:rsidR="00AB364F">
        <w:rPr>
          <w:rFonts w:ascii="Arial" w:eastAsia="Calibri" w:hAnsi="Arial" w:cs="Arial"/>
          <w:sz w:val="28"/>
          <w:szCs w:val="28"/>
        </w:rPr>
        <w:t>e que se le hizo la designación.</w:t>
      </w:r>
      <w:r w:rsidR="004919BA" w:rsidRPr="00CB6C4E">
        <w:rPr>
          <w:rFonts w:ascii="Arial" w:eastAsia="Calibri" w:hAnsi="Arial" w:cs="Arial"/>
          <w:sz w:val="28"/>
          <w:szCs w:val="28"/>
        </w:rPr>
        <w:t xml:space="preserve"> </w:t>
      </w:r>
      <w:r w:rsidR="00AB364F">
        <w:rPr>
          <w:rFonts w:ascii="Arial" w:eastAsia="Calibri" w:hAnsi="Arial" w:cs="Arial"/>
          <w:sz w:val="28"/>
          <w:szCs w:val="28"/>
        </w:rPr>
        <w:t>¡Claro que es grave! P</w:t>
      </w:r>
      <w:r w:rsidR="004919BA" w:rsidRPr="00CB6C4E">
        <w:rPr>
          <w:rFonts w:ascii="Arial" w:eastAsia="Calibri" w:hAnsi="Arial" w:cs="Arial"/>
          <w:sz w:val="28"/>
          <w:szCs w:val="28"/>
        </w:rPr>
        <w:t>ero</w:t>
      </w:r>
      <w:r w:rsidR="00AB364F">
        <w:rPr>
          <w:rFonts w:ascii="Arial" w:eastAsia="Calibri" w:hAnsi="Arial" w:cs="Arial"/>
          <w:sz w:val="28"/>
          <w:szCs w:val="28"/>
        </w:rPr>
        <w:t>,</w:t>
      </w:r>
      <w:r w:rsidR="004919BA" w:rsidRPr="00CB6C4E">
        <w:rPr>
          <w:rFonts w:ascii="Arial" w:eastAsia="Calibri" w:hAnsi="Arial" w:cs="Arial"/>
          <w:sz w:val="28"/>
          <w:szCs w:val="28"/>
        </w:rPr>
        <w:t xml:space="preserve"> las</w:t>
      </w:r>
      <w:r w:rsidR="00AB364F">
        <w:rPr>
          <w:rFonts w:ascii="Arial" w:eastAsia="Calibri" w:hAnsi="Arial" w:cs="Arial"/>
          <w:sz w:val="28"/>
          <w:szCs w:val="28"/>
        </w:rPr>
        <w:t xml:space="preserve"> responsabilidades vienen como Abogados patronos. R</w:t>
      </w:r>
      <w:r w:rsidR="004919BA" w:rsidRPr="00CB6C4E">
        <w:rPr>
          <w:rFonts w:ascii="Arial" w:eastAsia="Calibri" w:hAnsi="Arial" w:cs="Arial"/>
          <w:sz w:val="28"/>
          <w:szCs w:val="28"/>
        </w:rPr>
        <w:t>ecordemos que nosotros también somos auditados en un proceso que pu</w:t>
      </w:r>
      <w:r w:rsidR="00AB364F">
        <w:rPr>
          <w:rFonts w:ascii="Arial" w:eastAsia="Calibri" w:hAnsi="Arial" w:cs="Arial"/>
          <w:sz w:val="28"/>
          <w:szCs w:val="28"/>
        </w:rPr>
        <w:t>eda llevarse de manera indebida. Nosotros o un Despacho. E</w:t>
      </w:r>
      <w:r w:rsidR="004919BA" w:rsidRPr="00CB6C4E">
        <w:rPr>
          <w:rFonts w:ascii="Arial" w:eastAsia="Calibri" w:hAnsi="Arial" w:cs="Arial"/>
          <w:sz w:val="28"/>
          <w:szCs w:val="28"/>
        </w:rPr>
        <w:t>l</w:t>
      </w:r>
      <w:r w:rsidR="00AB364F">
        <w:rPr>
          <w:rFonts w:ascii="Arial" w:eastAsia="Calibri" w:hAnsi="Arial" w:cs="Arial"/>
          <w:sz w:val="28"/>
          <w:szCs w:val="28"/>
        </w:rPr>
        <w:t xml:space="preserve"> D</w:t>
      </w:r>
      <w:r w:rsidR="004919BA" w:rsidRPr="00CB6C4E">
        <w:rPr>
          <w:rFonts w:ascii="Arial" w:eastAsia="Calibri" w:hAnsi="Arial" w:cs="Arial"/>
          <w:sz w:val="28"/>
          <w:szCs w:val="28"/>
        </w:rPr>
        <w:t>espacho más increíble y más maravilloso</w:t>
      </w:r>
      <w:r w:rsidR="00AB364F">
        <w:rPr>
          <w:rFonts w:ascii="Arial" w:eastAsia="Calibri" w:hAnsi="Arial" w:cs="Arial"/>
          <w:sz w:val="28"/>
          <w:szCs w:val="28"/>
        </w:rPr>
        <w:t>,</w:t>
      </w:r>
      <w:r w:rsidR="004919BA" w:rsidRPr="00CB6C4E">
        <w:rPr>
          <w:rFonts w:ascii="Arial" w:eastAsia="Calibri" w:hAnsi="Arial" w:cs="Arial"/>
          <w:sz w:val="28"/>
          <w:szCs w:val="28"/>
        </w:rPr>
        <w:t xml:space="preserve"> tampoco </w:t>
      </w:r>
      <w:r w:rsidR="00AB364F">
        <w:rPr>
          <w:rFonts w:ascii="Arial" w:eastAsia="Calibri" w:hAnsi="Arial" w:cs="Arial"/>
          <w:sz w:val="28"/>
          <w:szCs w:val="28"/>
        </w:rPr>
        <w:t>nos garantiza un tema de un éxito. L</w:t>
      </w:r>
      <w:r w:rsidR="004919BA" w:rsidRPr="00CB6C4E">
        <w:rPr>
          <w:rFonts w:ascii="Arial" w:eastAsia="Calibri" w:hAnsi="Arial" w:cs="Arial"/>
          <w:sz w:val="28"/>
          <w:szCs w:val="28"/>
        </w:rPr>
        <w:t>o que sí</w:t>
      </w:r>
      <w:r w:rsidR="00AB364F">
        <w:rPr>
          <w:rFonts w:ascii="Arial" w:eastAsia="Calibri" w:hAnsi="Arial" w:cs="Arial"/>
          <w:sz w:val="28"/>
          <w:szCs w:val="28"/>
        </w:rPr>
        <w:t>,</w:t>
      </w:r>
      <w:r w:rsidR="004919BA" w:rsidRPr="00CB6C4E">
        <w:rPr>
          <w:rFonts w:ascii="Arial" w:eastAsia="Calibri" w:hAnsi="Arial" w:cs="Arial"/>
          <w:sz w:val="28"/>
          <w:szCs w:val="28"/>
        </w:rPr>
        <w:t xml:space="preserve"> es que</w:t>
      </w:r>
      <w:r w:rsidR="00AB364F">
        <w:rPr>
          <w:rFonts w:ascii="Arial" w:eastAsia="Calibri" w:hAnsi="Arial" w:cs="Arial"/>
          <w:sz w:val="28"/>
          <w:szCs w:val="28"/>
        </w:rPr>
        <w:t>,</w:t>
      </w:r>
      <w:r w:rsidR="004919BA" w:rsidRPr="00CB6C4E">
        <w:rPr>
          <w:rFonts w:ascii="Arial" w:eastAsia="Calibri" w:hAnsi="Arial" w:cs="Arial"/>
          <w:sz w:val="28"/>
          <w:szCs w:val="28"/>
        </w:rPr>
        <w:t xml:space="preserve"> s</w:t>
      </w:r>
      <w:r w:rsidR="00AB364F">
        <w:rPr>
          <w:rFonts w:ascii="Arial" w:eastAsia="Calibri" w:hAnsi="Arial" w:cs="Arial"/>
          <w:sz w:val="28"/>
          <w:szCs w:val="28"/>
        </w:rPr>
        <w:t>i en el curso y desahogo de un Proceso J</w:t>
      </w:r>
      <w:r w:rsidR="004919BA" w:rsidRPr="00CB6C4E">
        <w:rPr>
          <w:rFonts w:ascii="Arial" w:eastAsia="Calibri" w:hAnsi="Arial" w:cs="Arial"/>
          <w:sz w:val="28"/>
          <w:szCs w:val="28"/>
        </w:rPr>
        <w:t>urisdiccional</w:t>
      </w:r>
      <w:r w:rsidR="00AB364F">
        <w:rPr>
          <w:rFonts w:ascii="Arial" w:eastAsia="Calibri" w:hAnsi="Arial" w:cs="Arial"/>
          <w:sz w:val="28"/>
          <w:szCs w:val="28"/>
        </w:rPr>
        <w:t>,</w:t>
      </w:r>
      <w:r w:rsidR="004919BA" w:rsidRPr="00CB6C4E">
        <w:rPr>
          <w:rFonts w:ascii="Arial" w:eastAsia="Calibri" w:hAnsi="Arial" w:cs="Arial"/>
          <w:sz w:val="28"/>
          <w:szCs w:val="28"/>
        </w:rPr>
        <w:t xml:space="preserve"> se observa la irrespons</w:t>
      </w:r>
      <w:r w:rsidR="00AB364F">
        <w:rPr>
          <w:rFonts w:ascii="Arial" w:eastAsia="Calibri" w:hAnsi="Arial" w:cs="Arial"/>
          <w:sz w:val="28"/>
          <w:szCs w:val="28"/>
        </w:rPr>
        <w:t>abilidad y el mal manejo de un J</w:t>
      </w:r>
      <w:r w:rsidR="004919BA" w:rsidRPr="00CB6C4E">
        <w:rPr>
          <w:rFonts w:ascii="Arial" w:eastAsia="Calibri" w:hAnsi="Arial" w:cs="Arial"/>
          <w:sz w:val="28"/>
          <w:szCs w:val="28"/>
        </w:rPr>
        <w:t>uicio, recordemos que también somos r</w:t>
      </w:r>
      <w:r w:rsidR="00AB364F">
        <w:rPr>
          <w:rFonts w:ascii="Arial" w:eastAsia="Calibri" w:hAnsi="Arial" w:cs="Arial"/>
          <w:sz w:val="28"/>
          <w:szCs w:val="28"/>
        </w:rPr>
        <w:t>esponsables como F</w:t>
      </w:r>
      <w:r w:rsidR="004919BA" w:rsidRPr="00CB6C4E">
        <w:rPr>
          <w:rFonts w:ascii="Arial" w:eastAsia="Calibri" w:hAnsi="Arial" w:cs="Arial"/>
          <w:sz w:val="28"/>
          <w:szCs w:val="28"/>
        </w:rPr>
        <w:t>uncionarios</w:t>
      </w:r>
      <w:r w:rsidR="00AB364F">
        <w:rPr>
          <w:rFonts w:ascii="Arial" w:eastAsia="Calibri" w:hAnsi="Arial" w:cs="Arial"/>
          <w:sz w:val="28"/>
          <w:szCs w:val="28"/>
        </w:rPr>
        <w:t xml:space="preserve">, y en el seguimiento de </w:t>
      </w:r>
      <w:r w:rsidR="004919BA" w:rsidRPr="00CB6C4E">
        <w:rPr>
          <w:rFonts w:ascii="Arial" w:eastAsia="Calibri" w:hAnsi="Arial" w:cs="Arial"/>
          <w:sz w:val="28"/>
          <w:szCs w:val="28"/>
        </w:rPr>
        <w:t>un proceso de que se nos puede llevar a cabo</w:t>
      </w:r>
      <w:r w:rsidR="0077226D">
        <w:rPr>
          <w:rFonts w:ascii="Arial" w:eastAsia="Calibri" w:hAnsi="Arial" w:cs="Arial"/>
          <w:sz w:val="28"/>
          <w:szCs w:val="28"/>
        </w:rPr>
        <w:t>,</w:t>
      </w:r>
      <w:r w:rsidR="004919BA" w:rsidRPr="00CB6C4E">
        <w:rPr>
          <w:rFonts w:ascii="Arial" w:eastAsia="Calibri" w:hAnsi="Arial" w:cs="Arial"/>
          <w:sz w:val="28"/>
          <w:szCs w:val="28"/>
        </w:rPr>
        <w:t xml:space="preserve"> cualquier tipo de proceso ante un seguimiento de manera inadecuada.</w:t>
      </w:r>
      <w:r w:rsidR="004919BA">
        <w:rPr>
          <w:rFonts w:ascii="Arial" w:eastAsia="Calibri" w:hAnsi="Arial" w:cs="Arial"/>
          <w:sz w:val="28"/>
          <w:szCs w:val="28"/>
        </w:rPr>
        <w:t xml:space="preserve"> </w:t>
      </w:r>
      <w:r w:rsidR="004919BA" w:rsidRPr="00CB6C4E">
        <w:rPr>
          <w:rFonts w:ascii="Arial" w:eastAsia="Calibri" w:hAnsi="Arial" w:cs="Arial"/>
          <w:sz w:val="28"/>
          <w:szCs w:val="28"/>
        </w:rPr>
        <w:t>La parte</w:t>
      </w:r>
      <w:r w:rsidR="0077226D">
        <w:rPr>
          <w:rFonts w:ascii="Arial" w:eastAsia="Calibri" w:hAnsi="Arial" w:cs="Arial"/>
          <w:sz w:val="28"/>
          <w:szCs w:val="28"/>
        </w:rPr>
        <w:t xml:space="preserve"> de los anexos que vienen en la Iniciativa, vean todos los J</w:t>
      </w:r>
      <w:r w:rsidR="004919BA" w:rsidRPr="00CB6C4E">
        <w:rPr>
          <w:rFonts w:ascii="Arial" w:eastAsia="Calibri" w:hAnsi="Arial" w:cs="Arial"/>
          <w:sz w:val="28"/>
          <w:szCs w:val="28"/>
        </w:rPr>
        <w:t>uicios que se han tenido que interponer, recursos de reclamación</w:t>
      </w:r>
      <w:r w:rsidR="0077226D">
        <w:rPr>
          <w:rFonts w:ascii="Arial" w:eastAsia="Calibri" w:hAnsi="Arial" w:cs="Arial"/>
          <w:sz w:val="28"/>
          <w:szCs w:val="28"/>
        </w:rPr>
        <w:t>. Y, sí</w:t>
      </w:r>
      <w:r w:rsidR="004919BA" w:rsidRPr="00CB6C4E">
        <w:rPr>
          <w:rFonts w:ascii="Arial" w:eastAsia="Calibri" w:hAnsi="Arial" w:cs="Arial"/>
          <w:sz w:val="28"/>
          <w:szCs w:val="28"/>
        </w:rPr>
        <w:t xml:space="preserve"> ha habido un avance</w:t>
      </w:r>
      <w:r w:rsidR="0077226D">
        <w:rPr>
          <w:rFonts w:ascii="Arial" w:eastAsia="Calibri" w:hAnsi="Arial" w:cs="Arial"/>
          <w:sz w:val="28"/>
          <w:szCs w:val="28"/>
        </w:rPr>
        <w:t>,</w:t>
      </w:r>
      <w:r w:rsidR="004919BA" w:rsidRPr="00CB6C4E">
        <w:rPr>
          <w:rFonts w:ascii="Arial" w:eastAsia="Calibri" w:hAnsi="Arial" w:cs="Arial"/>
          <w:sz w:val="28"/>
          <w:szCs w:val="28"/>
        </w:rPr>
        <w:t xml:space="preserve"> claro que lo </w:t>
      </w:r>
      <w:r w:rsidR="0077226D">
        <w:rPr>
          <w:rFonts w:ascii="Arial" w:eastAsia="Calibri" w:hAnsi="Arial" w:cs="Arial"/>
          <w:sz w:val="28"/>
          <w:szCs w:val="28"/>
        </w:rPr>
        <w:t>hubo. Q</w:t>
      </w:r>
      <w:r w:rsidR="004919BA" w:rsidRPr="00CB6C4E">
        <w:rPr>
          <w:rFonts w:ascii="Arial" w:eastAsia="Calibri" w:hAnsi="Arial" w:cs="Arial"/>
          <w:sz w:val="28"/>
          <w:szCs w:val="28"/>
        </w:rPr>
        <w:t>uienes estamos familiarizados con una terminología jurídica</w:t>
      </w:r>
      <w:r w:rsidR="0077226D">
        <w:rPr>
          <w:rFonts w:ascii="Arial" w:eastAsia="Calibri" w:hAnsi="Arial" w:cs="Arial"/>
          <w:sz w:val="28"/>
          <w:szCs w:val="28"/>
        </w:rPr>
        <w:t>, y somos A</w:t>
      </w:r>
      <w:r w:rsidR="004919BA" w:rsidRPr="00CB6C4E">
        <w:rPr>
          <w:rFonts w:ascii="Arial" w:eastAsia="Calibri" w:hAnsi="Arial" w:cs="Arial"/>
          <w:sz w:val="28"/>
          <w:szCs w:val="28"/>
        </w:rPr>
        <w:t>bogados</w:t>
      </w:r>
      <w:r w:rsidR="0077226D">
        <w:rPr>
          <w:rFonts w:ascii="Arial" w:eastAsia="Calibri" w:hAnsi="Arial" w:cs="Arial"/>
          <w:sz w:val="28"/>
          <w:szCs w:val="28"/>
        </w:rPr>
        <w:t>,</w:t>
      </w:r>
      <w:r w:rsidR="004919BA" w:rsidRPr="00CB6C4E">
        <w:rPr>
          <w:rFonts w:ascii="Arial" w:eastAsia="Calibri" w:hAnsi="Arial" w:cs="Arial"/>
          <w:sz w:val="28"/>
          <w:szCs w:val="28"/>
        </w:rPr>
        <w:t xml:space="preserve"> sabemos l</w:t>
      </w:r>
      <w:r w:rsidR="00751003">
        <w:rPr>
          <w:rFonts w:ascii="Arial" w:eastAsia="Calibri" w:hAnsi="Arial" w:cs="Arial"/>
          <w:sz w:val="28"/>
          <w:szCs w:val="28"/>
        </w:rPr>
        <w:t>o que representa una suspensión. U</w:t>
      </w:r>
      <w:r w:rsidR="004919BA" w:rsidRPr="00CB6C4E">
        <w:rPr>
          <w:rFonts w:ascii="Arial" w:eastAsia="Calibri" w:hAnsi="Arial" w:cs="Arial"/>
          <w:sz w:val="28"/>
          <w:szCs w:val="28"/>
        </w:rPr>
        <w:t>na suspensión</w:t>
      </w:r>
      <w:r w:rsidR="00751003">
        <w:rPr>
          <w:rFonts w:ascii="Arial" w:eastAsia="Calibri" w:hAnsi="Arial" w:cs="Arial"/>
          <w:sz w:val="28"/>
          <w:szCs w:val="28"/>
        </w:rPr>
        <w:t>,</w:t>
      </w:r>
      <w:r w:rsidR="004919BA" w:rsidRPr="00CB6C4E">
        <w:rPr>
          <w:rFonts w:ascii="Arial" w:eastAsia="Calibri" w:hAnsi="Arial" w:cs="Arial"/>
          <w:sz w:val="28"/>
          <w:szCs w:val="28"/>
        </w:rPr>
        <w:t xml:space="preserve"> te ata las manos, no te permite darle seguimiento al proceso. Teníamos los cursos, las demandas</w:t>
      </w:r>
      <w:r w:rsidR="00751003">
        <w:rPr>
          <w:rFonts w:ascii="Arial" w:eastAsia="Calibri" w:hAnsi="Arial" w:cs="Arial"/>
          <w:sz w:val="28"/>
          <w:szCs w:val="28"/>
        </w:rPr>
        <w:t>,</w:t>
      </w:r>
      <w:r w:rsidR="004919BA" w:rsidRPr="00CB6C4E">
        <w:rPr>
          <w:rFonts w:ascii="Arial" w:eastAsia="Calibri" w:hAnsi="Arial" w:cs="Arial"/>
          <w:sz w:val="28"/>
          <w:szCs w:val="28"/>
        </w:rPr>
        <w:t xml:space="preserve"> y claro que no le d</w:t>
      </w:r>
      <w:r w:rsidR="00751003">
        <w:rPr>
          <w:rFonts w:ascii="Arial" w:eastAsia="Calibri" w:hAnsi="Arial" w:cs="Arial"/>
          <w:sz w:val="28"/>
          <w:szCs w:val="28"/>
        </w:rPr>
        <w:t>aba seguimiento al T</w:t>
      </w:r>
      <w:r w:rsidR="004919BA" w:rsidRPr="00CB6C4E">
        <w:rPr>
          <w:rFonts w:ascii="Arial" w:eastAsia="Calibri" w:hAnsi="Arial" w:cs="Arial"/>
          <w:sz w:val="28"/>
          <w:szCs w:val="28"/>
        </w:rPr>
        <w:t>ribunal</w:t>
      </w:r>
      <w:r w:rsidR="00751003">
        <w:rPr>
          <w:rFonts w:ascii="Arial" w:eastAsia="Calibri" w:hAnsi="Arial" w:cs="Arial"/>
          <w:sz w:val="28"/>
          <w:szCs w:val="28"/>
        </w:rPr>
        <w:t>,</w:t>
      </w:r>
      <w:r w:rsidR="004919BA" w:rsidRPr="00CB6C4E">
        <w:rPr>
          <w:rFonts w:ascii="Arial" w:eastAsia="Calibri" w:hAnsi="Arial" w:cs="Arial"/>
          <w:sz w:val="28"/>
          <w:szCs w:val="28"/>
        </w:rPr>
        <w:t xml:space="preserve"> porque no destrababa esa suspensión. ¿Qué fue </w:t>
      </w:r>
      <w:r w:rsidR="004919BA" w:rsidRPr="00CB6C4E">
        <w:rPr>
          <w:rFonts w:ascii="Arial" w:eastAsia="Calibri" w:hAnsi="Arial" w:cs="Arial"/>
          <w:sz w:val="28"/>
          <w:szCs w:val="28"/>
        </w:rPr>
        <w:lastRenderedPageBreak/>
        <w:t>lo que se logró? Que se destrabara, es parte del inicio</w:t>
      </w:r>
      <w:r w:rsidR="00751003">
        <w:rPr>
          <w:rFonts w:ascii="Arial" w:eastAsia="Calibri" w:hAnsi="Arial" w:cs="Arial"/>
          <w:sz w:val="28"/>
          <w:szCs w:val="28"/>
        </w:rPr>
        <w:t>. Y,</w:t>
      </w:r>
      <w:r w:rsidR="004919BA" w:rsidRPr="00CB6C4E">
        <w:rPr>
          <w:rFonts w:ascii="Arial" w:eastAsia="Calibri" w:hAnsi="Arial" w:cs="Arial"/>
          <w:sz w:val="28"/>
          <w:szCs w:val="28"/>
        </w:rPr>
        <w:t xml:space="preserve"> si se fijan en el estado procesal</w:t>
      </w:r>
      <w:r w:rsidR="00751003">
        <w:rPr>
          <w:rFonts w:ascii="Arial" w:eastAsia="Calibri" w:hAnsi="Arial" w:cs="Arial"/>
          <w:sz w:val="28"/>
          <w:szCs w:val="28"/>
        </w:rPr>
        <w:t>,</w:t>
      </w:r>
      <w:r w:rsidR="004919BA" w:rsidRPr="00CB6C4E">
        <w:rPr>
          <w:rFonts w:ascii="Arial" w:eastAsia="Calibri" w:hAnsi="Arial" w:cs="Arial"/>
          <w:sz w:val="28"/>
          <w:szCs w:val="28"/>
        </w:rPr>
        <w:t xml:space="preserve"> vienen ahí incluido lo que están en desahogo de pruebas, asuntos que se han acumulado con </w:t>
      </w:r>
      <w:r w:rsidR="00751003">
        <w:rPr>
          <w:rFonts w:ascii="Arial" w:eastAsia="Calibri" w:hAnsi="Arial" w:cs="Arial"/>
          <w:sz w:val="28"/>
          <w:szCs w:val="28"/>
        </w:rPr>
        <w:t>uno, con otro. P</w:t>
      </w:r>
      <w:r w:rsidR="004919BA" w:rsidRPr="00CB6C4E">
        <w:rPr>
          <w:rFonts w:ascii="Arial" w:eastAsia="Calibri" w:hAnsi="Arial" w:cs="Arial"/>
          <w:sz w:val="28"/>
          <w:szCs w:val="28"/>
        </w:rPr>
        <w:t>orque es increíble ver que</w:t>
      </w:r>
      <w:r w:rsidR="00751003">
        <w:rPr>
          <w:rFonts w:ascii="Arial" w:eastAsia="Calibri" w:hAnsi="Arial" w:cs="Arial"/>
          <w:sz w:val="28"/>
          <w:szCs w:val="28"/>
        </w:rPr>
        <w:t>,</w:t>
      </w:r>
      <w:r w:rsidR="004919BA" w:rsidRPr="00CB6C4E">
        <w:rPr>
          <w:rFonts w:ascii="Arial" w:eastAsia="Calibri" w:hAnsi="Arial" w:cs="Arial"/>
          <w:sz w:val="28"/>
          <w:szCs w:val="28"/>
        </w:rPr>
        <w:t xml:space="preserve"> cualquie</w:t>
      </w:r>
      <w:r w:rsidR="00751003">
        <w:rPr>
          <w:rFonts w:ascii="Arial" w:eastAsia="Calibri" w:hAnsi="Arial" w:cs="Arial"/>
          <w:sz w:val="28"/>
          <w:szCs w:val="28"/>
        </w:rPr>
        <w:t>r promoción que interpone este D</w:t>
      </w:r>
      <w:r w:rsidR="004919BA" w:rsidRPr="00CB6C4E">
        <w:rPr>
          <w:rFonts w:ascii="Arial" w:eastAsia="Calibri" w:hAnsi="Arial" w:cs="Arial"/>
          <w:sz w:val="28"/>
          <w:szCs w:val="28"/>
        </w:rPr>
        <w:t>espacho</w:t>
      </w:r>
      <w:r w:rsidR="00751003">
        <w:rPr>
          <w:rFonts w:ascii="Arial" w:eastAsia="Calibri" w:hAnsi="Arial" w:cs="Arial"/>
          <w:sz w:val="28"/>
          <w:szCs w:val="28"/>
        </w:rPr>
        <w:t xml:space="preserve"> que lleva la defensa de ambas C</w:t>
      </w:r>
      <w:r w:rsidR="004919BA" w:rsidRPr="00CB6C4E">
        <w:rPr>
          <w:rFonts w:ascii="Arial" w:eastAsia="Calibri" w:hAnsi="Arial" w:cs="Arial"/>
          <w:sz w:val="28"/>
          <w:szCs w:val="28"/>
        </w:rPr>
        <w:t>oncesiones, al día siguiente la están acordando</w:t>
      </w:r>
      <w:r w:rsidR="00751003">
        <w:rPr>
          <w:rFonts w:ascii="Arial" w:eastAsia="Calibri" w:hAnsi="Arial" w:cs="Arial"/>
          <w:sz w:val="28"/>
          <w:szCs w:val="28"/>
        </w:rPr>
        <w:t>, la de nosotros se les olvidan. L</w:t>
      </w:r>
      <w:r w:rsidR="004919BA" w:rsidRPr="00CB6C4E">
        <w:rPr>
          <w:rFonts w:ascii="Arial" w:eastAsia="Calibri" w:hAnsi="Arial" w:cs="Arial"/>
          <w:sz w:val="28"/>
          <w:szCs w:val="28"/>
        </w:rPr>
        <w:t>as meten ahí abajo de todos los expedientes y</w:t>
      </w:r>
      <w:r w:rsidR="00751003">
        <w:rPr>
          <w:rFonts w:ascii="Arial" w:eastAsia="Calibri" w:hAnsi="Arial" w:cs="Arial"/>
          <w:sz w:val="28"/>
          <w:szCs w:val="28"/>
        </w:rPr>
        <w:t>,</w:t>
      </w:r>
      <w:r w:rsidR="004919BA" w:rsidRPr="00CB6C4E">
        <w:rPr>
          <w:rFonts w:ascii="Arial" w:eastAsia="Calibri" w:hAnsi="Arial" w:cs="Arial"/>
          <w:sz w:val="28"/>
          <w:szCs w:val="28"/>
        </w:rPr>
        <w:t xml:space="preserve"> ¿qué es lo que sucede? Que se va a una vía de amparo para poderlos obligar a que estén resolviendo nuestras promociones.</w:t>
      </w:r>
      <w:r w:rsidR="004919BA">
        <w:rPr>
          <w:rFonts w:ascii="Arial" w:eastAsia="Calibri" w:hAnsi="Arial" w:cs="Arial"/>
          <w:sz w:val="28"/>
          <w:szCs w:val="28"/>
        </w:rPr>
        <w:t xml:space="preserve"> </w:t>
      </w:r>
      <w:r w:rsidR="004919BA" w:rsidRPr="00CB6C4E">
        <w:rPr>
          <w:rFonts w:ascii="Arial" w:eastAsia="Calibri" w:hAnsi="Arial" w:cs="Arial"/>
          <w:sz w:val="28"/>
          <w:szCs w:val="28"/>
        </w:rPr>
        <w:t>El trabajo que se ha venido haciendo</w:t>
      </w:r>
      <w:r w:rsidR="00751003">
        <w:rPr>
          <w:rFonts w:ascii="Arial" w:eastAsia="Calibri" w:hAnsi="Arial" w:cs="Arial"/>
          <w:sz w:val="28"/>
          <w:szCs w:val="28"/>
        </w:rPr>
        <w:t>,</w:t>
      </w:r>
      <w:r w:rsidR="004919BA" w:rsidRPr="00CB6C4E">
        <w:rPr>
          <w:rFonts w:ascii="Arial" w:eastAsia="Calibri" w:hAnsi="Arial" w:cs="Arial"/>
          <w:sz w:val="28"/>
          <w:szCs w:val="28"/>
        </w:rPr>
        <w:t xml:space="preserve"> ha sido un trabajo estrictamente profesional y con la debida responsabilidad. Entonces</w:t>
      </w:r>
      <w:r w:rsidR="00751003">
        <w:rPr>
          <w:rFonts w:ascii="Arial" w:eastAsia="Calibri" w:hAnsi="Arial" w:cs="Arial"/>
          <w:sz w:val="28"/>
          <w:szCs w:val="28"/>
        </w:rPr>
        <w:t xml:space="preserve">, es </w:t>
      </w:r>
      <w:r w:rsidR="004919BA" w:rsidRPr="00CB6C4E">
        <w:rPr>
          <w:rFonts w:ascii="Arial" w:eastAsia="Calibri" w:hAnsi="Arial" w:cs="Arial"/>
          <w:sz w:val="28"/>
          <w:szCs w:val="28"/>
        </w:rPr>
        <w:t>darle el poder a este</w:t>
      </w:r>
      <w:r w:rsidR="00751003">
        <w:rPr>
          <w:rFonts w:ascii="Arial" w:eastAsia="Calibri" w:hAnsi="Arial" w:cs="Arial"/>
          <w:sz w:val="28"/>
          <w:szCs w:val="28"/>
        </w:rPr>
        <w:t>, o al que sea. Ningún D</w:t>
      </w:r>
      <w:r w:rsidR="004919BA" w:rsidRPr="00CB6C4E">
        <w:rPr>
          <w:rFonts w:ascii="Arial" w:eastAsia="Calibri" w:hAnsi="Arial" w:cs="Arial"/>
          <w:sz w:val="28"/>
          <w:szCs w:val="28"/>
        </w:rPr>
        <w:t>espacho</w:t>
      </w:r>
      <w:r w:rsidR="00751003">
        <w:rPr>
          <w:rFonts w:ascii="Arial" w:eastAsia="Calibri" w:hAnsi="Arial" w:cs="Arial"/>
          <w:sz w:val="28"/>
          <w:szCs w:val="28"/>
        </w:rPr>
        <w:t>,</w:t>
      </w:r>
      <w:r w:rsidR="004919BA" w:rsidRPr="00CB6C4E">
        <w:rPr>
          <w:rFonts w:ascii="Arial" w:eastAsia="Calibri" w:hAnsi="Arial" w:cs="Arial"/>
          <w:sz w:val="28"/>
          <w:szCs w:val="28"/>
        </w:rPr>
        <w:t xml:space="preserve"> por favor</w:t>
      </w:r>
      <w:r w:rsidR="00751003">
        <w:rPr>
          <w:rFonts w:ascii="Arial" w:eastAsia="Calibri" w:hAnsi="Arial" w:cs="Arial"/>
          <w:sz w:val="28"/>
          <w:szCs w:val="28"/>
        </w:rPr>
        <w:t>,</w:t>
      </w:r>
      <w:r w:rsidR="004919BA" w:rsidRPr="00CB6C4E">
        <w:rPr>
          <w:rFonts w:ascii="Arial" w:eastAsia="Calibri" w:hAnsi="Arial" w:cs="Arial"/>
          <w:sz w:val="28"/>
          <w:szCs w:val="28"/>
        </w:rPr>
        <w:t xml:space="preserve"> nos va a garantizar si en seis meses ya se resolvió el tema.</w:t>
      </w:r>
      <w:r w:rsidR="004919BA">
        <w:rPr>
          <w:rFonts w:ascii="Arial" w:eastAsia="Calibri" w:hAnsi="Arial" w:cs="Arial"/>
          <w:sz w:val="28"/>
          <w:szCs w:val="28"/>
        </w:rPr>
        <w:t xml:space="preserve"> </w:t>
      </w:r>
      <w:r w:rsidR="004919BA" w:rsidRPr="00CB6C4E">
        <w:rPr>
          <w:rFonts w:ascii="Arial" w:eastAsia="Calibri" w:hAnsi="Arial" w:cs="Arial"/>
          <w:sz w:val="28"/>
          <w:szCs w:val="28"/>
        </w:rPr>
        <w:t>No es así. Los que estamos familiarizados con el curso de procesos jurisdiccionales, es más</w:t>
      </w:r>
      <w:r w:rsidR="00751003">
        <w:rPr>
          <w:rFonts w:ascii="Arial" w:eastAsia="Calibri" w:hAnsi="Arial" w:cs="Arial"/>
          <w:sz w:val="28"/>
          <w:szCs w:val="28"/>
        </w:rPr>
        <w:t>,</w:t>
      </w:r>
      <w:r w:rsidR="004919BA" w:rsidRPr="00CB6C4E">
        <w:rPr>
          <w:rFonts w:ascii="Arial" w:eastAsia="Calibri" w:hAnsi="Arial" w:cs="Arial"/>
          <w:sz w:val="28"/>
          <w:szCs w:val="28"/>
        </w:rPr>
        <w:t xml:space="preserve"> aquí e</w:t>
      </w:r>
      <w:r w:rsidR="00751003">
        <w:rPr>
          <w:rFonts w:ascii="Arial" w:eastAsia="Calibri" w:hAnsi="Arial" w:cs="Arial"/>
          <w:sz w:val="28"/>
          <w:szCs w:val="28"/>
        </w:rPr>
        <w:t xml:space="preserve">l compañero Oscar, </w:t>
      </w:r>
      <w:r w:rsidR="004919BA" w:rsidRPr="00CB6C4E">
        <w:rPr>
          <w:rFonts w:ascii="Arial" w:eastAsia="Calibri" w:hAnsi="Arial" w:cs="Arial"/>
          <w:sz w:val="28"/>
          <w:szCs w:val="28"/>
        </w:rPr>
        <w:t>está también</w:t>
      </w:r>
      <w:r w:rsidR="00751003">
        <w:rPr>
          <w:rFonts w:ascii="Arial" w:eastAsia="Calibri" w:hAnsi="Arial" w:cs="Arial"/>
          <w:sz w:val="28"/>
          <w:szCs w:val="28"/>
        </w:rPr>
        <w:t>,</w:t>
      </w:r>
      <w:r w:rsidR="004919BA" w:rsidRPr="00CB6C4E">
        <w:rPr>
          <w:rFonts w:ascii="Arial" w:eastAsia="Calibri" w:hAnsi="Arial" w:cs="Arial"/>
          <w:sz w:val="28"/>
          <w:szCs w:val="28"/>
        </w:rPr>
        <w:t xml:space="preserve"> creo que</w:t>
      </w:r>
      <w:r w:rsidR="004919BA">
        <w:rPr>
          <w:rFonts w:ascii="Arial" w:eastAsia="Calibri" w:hAnsi="Arial" w:cs="Arial"/>
          <w:sz w:val="28"/>
          <w:szCs w:val="28"/>
        </w:rPr>
        <w:t>,</w:t>
      </w:r>
      <w:r w:rsidR="004919BA" w:rsidRPr="00CB6C4E">
        <w:rPr>
          <w:rFonts w:ascii="Arial" w:eastAsia="Calibri" w:hAnsi="Arial" w:cs="Arial"/>
          <w:sz w:val="28"/>
          <w:szCs w:val="28"/>
        </w:rPr>
        <w:t xml:space="preserve"> con licencia, pero está familiarizado con el curso</w:t>
      </w:r>
      <w:r w:rsidR="00751003">
        <w:rPr>
          <w:rFonts w:ascii="Arial" w:eastAsia="Calibri" w:hAnsi="Arial" w:cs="Arial"/>
          <w:sz w:val="28"/>
          <w:szCs w:val="28"/>
        </w:rPr>
        <w:t>,</w:t>
      </w:r>
      <w:r w:rsidR="004919BA" w:rsidRPr="00CB6C4E">
        <w:rPr>
          <w:rFonts w:ascii="Arial" w:eastAsia="Calibri" w:hAnsi="Arial" w:cs="Arial"/>
          <w:sz w:val="28"/>
          <w:szCs w:val="28"/>
        </w:rPr>
        <w:t xml:space="preserve"> y sabe que ojalá que a partir de que presentáramos las denuncias</w:t>
      </w:r>
      <w:r w:rsidR="00751003">
        <w:rPr>
          <w:rFonts w:ascii="Arial" w:eastAsia="Calibri" w:hAnsi="Arial" w:cs="Arial"/>
          <w:sz w:val="28"/>
          <w:szCs w:val="28"/>
        </w:rPr>
        <w:t>,</w:t>
      </w:r>
      <w:r w:rsidR="004919BA" w:rsidRPr="00CB6C4E">
        <w:rPr>
          <w:rFonts w:ascii="Arial" w:eastAsia="Calibri" w:hAnsi="Arial" w:cs="Arial"/>
          <w:sz w:val="28"/>
          <w:szCs w:val="28"/>
        </w:rPr>
        <w:t xml:space="preserve"> se les diera el seguimiento. Si les contara, yo tengo unas interpuestas por varios años que me causaron en el transcurso de la campaña</w:t>
      </w:r>
      <w:r w:rsidR="00751003">
        <w:rPr>
          <w:rFonts w:ascii="Arial" w:eastAsia="Calibri" w:hAnsi="Arial" w:cs="Arial"/>
          <w:sz w:val="28"/>
          <w:szCs w:val="28"/>
        </w:rPr>
        <w:t>,</w:t>
      </w:r>
      <w:r w:rsidR="004919BA" w:rsidRPr="00CB6C4E">
        <w:rPr>
          <w:rFonts w:ascii="Arial" w:eastAsia="Calibri" w:hAnsi="Arial" w:cs="Arial"/>
          <w:sz w:val="28"/>
          <w:szCs w:val="28"/>
        </w:rPr>
        <w:t xml:space="preserve"> y ahí van lentos.</w:t>
      </w:r>
      <w:r w:rsidR="004919BA">
        <w:rPr>
          <w:rFonts w:ascii="Arial" w:eastAsia="Calibri" w:hAnsi="Arial" w:cs="Arial"/>
          <w:sz w:val="28"/>
          <w:szCs w:val="28"/>
        </w:rPr>
        <w:t xml:space="preserve"> </w:t>
      </w:r>
      <w:r w:rsidR="004919BA" w:rsidRPr="00CB6C4E">
        <w:rPr>
          <w:rFonts w:ascii="Arial" w:eastAsia="Calibri" w:hAnsi="Arial" w:cs="Arial"/>
          <w:sz w:val="28"/>
          <w:szCs w:val="28"/>
        </w:rPr>
        <w:t>La justic</w:t>
      </w:r>
      <w:r w:rsidR="00751003">
        <w:rPr>
          <w:rFonts w:ascii="Arial" w:eastAsia="Calibri" w:hAnsi="Arial" w:cs="Arial"/>
          <w:sz w:val="28"/>
          <w:szCs w:val="28"/>
        </w:rPr>
        <w:t>ia es lenta, desafortunadamente. P</w:t>
      </w:r>
      <w:r w:rsidR="004919BA" w:rsidRPr="00CB6C4E">
        <w:rPr>
          <w:rFonts w:ascii="Arial" w:eastAsia="Calibri" w:hAnsi="Arial" w:cs="Arial"/>
          <w:sz w:val="28"/>
          <w:szCs w:val="28"/>
        </w:rPr>
        <w:t>ero</w:t>
      </w:r>
      <w:r w:rsidR="00751003">
        <w:rPr>
          <w:rFonts w:ascii="Arial" w:eastAsia="Calibri" w:hAnsi="Arial" w:cs="Arial"/>
          <w:sz w:val="28"/>
          <w:szCs w:val="28"/>
        </w:rPr>
        <w:t>,</w:t>
      </w:r>
      <w:r w:rsidR="004919BA" w:rsidRPr="00CB6C4E">
        <w:rPr>
          <w:rFonts w:ascii="Arial" w:eastAsia="Calibri" w:hAnsi="Arial" w:cs="Arial"/>
          <w:sz w:val="28"/>
          <w:szCs w:val="28"/>
        </w:rPr>
        <w:t xml:space="preserve"> también nosotros tenemos procesos para poder impulsar</w:t>
      </w:r>
      <w:r w:rsidR="00751003">
        <w:rPr>
          <w:rFonts w:ascii="Arial" w:eastAsia="Calibri" w:hAnsi="Arial" w:cs="Arial"/>
          <w:sz w:val="28"/>
          <w:szCs w:val="28"/>
        </w:rPr>
        <w:t>,</w:t>
      </w:r>
      <w:r w:rsidR="004919BA" w:rsidRPr="00CB6C4E">
        <w:rPr>
          <w:rFonts w:ascii="Arial" w:eastAsia="Calibri" w:hAnsi="Arial" w:cs="Arial"/>
          <w:sz w:val="28"/>
          <w:szCs w:val="28"/>
        </w:rPr>
        <w:t xml:space="preserve"> y que se le dé el seguimiento correspondiente. Entonces</w:t>
      </w:r>
      <w:r w:rsidR="00751003">
        <w:rPr>
          <w:rFonts w:ascii="Arial" w:eastAsia="Calibri" w:hAnsi="Arial" w:cs="Arial"/>
          <w:sz w:val="28"/>
          <w:szCs w:val="28"/>
        </w:rPr>
        <w:t>,</w:t>
      </w:r>
      <w:r w:rsidR="004919BA" w:rsidRPr="00CB6C4E">
        <w:rPr>
          <w:rFonts w:ascii="Arial" w:eastAsia="Calibri" w:hAnsi="Arial" w:cs="Arial"/>
          <w:sz w:val="28"/>
          <w:szCs w:val="28"/>
        </w:rPr>
        <w:t xml:space="preserve"> la responsabilidad viene a cargo de </w:t>
      </w:r>
      <w:r w:rsidR="00751003" w:rsidRPr="00CB6C4E">
        <w:rPr>
          <w:rFonts w:ascii="Arial" w:eastAsia="Calibri" w:hAnsi="Arial" w:cs="Arial"/>
          <w:sz w:val="28"/>
          <w:szCs w:val="28"/>
        </w:rPr>
        <w:t>quien,</w:t>
      </w:r>
      <w:r w:rsidR="004919BA" w:rsidRPr="00CB6C4E">
        <w:rPr>
          <w:rFonts w:ascii="Arial" w:eastAsia="Calibri" w:hAnsi="Arial" w:cs="Arial"/>
          <w:sz w:val="28"/>
          <w:szCs w:val="28"/>
        </w:rPr>
        <w:t xml:space="preserve"> en su momento</w:t>
      </w:r>
      <w:r w:rsidR="00751003">
        <w:rPr>
          <w:rFonts w:ascii="Arial" w:eastAsia="Calibri" w:hAnsi="Arial" w:cs="Arial"/>
          <w:sz w:val="28"/>
          <w:szCs w:val="28"/>
        </w:rPr>
        <w:t>,</w:t>
      </w:r>
      <w:r w:rsidR="004919BA" w:rsidRPr="00CB6C4E">
        <w:rPr>
          <w:rFonts w:ascii="Arial" w:eastAsia="Calibri" w:hAnsi="Arial" w:cs="Arial"/>
          <w:sz w:val="28"/>
          <w:szCs w:val="28"/>
        </w:rPr>
        <w:t xml:space="preserve"> pueda llevar a cabo esa encomienda</w:t>
      </w:r>
      <w:r w:rsidR="00751003">
        <w:rPr>
          <w:rFonts w:ascii="Arial" w:eastAsia="Calibri" w:hAnsi="Arial" w:cs="Arial"/>
          <w:sz w:val="28"/>
          <w:szCs w:val="28"/>
        </w:rPr>
        <w:t>. Y,</w:t>
      </w:r>
      <w:r w:rsidR="004919BA" w:rsidRPr="00CB6C4E">
        <w:rPr>
          <w:rFonts w:ascii="Arial" w:eastAsia="Calibri" w:hAnsi="Arial" w:cs="Arial"/>
          <w:sz w:val="28"/>
          <w:szCs w:val="28"/>
        </w:rPr>
        <w:t xml:space="preserve"> </w:t>
      </w:r>
      <w:r w:rsidR="00751003">
        <w:rPr>
          <w:rFonts w:ascii="Arial" w:eastAsia="Calibri" w:hAnsi="Arial" w:cs="Arial"/>
          <w:sz w:val="28"/>
          <w:szCs w:val="28"/>
        </w:rPr>
        <w:t>como bien lo dice mi compañera Síndica M</w:t>
      </w:r>
      <w:r w:rsidR="004919BA" w:rsidRPr="00CB6C4E">
        <w:rPr>
          <w:rFonts w:ascii="Arial" w:eastAsia="Calibri" w:hAnsi="Arial" w:cs="Arial"/>
          <w:sz w:val="28"/>
          <w:szCs w:val="28"/>
        </w:rPr>
        <w:t>unicipal, en cualquier momento, cualquier s</w:t>
      </w:r>
      <w:r w:rsidR="00751003">
        <w:rPr>
          <w:rFonts w:ascii="Arial" w:eastAsia="Calibri" w:hAnsi="Arial" w:cs="Arial"/>
          <w:sz w:val="28"/>
          <w:szCs w:val="28"/>
        </w:rPr>
        <w:t>ituación pudiera ser revocado. P</w:t>
      </w:r>
      <w:r w:rsidR="004919BA" w:rsidRPr="00CB6C4E">
        <w:rPr>
          <w:rFonts w:ascii="Arial" w:eastAsia="Calibri" w:hAnsi="Arial" w:cs="Arial"/>
          <w:sz w:val="28"/>
          <w:szCs w:val="28"/>
        </w:rPr>
        <w:t>ero</w:t>
      </w:r>
      <w:r w:rsidR="00751003">
        <w:rPr>
          <w:rFonts w:ascii="Arial" w:eastAsia="Calibri" w:hAnsi="Arial" w:cs="Arial"/>
          <w:sz w:val="28"/>
          <w:szCs w:val="28"/>
        </w:rPr>
        <w:t>,</w:t>
      </w:r>
      <w:r w:rsidR="004919BA" w:rsidRPr="00CB6C4E">
        <w:rPr>
          <w:rFonts w:ascii="Arial" w:eastAsia="Calibri" w:hAnsi="Arial" w:cs="Arial"/>
          <w:sz w:val="28"/>
          <w:szCs w:val="28"/>
        </w:rPr>
        <w:t xml:space="preserve"> lo irresponsable sería</w:t>
      </w:r>
      <w:r w:rsidR="00751003">
        <w:rPr>
          <w:rFonts w:ascii="Arial" w:eastAsia="Calibri" w:hAnsi="Arial" w:cs="Arial"/>
          <w:sz w:val="28"/>
          <w:szCs w:val="28"/>
        </w:rPr>
        <w:t>,</w:t>
      </w:r>
      <w:r w:rsidR="004919BA" w:rsidRPr="00CB6C4E">
        <w:rPr>
          <w:rFonts w:ascii="Arial" w:eastAsia="Calibri" w:hAnsi="Arial" w:cs="Arial"/>
          <w:sz w:val="28"/>
          <w:szCs w:val="28"/>
        </w:rPr>
        <w:t xml:space="preserve"> dejar de atender estos asuntos, es</w:t>
      </w:r>
      <w:r w:rsidR="00751003">
        <w:rPr>
          <w:rFonts w:ascii="Arial" w:eastAsia="Calibri" w:hAnsi="Arial" w:cs="Arial"/>
          <w:sz w:val="28"/>
          <w:szCs w:val="28"/>
        </w:rPr>
        <w:t>perando a ver que busquemos el D</w:t>
      </w:r>
      <w:r w:rsidR="004919BA" w:rsidRPr="00CB6C4E">
        <w:rPr>
          <w:rFonts w:ascii="Arial" w:eastAsia="Calibri" w:hAnsi="Arial" w:cs="Arial"/>
          <w:sz w:val="28"/>
          <w:szCs w:val="28"/>
        </w:rPr>
        <w:t>espacho ideal</w:t>
      </w:r>
      <w:r w:rsidR="00751003">
        <w:rPr>
          <w:rFonts w:ascii="Arial" w:eastAsia="Calibri" w:hAnsi="Arial" w:cs="Arial"/>
          <w:sz w:val="28"/>
          <w:szCs w:val="28"/>
        </w:rPr>
        <w:t>,</w:t>
      </w:r>
      <w:r w:rsidR="004919BA" w:rsidRPr="00CB6C4E">
        <w:rPr>
          <w:rFonts w:ascii="Arial" w:eastAsia="Calibri" w:hAnsi="Arial" w:cs="Arial"/>
          <w:sz w:val="28"/>
          <w:szCs w:val="28"/>
        </w:rPr>
        <w:t xml:space="preserve"> y que además fuera de eso</w:t>
      </w:r>
      <w:r w:rsidR="00751003">
        <w:rPr>
          <w:rFonts w:ascii="Arial" w:eastAsia="Calibri" w:hAnsi="Arial" w:cs="Arial"/>
          <w:sz w:val="28"/>
          <w:szCs w:val="28"/>
        </w:rPr>
        <w:t>,</w:t>
      </w:r>
      <w:r w:rsidR="004919BA" w:rsidRPr="00CB6C4E">
        <w:rPr>
          <w:rFonts w:ascii="Arial" w:eastAsia="Calibri" w:hAnsi="Arial" w:cs="Arial"/>
          <w:sz w:val="28"/>
          <w:szCs w:val="28"/>
        </w:rPr>
        <w:t xml:space="preserve"> tengamos el recurso para pagarlo. De verdad, son cantidades estratosféricas</w:t>
      </w:r>
      <w:r w:rsidR="00751003">
        <w:rPr>
          <w:rFonts w:ascii="Arial" w:eastAsia="Calibri" w:hAnsi="Arial" w:cs="Arial"/>
          <w:sz w:val="28"/>
          <w:szCs w:val="28"/>
        </w:rPr>
        <w:t>,</w:t>
      </w:r>
      <w:r w:rsidR="004919BA" w:rsidRPr="00CB6C4E">
        <w:rPr>
          <w:rFonts w:ascii="Arial" w:eastAsia="Calibri" w:hAnsi="Arial" w:cs="Arial"/>
          <w:sz w:val="28"/>
          <w:szCs w:val="28"/>
        </w:rPr>
        <w:t xml:space="preserve"> las que nos cobraban por</w:t>
      </w:r>
      <w:r w:rsidR="00751003">
        <w:rPr>
          <w:rFonts w:ascii="Arial" w:eastAsia="Calibri" w:hAnsi="Arial" w:cs="Arial"/>
          <w:sz w:val="28"/>
          <w:szCs w:val="28"/>
        </w:rPr>
        <w:t xml:space="preserve"> llevar la defensa de un asunto. A</w:t>
      </w:r>
      <w:r w:rsidR="004919BA" w:rsidRPr="00CB6C4E">
        <w:rPr>
          <w:rFonts w:ascii="Arial" w:eastAsia="Calibri" w:hAnsi="Arial" w:cs="Arial"/>
          <w:sz w:val="28"/>
          <w:szCs w:val="28"/>
        </w:rPr>
        <w:t>demás</w:t>
      </w:r>
      <w:r w:rsidR="00751003">
        <w:rPr>
          <w:rFonts w:ascii="Arial" w:eastAsia="Calibri" w:hAnsi="Arial" w:cs="Arial"/>
          <w:sz w:val="28"/>
          <w:szCs w:val="28"/>
        </w:rPr>
        <w:t>,</w:t>
      </w:r>
      <w:r w:rsidR="004919BA" w:rsidRPr="00CB6C4E">
        <w:rPr>
          <w:rFonts w:ascii="Arial" w:eastAsia="Calibri" w:hAnsi="Arial" w:cs="Arial"/>
          <w:sz w:val="28"/>
          <w:szCs w:val="28"/>
        </w:rPr>
        <w:t xml:space="preserve"> de estar pagando </w:t>
      </w:r>
      <w:r w:rsidR="004919BA" w:rsidRPr="00CB6C4E">
        <w:rPr>
          <w:rFonts w:ascii="Arial" w:eastAsia="Calibri" w:hAnsi="Arial" w:cs="Arial"/>
          <w:sz w:val="28"/>
          <w:szCs w:val="28"/>
        </w:rPr>
        <w:lastRenderedPageBreak/>
        <w:t>por alguien que no cumple de manera adecuada.</w:t>
      </w:r>
      <w:r w:rsidR="004919BA">
        <w:rPr>
          <w:rFonts w:ascii="Arial" w:eastAsia="Calibri" w:hAnsi="Arial" w:cs="Arial"/>
          <w:sz w:val="28"/>
          <w:szCs w:val="28"/>
        </w:rPr>
        <w:t xml:space="preserve"> </w:t>
      </w:r>
      <w:r w:rsidR="00751003">
        <w:rPr>
          <w:rFonts w:ascii="Arial" w:eastAsia="Calibri" w:hAnsi="Arial" w:cs="Arial"/>
          <w:sz w:val="28"/>
          <w:szCs w:val="28"/>
        </w:rPr>
        <w:t>Ahora hay que pagar un D</w:t>
      </w:r>
      <w:r w:rsidR="004919BA" w:rsidRPr="00CB6C4E">
        <w:rPr>
          <w:rFonts w:ascii="Arial" w:eastAsia="Calibri" w:hAnsi="Arial" w:cs="Arial"/>
          <w:sz w:val="28"/>
          <w:szCs w:val="28"/>
        </w:rPr>
        <w:t>espacho</w:t>
      </w:r>
      <w:r w:rsidR="00751003">
        <w:rPr>
          <w:rFonts w:ascii="Arial" w:eastAsia="Calibri" w:hAnsi="Arial" w:cs="Arial"/>
          <w:sz w:val="28"/>
          <w:szCs w:val="28"/>
        </w:rPr>
        <w:t>,</w:t>
      </w:r>
      <w:r w:rsidR="004919BA" w:rsidRPr="00CB6C4E">
        <w:rPr>
          <w:rFonts w:ascii="Arial" w:eastAsia="Calibri" w:hAnsi="Arial" w:cs="Arial"/>
          <w:sz w:val="28"/>
          <w:szCs w:val="28"/>
        </w:rPr>
        <w:t xml:space="preserve"> para que lleve la defensa</w:t>
      </w:r>
      <w:r w:rsidR="00751003">
        <w:rPr>
          <w:rFonts w:ascii="Arial" w:eastAsia="Calibri" w:hAnsi="Arial" w:cs="Arial"/>
          <w:sz w:val="28"/>
          <w:szCs w:val="28"/>
        </w:rPr>
        <w:t>,</w:t>
      </w:r>
      <w:r w:rsidR="004919BA" w:rsidRPr="00CB6C4E">
        <w:rPr>
          <w:rFonts w:ascii="Arial" w:eastAsia="Calibri" w:hAnsi="Arial" w:cs="Arial"/>
          <w:sz w:val="28"/>
          <w:szCs w:val="28"/>
        </w:rPr>
        <w:t xml:space="preserve"> y hay que pagar compañeros</w:t>
      </w:r>
      <w:r w:rsidR="00751003">
        <w:rPr>
          <w:rFonts w:ascii="Arial" w:eastAsia="Calibri" w:hAnsi="Arial" w:cs="Arial"/>
          <w:sz w:val="28"/>
          <w:szCs w:val="28"/>
        </w:rPr>
        <w:t>,</w:t>
      </w:r>
      <w:r w:rsidR="004919BA" w:rsidRPr="00CB6C4E">
        <w:rPr>
          <w:rFonts w:ascii="Arial" w:eastAsia="Calibri" w:hAnsi="Arial" w:cs="Arial"/>
          <w:sz w:val="28"/>
          <w:szCs w:val="28"/>
        </w:rPr>
        <w:t xml:space="preserve"> para que limpien</w:t>
      </w:r>
      <w:r w:rsidR="00751003">
        <w:rPr>
          <w:rFonts w:ascii="Arial" w:eastAsia="Calibri" w:hAnsi="Arial" w:cs="Arial"/>
          <w:sz w:val="28"/>
          <w:szCs w:val="28"/>
        </w:rPr>
        <w:t>,</w:t>
      </w:r>
      <w:r w:rsidR="004919BA" w:rsidRPr="00CB6C4E">
        <w:rPr>
          <w:rFonts w:ascii="Arial" w:eastAsia="Calibri" w:hAnsi="Arial" w:cs="Arial"/>
          <w:sz w:val="28"/>
          <w:szCs w:val="28"/>
        </w:rPr>
        <w:t xml:space="preserve"> lo que ellos no limpian. O sea, es un tema gr</w:t>
      </w:r>
      <w:r w:rsidR="004919BA">
        <w:rPr>
          <w:rFonts w:ascii="Arial" w:eastAsia="Calibri" w:hAnsi="Arial" w:cs="Arial"/>
          <w:sz w:val="28"/>
          <w:szCs w:val="28"/>
        </w:rPr>
        <w:t>avoso. Eso sí causa un daño al Erario Público M</w:t>
      </w:r>
      <w:r w:rsidR="004919BA" w:rsidRPr="00CB6C4E">
        <w:rPr>
          <w:rFonts w:ascii="Arial" w:eastAsia="Calibri" w:hAnsi="Arial" w:cs="Arial"/>
          <w:sz w:val="28"/>
          <w:szCs w:val="28"/>
        </w:rPr>
        <w:t>unicipal.</w:t>
      </w:r>
      <w:r w:rsidR="004919BA">
        <w:rPr>
          <w:rFonts w:ascii="Arial" w:eastAsia="Calibri" w:hAnsi="Arial" w:cs="Arial"/>
          <w:sz w:val="28"/>
          <w:szCs w:val="28"/>
        </w:rPr>
        <w:t xml:space="preserve"> </w:t>
      </w:r>
      <w:r w:rsidR="00751003">
        <w:rPr>
          <w:rFonts w:ascii="Arial" w:eastAsia="Calibri" w:hAnsi="Arial" w:cs="Arial"/>
          <w:sz w:val="28"/>
          <w:szCs w:val="28"/>
        </w:rPr>
        <w:t xml:space="preserve">¡Ahí sí! Enfoquémonos en </w:t>
      </w:r>
      <w:r w:rsidR="004919BA" w:rsidRPr="00CB6C4E">
        <w:rPr>
          <w:rFonts w:ascii="Arial" w:eastAsia="Calibri" w:hAnsi="Arial" w:cs="Arial"/>
          <w:sz w:val="28"/>
          <w:szCs w:val="28"/>
        </w:rPr>
        <w:t>este tema</w:t>
      </w:r>
      <w:r w:rsidR="00751003">
        <w:rPr>
          <w:rFonts w:ascii="Arial" w:eastAsia="Calibri" w:hAnsi="Arial" w:cs="Arial"/>
          <w:sz w:val="28"/>
          <w:szCs w:val="28"/>
        </w:rPr>
        <w:t>. Y,</w:t>
      </w:r>
      <w:r w:rsidR="004919BA" w:rsidRPr="00CB6C4E">
        <w:rPr>
          <w:rFonts w:ascii="Arial" w:eastAsia="Calibri" w:hAnsi="Arial" w:cs="Arial"/>
          <w:sz w:val="28"/>
          <w:szCs w:val="28"/>
        </w:rPr>
        <w:t xml:space="preserve"> creo que</w:t>
      </w:r>
      <w:r w:rsidR="00751003">
        <w:rPr>
          <w:rFonts w:ascii="Arial" w:eastAsia="Calibri" w:hAnsi="Arial" w:cs="Arial"/>
          <w:sz w:val="28"/>
          <w:szCs w:val="28"/>
        </w:rPr>
        <w:t>,</w:t>
      </w:r>
      <w:r w:rsidR="004919BA" w:rsidRPr="00CB6C4E">
        <w:rPr>
          <w:rFonts w:ascii="Arial" w:eastAsia="Calibri" w:hAnsi="Arial" w:cs="Arial"/>
          <w:sz w:val="28"/>
          <w:szCs w:val="28"/>
        </w:rPr>
        <w:t xml:space="preserve"> la responsabilidad está clara. Tendrá que cumplir con tod</w:t>
      </w:r>
      <w:r w:rsidR="00751003">
        <w:rPr>
          <w:rFonts w:ascii="Arial" w:eastAsia="Calibri" w:hAnsi="Arial" w:cs="Arial"/>
          <w:sz w:val="28"/>
          <w:szCs w:val="28"/>
        </w:rPr>
        <w:t>as las responsabilidades de un A</w:t>
      </w:r>
      <w:r w:rsidR="004919BA" w:rsidRPr="00CB6C4E">
        <w:rPr>
          <w:rFonts w:ascii="Arial" w:eastAsia="Calibri" w:hAnsi="Arial" w:cs="Arial"/>
          <w:sz w:val="28"/>
          <w:szCs w:val="28"/>
        </w:rPr>
        <w:t>poderado</w:t>
      </w:r>
      <w:r w:rsidR="00751003">
        <w:rPr>
          <w:rFonts w:ascii="Arial" w:eastAsia="Calibri" w:hAnsi="Arial" w:cs="Arial"/>
          <w:sz w:val="28"/>
          <w:szCs w:val="28"/>
        </w:rPr>
        <w:t>,</w:t>
      </w:r>
      <w:r w:rsidR="004919BA" w:rsidRPr="00CB6C4E">
        <w:rPr>
          <w:rFonts w:ascii="Arial" w:eastAsia="Calibri" w:hAnsi="Arial" w:cs="Arial"/>
          <w:sz w:val="28"/>
          <w:szCs w:val="28"/>
        </w:rPr>
        <w:t xml:space="preserve"> qu</w:t>
      </w:r>
      <w:r w:rsidR="00751003">
        <w:rPr>
          <w:rFonts w:ascii="Arial" w:eastAsia="Calibri" w:hAnsi="Arial" w:cs="Arial"/>
          <w:sz w:val="28"/>
          <w:szCs w:val="28"/>
        </w:rPr>
        <w:t>e vienen ya establecidas en el Código C</w:t>
      </w:r>
      <w:r w:rsidR="004919BA" w:rsidRPr="00CB6C4E">
        <w:rPr>
          <w:rFonts w:ascii="Arial" w:eastAsia="Calibri" w:hAnsi="Arial" w:cs="Arial"/>
          <w:sz w:val="28"/>
          <w:szCs w:val="28"/>
        </w:rPr>
        <w:t>ivil</w:t>
      </w:r>
      <w:r w:rsidR="00751003">
        <w:rPr>
          <w:rFonts w:ascii="Arial" w:eastAsia="Calibri" w:hAnsi="Arial" w:cs="Arial"/>
          <w:sz w:val="28"/>
          <w:szCs w:val="28"/>
        </w:rPr>
        <w:t>, y</w:t>
      </w:r>
      <w:r w:rsidR="004919BA" w:rsidRPr="00CB6C4E">
        <w:rPr>
          <w:rFonts w:ascii="Arial" w:eastAsia="Calibri" w:hAnsi="Arial" w:cs="Arial"/>
          <w:sz w:val="28"/>
          <w:szCs w:val="28"/>
        </w:rPr>
        <w:t xml:space="preserve"> demás normativas</w:t>
      </w:r>
      <w:r w:rsidR="00751003">
        <w:rPr>
          <w:rFonts w:ascii="Arial" w:eastAsia="Calibri" w:hAnsi="Arial" w:cs="Arial"/>
          <w:sz w:val="28"/>
          <w:szCs w:val="28"/>
        </w:rPr>
        <w:t>,</w:t>
      </w:r>
      <w:r w:rsidR="004919BA" w:rsidRPr="00CB6C4E">
        <w:rPr>
          <w:rFonts w:ascii="Arial" w:eastAsia="Calibri" w:hAnsi="Arial" w:cs="Arial"/>
          <w:sz w:val="28"/>
          <w:szCs w:val="28"/>
        </w:rPr>
        <w:t xml:space="preserve"> y tendrá que hacerse cargo como corresponda. Y</w:t>
      </w:r>
      <w:r w:rsidR="00751003">
        <w:rPr>
          <w:rFonts w:ascii="Arial" w:eastAsia="Calibri" w:hAnsi="Arial" w:cs="Arial"/>
          <w:sz w:val="28"/>
          <w:szCs w:val="28"/>
        </w:rPr>
        <w:t>,</w:t>
      </w:r>
      <w:r w:rsidR="004919BA" w:rsidRPr="00CB6C4E">
        <w:rPr>
          <w:rFonts w:ascii="Arial" w:eastAsia="Calibri" w:hAnsi="Arial" w:cs="Arial"/>
          <w:sz w:val="28"/>
          <w:szCs w:val="28"/>
        </w:rPr>
        <w:t xml:space="preserve"> si estamos cui</w:t>
      </w:r>
      <w:r w:rsidR="00751003">
        <w:rPr>
          <w:rFonts w:ascii="Arial" w:eastAsia="Calibri" w:hAnsi="Arial" w:cs="Arial"/>
          <w:sz w:val="28"/>
          <w:szCs w:val="28"/>
        </w:rPr>
        <w:t>dando, fíjense la incongruencia; p</w:t>
      </w:r>
      <w:r w:rsidR="004919BA">
        <w:rPr>
          <w:rFonts w:ascii="Arial" w:eastAsia="Calibri" w:hAnsi="Arial" w:cs="Arial"/>
          <w:sz w:val="28"/>
          <w:szCs w:val="28"/>
        </w:rPr>
        <w:t>ara el Jefe del G</w:t>
      </w:r>
      <w:r w:rsidR="004919BA" w:rsidRPr="00CB6C4E">
        <w:rPr>
          <w:rFonts w:ascii="Arial" w:eastAsia="Calibri" w:hAnsi="Arial" w:cs="Arial"/>
          <w:sz w:val="28"/>
          <w:szCs w:val="28"/>
        </w:rPr>
        <w:t>abinete como tabulador, no nos gusta el sueldo, creo que está desfasado. Pero</w:t>
      </w:r>
      <w:r w:rsidR="00751003">
        <w:rPr>
          <w:rFonts w:ascii="Arial" w:eastAsia="Calibri" w:hAnsi="Arial" w:cs="Arial"/>
          <w:sz w:val="28"/>
          <w:szCs w:val="28"/>
        </w:rPr>
        <w:t>, sí hay que contratar un D</w:t>
      </w:r>
      <w:r w:rsidR="004919BA" w:rsidRPr="00CB6C4E">
        <w:rPr>
          <w:rFonts w:ascii="Arial" w:eastAsia="Calibri" w:hAnsi="Arial" w:cs="Arial"/>
          <w:sz w:val="28"/>
          <w:szCs w:val="28"/>
        </w:rPr>
        <w:t>espacho</w:t>
      </w:r>
      <w:r w:rsidR="00751003">
        <w:rPr>
          <w:rFonts w:ascii="Arial" w:eastAsia="Calibri" w:hAnsi="Arial" w:cs="Arial"/>
          <w:sz w:val="28"/>
          <w:szCs w:val="28"/>
        </w:rPr>
        <w:t>, cuando un mismo F</w:t>
      </w:r>
      <w:r w:rsidR="004919BA" w:rsidRPr="00CB6C4E">
        <w:rPr>
          <w:rFonts w:ascii="Arial" w:eastAsia="Calibri" w:hAnsi="Arial" w:cs="Arial"/>
          <w:sz w:val="28"/>
          <w:szCs w:val="28"/>
        </w:rPr>
        <w:t>uncionario</w:t>
      </w:r>
      <w:r w:rsidR="00751003">
        <w:rPr>
          <w:rFonts w:ascii="Arial" w:eastAsia="Calibri" w:hAnsi="Arial" w:cs="Arial"/>
          <w:sz w:val="28"/>
          <w:szCs w:val="28"/>
        </w:rPr>
        <w:t>,</w:t>
      </w:r>
      <w:r w:rsidR="004919BA" w:rsidRPr="00CB6C4E">
        <w:rPr>
          <w:rFonts w:ascii="Arial" w:eastAsia="Calibri" w:hAnsi="Arial" w:cs="Arial"/>
          <w:sz w:val="28"/>
          <w:szCs w:val="28"/>
        </w:rPr>
        <w:t xml:space="preserve"> que sí tiene una responsabilidad probada</w:t>
      </w:r>
      <w:r w:rsidR="00751003">
        <w:rPr>
          <w:rFonts w:ascii="Arial" w:eastAsia="Calibri" w:hAnsi="Arial" w:cs="Arial"/>
          <w:sz w:val="28"/>
          <w:szCs w:val="28"/>
        </w:rPr>
        <w:t>,</w:t>
      </w:r>
      <w:r w:rsidR="004919BA" w:rsidRPr="00CB6C4E">
        <w:rPr>
          <w:rFonts w:ascii="Arial" w:eastAsia="Calibri" w:hAnsi="Arial" w:cs="Arial"/>
          <w:sz w:val="28"/>
          <w:szCs w:val="28"/>
        </w:rPr>
        <w:t xml:space="preserve"> y me parece desafortunado los comentarios</w:t>
      </w:r>
      <w:r w:rsidR="00751003">
        <w:rPr>
          <w:rFonts w:ascii="Arial" w:eastAsia="Calibri" w:hAnsi="Arial" w:cs="Arial"/>
          <w:sz w:val="28"/>
          <w:szCs w:val="28"/>
        </w:rPr>
        <w:t>,</w:t>
      </w:r>
      <w:r w:rsidR="004919BA" w:rsidRPr="00CB6C4E">
        <w:rPr>
          <w:rFonts w:ascii="Arial" w:eastAsia="Calibri" w:hAnsi="Arial" w:cs="Arial"/>
          <w:sz w:val="28"/>
          <w:szCs w:val="28"/>
        </w:rPr>
        <w:t xml:space="preserve"> que estén poniendo en tela de juicio, que no va a poder cumplir con una responsabilidad que ha llevado a </w:t>
      </w:r>
      <w:r w:rsidR="00751003">
        <w:rPr>
          <w:rFonts w:ascii="Arial" w:eastAsia="Calibri" w:hAnsi="Arial" w:cs="Arial"/>
          <w:sz w:val="28"/>
          <w:szCs w:val="28"/>
        </w:rPr>
        <w:t>cabo durante este ejercicio de G</w:t>
      </w:r>
      <w:r w:rsidR="004919BA" w:rsidRPr="00CB6C4E">
        <w:rPr>
          <w:rFonts w:ascii="Arial" w:eastAsia="Calibri" w:hAnsi="Arial" w:cs="Arial"/>
          <w:sz w:val="28"/>
          <w:szCs w:val="28"/>
        </w:rPr>
        <w:t>obierno. O sea, con qué bases y con qué fundamentos</w:t>
      </w:r>
      <w:r w:rsidR="00751003">
        <w:rPr>
          <w:rFonts w:ascii="Arial" w:eastAsia="Calibri" w:hAnsi="Arial" w:cs="Arial"/>
          <w:sz w:val="28"/>
          <w:szCs w:val="28"/>
        </w:rPr>
        <w:t>,</w:t>
      </w:r>
      <w:r w:rsidR="004919BA" w:rsidRPr="00CB6C4E">
        <w:rPr>
          <w:rFonts w:ascii="Arial" w:eastAsia="Calibri" w:hAnsi="Arial" w:cs="Arial"/>
          <w:sz w:val="28"/>
          <w:szCs w:val="28"/>
        </w:rPr>
        <w:t xml:space="preserve"> se pone en tela de juicio y con temor de que no esté haciendo o que no pueda tener la capacidad para hacerlo de manera adecuada.</w:t>
      </w:r>
      <w:r w:rsidR="004919BA">
        <w:rPr>
          <w:rFonts w:ascii="Arial" w:eastAsia="Calibri" w:hAnsi="Arial" w:cs="Arial"/>
          <w:sz w:val="28"/>
          <w:szCs w:val="28"/>
        </w:rPr>
        <w:t xml:space="preserve"> </w:t>
      </w:r>
      <w:r w:rsidR="004919BA" w:rsidRPr="00CB6C4E">
        <w:rPr>
          <w:rFonts w:ascii="Arial" w:eastAsia="Calibri" w:hAnsi="Arial" w:cs="Arial"/>
          <w:sz w:val="28"/>
          <w:szCs w:val="28"/>
        </w:rPr>
        <w:t>Y</w:t>
      </w:r>
      <w:r w:rsidR="004919BA">
        <w:rPr>
          <w:rFonts w:ascii="Arial" w:eastAsia="Calibri" w:hAnsi="Arial" w:cs="Arial"/>
          <w:sz w:val="28"/>
          <w:szCs w:val="28"/>
        </w:rPr>
        <w:t>,</w:t>
      </w:r>
      <w:r w:rsidR="004919BA" w:rsidRPr="00CB6C4E">
        <w:rPr>
          <w:rFonts w:ascii="Arial" w:eastAsia="Calibri" w:hAnsi="Arial" w:cs="Arial"/>
          <w:sz w:val="28"/>
          <w:szCs w:val="28"/>
        </w:rPr>
        <w:t xml:space="preserve"> creo que</w:t>
      </w:r>
      <w:r w:rsidR="004919BA">
        <w:rPr>
          <w:rFonts w:ascii="Arial" w:eastAsia="Calibri" w:hAnsi="Arial" w:cs="Arial"/>
          <w:sz w:val="28"/>
          <w:szCs w:val="28"/>
        </w:rPr>
        <w:t>,</w:t>
      </w:r>
      <w:r w:rsidR="004919BA" w:rsidRPr="00CB6C4E">
        <w:rPr>
          <w:rFonts w:ascii="Arial" w:eastAsia="Calibri" w:hAnsi="Arial" w:cs="Arial"/>
          <w:sz w:val="28"/>
          <w:szCs w:val="28"/>
        </w:rPr>
        <w:t xml:space="preserve"> sí está hablando de un compañero diferente porque ha hablado en dos ocasiones de un compañero Francisco. No es Francisco</w:t>
      </w:r>
      <w:r w:rsidR="00DD0F04">
        <w:rPr>
          <w:rFonts w:ascii="Arial" w:eastAsia="Calibri" w:hAnsi="Arial" w:cs="Arial"/>
          <w:sz w:val="28"/>
          <w:szCs w:val="28"/>
        </w:rPr>
        <w:t>,</w:t>
      </w:r>
      <w:r w:rsidR="004919BA" w:rsidRPr="00CB6C4E">
        <w:rPr>
          <w:rFonts w:ascii="Arial" w:eastAsia="Calibri" w:hAnsi="Arial" w:cs="Arial"/>
          <w:sz w:val="28"/>
          <w:szCs w:val="28"/>
        </w:rPr>
        <w:t xml:space="preserve"> al que se le está pidiendo otorgarle el poder, es Javier Frías. No es Francisco Frías.</w:t>
      </w:r>
      <w:r w:rsidR="004919BA">
        <w:rPr>
          <w:rFonts w:ascii="Arial" w:eastAsia="Calibri" w:hAnsi="Arial" w:cs="Arial"/>
          <w:sz w:val="28"/>
          <w:szCs w:val="28"/>
        </w:rPr>
        <w:t xml:space="preserve"> Es cuanto, Señora Secretaria.</w:t>
      </w:r>
      <w:r w:rsidR="007712E5">
        <w:rPr>
          <w:rFonts w:ascii="Arial" w:eastAsia="Calibri" w:hAnsi="Arial" w:cs="Arial"/>
          <w:sz w:val="28"/>
          <w:szCs w:val="28"/>
        </w:rPr>
        <w:t xml:space="preserve"> </w:t>
      </w:r>
      <w:r w:rsidR="00DD0F04">
        <w:rPr>
          <w:rFonts w:ascii="Arial" w:eastAsia="Calibri" w:hAnsi="Arial" w:cs="Arial"/>
          <w:b/>
          <w:i/>
          <w:sz w:val="28"/>
          <w:szCs w:val="28"/>
        </w:rPr>
        <w:t xml:space="preserve">C. Regidor Oscar Murguía Torres: </w:t>
      </w:r>
      <w:r w:rsidR="00DD0F04">
        <w:rPr>
          <w:rFonts w:ascii="Arial" w:eastAsia="Calibri" w:hAnsi="Arial" w:cs="Arial"/>
          <w:sz w:val="28"/>
          <w:szCs w:val="28"/>
        </w:rPr>
        <w:t>Muchas gracias. La verdad, que lamentable. Que lamentable, que, por un lado</w:t>
      </w:r>
      <w:r w:rsidR="00724C9C">
        <w:rPr>
          <w:rFonts w:ascii="Arial" w:eastAsia="Calibri" w:hAnsi="Arial" w:cs="Arial"/>
          <w:sz w:val="28"/>
          <w:szCs w:val="28"/>
        </w:rPr>
        <w:t>,</w:t>
      </w:r>
      <w:r w:rsidR="00DD0F04">
        <w:rPr>
          <w:rFonts w:ascii="Arial" w:eastAsia="Calibri" w:hAnsi="Arial" w:cs="Arial"/>
          <w:sz w:val="28"/>
          <w:szCs w:val="28"/>
        </w:rPr>
        <w:t xml:space="preserve"> tiremos la piedra, y por otro, escondamos la mano. En el mismo Dictamen, hace referencia</w:t>
      </w:r>
      <w:r w:rsidR="00277F90">
        <w:rPr>
          <w:rFonts w:ascii="Arial" w:eastAsia="Calibri" w:hAnsi="Arial" w:cs="Arial"/>
          <w:sz w:val="28"/>
          <w:szCs w:val="28"/>
        </w:rPr>
        <w:t>, quién es, quien debería de llevar estos procedimientos, ante las Instancias correspondientes. Y, por otro lado</w:t>
      </w:r>
      <w:r w:rsidR="00DF2645">
        <w:rPr>
          <w:rFonts w:ascii="Arial" w:eastAsia="Calibri" w:hAnsi="Arial" w:cs="Arial"/>
          <w:sz w:val="28"/>
          <w:szCs w:val="28"/>
        </w:rPr>
        <w:t>,</w:t>
      </w:r>
      <w:r w:rsidR="00277F90">
        <w:rPr>
          <w:rFonts w:ascii="Arial" w:eastAsia="Calibri" w:hAnsi="Arial" w:cs="Arial"/>
          <w:sz w:val="28"/>
          <w:szCs w:val="28"/>
        </w:rPr>
        <w:t xml:space="preserve"> la Síndico, dice que, no tiene la Especialidad, ¿de qué estamos hablando? Ustedes son Abogados y Abogadas. No estemos repartiendo culpas a la Autoridad Jurisdiccional, no nos compete, no </w:t>
      </w:r>
      <w:r w:rsidR="00277F90">
        <w:rPr>
          <w:rFonts w:ascii="Arial" w:eastAsia="Calibri" w:hAnsi="Arial" w:cs="Arial"/>
          <w:sz w:val="28"/>
          <w:szCs w:val="28"/>
        </w:rPr>
        <w:lastRenderedPageBreak/>
        <w:t>somos una Autoridad para hacerlo. Necesitamos dirigirnos con respeto a cualquier Autoridad. Si son lentos o si son r</w:t>
      </w:r>
      <w:r w:rsidR="00DF2645">
        <w:rPr>
          <w:rFonts w:ascii="Arial" w:eastAsia="Calibri" w:hAnsi="Arial" w:cs="Arial"/>
          <w:sz w:val="28"/>
          <w:szCs w:val="28"/>
        </w:rPr>
        <w:t xml:space="preserve">ápidos, </w:t>
      </w:r>
      <w:r w:rsidR="00DF2645" w:rsidRPr="007564BE">
        <w:rPr>
          <w:rFonts w:ascii="Arial" w:eastAsia="Calibri" w:hAnsi="Arial" w:cs="Arial"/>
          <w:sz w:val="28"/>
          <w:szCs w:val="28"/>
        </w:rPr>
        <w:t>eso es un argumento totalmente subjetivo y para nada sust</w:t>
      </w:r>
      <w:r w:rsidR="00DF2645">
        <w:rPr>
          <w:rFonts w:ascii="Arial" w:eastAsia="Calibri" w:hAnsi="Arial" w:cs="Arial"/>
          <w:sz w:val="28"/>
          <w:szCs w:val="28"/>
        </w:rPr>
        <w:t>entado en alguna L</w:t>
      </w:r>
      <w:r w:rsidR="00DF2645" w:rsidRPr="007564BE">
        <w:rPr>
          <w:rFonts w:ascii="Arial" w:eastAsia="Calibri" w:hAnsi="Arial" w:cs="Arial"/>
          <w:sz w:val="28"/>
          <w:szCs w:val="28"/>
        </w:rPr>
        <w:t>ey.</w:t>
      </w:r>
      <w:r w:rsidR="00DF2645">
        <w:rPr>
          <w:rFonts w:ascii="Arial" w:hAnsi="Arial" w:cs="Arial"/>
          <w:sz w:val="28"/>
          <w:szCs w:val="28"/>
        </w:rPr>
        <w:t xml:space="preserve"> </w:t>
      </w:r>
      <w:r w:rsidR="00DF2645" w:rsidRPr="007564BE">
        <w:rPr>
          <w:rFonts w:ascii="Arial" w:eastAsia="Calibri" w:hAnsi="Arial" w:cs="Arial"/>
          <w:sz w:val="28"/>
          <w:szCs w:val="28"/>
        </w:rPr>
        <w:t>¿Usted p</w:t>
      </w:r>
      <w:r w:rsidR="00DF2645">
        <w:rPr>
          <w:rFonts w:ascii="Arial" w:eastAsia="Calibri" w:hAnsi="Arial" w:cs="Arial"/>
          <w:sz w:val="28"/>
          <w:szCs w:val="28"/>
        </w:rPr>
        <w:t>uede juzgar al Poder Judicial, P</w:t>
      </w:r>
      <w:r w:rsidR="00DF2645" w:rsidRPr="007564BE">
        <w:rPr>
          <w:rFonts w:ascii="Arial" w:eastAsia="Calibri" w:hAnsi="Arial" w:cs="Arial"/>
          <w:sz w:val="28"/>
          <w:szCs w:val="28"/>
        </w:rPr>
        <w:t>residenta</w:t>
      </w:r>
      <w:r w:rsidR="00DF2645">
        <w:rPr>
          <w:rFonts w:ascii="Arial" w:eastAsia="Calibri" w:hAnsi="Arial" w:cs="Arial"/>
          <w:sz w:val="28"/>
          <w:szCs w:val="28"/>
        </w:rPr>
        <w:t>? Claro que no puede. N</w:t>
      </w:r>
      <w:r w:rsidR="00DF2645" w:rsidRPr="007564BE">
        <w:rPr>
          <w:rFonts w:ascii="Arial" w:eastAsia="Calibri" w:hAnsi="Arial" w:cs="Arial"/>
          <w:sz w:val="28"/>
          <w:szCs w:val="28"/>
        </w:rPr>
        <w:t>o puede juzgar su tra</w:t>
      </w:r>
      <w:r w:rsidR="00DF2645">
        <w:rPr>
          <w:rFonts w:ascii="Arial" w:eastAsia="Calibri" w:hAnsi="Arial" w:cs="Arial"/>
          <w:sz w:val="28"/>
          <w:szCs w:val="28"/>
        </w:rPr>
        <w:t>bajo</w:t>
      </w:r>
      <w:r w:rsidR="007712E5">
        <w:rPr>
          <w:rFonts w:ascii="Arial" w:eastAsia="Calibri" w:hAnsi="Arial" w:cs="Arial"/>
          <w:sz w:val="28"/>
          <w:szCs w:val="28"/>
        </w:rPr>
        <w:t>,</w:t>
      </w:r>
      <w:r w:rsidR="00DF2645">
        <w:rPr>
          <w:rFonts w:ascii="Arial" w:eastAsia="Calibri" w:hAnsi="Arial" w:cs="Arial"/>
          <w:sz w:val="28"/>
          <w:szCs w:val="28"/>
        </w:rPr>
        <w:t xml:space="preserve"> como ellos no la juzgan a U</w:t>
      </w:r>
      <w:r w:rsidR="00DF2645" w:rsidRPr="007564BE">
        <w:rPr>
          <w:rFonts w:ascii="Arial" w:eastAsia="Calibri" w:hAnsi="Arial" w:cs="Arial"/>
          <w:sz w:val="28"/>
          <w:szCs w:val="28"/>
        </w:rPr>
        <w:t>sted</w:t>
      </w:r>
      <w:r w:rsidR="007712E5">
        <w:rPr>
          <w:rFonts w:ascii="Arial" w:eastAsia="Calibri" w:hAnsi="Arial" w:cs="Arial"/>
          <w:sz w:val="28"/>
          <w:szCs w:val="28"/>
        </w:rPr>
        <w:t>. Los</w:t>
      </w:r>
      <w:r w:rsidR="00DF2645">
        <w:rPr>
          <w:rFonts w:ascii="Arial" w:eastAsia="Calibri" w:hAnsi="Arial" w:cs="Arial"/>
          <w:sz w:val="28"/>
          <w:szCs w:val="28"/>
        </w:rPr>
        <w:t xml:space="preserve"> que sí los puede juzgar a U</w:t>
      </w:r>
      <w:r w:rsidR="00DF2645" w:rsidRPr="007564BE">
        <w:rPr>
          <w:rFonts w:ascii="Arial" w:eastAsia="Calibri" w:hAnsi="Arial" w:cs="Arial"/>
          <w:sz w:val="28"/>
          <w:szCs w:val="28"/>
        </w:rPr>
        <w:t>stedes</w:t>
      </w:r>
      <w:r w:rsidR="00DF2645">
        <w:rPr>
          <w:rFonts w:ascii="Arial" w:eastAsia="Calibri" w:hAnsi="Arial" w:cs="Arial"/>
          <w:sz w:val="28"/>
          <w:szCs w:val="28"/>
        </w:rPr>
        <w:t>, son los C</w:t>
      </w:r>
      <w:r w:rsidR="00DF2645" w:rsidRPr="007564BE">
        <w:rPr>
          <w:rFonts w:ascii="Arial" w:eastAsia="Calibri" w:hAnsi="Arial" w:cs="Arial"/>
          <w:sz w:val="28"/>
          <w:szCs w:val="28"/>
        </w:rPr>
        <w:t>iudadanos</w:t>
      </w:r>
      <w:r w:rsidR="007712E5">
        <w:rPr>
          <w:rFonts w:ascii="Arial" w:eastAsia="Calibri" w:hAnsi="Arial" w:cs="Arial"/>
          <w:sz w:val="28"/>
          <w:szCs w:val="28"/>
        </w:rPr>
        <w:t>,</w:t>
      </w:r>
      <w:r w:rsidR="00DF2645" w:rsidRPr="007564BE">
        <w:rPr>
          <w:rFonts w:ascii="Arial" w:eastAsia="Calibri" w:hAnsi="Arial" w:cs="Arial"/>
          <w:sz w:val="28"/>
          <w:szCs w:val="28"/>
        </w:rPr>
        <w:t xml:space="preserve"> y por eso yo aquí los represento a ellos.</w:t>
      </w:r>
      <w:r w:rsidR="00DF2645">
        <w:rPr>
          <w:rFonts w:ascii="Arial" w:hAnsi="Arial" w:cs="Arial"/>
          <w:sz w:val="28"/>
          <w:szCs w:val="28"/>
        </w:rPr>
        <w:t xml:space="preserve"> </w:t>
      </w:r>
      <w:r w:rsidR="00DF2645" w:rsidRPr="007564BE">
        <w:rPr>
          <w:rFonts w:ascii="Arial" w:eastAsia="Calibri" w:hAnsi="Arial" w:cs="Arial"/>
          <w:sz w:val="28"/>
          <w:szCs w:val="28"/>
        </w:rPr>
        <w:t>Yo</w:t>
      </w:r>
      <w:r w:rsidR="00DF2645">
        <w:rPr>
          <w:rFonts w:ascii="Arial" w:eastAsia="Calibri" w:hAnsi="Arial" w:cs="Arial"/>
          <w:sz w:val="28"/>
          <w:szCs w:val="28"/>
        </w:rPr>
        <w:t>,</w:t>
      </w:r>
      <w:r w:rsidR="00DF2645" w:rsidRPr="007564BE">
        <w:rPr>
          <w:rFonts w:ascii="Arial" w:eastAsia="Calibri" w:hAnsi="Arial" w:cs="Arial"/>
          <w:sz w:val="28"/>
          <w:szCs w:val="28"/>
        </w:rPr>
        <w:t xml:space="preserve"> los repres</w:t>
      </w:r>
      <w:r w:rsidR="00DF2645">
        <w:rPr>
          <w:rFonts w:ascii="Arial" w:eastAsia="Calibri" w:hAnsi="Arial" w:cs="Arial"/>
          <w:sz w:val="28"/>
          <w:szCs w:val="28"/>
        </w:rPr>
        <w:t>ento</w:t>
      </w:r>
      <w:r w:rsidR="007712E5">
        <w:rPr>
          <w:rFonts w:ascii="Arial" w:eastAsia="Calibri" w:hAnsi="Arial" w:cs="Arial"/>
          <w:sz w:val="28"/>
          <w:szCs w:val="28"/>
        </w:rPr>
        <w:t>,</w:t>
      </w:r>
      <w:r w:rsidR="00DF2645">
        <w:rPr>
          <w:rFonts w:ascii="Arial" w:eastAsia="Calibri" w:hAnsi="Arial" w:cs="Arial"/>
          <w:sz w:val="28"/>
          <w:szCs w:val="28"/>
        </w:rPr>
        <w:t xml:space="preserve"> y es por eso que digo que U</w:t>
      </w:r>
      <w:r w:rsidR="00DF2645" w:rsidRPr="007564BE">
        <w:rPr>
          <w:rFonts w:ascii="Arial" w:eastAsia="Calibri" w:hAnsi="Arial" w:cs="Arial"/>
          <w:sz w:val="28"/>
          <w:szCs w:val="28"/>
        </w:rPr>
        <w:t>stedes aquí</w:t>
      </w:r>
      <w:r w:rsidR="007712E5">
        <w:rPr>
          <w:rFonts w:ascii="Arial" w:eastAsia="Calibri" w:hAnsi="Arial" w:cs="Arial"/>
          <w:sz w:val="28"/>
          <w:szCs w:val="28"/>
        </w:rPr>
        <w:t>,</w:t>
      </w:r>
      <w:r w:rsidR="00DF2645" w:rsidRPr="007564BE">
        <w:rPr>
          <w:rFonts w:ascii="Arial" w:eastAsia="Calibri" w:hAnsi="Arial" w:cs="Arial"/>
          <w:sz w:val="28"/>
          <w:szCs w:val="28"/>
        </w:rPr>
        <w:t xml:space="preserve"> no están actuando de manera concurrente. Por un lado</w:t>
      </w:r>
      <w:r w:rsidR="00DF2645">
        <w:rPr>
          <w:rFonts w:ascii="Arial" w:eastAsia="Calibri" w:hAnsi="Arial" w:cs="Arial"/>
          <w:sz w:val="28"/>
          <w:szCs w:val="28"/>
        </w:rPr>
        <w:t>,</w:t>
      </w:r>
      <w:r w:rsidR="00DF2645" w:rsidRPr="007564BE">
        <w:rPr>
          <w:rFonts w:ascii="Arial" w:eastAsia="Calibri" w:hAnsi="Arial" w:cs="Arial"/>
          <w:sz w:val="28"/>
          <w:szCs w:val="28"/>
        </w:rPr>
        <w:t xml:space="preserve"> dicen que sí, pero por otro lado dicen que no. En ningún momento su se</w:t>
      </w:r>
      <w:r w:rsidR="00DF2645">
        <w:rPr>
          <w:rFonts w:ascii="Arial" w:eastAsia="Calibri" w:hAnsi="Arial" w:cs="Arial"/>
          <w:sz w:val="28"/>
          <w:szCs w:val="28"/>
        </w:rPr>
        <w:t>rvidor</w:t>
      </w:r>
      <w:r w:rsidR="007712E5">
        <w:rPr>
          <w:rFonts w:ascii="Arial" w:eastAsia="Calibri" w:hAnsi="Arial" w:cs="Arial"/>
          <w:sz w:val="28"/>
          <w:szCs w:val="28"/>
        </w:rPr>
        <w:t>,</w:t>
      </w:r>
      <w:r w:rsidR="00DF2645">
        <w:rPr>
          <w:rFonts w:ascii="Arial" w:eastAsia="Calibri" w:hAnsi="Arial" w:cs="Arial"/>
          <w:sz w:val="28"/>
          <w:szCs w:val="28"/>
        </w:rPr>
        <w:t xml:space="preserve"> he manifestado que este A</w:t>
      </w:r>
      <w:r w:rsidR="00DF2645" w:rsidRPr="007564BE">
        <w:rPr>
          <w:rFonts w:ascii="Arial" w:eastAsia="Calibri" w:hAnsi="Arial" w:cs="Arial"/>
          <w:sz w:val="28"/>
          <w:szCs w:val="28"/>
        </w:rPr>
        <w:t>bogado</w:t>
      </w:r>
      <w:r w:rsidR="007712E5">
        <w:rPr>
          <w:rFonts w:ascii="Arial" w:eastAsia="Calibri" w:hAnsi="Arial" w:cs="Arial"/>
          <w:sz w:val="28"/>
          <w:szCs w:val="28"/>
        </w:rPr>
        <w:t>,</w:t>
      </w:r>
      <w:r w:rsidR="00DF2645" w:rsidRPr="007564BE">
        <w:rPr>
          <w:rFonts w:ascii="Arial" w:eastAsia="Calibri" w:hAnsi="Arial" w:cs="Arial"/>
          <w:sz w:val="28"/>
          <w:szCs w:val="28"/>
        </w:rPr>
        <w:t xml:space="preserve"> haya realizado trabajos inapropiados.</w:t>
      </w:r>
      <w:r w:rsidR="00DF2645">
        <w:rPr>
          <w:rFonts w:ascii="Arial" w:hAnsi="Arial" w:cs="Arial"/>
          <w:sz w:val="28"/>
          <w:szCs w:val="28"/>
        </w:rPr>
        <w:t xml:space="preserve"> </w:t>
      </w:r>
      <w:r w:rsidR="00DF2645" w:rsidRPr="007564BE">
        <w:rPr>
          <w:rFonts w:ascii="Arial" w:eastAsia="Calibri" w:hAnsi="Arial" w:cs="Arial"/>
          <w:sz w:val="28"/>
          <w:szCs w:val="28"/>
        </w:rPr>
        <w:t>No estoy dudando, inclusive es una persona estudiosa, pero eso no es s</w:t>
      </w:r>
      <w:r w:rsidR="007712E5">
        <w:rPr>
          <w:rFonts w:ascii="Arial" w:eastAsia="Calibri" w:hAnsi="Arial" w:cs="Arial"/>
          <w:sz w:val="28"/>
          <w:szCs w:val="28"/>
        </w:rPr>
        <w:t>uficiente. Tienes que tener la E</w:t>
      </w:r>
      <w:r w:rsidR="00DF2645" w:rsidRPr="007564BE">
        <w:rPr>
          <w:rFonts w:ascii="Arial" w:eastAsia="Calibri" w:hAnsi="Arial" w:cs="Arial"/>
          <w:sz w:val="28"/>
          <w:szCs w:val="28"/>
        </w:rPr>
        <w:t>specialidad y ante estos asunto</w:t>
      </w:r>
      <w:r w:rsidR="00DF2645">
        <w:rPr>
          <w:rFonts w:ascii="Arial" w:eastAsia="Calibri" w:hAnsi="Arial" w:cs="Arial"/>
          <w:sz w:val="28"/>
          <w:szCs w:val="28"/>
        </w:rPr>
        <w:t>s son importantes. Ahora bien; ¿este A</w:t>
      </w:r>
      <w:r w:rsidR="00DF2645" w:rsidRPr="007564BE">
        <w:rPr>
          <w:rFonts w:ascii="Arial" w:eastAsia="Calibri" w:hAnsi="Arial" w:cs="Arial"/>
          <w:sz w:val="28"/>
          <w:szCs w:val="28"/>
        </w:rPr>
        <w:t xml:space="preserve">yuntamiento ha </w:t>
      </w:r>
      <w:r w:rsidR="00DF2645">
        <w:rPr>
          <w:rFonts w:ascii="Arial" w:eastAsia="Calibri" w:hAnsi="Arial" w:cs="Arial"/>
          <w:sz w:val="28"/>
          <w:szCs w:val="28"/>
        </w:rPr>
        <w:t>tenido acercamientos con estas E</w:t>
      </w:r>
      <w:r w:rsidR="00DF2645" w:rsidRPr="007564BE">
        <w:rPr>
          <w:rFonts w:ascii="Arial" w:eastAsia="Calibri" w:hAnsi="Arial" w:cs="Arial"/>
          <w:sz w:val="28"/>
          <w:szCs w:val="28"/>
        </w:rPr>
        <w:t>mpresas</w:t>
      </w:r>
      <w:r w:rsidR="00DF2645">
        <w:rPr>
          <w:rFonts w:ascii="Arial" w:eastAsia="Calibri" w:hAnsi="Arial" w:cs="Arial"/>
          <w:sz w:val="28"/>
          <w:szCs w:val="28"/>
        </w:rPr>
        <w:t>,</w:t>
      </w:r>
      <w:r w:rsidR="00DF2645" w:rsidRPr="007564BE">
        <w:rPr>
          <w:rFonts w:ascii="Arial" w:eastAsia="Calibri" w:hAnsi="Arial" w:cs="Arial"/>
          <w:sz w:val="28"/>
          <w:szCs w:val="28"/>
        </w:rPr>
        <w:t xml:space="preserve"> para ver si pueden llegar a algún a</w:t>
      </w:r>
      <w:r w:rsidR="00DF2645">
        <w:rPr>
          <w:rFonts w:ascii="Arial" w:eastAsia="Calibri" w:hAnsi="Arial" w:cs="Arial"/>
          <w:sz w:val="28"/>
          <w:szCs w:val="28"/>
        </w:rPr>
        <w:t>rreglo? ¿Lo han tenido en</w:t>
      </w:r>
      <w:r w:rsidR="007712E5">
        <w:rPr>
          <w:rFonts w:ascii="Arial" w:eastAsia="Calibri" w:hAnsi="Arial" w:cs="Arial"/>
          <w:sz w:val="28"/>
          <w:szCs w:val="28"/>
        </w:rPr>
        <w:t xml:space="preserve"> esta Administración? </w:t>
      </w:r>
      <w:r w:rsidR="00DF2645" w:rsidRPr="007564BE">
        <w:rPr>
          <w:rFonts w:ascii="Arial" w:eastAsia="Calibri" w:hAnsi="Arial" w:cs="Arial"/>
          <w:sz w:val="28"/>
          <w:szCs w:val="28"/>
        </w:rPr>
        <w:t>Correcto.</w:t>
      </w:r>
      <w:r w:rsidR="00DF2645">
        <w:rPr>
          <w:rFonts w:ascii="Arial" w:hAnsi="Arial" w:cs="Arial"/>
          <w:sz w:val="28"/>
          <w:szCs w:val="28"/>
        </w:rPr>
        <w:t xml:space="preserve"> </w:t>
      </w:r>
      <w:r w:rsidR="00DF2645" w:rsidRPr="007564BE">
        <w:rPr>
          <w:rFonts w:ascii="Arial" w:eastAsia="Calibri" w:hAnsi="Arial" w:cs="Arial"/>
          <w:sz w:val="28"/>
          <w:szCs w:val="28"/>
        </w:rPr>
        <w:t>Entonces, hay que seguir</w:t>
      </w:r>
      <w:r w:rsidR="007712E5">
        <w:rPr>
          <w:rFonts w:ascii="Arial" w:eastAsia="Calibri" w:hAnsi="Arial" w:cs="Arial"/>
          <w:sz w:val="28"/>
          <w:szCs w:val="28"/>
        </w:rPr>
        <w:t>, yo no me he dado cuenta, quiero pensar que U</w:t>
      </w:r>
      <w:r w:rsidR="00DF2645" w:rsidRPr="007564BE">
        <w:rPr>
          <w:rFonts w:ascii="Arial" w:eastAsia="Calibri" w:hAnsi="Arial" w:cs="Arial"/>
          <w:sz w:val="28"/>
          <w:szCs w:val="28"/>
        </w:rPr>
        <w:t>sted está diciendo la verdad, porq</w:t>
      </w:r>
      <w:r w:rsidR="007712E5">
        <w:rPr>
          <w:rFonts w:ascii="Arial" w:eastAsia="Calibri" w:hAnsi="Arial" w:cs="Arial"/>
          <w:sz w:val="28"/>
          <w:szCs w:val="28"/>
        </w:rPr>
        <w:t>ue no voy a dudar yo de lo que U</w:t>
      </w:r>
      <w:r w:rsidR="00DF2645" w:rsidRPr="007564BE">
        <w:rPr>
          <w:rFonts w:ascii="Arial" w:eastAsia="Calibri" w:hAnsi="Arial" w:cs="Arial"/>
          <w:sz w:val="28"/>
          <w:szCs w:val="28"/>
        </w:rPr>
        <w:t>sted dice. Usted merece todos mis respetos.</w:t>
      </w:r>
      <w:r w:rsidR="00DF2645">
        <w:rPr>
          <w:rFonts w:ascii="Arial" w:hAnsi="Arial" w:cs="Arial"/>
          <w:sz w:val="28"/>
          <w:szCs w:val="28"/>
        </w:rPr>
        <w:t xml:space="preserve"> </w:t>
      </w:r>
      <w:r w:rsidR="00DF2645">
        <w:rPr>
          <w:rFonts w:ascii="Arial" w:eastAsia="Calibri" w:hAnsi="Arial" w:cs="Arial"/>
          <w:sz w:val="28"/>
          <w:szCs w:val="28"/>
        </w:rPr>
        <w:t>Usted es la P</w:t>
      </w:r>
      <w:r w:rsidR="00DF2645" w:rsidRPr="007564BE">
        <w:rPr>
          <w:rFonts w:ascii="Arial" w:eastAsia="Calibri" w:hAnsi="Arial" w:cs="Arial"/>
          <w:sz w:val="28"/>
          <w:szCs w:val="28"/>
        </w:rPr>
        <w:t>residenta, al igual y</w:t>
      </w:r>
      <w:r w:rsidR="00DF2645">
        <w:rPr>
          <w:rFonts w:ascii="Arial" w:eastAsia="Calibri" w:hAnsi="Arial" w:cs="Arial"/>
          <w:sz w:val="28"/>
          <w:szCs w:val="28"/>
        </w:rPr>
        <w:t>o también merezco respeto como R</w:t>
      </w:r>
      <w:r w:rsidR="00DF2645" w:rsidRPr="007564BE">
        <w:rPr>
          <w:rFonts w:ascii="Arial" w:eastAsia="Calibri" w:hAnsi="Arial" w:cs="Arial"/>
          <w:sz w:val="28"/>
          <w:szCs w:val="28"/>
        </w:rPr>
        <w:t>egidor. Entonces, si por un lado decimos</w:t>
      </w:r>
      <w:r w:rsidR="007712E5">
        <w:rPr>
          <w:rFonts w:ascii="Arial" w:eastAsia="Calibri" w:hAnsi="Arial" w:cs="Arial"/>
          <w:sz w:val="28"/>
          <w:szCs w:val="28"/>
        </w:rPr>
        <w:t xml:space="preserve">, que no tenemos al Especialista en la Materia, </w:t>
      </w:r>
      <w:r w:rsidR="00DF2645" w:rsidRPr="007564BE">
        <w:rPr>
          <w:rFonts w:ascii="Arial" w:eastAsia="Calibri" w:hAnsi="Arial" w:cs="Arial"/>
          <w:sz w:val="28"/>
          <w:szCs w:val="28"/>
        </w:rPr>
        <w:t>por qué le vamos a dar una responsabilidad de este tipo</w:t>
      </w:r>
      <w:r w:rsidR="007712E5">
        <w:rPr>
          <w:rFonts w:ascii="Arial" w:eastAsia="Calibri" w:hAnsi="Arial" w:cs="Arial"/>
          <w:sz w:val="28"/>
          <w:szCs w:val="28"/>
        </w:rPr>
        <w:t>,</w:t>
      </w:r>
      <w:r w:rsidR="00DF2645" w:rsidRPr="007564BE">
        <w:rPr>
          <w:rFonts w:ascii="Arial" w:eastAsia="Calibri" w:hAnsi="Arial" w:cs="Arial"/>
          <w:sz w:val="28"/>
          <w:szCs w:val="28"/>
        </w:rPr>
        <w:t xml:space="preserve"> y por qué</w:t>
      </w:r>
      <w:r w:rsidR="007712E5">
        <w:rPr>
          <w:rFonts w:ascii="Arial" w:eastAsia="Calibri" w:hAnsi="Arial" w:cs="Arial"/>
          <w:sz w:val="28"/>
          <w:szCs w:val="28"/>
        </w:rPr>
        <w:t xml:space="preserve"> desde luego </w:t>
      </w:r>
      <w:r w:rsidR="00DF2645" w:rsidRPr="007564BE">
        <w:rPr>
          <w:rFonts w:ascii="Arial" w:eastAsia="Calibri" w:hAnsi="Arial" w:cs="Arial"/>
          <w:sz w:val="28"/>
          <w:szCs w:val="28"/>
        </w:rPr>
        <w:t>expo</w:t>
      </w:r>
      <w:r w:rsidR="00DF2645">
        <w:rPr>
          <w:rFonts w:ascii="Arial" w:eastAsia="Calibri" w:hAnsi="Arial" w:cs="Arial"/>
          <w:sz w:val="28"/>
          <w:szCs w:val="28"/>
        </w:rPr>
        <w:t>nerlo a una responsabilidad de A</w:t>
      </w:r>
      <w:r w:rsidR="007712E5">
        <w:rPr>
          <w:rFonts w:ascii="Arial" w:eastAsia="Calibri" w:hAnsi="Arial" w:cs="Arial"/>
          <w:sz w:val="28"/>
          <w:szCs w:val="28"/>
        </w:rPr>
        <w:t>bogado patrono, ¿p</w:t>
      </w:r>
      <w:r w:rsidR="00DF2645" w:rsidRPr="007564BE">
        <w:rPr>
          <w:rFonts w:ascii="Arial" w:eastAsia="Calibri" w:hAnsi="Arial" w:cs="Arial"/>
          <w:sz w:val="28"/>
          <w:szCs w:val="28"/>
        </w:rPr>
        <w:t>or qué? Él hace lo que puede. Acordém</w:t>
      </w:r>
      <w:r w:rsidR="00DF2645">
        <w:rPr>
          <w:rFonts w:ascii="Arial" w:eastAsia="Calibri" w:hAnsi="Arial" w:cs="Arial"/>
          <w:sz w:val="28"/>
          <w:szCs w:val="28"/>
        </w:rPr>
        <w:t>onos que nosotros también como R</w:t>
      </w:r>
      <w:r w:rsidR="00DF2645" w:rsidRPr="007564BE">
        <w:rPr>
          <w:rFonts w:ascii="Arial" w:eastAsia="Calibri" w:hAnsi="Arial" w:cs="Arial"/>
          <w:sz w:val="28"/>
          <w:szCs w:val="28"/>
        </w:rPr>
        <w:t>egidores</w:t>
      </w:r>
      <w:r w:rsidR="00DF2645">
        <w:rPr>
          <w:rFonts w:ascii="Arial" w:eastAsia="Calibri" w:hAnsi="Arial" w:cs="Arial"/>
          <w:sz w:val="28"/>
          <w:szCs w:val="28"/>
        </w:rPr>
        <w:t>,</w:t>
      </w:r>
      <w:r w:rsidR="00DF2645" w:rsidRPr="007564BE">
        <w:rPr>
          <w:rFonts w:ascii="Arial" w:eastAsia="Calibri" w:hAnsi="Arial" w:cs="Arial"/>
          <w:sz w:val="28"/>
          <w:szCs w:val="28"/>
        </w:rPr>
        <w:t xml:space="preserve"> tenemos responsabilidad.</w:t>
      </w:r>
      <w:r w:rsidR="00DF2645">
        <w:rPr>
          <w:rFonts w:ascii="Arial" w:hAnsi="Arial" w:cs="Arial"/>
          <w:sz w:val="28"/>
          <w:szCs w:val="28"/>
        </w:rPr>
        <w:t xml:space="preserve"> </w:t>
      </w:r>
      <w:r w:rsidR="00DF2645" w:rsidRPr="007564BE">
        <w:rPr>
          <w:rFonts w:ascii="Arial" w:eastAsia="Calibri" w:hAnsi="Arial" w:cs="Arial"/>
          <w:sz w:val="28"/>
          <w:szCs w:val="28"/>
        </w:rPr>
        <w:t>Yo</w:t>
      </w:r>
      <w:r w:rsidR="00DF2645">
        <w:rPr>
          <w:rFonts w:ascii="Arial" w:eastAsia="Calibri" w:hAnsi="Arial" w:cs="Arial"/>
          <w:sz w:val="28"/>
          <w:szCs w:val="28"/>
        </w:rPr>
        <w:t>,</w:t>
      </w:r>
      <w:r w:rsidR="00DF2645" w:rsidRPr="007564BE">
        <w:rPr>
          <w:rFonts w:ascii="Arial" w:eastAsia="Calibri" w:hAnsi="Arial" w:cs="Arial"/>
          <w:sz w:val="28"/>
          <w:szCs w:val="28"/>
        </w:rPr>
        <w:t xml:space="preserve"> si esto lo voto en contra</w:t>
      </w:r>
      <w:r w:rsidR="007712E5">
        <w:rPr>
          <w:rFonts w:ascii="Arial" w:eastAsia="Calibri" w:hAnsi="Arial" w:cs="Arial"/>
          <w:sz w:val="28"/>
          <w:szCs w:val="28"/>
        </w:rPr>
        <w:t>,</w:t>
      </w:r>
      <w:r w:rsidR="00DF2645" w:rsidRPr="007564BE">
        <w:rPr>
          <w:rFonts w:ascii="Arial" w:eastAsia="Calibri" w:hAnsi="Arial" w:cs="Arial"/>
          <w:sz w:val="28"/>
          <w:szCs w:val="28"/>
        </w:rPr>
        <w:t xml:space="preserve"> y le de mañana esto sale inapropiado, es responsabilidad de los que votan a favor, no mía. Entonces, con esto</w:t>
      </w:r>
      <w:r w:rsidR="007712E5">
        <w:rPr>
          <w:rFonts w:ascii="Arial" w:eastAsia="Calibri" w:hAnsi="Arial" w:cs="Arial"/>
          <w:sz w:val="28"/>
          <w:szCs w:val="28"/>
        </w:rPr>
        <w:t>,</w:t>
      </w:r>
      <w:r w:rsidR="00DF2645" w:rsidRPr="007564BE">
        <w:rPr>
          <w:rFonts w:ascii="Arial" w:eastAsia="Calibri" w:hAnsi="Arial" w:cs="Arial"/>
          <w:sz w:val="28"/>
          <w:szCs w:val="28"/>
        </w:rPr>
        <w:t xml:space="preserve"> no quiero decir que los quiera asustar, como dicen en el pueblo, con el petate del muerto. No, cada quien es respo</w:t>
      </w:r>
      <w:r w:rsidR="00DF2645">
        <w:rPr>
          <w:rFonts w:ascii="Arial" w:eastAsia="Calibri" w:hAnsi="Arial" w:cs="Arial"/>
          <w:sz w:val="28"/>
          <w:szCs w:val="28"/>
        </w:rPr>
        <w:t xml:space="preserve">nsable de lo que haga. </w:t>
      </w:r>
      <w:r w:rsidR="00DF2645" w:rsidRPr="007564BE">
        <w:rPr>
          <w:rFonts w:ascii="Arial" w:eastAsia="Calibri" w:hAnsi="Arial" w:cs="Arial"/>
          <w:sz w:val="28"/>
          <w:szCs w:val="28"/>
        </w:rPr>
        <w:t>Pero, más</w:t>
      </w:r>
      <w:r w:rsidR="00DF2645">
        <w:rPr>
          <w:rFonts w:ascii="Arial" w:eastAsia="Calibri" w:hAnsi="Arial" w:cs="Arial"/>
          <w:sz w:val="28"/>
          <w:szCs w:val="28"/>
        </w:rPr>
        <w:t>,</w:t>
      </w:r>
      <w:r w:rsidR="00DF2645" w:rsidRPr="007564BE">
        <w:rPr>
          <w:rFonts w:ascii="Arial" w:eastAsia="Calibri" w:hAnsi="Arial" w:cs="Arial"/>
          <w:sz w:val="28"/>
          <w:szCs w:val="28"/>
        </w:rPr>
        <w:t xml:space="preserve"> sin embargo, lo que </w:t>
      </w:r>
      <w:r w:rsidR="00DF2645" w:rsidRPr="007564BE">
        <w:rPr>
          <w:rFonts w:ascii="Arial" w:eastAsia="Calibri" w:hAnsi="Arial" w:cs="Arial"/>
          <w:sz w:val="28"/>
          <w:szCs w:val="28"/>
        </w:rPr>
        <w:lastRenderedPageBreak/>
        <w:t>les estoy diciendo</w:t>
      </w:r>
      <w:r w:rsidR="007712E5">
        <w:rPr>
          <w:rFonts w:ascii="Arial" w:eastAsia="Calibri" w:hAnsi="Arial" w:cs="Arial"/>
          <w:sz w:val="28"/>
          <w:szCs w:val="28"/>
        </w:rPr>
        <w:t>,</w:t>
      </w:r>
      <w:r w:rsidR="00DF2645" w:rsidRPr="007564BE">
        <w:rPr>
          <w:rFonts w:ascii="Arial" w:eastAsia="Calibri" w:hAnsi="Arial" w:cs="Arial"/>
          <w:sz w:val="28"/>
          <w:szCs w:val="28"/>
        </w:rPr>
        <w:t xml:space="preserve"> es lógico y razonable y apegado a derecho.</w:t>
      </w:r>
      <w:r w:rsidR="00DF2645">
        <w:rPr>
          <w:rFonts w:ascii="Arial" w:hAnsi="Arial" w:cs="Arial"/>
          <w:sz w:val="28"/>
          <w:szCs w:val="28"/>
        </w:rPr>
        <w:t xml:space="preserve"> </w:t>
      </w:r>
      <w:r w:rsidR="00DF2645" w:rsidRPr="007564BE">
        <w:rPr>
          <w:rFonts w:ascii="Arial" w:eastAsia="Calibri" w:hAnsi="Arial" w:cs="Arial"/>
          <w:sz w:val="28"/>
          <w:szCs w:val="28"/>
        </w:rPr>
        <w:t>Mi postura desde l</w:t>
      </w:r>
      <w:r w:rsidR="007712E5">
        <w:rPr>
          <w:rFonts w:ascii="Arial" w:eastAsia="Calibri" w:hAnsi="Arial" w:cs="Arial"/>
          <w:sz w:val="28"/>
          <w:szCs w:val="28"/>
        </w:rPr>
        <w:t>uego es muy clara. Y,</w:t>
      </w:r>
      <w:r w:rsidR="00DF2645" w:rsidRPr="007564BE">
        <w:rPr>
          <w:rFonts w:ascii="Arial" w:eastAsia="Calibri" w:hAnsi="Arial" w:cs="Arial"/>
          <w:sz w:val="28"/>
          <w:szCs w:val="28"/>
        </w:rPr>
        <w:t xml:space="preserve"> bueno, son funciones totalmente diferentes las que va a </w:t>
      </w:r>
      <w:r w:rsidR="00DF2645">
        <w:rPr>
          <w:rFonts w:ascii="Arial" w:eastAsia="Calibri" w:hAnsi="Arial" w:cs="Arial"/>
          <w:sz w:val="28"/>
          <w:szCs w:val="28"/>
        </w:rPr>
        <w:t>ejercer este A</w:t>
      </w:r>
      <w:r w:rsidR="00DF2645" w:rsidRPr="007564BE">
        <w:rPr>
          <w:rFonts w:ascii="Arial" w:eastAsia="Calibri" w:hAnsi="Arial" w:cs="Arial"/>
          <w:sz w:val="28"/>
          <w:szCs w:val="28"/>
        </w:rPr>
        <w:t>bogado, totalmente diferentes a</w:t>
      </w:r>
      <w:r w:rsidR="00DF2645">
        <w:rPr>
          <w:rFonts w:ascii="Arial" w:eastAsia="Calibri" w:hAnsi="Arial" w:cs="Arial"/>
          <w:sz w:val="28"/>
          <w:szCs w:val="28"/>
        </w:rPr>
        <w:t xml:space="preserve"> las que les acaban de asignar U</w:t>
      </w:r>
      <w:r w:rsidR="00DF2645" w:rsidRPr="007564BE">
        <w:rPr>
          <w:rFonts w:ascii="Arial" w:eastAsia="Calibri" w:hAnsi="Arial" w:cs="Arial"/>
          <w:sz w:val="28"/>
          <w:szCs w:val="28"/>
        </w:rPr>
        <w:t>stedes</w:t>
      </w:r>
      <w:r w:rsidR="007712E5">
        <w:rPr>
          <w:rFonts w:ascii="Arial" w:eastAsia="Calibri" w:hAnsi="Arial" w:cs="Arial"/>
          <w:sz w:val="28"/>
          <w:szCs w:val="28"/>
        </w:rPr>
        <w:t>,</w:t>
      </w:r>
      <w:r w:rsidR="00DF2645" w:rsidRPr="007564BE">
        <w:rPr>
          <w:rFonts w:ascii="Arial" w:eastAsia="Calibri" w:hAnsi="Arial" w:cs="Arial"/>
          <w:sz w:val="28"/>
          <w:szCs w:val="28"/>
        </w:rPr>
        <w:t xml:space="preserve"> a esta. No por ahorrarnos unos pesos, vamos a cuidar los centavos</w:t>
      </w:r>
      <w:r w:rsidR="00DF2645">
        <w:rPr>
          <w:rFonts w:ascii="Arial" w:eastAsia="Calibri" w:hAnsi="Arial" w:cs="Arial"/>
          <w:sz w:val="28"/>
          <w:szCs w:val="28"/>
        </w:rPr>
        <w:t>,</w:t>
      </w:r>
      <w:r w:rsidR="00DF2645" w:rsidRPr="007564BE">
        <w:rPr>
          <w:rFonts w:ascii="Arial" w:eastAsia="Calibri" w:hAnsi="Arial" w:cs="Arial"/>
          <w:sz w:val="28"/>
          <w:szCs w:val="28"/>
        </w:rPr>
        <w:t xml:space="preserve"> y vamos a descuidar los pesos. El acercamiento se tiene que dar siempre entre las partes</w:t>
      </w:r>
      <w:r w:rsidR="007712E5">
        <w:rPr>
          <w:rFonts w:ascii="Arial" w:eastAsia="Calibri" w:hAnsi="Arial" w:cs="Arial"/>
          <w:sz w:val="28"/>
          <w:szCs w:val="28"/>
        </w:rPr>
        <w:t>,</w:t>
      </w:r>
      <w:r w:rsidR="00DF2645" w:rsidRPr="007564BE">
        <w:rPr>
          <w:rFonts w:ascii="Arial" w:eastAsia="Calibri" w:hAnsi="Arial" w:cs="Arial"/>
          <w:sz w:val="28"/>
          <w:szCs w:val="28"/>
        </w:rPr>
        <w:t xml:space="preserve"> y si hay un arreglo para los dos, hay que aceptarlo.</w:t>
      </w:r>
      <w:r w:rsidR="00DF2645">
        <w:rPr>
          <w:rFonts w:ascii="Arial" w:hAnsi="Arial" w:cs="Arial"/>
          <w:sz w:val="28"/>
          <w:szCs w:val="28"/>
        </w:rPr>
        <w:t xml:space="preserve"> </w:t>
      </w:r>
      <w:r w:rsidR="00DF2645" w:rsidRPr="007564BE">
        <w:rPr>
          <w:rFonts w:ascii="Arial" w:eastAsia="Calibri" w:hAnsi="Arial" w:cs="Arial"/>
          <w:sz w:val="28"/>
          <w:szCs w:val="28"/>
        </w:rPr>
        <w:t xml:space="preserve">¿En beneficio de quién? De los </w:t>
      </w:r>
      <w:proofErr w:type="spellStart"/>
      <w:r w:rsidR="00DF2645" w:rsidRPr="007564BE">
        <w:rPr>
          <w:rFonts w:ascii="Arial" w:eastAsia="Calibri" w:hAnsi="Arial" w:cs="Arial"/>
          <w:sz w:val="28"/>
          <w:szCs w:val="28"/>
        </w:rPr>
        <w:t>Zapotlénses</w:t>
      </w:r>
      <w:proofErr w:type="spellEnd"/>
      <w:r w:rsidR="00DF2645" w:rsidRPr="007564BE">
        <w:rPr>
          <w:rFonts w:ascii="Arial" w:eastAsia="Calibri" w:hAnsi="Arial" w:cs="Arial"/>
          <w:sz w:val="28"/>
          <w:szCs w:val="28"/>
        </w:rPr>
        <w:t>. Entonces, desde luego</w:t>
      </w:r>
      <w:r w:rsidR="007712E5">
        <w:rPr>
          <w:rFonts w:ascii="Arial" w:eastAsia="Calibri" w:hAnsi="Arial" w:cs="Arial"/>
          <w:sz w:val="28"/>
          <w:szCs w:val="28"/>
        </w:rPr>
        <w:t>,</w:t>
      </w:r>
      <w:r w:rsidR="00DF2645" w:rsidRPr="007564BE">
        <w:rPr>
          <w:rFonts w:ascii="Arial" w:eastAsia="Calibri" w:hAnsi="Arial" w:cs="Arial"/>
          <w:sz w:val="28"/>
          <w:szCs w:val="28"/>
        </w:rPr>
        <w:t xml:space="preserve"> yo no estoy de acuerdo, porque es clara la contradicción que aquí se marca y los argumentos aquí vertidos a mi consideración.</w:t>
      </w:r>
      <w:r w:rsidR="007712E5">
        <w:rPr>
          <w:rFonts w:ascii="Arial" w:eastAsia="Calibri" w:hAnsi="Arial" w:cs="Arial"/>
          <w:sz w:val="28"/>
          <w:szCs w:val="28"/>
        </w:rPr>
        <w:t xml:space="preserve"> Es </w:t>
      </w:r>
      <w:proofErr w:type="spellStart"/>
      <w:r w:rsidR="007712E5">
        <w:rPr>
          <w:rFonts w:ascii="Arial" w:eastAsia="Calibri" w:hAnsi="Arial" w:cs="Arial"/>
          <w:sz w:val="28"/>
          <w:szCs w:val="28"/>
        </w:rPr>
        <w:t>cuanto</w:t>
      </w:r>
      <w:proofErr w:type="spellEnd"/>
      <w:r w:rsidR="007712E5">
        <w:rPr>
          <w:rFonts w:ascii="Arial" w:eastAsia="Calibri" w:hAnsi="Arial" w:cs="Arial"/>
          <w:sz w:val="28"/>
          <w:szCs w:val="28"/>
        </w:rPr>
        <w:t xml:space="preserve">. </w:t>
      </w:r>
      <w:r w:rsidR="006D7760" w:rsidRPr="007564BE">
        <w:rPr>
          <w:rFonts w:ascii="Arial" w:eastAsia="Calibri" w:hAnsi="Arial" w:cs="Arial"/>
          <w:b/>
          <w:i/>
          <w:sz w:val="28"/>
          <w:szCs w:val="28"/>
        </w:rPr>
        <w:t xml:space="preserve">C. Síndica Municipal Claudia Margarita Robles Gómez: </w:t>
      </w:r>
      <w:r w:rsidR="006D7760" w:rsidRPr="007564BE">
        <w:rPr>
          <w:rFonts w:ascii="Arial" w:eastAsia="Calibri" w:hAnsi="Arial" w:cs="Arial"/>
          <w:sz w:val="28"/>
          <w:szCs w:val="28"/>
        </w:rPr>
        <w:t>Bien, nada más para puntualizar</w:t>
      </w:r>
      <w:r w:rsidR="001B511C">
        <w:rPr>
          <w:rFonts w:ascii="Arial" w:eastAsia="Calibri" w:hAnsi="Arial" w:cs="Arial"/>
          <w:sz w:val="28"/>
          <w:szCs w:val="28"/>
        </w:rPr>
        <w:t>,</w:t>
      </w:r>
      <w:r w:rsidR="006D7760" w:rsidRPr="007564BE">
        <w:rPr>
          <w:rFonts w:ascii="Arial" w:eastAsia="Calibri" w:hAnsi="Arial" w:cs="Arial"/>
          <w:sz w:val="28"/>
          <w:szCs w:val="28"/>
        </w:rPr>
        <w:t xml:space="preserve"> y precisamente para no estar</w:t>
      </w:r>
      <w:r w:rsidR="001B511C">
        <w:rPr>
          <w:rFonts w:ascii="Arial" w:eastAsia="Calibri" w:hAnsi="Arial" w:cs="Arial"/>
          <w:sz w:val="28"/>
          <w:szCs w:val="28"/>
        </w:rPr>
        <w:t xml:space="preserve"> hablando del petate del muerto;</w:t>
      </w:r>
      <w:r w:rsidR="006D7760" w:rsidRPr="007564BE">
        <w:rPr>
          <w:rFonts w:ascii="Arial" w:eastAsia="Calibri" w:hAnsi="Arial" w:cs="Arial"/>
          <w:sz w:val="28"/>
          <w:szCs w:val="28"/>
        </w:rPr>
        <w:t xml:space="preserve"> nada más decirles que la propuesta</w:t>
      </w:r>
      <w:r w:rsidR="001B511C">
        <w:rPr>
          <w:rFonts w:ascii="Arial" w:eastAsia="Calibri" w:hAnsi="Arial" w:cs="Arial"/>
          <w:sz w:val="28"/>
          <w:szCs w:val="28"/>
        </w:rPr>
        <w:t xml:space="preserve"> que estoy presentando es a un P</w:t>
      </w:r>
      <w:r w:rsidR="006D7760" w:rsidRPr="007564BE">
        <w:rPr>
          <w:rFonts w:ascii="Arial" w:eastAsia="Calibri" w:hAnsi="Arial" w:cs="Arial"/>
          <w:sz w:val="28"/>
          <w:szCs w:val="28"/>
        </w:rPr>
        <w:t>rofesionista</w:t>
      </w:r>
      <w:r w:rsidR="001B511C">
        <w:rPr>
          <w:rFonts w:ascii="Arial" w:eastAsia="Calibri" w:hAnsi="Arial" w:cs="Arial"/>
          <w:sz w:val="28"/>
          <w:szCs w:val="28"/>
        </w:rPr>
        <w:t>,</w:t>
      </w:r>
      <w:r w:rsidR="006D7760" w:rsidRPr="007564BE">
        <w:rPr>
          <w:rFonts w:ascii="Arial" w:eastAsia="Calibri" w:hAnsi="Arial" w:cs="Arial"/>
          <w:sz w:val="28"/>
          <w:szCs w:val="28"/>
        </w:rPr>
        <w:t xml:space="preserve"> que puede aceptarlo o no puede aceptarlo. No es una víctima, no es pobrecito, por si él dice que lo acepta. Además, reitero y quiero que quede puntualizado, él es</w:t>
      </w:r>
      <w:r w:rsidR="001B511C">
        <w:rPr>
          <w:rFonts w:ascii="Arial" w:eastAsia="Calibri" w:hAnsi="Arial" w:cs="Arial"/>
          <w:sz w:val="28"/>
          <w:szCs w:val="28"/>
        </w:rPr>
        <w:t>, el que ha iniciado todos los J</w:t>
      </w:r>
      <w:r w:rsidR="006D7760" w:rsidRPr="007564BE">
        <w:rPr>
          <w:rFonts w:ascii="Arial" w:eastAsia="Calibri" w:hAnsi="Arial" w:cs="Arial"/>
          <w:sz w:val="28"/>
          <w:szCs w:val="28"/>
        </w:rPr>
        <w:t xml:space="preserve">uicios </w:t>
      </w:r>
      <w:r w:rsidR="001B511C">
        <w:rPr>
          <w:rFonts w:ascii="Arial" w:eastAsia="Calibri" w:hAnsi="Arial" w:cs="Arial"/>
          <w:sz w:val="28"/>
          <w:szCs w:val="28"/>
        </w:rPr>
        <w:t>de la lista que se pasó con la Iniciativa. É</w:t>
      </w:r>
      <w:r w:rsidR="006D7760" w:rsidRPr="007564BE">
        <w:rPr>
          <w:rFonts w:ascii="Arial" w:eastAsia="Calibri" w:hAnsi="Arial" w:cs="Arial"/>
          <w:sz w:val="28"/>
          <w:szCs w:val="28"/>
        </w:rPr>
        <w:t>l es el que los inició, él es el que hizo los planteamientos</w:t>
      </w:r>
      <w:r w:rsidR="001B511C">
        <w:rPr>
          <w:rFonts w:ascii="Arial" w:eastAsia="Calibri" w:hAnsi="Arial" w:cs="Arial"/>
          <w:sz w:val="28"/>
          <w:szCs w:val="28"/>
        </w:rPr>
        <w:t>,</w:t>
      </w:r>
      <w:r w:rsidR="006D7760" w:rsidRPr="007564BE">
        <w:rPr>
          <w:rFonts w:ascii="Arial" w:eastAsia="Calibri" w:hAnsi="Arial" w:cs="Arial"/>
          <w:sz w:val="28"/>
          <w:szCs w:val="28"/>
        </w:rPr>
        <w:t xml:space="preserve"> desde los años que tienen los asun</w:t>
      </w:r>
      <w:r w:rsidR="001B511C">
        <w:rPr>
          <w:rFonts w:ascii="Arial" w:eastAsia="Calibri" w:hAnsi="Arial" w:cs="Arial"/>
          <w:sz w:val="28"/>
          <w:szCs w:val="28"/>
        </w:rPr>
        <w:t xml:space="preserve">tos, que son, creo </w:t>
      </w:r>
      <w:r w:rsidR="006D7760" w:rsidRPr="007564BE">
        <w:rPr>
          <w:rFonts w:ascii="Arial" w:eastAsia="Calibri" w:hAnsi="Arial" w:cs="Arial"/>
          <w:sz w:val="28"/>
          <w:szCs w:val="28"/>
        </w:rPr>
        <w:t>del 2022</w:t>
      </w:r>
      <w:r w:rsidR="001B511C">
        <w:rPr>
          <w:rFonts w:ascii="Arial" w:eastAsia="Calibri" w:hAnsi="Arial" w:cs="Arial"/>
          <w:sz w:val="28"/>
          <w:szCs w:val="28"/>
        </w:rPr>
        <w:t xml:space="preserve"> dos mil veintidós, para acá. Porque como ya lo mencionó el R</w:t>
      </w:r>
      <w:r w:rsidR="006D7760" w:rsidRPr="007564BE">
        <w:rPr>
          <w:rFonts w:ascii="Arial" w:eastAsia="Calibri" w:hAnsi="Arial" w:cs="Arial"/>
          <w:sz w:val="28"/>
          <w:szCs w:val="28"/>
        </w:rPr>
        <w:t xml:space="preserve">egidor Miguel </w:t>
      </w:r>
      <w:proofErr w:type="spellStart"/>
      <w:r w:rsidR="006D7760" w:rsidRPr="007564BE">
        <w:rPr>
          <w:rFonts w:ascii="Arial" w:eastAsia="Calibri" w:hAnsi="Arial" w:cs="Arial"/>
          <w:sz w:val="28"/>
          <w:szCs w:val="28"/>
        </w:rPr>
        <w:t>Marentes</w:t>
      </w:r>
      <w:proofErr w:type="spellEnd"/>
      <w:r w:rsidR="006D7760" w:rsidRPr="007564BE">
        <w:rPr>
          <w:rFonts w:ascii="Arial" w:eastAsia="Calibri" w:hAnsi="Arial" w:cs="Arial"/>
          <w:sz w:val="28"/>
          <w:szCs w:val="28"/>
        </w:rPr>
        <w:t>, antes de ese tiempo</w:t>
      </w:r>
      <w:r w:rsidR="001B511C">
        <w:rPr>
          <w:rFonts w:ascii="Arial" w:eastAsia="Calibri" w:hAnsi="Arial" w:cs="Arial"/>
          <w:sz w:val="28"/>
          <w:szCs w:val="28"/>
        </w:rPr>
        <w:t>,</w:t>
      </w:r>
      <w:r w:rsidR="006D7760" w:rsidRPr="007564BE">
        <w:rPr>
          <w:rFonts w:ascii="Arial" w:eastAsia="Calibri" w:hAnsi="Arial" w:cs="Arial"/>
          <w:sz w:val="28"/>
          <w:szCs w:val="28"/>
        </w:rPr>
        <w:t xml:space="preserve"> no </w:t>
      </w:r>
      <w:r w:rsidR="001B511C">
        <w:rPr>
          <w:rFonts w:ascii="Arial" w:eastAsia="Calibri" w:hAnsi="Arial" w:cs="Arial"/>
          <w:sz w:val="28"/>
          <w:szCs w:val="28"/>
        </w:rPr>
        <w:t>se hizo nada de manera judicial. No se planteó nada ante T</w:t>
      </w:r>
      <w:r w:rsidR="006D7760" w:rsidRPr="007564BE">
        <w:rPr>
          <w:rFonts w:ascii="Arial" w:eastAsia="Calibri" w:hAnsi="Arial" w:cs="Arial"/>
          <w:sz w:val="28"/>
          <w:szCs w:val="28"/>
        </w:rPr>
        <w:t xml:space="preserve">ribunales </w:t>
      </w:r>
      <w:r w:rsidR="001B511C">
        <w:rPr>
          <w:rFonts w:ascii="Arial" w:eastAsia="Calibri" w:hAnsi="Arial" w:cs="Arial"/>
          <w:sz w:val="28"/>
          <w:szCs w:val="28"/>
        </w:rPr>
        <w:t xml:space="preserve">para poder rescindir, </w:t>
      </w:r>
      <w:r w:rsidR="006D7760" w:rsidRPr="007564BE">
        <w:rPr>
          <w:rFonts w:ascii="Arial" w:eastAsia="Calibri" w:hAnsi="Arial" w:cs="Arial"/>
          <w:sz w:val="28"/>
          <w:szCs w:val="28"/>
        </w:rPr>
        <w:t>terminar anticipadamente</w:t>
      </w:r>
      <w:r w:rsidR="001B511C">
        <w:rPr>
          <w:rFonts w:ascii="Arial" w:eastAsia="Calibri" w:hAnsi="Arial" w:cs="Arial"/>
          <w:sz w:val="28"/>
          <w:szCs w:val="28"/>
        </w:rPr>
        <w:t>,</w:t>
      </w:r>
      <w:r w:rsidR="006D7760" w:rsidRPr="007564BE">
        <w:rPr>
          <w:rFonts w:ascii="Arial" w:eastAsia="Calibri" w:hAnsi="Arial" w:cs="Arial"/>
          <w:sz w:val="28"/>
          <w:szCs w:val="28"/>
        </w:rPr>
        <w:t xml:space="preserve"> o lo que se tenga que hacer</w:t>
      </w:r>
      <w:r w:rsidR="001B511C">
        <w:rPr>
          <w:rFonts w:ascii="Arial" w:eastAsia="Calibri" w:hAnsi="Arial" w:cs="Arial"/>
          <w:sz w:val="28"/>
          <w:szCs w:val="28"/>
        </w:rPr>
        <w:t>,</w:t>
      </w:r>
      <w:r w:rsidR="006D7760" w:rsidRPr="007564BE">
        <w:rPr>
          <w:rFonts w:ascii="Arial" w:eastAsia="Calibri" w:hAnsi="Arial" w:cs="Arial"/>
          <w:sz w:val="28"/>
          <w:szCs w:val="28"/>
        </w:rPr>
        <w:t xml:space="preserve"> o el nombre de la acción como tenga que ser, para dar por concluidos de manera anticipada</w:t>
      </w:r>
      <w:r w:rsidR="001B511C">
        <w:rPr>
          <w:rFonts w:ascii="Arial" w:eastAsia="Calibri" w:hAnsi="Arial" w:cs="Arial"/>
          <w:sz w:val="28"/>
          <w:szCs w:val="28"/>
        </w:rPr>
        <w:t>, los C</w:t>
      </w:r>
      <w:r w:rsidR="006D7760" w:rsidRPr="007564BE">
        <w:rPr>
          <w:rFonts w:ascii="Arial" w:eastAsia="Calibri" w:hAnsi="Arial" w:cs="Arial"/>
          <w:sz w:val="28"/>
          <w:szCs w:val="28"/>
        </w:rPr>
        <w:t>ontratos que se firmaron.</w:t>
      </w:r>
      <w:r w:rsidR="006D7760">
        <w:rPr>
          <w:rFonts w:ascii="Arial" w:hAnsi="Arial" w:cs="Arial"/>
          <w:sz w:val="28"/>
          <w:szCs w:val="28"/>
        </w:rPr>
        <w:t xml:space="preserve"> </w:t>
      </w:r>
      <w:r w:rsidR="006D7760" w:rsidRPr="007564BE">
        <w:rPr>
          <w:rFonts w:ascii="Arial" w:eastAsia="Calibri" w:hAnsi="Arial" w:cs="Arial"/>
          <w:sz w:val="28"/>
          <w:szCs w:val="28"/>
        </w:rPr>
        <w:t>Entonces, eso es lo que estoy proponiendo, no estoy engañando a nadie, no se es</w:t>
      </w:r>
      <w:r w:rsidR="001B511C">
        <w:rPr>
          <w:rFonts w:ascii="Arial" w:eastAsia="Calibri" w:hAnsi="Arial" w:cs="Arial"/>
          <w:sz w:val="28"/>
          <w:szCs w:val="28"/>
        </w:rPr>
        <w:t>tá sometiendo a asustar a nadie. O</w:t>
      </w:r>
      <w:r w:rsidR="006D7760" w:rsidRPr="007564BE">
        <w:rPr>
          <w:rFonts w:ascii="Arial" w:eastAsia="Calibri" w:hAnsi="Arial" w:cs="Arial"/>
          <w:sz w:val="28"/>
          <w:szCs w:val="28"/>
        </w:rPr>
        <w:t>bviamente</w:t>
      </w:r>
      <w:r w:rsidR="001B511C">
        <w:rPr>
          <w:rFonts w:ascii="Arial" w:eastAsia="Calibri" w:hAnsi="Arial" w:cs="Arial"/>
          <w:sz w:val="28"/>
          <w:szCs w:val="28"/>
        </w:rPr>
        <w:t>, como R</w:t>
      </w:r>
      <w:r w:rsidR="006D7760" w:rsidRPr="007564BE">
        <w:rPr>
          <w:rFonts w:ascii="Arial" w:eastAsia="Calibri" w:hAnsi="Arial" w:cs="Arial"/>
          <w:sz w:val="28"/>
          <w:szCs w:val="28"/>
        </w:rPr>
        <w:t>egidores tenemos responsabilidades</w:t>
      </w:r>
      <w:r w:rsidR="001B511C">
        <w:rPr>
          <w:rFonts w:ascii="Arial" w:eastAsia="Calibri" w:hAnsi="Arial" w:cs="Arial"/>
          <w:sz w:val="28"/>
          <w:szCs w:val="28"/>
        </w:rPr>
        <w:t>,</w:t>
      </w:r>
      <w:r w:rsidR="006D7760" w:rsidRPr="007564BE">
        <w:rPr>
          <w:rFonts w:ascii="Arial" w:eastAsia="Calibri" w:hAnsi="Arial" w:cs="Arial"/>
          <w:sz w:val="28"/>
          <w:szCs w:val="28"/>
        </w:rPr>
        <w:t xml:space="preserve"> y </w:t>
      </w:r>
      <w:r w:rsidR="001B511C">
        <w:rPr>
          <w:rFonts w:ascii="Arial" w:eastAsia="Calibri" w:hAnsi="Arial" w:cs="Arial"/>
          <w:sz w:val="28"/>
          <w:szCs w:val="28"/>
        </w:rPr>
        <w:t>yo también como Síndica. T</w:t>
      </w:r>
      <w:r w:rsidR="006D7760" w:rsidRPr="007564BE">
        <w:rPr>
          <w:rFonts w:ascii="Arial" w:eastAsia="Calibri" w:hAnsi="Arial" w:cs="Arial"/>
          <w:sz w:val="28"/>
          <w:szCs w:val="28"/>
        </w:rPr>
        <w:t xml:space="preserve">ampoco estoy huyendo de mis responsabilidades, porque como lo dije al inicio de mi </w:t>
      </w:r>
      <w:r w:rsidR="006D7760" w:rsidRPr="007564BE">
        <w:rPr>
          <w:rFonts w:ascii="Arial" w:eastAsia="Calibri" w:hAnsi="Arial" w:cs="Arial"/>
          <w:sz w:val="28"/>
          <w:szCs w:val="28"/>
        </w:rPr>
        <w:lastRenderedPageBreak/>
        <w:t>planteamiento, en el caso que no se aprobara esta propuesta, voy a someter a consideración otra, donde tenga que estudiarse y establecerse</w:t>
      </w:r>
      <w:r w:rsidR="001B511C">
        <w:rPr>
          <w:rFonts w:ascii="Arial" w:eastAsia="Calibri" w:hAnsi="Arial" w:cs="Arial"/>
          <w:sz w:val="28"/>
          <w:szCs w:val="28"/>
        </w:rPr>
        <w:t>,</w:t>
      </w:r>
      <w:r w:rsidR="006D7760" w:rsidRPr="007564BE">
        <w:rPr>
          <w:rFonts w:ascii="Arial" w:eastAsia="Calibri" w:hAnsi="Arial" w:cs="Arial"/>
          <w:sz w:val="28"/>
          <w:szCs w:val="28"/>
        </w:rPr>
        <w:t xml:space="preserve"> a quien se le encargarían estos asuntos que verdaderamente, como ya lo hemos mencionado y se reitera, son de suma importancia para la poblaci</w:t>
      </w:r>
      <w:r w:rsidR="001B511C">
        <w:rPr>
          <w:rFonts w:ascii="Arial" w:eastAsia="Calibri" w:hAnsi="Arial" w:cs="Arial"/>
          <w:sz w:val="28"/>
          <w:szCs w:val="28"/>
        </w:rPr>
        <w:t>ón y obviamente para la Administración M</w:t>
      </w:r>
      <w:r w:rsidR="006D7760" w:rsidRPr="007564BE">
        <w:rPr>
          <w:rFonts w:ascii="Arial" w:eastAsia="Calibri" w:hAnsi="Arial" w:cs="Arial"/>
          <w:sz w:val="28"/>
          <w:szCs w:val="28"/>
        </w:rPr>
        <w:t>unicipal. Y ya lo aclaré, las razones. Entonces, es un poder, s</w:t>
      </w:r>
      <w:r w:rsidR="001B511C">
        <w:rPr>
          <w:rFonts w:ascii="Arial" w:eastAsia="Calibri" w:hAnsi="Arial" w:cs="Arial"/>
          <w:sz w:val="28"/>
          <w:szCs w:val="28"/>
        </w:rPr>
        <w:t>e tenía bien entregárselo a un P</w:t>
      </w:r>
      <w:r w:rsidR="006D7760" w:rsidRPr="007564BE">
        <w:rPr>
          <w:rFonts w:ascii="Arial" w:eastAsia="Calibri" w:hAnsi="Arial" w:cs="Arial"/>
          <w:sz w:val="28"/>
          <w:szCs w:val="28"/>
        </w:rPr>
        <w:t>rofesionista</w:t>
      </w:r>
      <w:r w:rsidR="001B511C">
        <w:rPr>
          <w:rFonts w:ascii="Arial" w:eastAsia="Calibri" w:hAnsi="Arial" w:cs="Arial"/>
          <w:sz w:val="28"/>
          <w:szCs w:val="28"/>
        </w:rPr>
        <w:t>,</w:t>
      </w:r>
      <w:r w:rsidR="006D7760" w:rsidRPr="007564BE">
        <w:rPr>
          <w:rFonts w:ascii="Arial" w:eastAsia="Calibri" w:hAnsi="Arial" w:cs="Arial"/>
          <w:sz w:val="28"/>
          <w:szCs w:val="28"/>
        </w:rPr>
        <w:t xml:space="preserve"> y él dará cuentas de ese poder en su momento si es que así se le pide.</w:t>
      </w:r>
      <w:r w:rsidR="006D7760">
        <w:rPr>
          <w:rFonts w:ascii="Arial" w:hAnsi="Arial" w:cs="Arial"/>
          <w:sz w:val="28"/>
          <w:szCs w:val="28"/>
        </w:rPr>
        <w:t xml:space="preserve"> </w:t>
      </w:r>
      <w:r w:rsidR="006D7760" w:rsidRPr="007564BE">
        <w:rPr>
          <w:rFonts w:ascii="Arial" w:eastAsia="Calibri" w:hAnsi="Arial" w:cs="Arial"/>
          <w:sz w:val="28"/>
          <w:szCs w:val="28"/>
        </w:rPr>
        <w:t>Entonces, nada más hacer esa aclaración</w:t>
      </w:r>
      <w:r w:rsidR="001B511C">
        <w:rPr>
          <w:rFonts w:ascii="Arial" w:eastAsia="Calibri" w:hAnsi="Arial" w:cs="Arial"/>
          <w:sz w:val="28"/>
          <w:szCs w:val="28"/>
        </w:rPr>
        <w:t>,</w:t>
      </w:r>
      <w:r w:rsidR="006D7760" w:rsidRPr="007564BE">
        <w:rPr>
          <w:rFonts w:ascii="Arial" w:eastAsia="Calibri" w:hAnsi="Arial" w:cs="Arial"/>
          <w:sz w:val="28"/>
          <w:szCs w:val="28"/>
        </w:rPr>
        <w:t xml:space="preserve"> y que sea parte de mis argumentos para sostener este punto d</w:t>
      </w:r>
      <w:r w:rsidR="006D7760">
        <w:rPr>
          <w:rFonts w:ascii="Arial" w:eastAsia="Calibri" w:hAnsi="Arial" w:cs="Arial"/>
          <w:sz w:val="28"/>
          <w:szCs w:val="28"/>
        </w:rPr>
        <w:t>e acuerdo. Es cuanto, Secretaria</w:t>
      </w:r>
      <w:r w:rsidR="006D7760" w:rsidRPr="007564BE">
        <w:rPr>
          <w:rFonts w:ascii="Arial" w:eastAsia="Calibri" w:hAnsi="Arial" w:cs="Arial"/>
          <w:sz w:val="28"/>
          <w:szCs w:val="28"/>
        </w:rPr>
        <w:t xml:space="preserve">. </w:t>
      </w:r>
      <w:r w:rsidR="006D7760">
        <w:rPr>
          <w:rFonts w:ascii="Arial" w:eastAsia="Calibri" w:hAnsi="Arial" w:cs="Arial"/>
          <w:sz w:val="28"/>
          <w:szCs w:val="28"/>
        </w:rPr>
        <w:t xml:space="preserve"> </w:t>
      </w:r>
      <w:r w:rsidR="006D7760">
        <w:rPr>
          <w:rFonts w:ascii="Arial" w:eastAsia="Calibri" w:hAnsi="Arial" w:cs="Arial"/>
          <w:b/>
          <w:i/>
          <w:sz w:val="28"/>
          <w:szCs w:val="28"/>
        </w:rPr>
        <w:t xml:space="preserve">C. Regidor Ernesto Sánchez </w:t>
      </w:r>
      <w:proofErr w:type="spellStart"/>
      <w:r w:rsidR="006D7760">
        <w:rPr>
          <w:rFonts w:ascii="Arial" w:eastAsia="Calibri" w:hAnsi="Arial" w:cs="Arial"/>
          <w:b/>
          <w:i/>
          <w:sz w:val="28"/>
          <w:szCs w:val="28"/>
        </w:rPr>
        <w:t>Sánchez</w:t>
      </w:r>
      <w:proofErr w:type="spellEnd"/>
      <w:r w:rsidR="006D7760">
        <w:rPr>
          <w:rFonts w:ascii="Arial" w:eastAsia="Calibri" w:hAnsi="Arial" w:cs="Arial"/>
          <w:b/>
          <w:i/>
          <w:sz w:val="28"/>
          <w:szCs w:val="28"/>
        </w:rPr>
        <w:t xml:space="preserve">: </w:t>
      </w:r>
      <w:r w:rsidR="006D7760">
        <w:rPr>
          <w:rFonts w:ascii="Arial" w:eastAsia="Calibri" w:hAnsi="Arial" w:cs="Arial"/>
          <w:sz w:val="28"/>
          <w:szCs w:val="28"/>
        </w:rPr>
        <w:t>Creo que todos, todos como R</w:t>
      </w:r>
      <w:r w:rsidR="006D7760" w:rsidRPr="007564BE">
        <w:rPr>
          <w:rFonts w:ascii="Arial" w:eastAsia="Calibri" w:hAnsi="Arial" w:cs="Arial"/>
          <w:sz w:val="28"/>
          <w:szCs w:val="28"/>
        </w:rPr>
        <w:t>egidores tenemos una responsabilidad</w:t>
      </w:r>
      <w:r w:rsidR="001B511C">
        <w:rPr>
          <w:rFonts w:ascii="Arial" w:eastAsia="Calibri" w:hAnsi="Arial" w:cs="Arial"/>
          <w:sz w:val="28"/>
          <w:szCs w:val="28"/>
        </w:rPr>
        <w:t>,</w:t>
      </w:r>
      <w:r w:rsidR="006D7760" w:rsidRPr="007564BE">
        <w:rPr>
          <w:rFonts w:ascii="Arial" w:eastAsia="Calibri" w:hAnsi="Arial" w:cs="Arial"/>
          <w:sz w:val="28"/>
          <w:szCs w:val="28"/>
        </w:rPr>
        <w:t xml:space="preserve"> y todos en su momento representamos a diferentes sectores, </w:t>
      </w:r>
      <w:r w:rsidR="001B511C">
        <w:rPr>
          <w:rFonts w:ascii="Arial" w:eastAsia="Calibri" w:hAnsi="Arial" w:cs="Arial"/>
          <w:sz w:val="28"/>
          <w:szCs w:val="28"/>
        </w:rPr>
        <w:t>organizaciones, gremios de una C</w:t>
      </w:r>
      <w:r w:rsidR="006D7760" w:rsidRPr="007564BE">
        <w:rPr>
          <w:rFonts w:ascii="Arial" w:eastAsia="Calibri" w:hAnsi="Arial" w:cs="Arial"/>
          <w:sz w:val="28"/>
          <w:szCs w:val="28"/>
        </w:rPr>
        <w:t>iudad</w:t>
      </w:r>
      <w:r w:rsidR="001B511C">
        <w:rPr>
          <w:rFonts w:ascii="Arial" w:eastAsia="Calibri" w:hAnsi="Arial" w:cs="Arial"/>
          <w:sz w:val="28"/>
          <w:szCs w:val="28"/>
        </w:rPr>
        <w:t>. Y,</w:t>
      </w:r>
      <w:r w:rsidR="006D7760" w:rsidRPr="007564BE">
        <w:rPr>
          <w:rFonts w:ascii="Arial" w:eastAsia="Calibri" w:hAnsi="Arial" w:cs="Arial"/>
          <w:sz w:val="28"/>
          <w:szCs w:val="28"/>
        </w:rPr>
        <w:t xml:space="preserve"> en esa responsabilidad, que en su m</w:t>
      </w:r>
      <w:r w:rsidR="001B511C">
        <w:rPr>
          <w:rFonts w:ascii="Arial" w:eastAsia="Calibri" w:hAnsi="Arial" w:cs="Arial"/>
          <w:sz w:val="28"/>
          <w:szCs w:val="28"/>
        </w:rPr>
        <w:t>omento me tocó asumir desde la A</w:t>
      </w:r>
      <w:r w:rsidR="006D7760" w:rsidRPr="007564BE">
        <w:rPr>
          <w:rFonts w:ascii="Arial" w:eastAsia="Calibri" w:hAnsi="Arial" w:cs="Arial"/>
          <w:sz w:val="28"/>
          <w:szCs w:val="28"/>
        </w:rPr>
        <w:t>dministración</w:t>
      </w:r>
      <w:r w:rsidR="001B511C">
        <w:rPr>
          <w:rFonts w:ascii="Arial" w:eastAsia="Calibri" w:hAnsi="Arial" w:cs="Arial"/>
          <w:sz w:val="28"/>
          <w:szCs w:val="28"/>
        </w:rPr>
        <w:t xml:space="preserve"> pasada, siempre he dicho, a un R</w:t>
      </w:r>
      <w:r w:rsidR="006D7760" w:rsidRPr="007564BE">
        <w:rPr>
          <w:rFonts w:ascii="Arial" w:eastAsia="Calibri" w:hAnsi="Arial" w:cs="Arial"/>
          <w:sz w:val="28"/>
          <w:szCs w:val="28"/>
        </w:rPr>
        <w:t>egidor, o es sí o es no, así de sencillo. La cizaña, las argumentaciones, las especulaciones</w:t>
      </w:r>
      <w:r w:rsidR="001B511C">
        <w:rPr>
          <w:rFonts w:ascii="Arial" w:eastAsia="Calibri" w:hAnsi="Arial" w:cs="Arial"/>
          <w:sz w:val="28"/>
          <w:szCs w:val="28"/>
        </w:rPr>
        <w:t>,</w:t>
      </w:r>
      <w:r w:rsidR="006D7760" w:rsidRPr="007564BE">
        <w:rPr>
          <w:rFonts w:ascii="Arial" w:eastAsia="Calibri" w:hAnsi="Arial" w:cs="Arial"/>
          <w:sz w:val="28"/>
          <w:szCs w:val="28"/>
        </w:rPr>
        <w:t xml:space="preserve"> salen sobrando. Fui</w:t>
      </w:r>
      <w:r w:rsidR="001B511C">
        <w:rPr>
          <w:rFonts w:ascii="Arial" w:eastAsia="Calibri" w:hAnsi="Arial" w:cs="Arial"/>
          <w:sz w:val="28"/>
          <w:szCs w:val="28"/>
        </w:rPr>
        <w:t>mos criticados duramente en la A</w:t>
      </w:r>
      <w:r w:rsidR="006D7760" w:rsidRPr="007564BE">
        <w:rPr>
          <w:rFonts w:ascii="Arial" w:eastAsia="Calibri" w:hAnsi="Arial" w:cs="Arial"/>
          <w:sz w:val="28"/>
          <w:szCs w:val="28"/>
        </w:rPr>
        <w:t>dministración pasada</w:t>
      </w:r>
      <w:r w:rsidR="001B511C">
        <w:rPr>
          <w:rFonts w:ascii="Arial" w:eastAsia="Calibri" w:hAnsi="Arial" w:cs="Arial"/>
          <w:sz w:val="28"/>
          <w:szCs w:val="28"/>
        </w:rPr>
        <w:t>,</w:t>
      </w:r>
      <w:r w:rsidR="006D7760" w:rsidRPr="007564BE">
        <w:rPr>
          <w:rFonts w:ascii="Arial" w:eastAsia="Calibri" w:hAnsi="Arial" w:cs="Arial"/>
          <w:sz w:val="28"/>
          <w:szCs w:val="28"/>
        </w:rPr>
        <w:t xml:space="preserve"> por ciertas obras que en su momento se agarraron de ahí para campañas, ir a clausurar lo que en su momento ha servido a la mayoría de la zona, donde en su momento se hizo una obra que hasta la fecha ha funcionado.</w:t>
      </w:r>
      <w:r w:rsidR="006D7760">
        <w:rPr>
          <w:rFonts w:ascii="Arial" w:eastAsia="Calibri" w:hAnsi="Arial" w:cs="Arial"/>
          <w:b/>
          <w:i/>
          <w:sz w:val="28"/>
          <w:szCs w:val="28"/>
        </w:rPr>
        <w:t xml:space="preserve"> </w:t>
      </w:r>
      <w:r w:rsidR="006D7760" w:rsidRPr="007564BE">
        <w:rPr>
          <w:rFonts w:ascii="Arial" w:eastAsia="Calibri" w:hAnsi="Arial" w:cs="Arial"/>
          <w:sz w:val="28"/>
          <w:szCs w:val="28"/>
        </w:rPr>
        <w:t xml:space="preserve">Las campañas traen el desprestigio, las campañas en su momento se señala el </w:t>
      </w:r>
      <w:r w:rsidR="001B511C">
        <w:rPr>
          <w:rFonts w:ascii="Arial" w:eastAsia="Calibri" w:hAnsi="Arial" w:cs="Arial"/>
          <w:sz w:val="28"/>
          <w:szCs w:val="28"/>
        </w:rPr>
        <w:t>punto negro en el cuadro blanco. P</w:t>
      </w:r>
      <w:r w:rsidR="006D7760" w:rsidRPr="007564BE">
        <w:rPr>
          <w:rFonts w:ascii="Arial" w:eastAsia="Calibri" w:hAnsi="Arial" w:cs="Arial"/>
          <w:sz w:val="28"/>
          <w:szCs w:val="28"/>
        </w:rPr>
        <w:t>ero</w:t>
      </w:r>
      <w:r w:rsidR="001B511C">
        <w:rPr>
          <w:rFonts w:ascii="Arial" w:eastAsia="Calibri" w:hAnsi="Arial" w:cs="Arial"/>
          <w:sz w:val="28"/>
          <w:szCs w:val="28"/>
        </w:rPr>
        <w:t>,</w:t>
      </w:r>
      <w:r w:rsidR="006D7760" w:rsidRPr="007564BE">
        <w:rPr>
          <w:rFonts w:ascii="Arial" w:eastAsia="Calibri" w:hAnsi="Arial" w:cs="Arial"/>
          <w:sz w:val="28"/>
          <w:szCs w:val="28"/>
        </w:rPr>
        <w:t xml:space="preserve"> tampoco cuando se s</w:t>
      </w:r>
      <w:r w:rsidR="006D7760">
        <w:rPr>
          <w:rFonts w:ascii="Arial" w:eastAsia="Calibri" w:hAnsi="Arial" w:cs="Arial"/>
          <w:sz w:val="28"/>
          <w:szCs w:val="28"/>
        </w:rPr>
        <w:t>eñala algo hay propuesta. Y</w:t>
      </w:r>
      <w:r w:rsidR="001B511C">
        <w:rPr>
          <w:rFonts w:ascii="Arial" w:eastAsia="Calibri" w:hAnsi="Arial" w:cs="Arial"/>
          <w:sz w:val="28"/>
          <w:szCs w:val="28"/>
        </w:rPr>
        <w:t>,</w:t>
      </w:r>
      <w:r w:rsidR="006D7760">
        <w:rPr>
          <w:rFonts w:ascii="Arial" w:eastAsia="Calibri" w:hAnsi="Arial" w:cs="Arial"/>
          <w:sz w:val="28"/>
          <w:szCs w:val="28"/>
        </w:rPr>
        <w:t xml:space="preserve"> </w:t>
      </w:r>
      <w:r w:rsidR="006D7760" w:rsidRPr="007564BE">
        <w:rPr>
          <w:rFonts w:ascii="Arial" w:eastAsia="Calibri" w:hAnsi="Arial" w:cs="Arial"/>
          <w:sz w:val="28"/>
          <w:szCs w:val="28"/>
        </w:rPr>
        <w:t>aunque hubiera propuesta, de todos modos</w:t>
      </w:r>
      <w:r w:rsidR="006D7760">
        <w:rPr>
          <w:rFonts w:ascii="Arial" w:eastAsia="Calibri" w:hAnsi="Arial" w:cs="Arial"/>
          <w:sz w:val="28"/>
          <w:szCs w:val="28"/>
        </w:rPr>
        <w:t>,</w:t>
      </w:r>
      <w:r w:rsidR="001B511C">
        <w:rPr>
          <w:rFonts w:ascii="Arial" w:eastAsia="Calibri" w:hAnsi="Arial" w:cs="Arial"/>
          <w:sz w:val="28"/>
          <w:szCs w:val="28"/>
        </w:rPr>
        <w:t xml:space="preserve"> se juega un doble papel: s</w:t>
      </w:r>
      <w:r w:rsidR="006D7760" w:rsidRPr="007564BE">
        <w:rPr>
          <w:rFonts w:ascii="Arial" w:eastAsia="Calibri" w:hAnsi="Arial" w:cs="Arial"/>
          <w:sz w:val="28"/>
          <w:szCs w:val="28"/>
        </w:rPr>
        <w:t>í, con esto, pero te voto en contra o me abstengo</w:t>
      </w:r>
      <w:r w:rsidR="001B511C">
        <w:rPr>
          <w:rFonts w:ascii="Arial" w:eastAsia="Calibri" w:hAnsi="Arial" w:cs="Arial"/>
          <w:sz w:val="28"/>
          <w:szCs w:val="28"/>
        </w:rPr>
        <w:t>, y</w:t>
      </w:r>
      <w:r w:rsidR="006D7760" w:rsidRPr="007564BE">
        <w:rPr>
          <w:rFonts w:ascii="Arial" w:eastAsia="Calibri" w:hAnsi="Arial" w:cs="Arial"/>
          <w:sz w:val="28"/>
          <w:szCs w:val="28"/>
        </w:rPr>
        <w:t xml:space="preserve"> no hay congruencia muchas veces en lo que se habla y en lo que se dice.</w:t>
      </w:r>
      <w:r w:rsidR="006D7760">
        <w:rPr>
          <w:rFonts w:ascii="Arial" w:eastAsia="Calibri" w:hAnsi="Arial" w:cs="Arial"/>
          <w:b/>
          <w:i/>
          <w:sz w:val="28"/>
          <w:szCs w:val="28"/>
        </w:rPr>
        <w:t xml:space="preserve"> </w:t>
      </w:r>
      <w:r w:rsidR="006D7760" w:rsidRPr="007564BE">
        <w:rPr>
          <w:rFonts w:ascii="Arial" w:eastAsia="Calibri" w:hAnsi="Arial" w:cs="Arial"/>
          <w:sz w:val="28"/>
          <w:szCs w:val="28"/>
        </w:rPr>
        <w:t>Lo cier</w:t>
      </w:r>
      <w:r w:rsidR="001B511C">
        <w:rPr>
          <w:rFonts w:ascii="Arial" w:eastAsia="Calibri" w:hAnsi="Arial" w:cs="Arial"/>
          <w:sz w:val="28"/>
          <w:szCs w:val="28"/>
        </w:rPr>
        <w:t>to es que en estos momentos la C</w:t>
      </w:r>
      <w:r w:rsidR="006D7760" w:rsidRPr="007564BE">
        <w:rPr>
          <w:rFonts w:ascii="Arial" w:eastAsia="Calibri" w:hAnsi="Arial" w:cs="Arial"/>
          <w:sz w:val="28"/>
          <w:szCs w:val="28"/>
        </w:rPr>
        <w:t>oncesión</w:t>
      </w:r>
      <w:r w:rsidR="001B511C">
        <w:rPr>
          <w:rFonts w:ascii="Arial" w:eastAsia="Calibri" w:hAnsi="Arial" w:cs="Arial"/>
          <w:sz w:val="28"/>
          <w:szCs w:val="28"/>
        </w:rPr>
        <w:t>,</w:t>
      </w:r>
      <w:r w:rsidR="006D7760" w:rsidRPr="007564BE">
        <w:rPr>
          <w:rFonts w:ascii="Arial" w:eastAsia="Calibri" w:hAnsi="Arial" w:cs="Arial"/>
          <w:sz w:val="28"/>
          <w:szCs w:val="28"/>
        </w:rPr>
        <w:t xml:space="preserve"> no está cumpliendo con lo que se debe, </w:t>
      </w:r>
      <w:r w:rsidR="001B511C">
        <w:rPr>
          <w:rFonts w:ascii="Arial" w:eastAsia="Calibri" w:hAnsi="Arial" w:cs="Arial"/>
          <w:sz w:val="28"/>
          <w:szCs w:val="28"/>
        </w:rPr>
        <w:t>en eso todos estamos de acuerdo. P</w:t>
      </w:r>
      <w:r w:rsidR="006D7760" w:rsidRPr="007564BE">
        <w:rPr>
          <w:rFonts w:ascii="Arial" w:eastAsia="Calibri" w:hAnsi="Arial" w:cs="Arial"/>
          <w:sz w:val="28"/>
          <w:szCs w:val="28"/>
        </w:rPr>
        <w:t>ero también</w:t>
      </w:r>
      <w:r w:rsidR="001B511C">
        <w:rPr>
          <w:rFonts w:ascii="Arial" w:eastAsia="Calibri" w:hAnsi="Arial" w:cs="Arial"/>
          <w:sz w:val="28"/>
          <w:szCs w:val="28"/>
        </w:rPr>
        <w:t>, el A</w:t>
      </w:r>
      <w:r w:rsidR="006D7760" w:rsidRPr="007564BE">
        <w:rPr>
          <w:rFonts w:ascii="Arial" w:eastAsia="Calibri" w:hAnsi="Arial" w:cs="Arial"/>
          <w:sz w:val="28"/>
          <w:szCs w:val="28"/>
        </w:rPr>
        <w:t>yuntamiento</w:t>
      </w:r>
      <w:r w:rsidR="001B511C">
        <w:rPr>
          <w:rFonts w:ascii="Arial" w:eastAsia="Calibri" w:hAnsi="Arial" w:cs="Arial"/>
          <w:sz w:val="28"/>
          <w:szCs w:val="28"/>
        </w:rPr>
        <w:t>,</w:t>
      </w:r>
      <w:r w:rsidR="006D7760" w:rsidRPr="007564BE">
        <w:rPr>
          <w:rFonts w:ascii="Arial" w:eastAsia="Calibri" w:hAnsi="Arial" w:cs="Arial"/>
          <w:sz w:val="28"/>
          <w:szCs w:val="28"/>
        </w:rPr>
        <w:t xml:space="preserve"> está desembolsando </w:t>
      </w:r>
      <w:r w:rsidR="006D7760" w:rsidRPr="007564BE">
        <w:rPr>
          <w:rFonts w:ascii="Arial" w:eastAsia="Calibri" w:hAnsi="Arial" w:cs="Arial"/>
          <w:sz w:val="28"/>
          <w:szCs w:val="28"/>
        </w:rPr>
        <w:lastRenderedPageBreak/>
        <w:t>dinero que no debería de desembolsar, puesto que ya se dieron cuenta, simple y sencillamente, sin irnos más atrás, que el día de ayer a los trabajadores no les costaba más que dejar las bolsas de basura en las esquinas</w:t>
      </w:r>
      <w:r w:rsidR="001B511C">
        <w:rPr>
          <w:rFonts w:ascii="Arial" w:eastAsia="Calibri" w:hAnsi="Arial" w:cs="Arial"/>
          <w:sz w:val="28"/>
          <w:szCs w:val="28"/>
        </w:rPr>
        <w:t>,</w:t>
      </w:r>
      <w:r w:rsidR="006D7760" w:rsidRPr="007564BE">
        <w:rPr>
          <w:rFonts w:ascii="Arial" w:eastAsia="Calibri" w:hAnsi="Arial" w:cs="Arial"/>
          <w:sz w:val="28"/>
          <w:szCs w:val="28"/>
        </w:rPr>
        <w:t xml:space="preserve"> y la concesionaria recogiera y no lo hizo. La limp</w:t>
      </w:r>
      <w:r w:rsidR="001B511C">
        <w:rPr>
          <w:rFonts w:ascii="Arial" w:eastAsia="Calibri" w:hAnsi="Arial" w:cs="Arial"/>
          <w:sz w:val="28"/>
          <w:szCs w:val="28"/>
        </w:rPr>
        <w:t>ieza corrió a cargo del propio A</w:t>
      </w:r>
      <w:r w:rsidR="006D7760" w:rsidRPr="007564BE">
        <w:rPr>
          <w:rFonts w:ascii="Arial" w:eastAsia="Calibri" w:hAnsi="Arial" w:cs="Arial"/>
          <w:sz w:val="28"/>
          <w:szCs w:val="28"/>
        </w:rPr>
        <w:t>yuntamiento, así como ha estado corriendo en los últimos meses por la mala recol</w:t>
      </w:r>
      <w:r w:rsidR="001B511C">
        <w:rPr>
          <w:rFonts w:ascii="Arial" w:eastAsia="Calibri" w:hAnsi="Arial" w:cs="Arial"/>
          <w:sz w:val="28"/>
          <w:szCs w:val="28"/>
        </w:rPr>
        <w:t>ección que está haciendo dicha Empresa. Dichos C</w:t>
      </w:r>
      <w:r w:rsidR="006D7760" w:rsidRPr="007564BE">
        <w:rPr>
          <w:rFonts w:ascii="Arial" w:eastAsia="Calibri" w:hAnsi="Arial" w:cs="Arial"/>
          <w:sz w:val="28"/>
          <w:szCs w:val="28"/>
        </w:rPr>
        <w:t>ontratos en su momento favorables totalmente, porque deberían también de recoger lo que es lo verde, lo que son las ramas y no lo están haciendo</w:t>
      </w:r>
      <w:r w:rsidR="001B511C">
        <w:rPr>
          <w:rFonts w:ascii="Arial" w:eastAsia="Calibri" w:hAnsi="Arial" w:cs="Arial"/>
          <w:sz w:val="28"/>
          <w:szCs w:val="28"/>
        </w:rPr>
        <w:t>,</w:t>
      </w:r>
      <w:r w:rsidR="006D7760" w:rsidRPr="007564BE">
        <w:rPr>
          <w:rFonts w:ascii="Arial" w:eastAsia="Calibri" w:hAnsi="Arial" w:cs="Arial"/>
          <w:sz w:val="28"/>
          <w:szCs w:val="28"/>
        </w:rPr>
        <w:t xml:space="preserve"> y se destin</w:t>
      </w:r>
      <w:r w:rsidR="001B511C">
        <w:rPr>
          <w:rFonts w:ascii="Arial" w:eastAsia="Calibri" w:hAnsi="Arial" w:cs="Arial"/>
          <w:sz w:val="28"/>
          <w:szCs w:val="28"/>
        </w:rPr>
        <w:t>a recurso por parte del propio A</w:t>
      </w:r>
      <w:r w:rsidR="006D7760" w:rsidRPr="007564BE">
        <w:rPr>
          <w:rFonts w:ascii="Arial" w:eastAsia="Calibri" w:hAnsi="Arial" w:cs="Arial"/>
          <w:sz w:val="28"/>
          <w:szCs w:val="28"/>
        </w:rPr>
        <w:t>yuntamiento para ese tipo de recolección.</w:t>
      </w:r>
      <w:r w:rsidR="006D7760">
        <w:rPr>
          <w:rFonts w:ascii="Arial" w:eastAsia="Calibri" w:hAnsi="Arial" w:cs="Arial"/>
          <w:b/>
          <w:i/>
          <w:sz w:val="28"/>
          <w:szCs w:val="28"/>
        </w:rPr>
        <w:t xml:space="preserve"> </w:t>
      </w:r>
      <w:r w:rsidR="006D7760" w:rsidRPr="007564BE">
        <w:rPr>
          <w:rFonts w:ascii="Arial" w:eastAsia="Calibri" w:hAnsi="Arial" w:cs="Arial"/>
          <w:sz w:val="28"/>
          <w:szCs w:val="28"/>
        </w:rPr>
        <w:t>Y volvemos a recordar un poco el pasado, yo sé que a muchos no les agrada recordar el pasado, pero recordar el pasado</w:t>
      </w:r>
      <w:r w:rsidR="001B511C">
        <w:rPr>
          <w:rFonts w:ascii="Arial" w:eastAsia="Calibri" w:hAnsi="Arial" w:cs="Arial"/>
          <w:sz w:val="28"/>
          <w:szCs w:val="28"/>
        </w:rPr>
        <w:t>,</w:t>
      </w:r>
      <w:r w:rsidR="006D7760" w:rsidRPr="007564BE">
        <w:rPr>
          <w:rFonts w:ascii="Arial" w:eastAsia="Calibri" w:hAnsi="Arial" w:cs="Arial"/>
          <w:sz w:val="28"/>
          <w:szCs w:val="28"/>
        </w:rPr>
        <w:t xml:space="preserve"> es para no cometer los mismos errores que en su momento se cometieron</w:t>
      </w:r>
      <w:r w:rsidR="001B511C">
        <w:rPr>
          <w:rFonts w:ascii="Arial" w:eastAsia="Calibri" w:hAnsi="Arial" w:cs="Arial"/>
          <w:sz w:val="28"/>
          <w:szCs w:val="28"/>
        </w:rPr>
        <w:t>. Y,</w:t>
      </w:r>
      <w:r w:rsidR="006D7760" w:rsidRPr="007564BE">
        <w:rPr>
          <w:rFonts w:ascii="Arial" w:eastAsia="Calibri" w:hAnsi="Arial" w:cs="Arial"/>
          <w:sz w:val="28"/>
          <w:szCs w:val="28"/>
        </w:rPr>
        <w:t xml:space="preserve"> cuando estaba la recolección de ba</w:t>
      </w:r>
      <w:r w:rsidR="001B511C">
        <w:rPr>
          <w:rFonts w:ascii="Arial" w:eastAsia="Calibri" w:hAnsi="Arial" w:cs="Arial"/>
          <w:sz w:val="28"/>
          <w:szCs w:val="28"/>
        </w:rPr>
        <w:t>sura o de residuos a cargo del M</w:t>
      </w:r>
      <w:r w:rsidR="006D7760" w:rsidRPr="007564BE">
        <w:rPr>
          <w:rFonts w:ascii="Arial" w:eastAsia="Calibri" w:hAnsi="Arial" w:cs="Arial"/>
          <w:sz w:val="28"/>
          <w:szCs w:val="28"/>
        </w:rPr>
        <w:t>unicipio, se hacía una limpieza total. Argumento que quizás algunos en esos momentos, mentes maq</w:t>
      </w:r>
      <w:r w:rsidR="001D7068">
        <w:rPr>
          <w:rFonts w:ascii="Arial" w:eastAsia="Calibri" w:hAnsi="Arial" w:cs="Arial"/>
          <w:sz w:val="28"/>
          <w:szCs w:val="28"/>
        </w:rPr>
        <w:t>uiavélicas, como sucedió en la A</w:t>
      </w:r>
      <w:r w:rsidR="006D7760" w:rsidRPr="007564BE">
        <w:rPr>
          <w:rFonts w:ascii="Arial" w:eastAsia="Calibri" w:hAnsi="Arial" w:cs="Arial"/>
          <w:sz w:val="28"/>
          <w:szCs w:val="28"/>
        </w:rPr>
        <w:t>dministración que siguió la 2015</w:t>
      </w:r>
      <w:r w:rsidR="001D7068">
        <w:rPr>
          <w:rFonts w:ascii="Arial" w:eastAsia="Calibri" w:hAnsi="Arial" w:cs="Arial"/>
          <w:sz w:val="28"/>
          <w:szCs w:val="28"/>
        </w:rPr>
        <w:t xml:space="preserve"> dos mil quince</w:t>
      </w:r>
      <w:r w:rsidR="006D7760" w:rsidRPr="007564BE">
        <w:rPr>
          <w:rFonts w:ascii="Arial" w:eastAsia="Calibri" w:hAnsi="Arial" w:cs="Arial"/>
          <w:sz w:val="28"/>
          <w:szCs w:val="28"/>
        </w:rPr>
        <w:t>, donde decí</w:t>
      </w:r>
      <w:r w:rsidR="001D7068">
        <w:rPr>
          <w:rFonts w:ascii="Arial" w:eastAsia="Calibri" w:hAnsi="Arial" w:cs="Arial"/>
          <w:sz w:val="28"/>
          <w:szCs w:val="28"/>
        </w:rPr>
        <w:t>an que había que barrer al mal G</w:t>
      </w:r>
      <w:r w:rsidR="006D7760" w:rsidRPr="007564BE">
        <w:rPr>
          <w:rFonts w:ascii="Arial" w:eastAsia="Calibri" w:hAnsi="Arial" w:cs="Arial"/>
          <w:sz w:val="28"/>
          <w:szCs w:val="28"/>
        </w:rPr>
        <w:t>obierno</w:t>
      </w:r>
      <w:r w:rsidR="001D7068">
        <w:rPr>
          <w:rFonts w:ascii="Arial" w:eastAsia="Calibri" w:hAnsi="Arial" w:cs="Arial"/>
          <w:sz w:val="28"/>
          <w:szCs w:val="28"/>
        </w:rPr>
        <w:t>,</w:t>
      </w:r>
      <w:r w:rsidR="006D7760" w:rsidRPr="007564BE">
        <w:rPr>
          <w:rFonts w:ascii="Arial" w:eastAsia="Calibri" w:hAnsi="Arial" w:cs="Arial"/>
          <w:sz w:val="28"/>
          <w:szCs w:val="28"/>
        </w:rPr>
        <w:t xml:space="preserve"> y resulta que en su momento ese eslogan se convirtió en el talón de Aquiles y la loza</w:t>
      </w:r>
      <w:r w:rsidR="001D7068">
        <w:rPr>
          <w:rFonts w:ascii="Arial" w:eastAsia="Calibri" w:hAnsi="Arial" w:cs="Arial"/>
          <w:sz w:val="28"/>
          <w:szCs w:val="28"/>
        </w:rPr>
        <w:t>,</w:t>
      </w:r>
      <w:r w:rsidR="006D7760" w:rsidRPr="007564BE">
        <w:rPr>
          <w:rFonts w:ascii="Arial" w:eastAsia="Calibri" w:hAnsi="Arial" w:cs="Arial"/>
          <w:sz w:val="28"/>
          <w:szCs w:val="28"/>
        </w:rPr>
        <w:t xml:space="preserve"> que e</w:t>
      </w:r>
      <w:r w:rsidR="001D7068">
        <w:rPr>
          <w:rFonts w:ascii="Arial" w:eastAsia="Calibri" w:hAnsi="Arial" w:cs="Arial"/>
          <w:sz w:val="28"/>
          <w:szCs w:val="28"/>
        </w:rPr>
        <w:t>n su momento va a tener a esas A</w:t>
      </w:r>
      <w:r w:rsidR="006D7760" w:rsidRPr="007564BE">
        <w:rPr>
          <w:rFonts w:ascii="Arial" w:eastAsia="Calibri" w:hAnsi="Arial" w:cs="Arial"/>
          <w:sz w:val="28"/>
          <w:szCs w:val="28"/>
        </w:rPr>
        <w:t>dministraciones</w:t>
      </w:r>
      <w:r w:rsidR="001D7068">
        <w:rPr>
          <w:rFonts w:ascii="Arial" w:eastAsia="Calibri" w:hAnsi="Arial" w:cs="Arial"/>
          <w:sz w:val="28"/>
          <w:szCs w:val="28"/>
        </w:rPr>
        <w:t>,</w:t>
      </w:r>
      <w:r w:rsidR="006D7760" w:rsidRPr="007564BE">
        <w:rPr>
          <w:rFonts w:ascii="Arial" w:eastAsia="Calibri" w:hAnsi="Arial" w:cs="Arial"/>
          <w:sz w:val="28"/>
          <w:szCs w:val="28"/>
        </w:rPr>
        <w:t xml:space="preserve"> y quienes en su momento busquen algún cargo, todavía con una loza política a espaldas, porque traicionaron al pueblo, traicionaron a los trabajadores</w:t>
      </w:r>
      <w:r w:rsidR="001D7068">
        <w:rPr>
          <w:rFonts w:ascii="Arial" w:eastAsia="Calibri" w:hAnsi="Arial" w:cs="Arial"/>
          <w:sz w:val="28"/>
          <w:szCs w:val="28"/>
        </w:rPr>
        <w:t>,</w:t>
      </w:r>
      <w:r w:rsidR="006D7760" w:rsidRPr="007564BE">
        <w:rPr>
          <w:rFonts w:ascii="Arial" w:eastAsia="Calibri" w:hAnsi="Arial" w:cs="Arial"/>
          <w:sz w:val="28"/>
          <w:szCs w:val="28"/>
        </w:rPr>
        <w:t xml:space="preserve"> y traicionaron a todos los que en su momento confiaron en ellos. Hoy en día</w:t>
      </w:r>
      <w:r w:rsidR="001D7068">
        <w:rPr>
          <w:rFonts w:ascii="Arial" w:eastAsia="Calibri" w:hAnsi="Arial" w:cs="Arial"/>
          <w:sz w:val="28"/>
          <w:szCs w:val="28"/>
        </w:rPr>
        <w:t>, la C</w:t>
      </w:r>
      <w:r w:rsidR="006D7760" w:rsidRPr="007564BE">
        <w:rPr>
          <w:rFonts w:ascii="Arial" w:eastAsia="Calibri" w:hAnsi="Arial" w:cs="Arial"/>
          <w:sz w:val="28"/>
          <w:szCs w:val="28"/>
        </w:rPr>
        <w:t>oncesión está costando más dinero del que debería de ser</w:t>
      </w:r>
      <w:r w:rsidR="001D7068">
        <w:rPr>
          <w:rFonts w:ascii="Arial" w:eastAsia="Calibri" w:hAnsi="Arial" w:cs="Arial"/>
          <w:sz w:val="28"/>
          <w:szCs w:val="28"/>
        </w:rPr>
        <w:t>. Y,</w:t>
      </w:r>
      <w:r w:rsidR="006D7760" w:rsidRPr="007564BE">
        <w:rPr>
          <w:rFonts w:ascii="Arial" w:eastAsia="Calibri" w:hAnsi="Arial" w:cs="Arial"/>
          <w:sz w:val="28"/>
          <w:szCs w:val="28"/>
        </w:rPr>
        <w:t xml:space="preserve"> ojo, no hay qu</w:t>
      </w:r>
      <w:r w:rsidR="001D7068">
        <w:rPr>
          <w:rFonts w:ascii="Arial" w:eastAsia="Calibri" w:hAnsi="Arial" w:cs="Arial"/>
          <w:sz w:val="28"/>
          <w:szCs w:val="28"/>
        </w:rPr>
        <w:t>e perder de vista una cosa, la Concesión de la Recolección de R</w:t>
      </w:r>
      <w:r w:rsidR="006D7760" w:rsidRPr="007564BE">
        <w:rPr>
          <w:rFonts w:ascii="Arial" w:eastAsia="Calibri" w:hAnsi="Arial" w:cs="Arial"/>
          <w:sz w:val="28"/>
          <w:szCs w:val="28"/>
        </w:rPr>
        <w:t>esiduos</w:t>
      </w:r>
      <w:r w:rsidR="001D7068">
        <w:rPr>
          <w:rFonts w:ascii="Arial" w:eastAsia="Calibri" w:hAnsi="Arial" w:cs="Arial"/>
          <w:sz w:val="28"/>
          <w:szCs w:val="28"/>
        </w:rPr>
        <w:t>,</w:t>
      </w:r>
      <w:r w:rsidR="006D7760" w:rsidRPr="007564BE">
        <w:rPr>
          <w:rFonts w:ascii="Arial" w:eastAsia="Calibri" w:hAnsi="Arial" w:cs="Arial"/>
          <w:sz w:val="28"/>
          <w:szCs w:val="28"/>
        </w:rPr>
        <w:t xml:space="preserve"> no nada </w:t>
      </w:r>
      <w:r w:rsidR="001D7068">
        <w:rPr>
          <w:rFonts w:ascii="Arial" w:eastAsia="Calibri" w:hAnsi="Arial" w:cs="Arial"/>
          <w:sz w:val="28"/>
          <w:szCs w:val="28"/>
        </w:rPr>
        <w:t>más está llevándose dinero del A</w:t>
      </w:r>
      <w:r w:rsidR="006D7760" w:rsidRPr="007564BE">
        <w:rPr>
          <w:rFonts w:ascii="Arial" w:eastAsia="Calibri" w:hAnsi="Arial" w:cs="Arial"/>
          <w:sz w:val="28"/>
          <w:szCs w:val="28"/>
        </w:rPr>
        <w:t>yuntamiento, sino que en su momento ya también están buscando los aumentos conforme supues</w:t>
      </w:r>
      <w:r w:rsidR="001D7068">
        <w:rPr>
          <w:rFonts w:ascii="Arial" w:eastAsia="Calibri" w:hAnsi="Arial" w:cs="Arial"/>
          <w:sz w:val="28"/>
          <w:szCs w:val="28"/>
        </w:rPr>
        <w:t>tamente se estipula dentro del Contrato. P</w:t>
      </w:r>
      <w:r w:rsidR="006D7760" w:rsidRPr="007564BE">
        <w:rPr>
          <w:rFonts w:ascii="Arial" w:eastAsia="Calibri" w:hAnsi="Arial" w:cs="Arial"/>
          <w:sz w:val="28"/>
          <w:szCs w:val="28"/>
        </w:rPr>
        <w:t>ero ellos</w:t>
      </w:r>
      <w:r w:rsidR="001D7068">
        <w:rPr>
          <w:rFonts w:ascii="Arial" w:eastAsia="Calibri" w:hAnsi="Arial" w:cs="Arial"/>
          <w:sz w:val="28"/>
          <w:szCs w:val="28"/>
        </w:rPr>
        <w:t>,</w:t>
      </w:r>
      <w:r w:rsidR="006D7760" w:rsidRPr="007564BE">
        <w:rPr>
          <w:rFonts w:ascii="Arial" w:eastAsia="Calibri" w:hAnsi="Arial" w:cs="Arial"/>
          <w:sz w:val="28"/>
          <w:szCs w:val="28"/>
        </w:rPr>
        <w:t xml:space="preserve"> </w:t>
      </w:r>
      <w:r w:rsidR="006D7760" w:rsidRPr="007564BE">
        <w:rPr>
          <w:rFonts w:ascii="Arial" w:eastAsia="Calibri" w:hAnsi="Arial" w:cs="Arial"/>
          <w:sz w:val="28"/>
          <w:szCs w:val="28"/>
        </w:rPr>
        <w:lastRenderedPageBreak/>
        <w:t>además</w:t>
      </w:r>
      <w:r w:rsidR="001D7068">
        <w:rPr>
          <w:rFonts w:ascii="Arial" w:eastAsia="Calibri" w:hAnsi="Arial" w:cs="Arial"/>
          <w:sz w:val="28"/>
          <w:szCs w:val="28"/>
        </w:rPr>
        <w:t>,</w:t>
      </w:r>
      <w:r w:rsidR="006D7760" w:rsidRPr="007564BE">
        <w:rPr>
          <w:rFonts w:ascii="Arial" w:eastAsia="Calibri" w:hAnsi="Arial" w:cs="Arial"/>
          <w:sz w:val="28"/>
          <w:szCs w:val="28"/>
        </w:rPr>
        <w:t xml:space="preserve"> tienen la libertad de hacer la contratación con negocios de residuos a domiciliario</w:t>
      </w:r>
      <w:r w:rsidR="001D7068">
        <w:rPr>
          <w:rFonts w:ascii="Arial" w:eastAsia="Calibri" w:hAnsi="Arial" w:cs="Arial"/>
          <w:sz w:val="28"/>
          <w:szCs w:val="28"/>
        </w:rPr>
        <w:t>,</w:t>
      </w:r>
      <w:r w:rsidR="006D7760" w:rsidRPr="007564BE">
        <w:rPr>
          <w:rFonts w:ascii="Arial" w:eastAsia="Calibri" w:hAnsi="Arial" w:cs="Arial"/>
          <w:sz w:val="28"/>
          <w:szCs w:val="28"/>
        </w:rPr>
        <w:t xml:space="preserve"> y donde en su momento se están llevando cientos de miles de pesos, más aparte la negociación del reciclado y lo que en su momento se c</w:t>
      </w:r>
      <w:r w:rsidR="001D7068">
        <w:rPr>
          <w:rFonts w:ascii="Arial" w:eastAsia="Calibri" w:hAnsi="Arial" w:cs="Arial"/>
          <w:sz w:val="28"/>
          <w:szCs w:val="28"/>
        </w:rPr>
        <w:t>obra dentro del propio relleno. Q</w:t>
      </w:r>
      <w:r w:rsidR="006D7760" w:rsidRPr="007564BE">
        <w:rPr>
          <w:rFonts w:ascii="Arial" w:eastAsia="Calibri" w:hAnsi="Arial" w:cs="Arial"/>
          <w:sz w:val="28"/>
          <w:szCs w:val="28"/>
        </w:rPr>
        <w:t>ue</w:t>
      </w:r>
      <w:r w:rsidR="001D7068">
        <w:rPr>
          <w:rFonts w:ascii="Arial" w:eastAsia="Calibri" w:hAnsi="Arial" w:cs="Arial"/>
          <w:sz w:val="28"/>
          <w:szCs w:val="28"/>
        </w:rPr>
        <w:t>,</w:t>
      </w:r>
      <w:r w:rsidR="006D7760" w:rsidRPr="007564BE">
        <w:rPr>
          <w:rFonts w:ascii="Arial" w:eastAsia="Calibri" w:hAnsi="Arial" w:cs="Arial"/>
          <w:sz w:val="28"/>
          <w:szCs w:val="28"/>
        </w:rPr>
        <w:t xml:space="preserve"> por cierto</w:t>
      </w:r>
      <w:r w:rsidR="001D7068">
        <w:rPr>
          <w:rFonts w:ascii="Arial" w:eastAsia="Calibri" w:hAnsi="Arial" w:cs="Arial"/>
          <w:sz w:val="28"/>
          <w:szCs w:val="28"/>
        </w:rPr>
        <w:t>,</w:t>
      </w:r>
      <w:r w:rsidR="006D7760" w:rsidRPr="007564BE">
        <w:rPr>
          <w:rFonts w:ascii="Arial" w:eastAsia="Calibri" w:hAnsi="Arial" w:cs="Arial"/>
          <w:sz w:val="28"/>
          <w:szCs w:val="28"/>
        </w:rPr>
        <w:t xml:space="preserve"> para malas noticias de la concesion</w:t>
      </w:r>
      <w:r w:rsidR="001D7068">
        <w:rPr>
          <w:rFonts w:ascii="Arial" w:eastAsia="Calibri" w:hAnsi="Arial" w:cs="Arial"/>
          <w:sz w:val="28"/>
          <w:szCs w:val="28"/>
        </w:rPr>
        <w:t>aria, y malas noticias para los C</w:t>
      </w:r>
      <w:r w:rsidR="006D7760" w:rsidRPr="007564BE">
        <w:rPr>
          <w:rFonts w:ascii="Arial" w:eastAsia="Calibri" w:hAnsi="Arial" w:cs="Arial"/>
          <w:sz w:val="28"/>
          <w:szCs w:val="28"/>
        </w:rPr>
        <w:t>iudadanos, porque en su momento</w:t>
      </w:r>
      <w:r w:rsidR="001D7068">
        <w:rPr>
          <w:rFonts w:ascii="Arial" w:eastAsia="Calibri" w:hAnsi="Arial" w:cs="Arial"/>
          <w:sz w:val="28"/>
          <w:szCs w:val="28"/>
        </w:rPr>
        <w:t>,</w:t>
      </w:r>
      <w:r w:rsidR="006D7760" w:rsidRPr="007564BE">
        <w:rPr>
          <w:rFonts w:ascii="Arial" w:eastAsia="Calibri" w:hAnsi="Arial" w:cs="Arial"/>
          <w:sz w:val="28"/>
          <w:szCs w:val="28"/>
        </w:rPr>
        <w:t xml:space="preserve"> sé que viene un poco más a la experiencia que tengo, un poco más de caos en la cuestión de recolección, el relleno está a punto de terminar su ciclo</w:t>
      </w:r>
      <w:r w:rsidR="001D7068">
        <w:rPr>
          <w:rFonts w:ascii="Arial" w:eastAsia="Calibri" w:hAnsi="Arial" w:cs="Arial"/>
          <w:sz w:val="28"/>
          <w:szCs w:val="28"/>
        </w:rPr>
        <w:t>. Y,</w:t>
      </w:r>
      <w:r w:rsidR="006D7760" w:rsidRPr="007564BE">
        <w:rPr>
          <w:rFonts w:ascii="Arial" w:eastAsia="Calibri" w:hAnsi="Arial" w:cs="Arial"/>
          <w:sz w:val="28"/>
          <w:szCs w:val="28"/>
        </w:rPr>
        <w:t xml:space="preserve"> en su momento</w:t>
      </w:r>
      <w:r w:rsidR="001D7068">
        <w:rPr>
          <w:rFonts w:ascii="Arial" w:eastAsia="Calibri" w:hAnsi="Arial" w:cs="Arial"/>
          <w:sz w:val="28"/>
          <w:szCs w:val="28"/>
        </w:rPr>
        <w:t>, la C</w:t>
      </w:r>
      <w:r w:rsidR="006D7760" w:rsidRPr="007564BE">
        <w:rPr>
          <w:rFonts w:ascii="Arial" w:eastAsia="Calibri" w:hAnsi="Arial" w:cs="Arial"/>
          <w:sz w:val="28"/>
          <w:szCs w:val="28"/>
        </w:rPr>
        <w:t>oncesionaria</w:t>
      </w:r>
      <w:r w:rsidR="001D7068">
        <w:rPr>
          <w:rFonts w:ascii="Arial" w:eastAsia="Calibri" w:hAnsi="Arial" w:cs="Arial"/>
          <w:sz w:val="28"/>
          <w:szCs w:val="28"/>
        </w:rPr>
        <w:t>,</w:t>
      </w:r>
      <w:r w:rsidR="006D7760" w:rsidRPr="007564BE">
        <w:rPr>
          <w:rFonts w:ascii="Arial" w:eastAsia="Calibri" w:hAnsi="Arial" w:cs="Arial"/>
          <w:sz w:val="28"/>
          <w:szCs w:val="28"/>
        </w:rPr>
        <w:t xml:space="preserve"> tendrá que buscar otro</w:t>
      </w:r>
      <w:r w:rsidR="001D7068">
        <w:rPr>
          <w:rFonts w:ascii="Arial" w:eastAsia="Calibri" w:hAnsi="Arial" w:cs="Arial"/>
          <w:sz w:val="28"/>
          <w:szCs w:val="28"/>
        </w:rPr>
        <w:t>,</w:t>
      </w:r>
      <w:r w:rsidR="006D7760" w:rsidRPr="007564BE">
        <w:rPr>
          <w:rFonts w:ascii="Arial" w:eastAsia="Calibri" w:hAnsi="Arial" w:cs="Arial"/>
          <w:sz w:val="28"/>
          <w:szCs w:val="28"/>
        </w:rPr>
        <w:t xml:space="preserve"> </w:t>
      </w:r>
      <w:r w:rsidR="001D7068">
        <w:rPr>
          <w:rFonts w:ascii="Arial" w:eastAsia="Calibri" w:hAnsi="Arial" w:cs="Arial"/>
          <w:sz w:val="28"/>
          <w:szCs w:val="28"/>
        </w:rPr>
        <w:t>y esto va a traer un caos en la misma recolección. O</w:t>
      </w:r>
      <w:r w:rsidR="006D7760" w:rsidRPr="007564BE">
        <w:rPr>
          <w:rFonts w:ascii="Arial" w:eastAsia="Calibri" w:hAnsi="Arial" w:cs="Arial"/>
          <w:sz w:val="28"/>
          <w:szCs w:val="28"/>
        </w:rPr>
        <w:t>jalá y con el dinero que es</w:t>
      </w:r>
      <w:r w:rsidR="001D7068">
        <w:rPr>
          <w:rFonts w:ascii="Arial" w:eastAsia="Calibri" w:hAnsi="Arial" w:cs="Arial"/>
          <w:sz w:val="28"/>
          <w:szCs w:val="28"/>
        </w:rPr>
        <w:t xml:space="preserve">tán llevándose ya tengan </w:t>
      </w:r>
      <w:r w:rsidR="006D7760" w:rsidRPr="007564BE">
        <w:rPr>
          <w:rFonts w:ascii="Arial" w:eastAsia="Calibri" w:hAnsi="Arial" w:cs="Arial"/>
          <w:sz w:val="28"/>
          <w:szCs w:val="28"/>
        </w:rPr>
        <w:t>alguna recolección de basura.</w:t>
      </w:r>
      <w:r w:rsidR="006D7760">
        <w:rPr>
          <w:rFonts w:ascii="Arial" w:eastAsia="Calibri" w:hAnsi="Arial" w:cs="Arial"/>
          <w:b/>
          <w:i/>
          <w:sz w:val="28"/>
          <w:szCs w:val="28"/>
        </w:rPr>
        <w:t xml:space="preserve"> </w:t>
      </w:r>
      <w:r w:rsidR="006D7760" w:rsidRPr="007564BE">
        <w:rPr>
          <w:rFonts w:ascii="Arial" w:eastAsia="Calibri" w:hAnsi="Arial" w:cs="Arial"/>
          <w:sz w:val="28"/>
          <w:szCs w:val="28"/>
        </w:rPr>
        <w:t>Y mira, te voy a dar un ejemplo</w:t>
      </w:r>
      <w:r w:rsidR="001D7068">
        <w:rPr>
          <w:rFonts w:ascii="Arial" w:eastAsia="Calibri" w:hAnsi="Arial" w:cs="Arial"/>
          <w:sz w:val="28"/>
          <w:szCs w:val="28"/>
        </w:rPr>
        <w:t>,</w:t>
      </w:r>
      <w:r w:rsidR="006D7760" w:rsidRPr="007564BE">
        <w:rPr>
          <w:rFonts w:ascii="Arial" w:eastAsia="Calibri" w:hAnsi="Arial" w:cs="Arial"/>
          <w:sz w:val="28"/>
          <w:szCs w:val="28"/>
        </w:rPr>
        <w:t xml:space="preserve"> porque muchas veces decimos del por qué no fun</w:t>
      </w:r>
      <w:r w:rsidR="001D7068">
        <w:rPr>
          <w:rFonts w:ascii="Arial" w:eastAsia="Calibri" w:hAnsi="Arial" w:cs="Arial"/>
          <w:sz w:val="28"/>
          <w:szCs w:val="28"/>
        </w:rPr>
        <w:t xml:space="preserve">ciona la recolección de basura; </w:t>
      </w:r>
      <w:r w:rsidR="006D7760" w:rsidRPr="007564BE">
        <w:rPr>
          <w:rFonts w:ascii="Arial" w:eastAsia="Calibri" w:hAnsi="Arial" w:cs="Arial"/>
          <w:sz w:val="28"/>
          <w:szCs w:val="28"/>
        </w:rPr>
        <w:t>en 2012-2015</w:t>
      </w:r>
      <w:r w:rsidR="006D7760">
        <w:rPr>
          <w:rFonts w:ascii="Arial" w:eastAsia="Calibri" w:hAnsi="Arial" w:cs="Arial"/>
          <w:sz w:val="28"/>
          <w:szCs w:val="28"/>
        </w:rPr>
        <w:t xml:space="preserve"> dos mil doce, dos mil quince, </w:t>
      </w:r>
      <w:r w:rsidR="006D7760" w:rsidRPr="007564BE">
        <w:rPr>
          <w:rFonts w:ascii="Arial" w:eastAsia="Calibri" w:hAnsi="Arial" w:cs="Arial"/>
          <w:sz w:val="28"/>
          <w:szCs w:val="28"/>
        </w:rPr>
        <w:t xml:space="preserve"> había 11 </w:t>
      </w:r>
      <w:r w:rsidR="001D7068">
        <w:rPr>
          <w:rFonts w:ascii="Arial" w:eastAsia="Calibri" w:hAnsi="Arial" w:cs="Arial"/>
          <w:sz w:val="28"/>
          <w:szCs w:val="28"/>
        </w:rPr>
        <w:t xml:space="preserve">once </w:t>
      </w:r>
      <w:r w:rsidR="006D7760" w:rsidRPr="007564BE">
        <w:rPr>
          <w:rFonts w:ascii="Arial" w:eastAsia="Calibri" w:hAnsi="Arial" w:cs="Arial"/>
          <w:sz w:val="28"/>
          <w:szCs w:val="28"/>
        </w:rPr>
        <w:t xml:space="preserve">rutas de recolección de residuos en toda la ciudad, hoy traen </w:t>
      </w:r>
      <w:r w:rsidR="001D7068">
        <w:rPr>
          <w:rFonts w:ascii="Arial" w:eastAsia="Calibri" w:hAnsi="Arial" w:cs="Arial"/>
          <w:sz w:val="28"/>
          <w:szCs w:val="28"/>
        </w:rPr>
        <w:t xml:space="preserve">6 </w:t>
      </w:r>
      <w:r w:rsidR="006D7760" w:rsidRPr="007564BE">
        <w:rPr>
          <w:rFonts w:ascii="Arial" w:eastAsia="Calibri" w:hAnsi="Arial" w:cs="Arial"/>
          <w:sz w:val="28"/>
          <w:szCs w:val="28"/>
        </w:rPr>
        <w:t>seis y cuando se descomponen pues bueno tienen que echar mano a los 2-3 días después de la contaminación visual que acarrean</w:t>
      </w:r>
      <w:r w:rsidR="001D7068">
        <w:rPr>
          <w:rFonts w:ascii="Arial" w:eastAsia="Calibri" w:hAnsi="Arial" w:cs="Arial"/>
          <w:sz w:val="28"/>
          <w:szCs w:val="28"/>
        </w:rPr>
        <w:t>,</w:t>
      </w:r>
      <w:r w:rsidR="006D7760" w:rsidRPr="007564BE">
        <w:rPr>
          <w:rFonts w:ascii="Arial" w:eastAsia="Calibri" w:hAnsi="Arial" w:cs="Arial"/>
          <w:sz w:val="28"/>
          <w:szCs w:val="28"/>
        </w:rPr>
        <w:t xml:space="preserve"> no nada más en lo que se queda en las esquinas, sino también la contaminación en salud</w:t>
      </w:r>
      <w:r w:rsidR="001D7068">
        <w:rPr>
          <w:rFonts w:ascii="Arial" w:eastAsia="Calibri" w:hAnsi="Arial" w:cs="Arial"/>
          <w:sz w:val="28"/>
          <w:szCs w:val="28"/>
        </w:rPr>
        <w:t>,</w:t>
      </w:r>
      <w:r w:rsidR="006D7760" w:rsidRPr="007564BE">
        <w:rPr>
          <w:rFonts w:ascii="Arial" w:eastAsia="Calibri" w:hAnsi="Arial" w:cs="Arial"/>
          <w:sz w:val="28"/>
          <w:szCs w:val="28"/>
        </w:rPr>
        <w:t xml:space="preserve"> que en su momento trae todo este tipo de circunstancias</w:t>
      </w:r>
      <w:r w:rsidR="001D7068">
        <w:rPr>
          <w:rFonts w:ascii="Arial" w:eastAsia="Calibri" w:hAnsi="Arial" w:cs="Arial"/>
          <w:sz w:val="28"/>
          <w:szCs w:val="28"/>
        </w:rPr>
        <w:t>. Y,</w:t>
      </w:r>
      <w:r w:rsidR="006D7760" w:rsidRPr="007564BE">
        <w:rPr>
          <w:rFonts w:ascii="Arial" w:eastAsia="Calibri" w:hAnsi="Arial" w:cs="Arial"/>
          <w:sz w:val="28"/>
          <w:szCs w:val="28"/>
        </w:rPr>
        <w:t xml:space="preserve"> entonces</w:t>
      </w:r>
      <w:r w:rsidR="001D7068">
        <w:rPr>
          <w:rFonts w:ascii="Arial" w:eastAsia="Calibri" w:hAnsi="Arial" w:cs="Arial"/>
          <w:sz w:val="28"/>
          <w:szCs w:val="28"/>
        </w:rPr>
        <w:t>,</w:t>
      </w:r>
      <w:r w:rsidR="006D7760" w:rsidRPr="007564BE">
        <w:rPr>
          <w:rFonts w:ascii="Arial" w:eastAsia="Calibri" w:hAnsi="Arial" w:cs="Arial"/>
          <w:sz w:val="28"/>
          <w:szCs w:val="28"/>
        </w:rPr>
        <w:t xml:space="preserve"> el servicio no se está dando como en su momento debería. Quien se eche u</w:t>
      </w:r>
      <w:r w:rsidR="001D7068">
        <w:rPr>
          <w:rFonts w:ascii="Arial" w:eastAsia="Calibri" w:hAnsi="Arial" w:cs="Arial"/>
          <w:sz w:val="28"/>
          <w:szCs w:val="28"/>
        </w:rPr>
        <w:t>n clavado a la cuestión de las C</w:t>
      </w:r>
      <w:r w:rsidR="006D7760" w:rsidRPr="007564BE">
        <w:rPr>
          <w:rFonts w:ascii="Arial" w:eastAsia="Calibri" w:hAnsi="Arial" w:cs="Arial"/>
          <w:sz w:val="28"/>
          <w:szCs w:val="28"/>
        </w:rPr>
        <w:t>oncesiones</w:t>
      </w:r>
      <w:r w:rsidR="001D7068">
        <w:rPr>
          <w:rFonts w:ascii="Arial" w:eastAsia="Calibri" w:hAnsi="Arial" w:cs="Arial"/>
          <w:sz w:val="28"/>
          <w:szCs w:val="28"/>
        </w:rPr>
        <w:t>,</w:t>
      </w:r>
      <w:r w:rsidR="006D7760" w:rsidRPr="007564BE">
        <w:rPr>
          <w:rFonts w:ascii="Arial" w:eastAsia="Calibri" w:hAnsi="Arial" w:cs="Arial"/>
          <w:sz w:val="28"/>
          <w:szCs w:val="28"/>
        </w:rPr>
        <w:t xml:space="preserve"> se va a dar cuenta que es un asco, un asco</w:t>
      </w:r>
      <w:r w:rsidR="005B0291">
        <w:rPr>
          <w:rFonts w:ascii="Arial" w:eastAsia="Calibri" w:hAnsi="Arial" w:cs="Arial"/>
          <w:sz w:val="28"/>
          <w:szCs w:val="28"/>
        </w:rPr>
        <w:t>,</w:t>
      </w:r>
      <w:r w:rsidR="006D7760" w:rsidRPr="007564BE">
        <w:rPr>
          <w:rFonts w:ascii="Arial" w:eastAsia="Calibri" w:hAnsi="Arial" w:cs="Arial"/>
          <w:sz w:val="28"/>
          <w:szCs w:val="28"/>
        </w:rPr>
        <w:t xml:space="preserve"> así como lo escuchan, lo que e</w:t>
      </w:r>
      <w:r w:rsidR="001D7068">
        <w:rPr>
          <w:rFonts w:ascii="Arial" w:eastAsia="Calibri" w:hAnsi="Arial" w:cs="Arial"/>
          <w:sz w:val="28"/>
          <w:szCs w:val="28"/>
        </w:rPr>
        <w:t>n su momento realizaron con la Concesión. Camiones que le costaron al A</w:t>
      </w:r>
      <w:r w:rsidR="006D7760" w:rsidRPr="007564BE">
        <w:rPr>
          <w:rFonts w:ascii="Arial" w:eastAsia="Calibri" w:hAnsi="Arial" w:cs="Arial"/>
          <w:sz w:val="28"/>
          <w:szCs w:val="28"/>
        </w:rPr>
        <w:t>yuntamiento</w:t>
      </w:r>
      <w:r w:rsidR="001D7068">
        <w:rPr>
          <w:rFonts w:ascii="Arial" w:eastAsia="Calibri" w:hAnsi="Arial" w:cs="Arial"/>
          <w:sz w:val="28"/>
          <w:szCs w:val="28"/>
        </w:rPr>
        <w:t>,</w:t>
      </w:r>
      <w:r w:rsidR="006D7760" w:rsidRPr="007564BE">
        <w:rPr>
          <w:rFonts w:ascii="Arial" w:eastAsia="Calibri" w:hAnsi="Arial" w:cs="Arial"/>
          <w:sz w:val="28"/>
          <w:szCs w:val="28"/>
        </w:rPr>
        <w:t xml:space="preserve"> varios cientos de miles de pesos</w:t>
      </w:r>
      <w:r w:rsidR="001D7068">
        <w:rPr>
          <w:rFonts w:ascii="Arial" w:eastAsia="Calibri" w:hAnsi="Arial" w:cs="Arial"/>
          <w:sz w:val="28"/>
          <w:szCs w:val="28"/>
        </w:rPr>
        <w:t>,</w:t>
      </w:r>
      <w:r w:rsidR="005B0291">
        <w:rPr>
          <w:rFonts w:ascii="Arial" w:eastAsia="Calibri" w:hAnsi="Arial" w:cs="Arial"/>
          <w:sz w:val="28"/>
          <w:szCs w:val="28"/>
        </w:rPr>
        <w:t xml:space="preserve"> rematados o pasados a la C</w:t>
      </w:r>
      <w:r w:rsidR="006D7760" w:rsidRPr="007564BE">
        <w:rPr>
          <w:rFonts w:ascii="Arial" w:eastAsia="Calibri" w:hAnsi="Arial" w:cs="Arial"/>
          <w:sz w:val="28"/>
          <w:szCs w:val="28"/>
        </w:rPr>
        <w:t xml:space="preserve">oncesión en </w:t>
      </w:r>
      <w:r w:rsidR="005B0291">
        <w:rPr>
          <w:rFonts w:ascii="Arial" w:eastAsia="Calibri" w:hAnsi="Arial" w:cs="Arial"/>
          <w:sz w:val="28"/>
          <w:szCs w:val="28"/>
        </w:rPr>
        <w:t>una tercera parte de su costo. U</w:t>
      </w:r>
      <w:r w:rsidR="006D7760" w:rsidRPr="007564BE">
        <w:rPr>
          <w:rFonts w:ascii="Arial" w:eastAsia="Calibri" w:hAnsi="Arial" w:cs="Arial"/>
          <w:sz w:val="28"/>
          <w:szCs w:val="28"/>
        </w:rPr>
        <w:t>tilizando ref</w:t>
      </w:r>
      <w:r w:rsidR="005B0291">
        <w:rPr>
          <w:rFonts w:ascii="Arial" w:eastAsia="Calibri" w:hAnsi="Arial" w:cs="Arial"/>
          <w:sz w:val="28"/>
          <w:szCs w:val="28"/>
        </w:rPr>
        <w:t>acciones, utilizando el propio Galerón del A</w:t>
      </w:r>
      <w:r w:rsidR="006D7760" w:rsidRPr="007564BE">
        <w:rPr>
          <w:rFonts w:ascii="Arial" w:eastAsia="Calibri" w:hAnsi="Arial" w:cs="Arial"/>
          <w:sz w:val="28"/>
          <w:szCs w:val="28"/>
        </w:rPr>
        <w:t>yuntamiento</w:t>
      </w:r>
      <w:r w:rsidR="005B0291">
        <w:rPr>
          <w:rFonts w:ascii="Arial" w:eastAsia="Calibri" w:hAnsi="Arial" w:cs="Arial"/>
          <w:sz w:val="28"/>
          <w:szCs w:val="28"/>
        </w:rPr>
        <w:t xml:space="preserve">, para su pensión. En donde hay gente </w:t>
      </w:r>
      <w:r w:rsidR="006D7760" w:rsidRPr="007564BE">
        <w:rPr>
          <w:rFonts w:ascii="Arial" w:eastAsia="Calibri" w:hAnsi="Arial" w:cs="Arial"/>
          <w:sz w:val="28"/>
          <w:szCs w:val="28"/>
        </w:rPr>
        <w:t>que trae negocios pues ahí dentro de ella</w:t>
      </w:r>
      <w:r w:rsidR="005B0291">
        <w:rPr>
          <w:rFonts w:ascii="Arial" w:eastAsia="Calibri" w:hAnsi="Arial" w:cs="Arial"/>
          <w:sz w:val="28"/>
          <w:szCs w:val="28"/>
        </w:rPr>
        <w:t>,</w:t>
      </w:r>
      <w:r w:rsidR="006D7760" w:rsidRPr="007564BE">
        <w:rPr>
          <w:rFonts w:ascii="Arial" w:eastAsia="Calibri" w:hAnsi="Arial" w:cs="Arial"/>
          <w:sz w:val="28"/>
          <w:szCs w:val="28"/>
        </w:rPr>
        <w:t xml:space="preserve"> y van a decir</w:t>
      </w:r>
      <w:r w:rsidR="005B0291">
        <w:rPr>
          <w:rFonts w:ascii="Arial" w:eastAsia="Calibri" w:hAnsi="Arial" w:cs="Arial"/>
          <w:sz w:val="28"/>
          <w:szCs w:val="28"/>
        </w:rPr>
        <w:t xml:space="preserve">: </w:t>
      </w:r>
      <w:r w:rsidR="006D7760" w:rsidRPr="007564BE">
        <w:rPr>
          <w:rFonts w:ascii="Arial" w:eastAsia="Calibri" w:hAnsi="Arial" w:cs="Arial"/>
          <w:sz w:val="28"/>
          <w:szCs w:val="28"/>
        </w:rPr>
        <w:t xml:space="preserve">pues </w:t>
      </w:r>
      <w:r w:rsidR="005B0291">
        <w:rPr>
          <w:rFonts w:ascii="Arial" w:eastAsia="Calibri" w:hAnsi="Arial" w:cs="Arial"/>
          <w:sz w:val="28"/>
          <w:szCs w:val="28"/>
        </w:rPr>
        <w:t>bueno a ver pruebas. Todo está en un T</w:t>
      </w:r>
      <w:r w:rsidR="006D7760" w:rsidRPr="007564BE">
        <w:rPr>
          <w:rFonts w:ascii="Arial" w:eastAsia="Calibri" w:hAnsi="Arial" w:cs="Arial"/>
          <w:sz w:val="28"/>
          <w:szCs w:val="28"/>
        </w:rPr>
        <w:t>ribunal</w:t>
      </w:r>
      <w:r w:rsidR="005B0291">
        <w:rPr>
          <w:rFonts w:ascii="Arial" w:eastAsia="Calibri" w:hAnsi="Arial" w:cs="Arial"/>
          <w:sz w:val="28"/>
          <w:szCs w:val="28"/>
        </w:rPr>
        <w:t>,</w:t>
      </w:r>
      <w:r w:rsidR="006D7760" w:rsidRPr="007564BE">
        <w:rPr>
          <w:rFonts w:ascii="Arial" w:eastAsia="Calibri" w:hAnsi="Arial" w:cs="Arial"/>
          <w:sz w:val="28"/>
          <w:szCs w:val="28"/>
        </w:rPr>
        <w:t xml:space="preserve"> en donde</w:t>
      </w:r>
      <w:r w:rsidR="005B0291">
        <w:rPr>
          <w:rFonts w:ascii="Arial" w:eastAsia="Calibri" w:hAnsi="Arial" w:cs="Arial"/>
          <w:sz w:val="28"/>
          <w:szCs w:val="28"/>
        </w:rPr>
        <w:t xml:space="preserve"> en su momento se va a resolver. L</w:t>
      </w:r>
      <w:r w:rsidR="006D7760" w:rsidRPr="007564BE">
        <w:rPr>
          <w:rFonts w:ascii="Arial" w:eastAsia="Calibri" w:hAnsi="Arial" w:cs="Arial"/>
          <w:sz w:val="28"/>
          <w:szCs w:val="28"/>
        </w:rPr>
        <w:t>o único que sí sé</w:t>
      </w:r>
      <w:r w:rsidR="005B0291">
        <w:rPr>
          <w:rFonts w:ascii="Arial" w:eastAsia="Calibri" w:hAnsi="Arial" w:cs="Arial"/>
          <w:sz w:val="28"/>
          <w:szCs w:val="28"/>
        </w:rPr>
        <w:t xml:space="preserve">, es que le </w:t>
      </w:r>
      <w:r w:rsidR="005B0291">
        <w:rPr>
          <w:rFonts w:ascii="Arial" w:eastAsia="Calibri" w:hAnsi="Arial" w:cs="Arial"/>
          <w:sz w:val="28"/>
          <w:szCs w:val="28"/>
        </w:rPr>
        <w:lastRenderedPageBreak/>
        <w:t>está costando al Erario P</w:t>
      </w:r>
      <w:r w:rsidR="006D7760" w:rsidRPr="007564BE">
        <w:rPr>
          <w:rFonts w:ascii="Arial" w:eastAsia="Calibri" w:hAnsi="Arial" w:cs="Arial"/>
          <w:sz w:val="28"/>
          <w:szCs w:val="28"/>
        </w:rPr>
        <w:t>úblico</w:t>
      </w:r>
      <w:r w:rsidR="005B0291">
        <w:rPr>
          <w:rFonts w:ascii="Arial" w:eastAsia="Calibri" w:hAnsi="Arial" w:cs="Arial"/>
          <w:sz w:val="28"/>
          <w:szCs w:val="28"/>
        </w:rPr>
        <w:t xml:space="preserve">, más de lo que </w:t>
      </w:r>
      <w:r w:rsidR="006D7760">
        <w:rPr>
          <w:rFonts w:ascii="Arial" w:eastAsia="Calibri" w:hAnsi="Arial" w:cs="Arial"/>
          <w:sz w:val="28"/>
          <w:szCs w:val="28"/>
        </w:rPr>
        <w:t>debería. El hecho es que la C</w:t>
      </w:r>
      <w:r w:rsidR="006D7760" w:rsidRPr="007564BE">
        <w:rPr>
          <w:rFonts w:ascii="Arial" w:eastAsia="Calibri" w:hAnsi="Arial" w:cs="Arial"/>
          <w:sz w:val="28"/>
          <w:szCs w:val="28"/>
        </w:rPr>
        <w:t>oncesión</w:t>
      </w:r>
      <w:r w:rsidR="005B0291">
        <w:rPr>
          <w:rFonts w:ascii="Arial" w:eastAsia="Calibri" w:hAnsi="Arial" w:cs="Arial"/>
          <w:sz w:val="28"/>
          <w:szCs w:val="28"/>
        </w:rPr>
        <w:t>,</w:t>
      </w:r>
      <w:r w:rsidR="006D7760" w:rsidRPr="007564BE">
        <w:rPr>
          <w:rFonts w:ascii="Arial" w:eastAsia="Calibri" w:hAnsi="Arial" w:cs="Arial"/>
          <w:sz w:val="28"/>
          <w:szCs w:val="28"/>
        </w:rPr>
        <w:t xml:space="preserve"> no está cumpliendo,</w:t>
      </w:r>
      <w:r w:rsidR="005B0291">
        <w:rPr>
          <w:rFonts w:ascii="Arial" w:eastAsia="Calibri" w:hAnsi="Arial" w:cs="Arial"/>
          <w:sz w:val="28"/>
          <w:szCs w:val="28"/>
        </w:rPr>
        <w:t xml:space="preserve"> lo sabemos y quien en su momento tiene que resolver, no es el M</w:t>
      </w:r>
      <w:r w:rsidR="006D7760" w:rsidRPr="007564BE">
        <w:rPr>
          <w:rFonts w:ascii="Arial" w:eastAsia="Calibri" w:hAnsi="Arial" w:cs="Arial"/>
          <w:sz w:val="28"/>
          <w:szCs w:val="28"/>
        </w:rPr>
        <w:t>unicipi</w:t>
      </w:r>
      <w:r w:rsidR="005B0291">
        <w:rPr>
          <w:rFonts w:ascii="Arial" w:eastAsia="Calibri" w:hAnsi="Arial" w:cs="Arial"/>
          <w:sz w:val="28"/>
          <w:szCs w:val="28"/>
        </w:rPr>
        <w:t>o, ya en estos momentos, hay un J</w:t>
      </w:r>
      <w:r w:rsidR="006D7760" w:rsidRPr="007564BE">
        <w:rPr>
          <w:rFonts w:ascii="Arial" w:eastAsia="Calibri" w:hAnsi="Arial" w:cs="Arial"/>
          <w:sz w:val="28"/>
          <w:szCs w:val="28"/>
        </w:rPr>
        <w:t>u</w:t>
      </w:r>
      <w:r w:rsidR="005B0291">
        <w:rPr>
          <w:rFonts w:ascii="Arial" w:eastAsia="Calibri" w:hAnsi="Arial" w:cs="Arial"/>
          <w:sz w:val="28"/>
          <w:szCs w:val="28"/>
        </w:rPr>
        <w:t xml:space="preserve">icio de controversia, y será el Tribunal </w:t>
      </w:r>
      <w:r w:rsidR="006D7760" w:rsidRPr="007564BE">
        <w:rPr>
          <w:rFonts w:ascii="Arial" w:eastAsia="Calibri" w:hAnsi="Arial" w:cs="Arial"/>
          <w:sz w:val="28"/>
          <w:szCs w:val="28"/>
        </w:rPr>
        <w:t>saque los resultados. Decía m</w:t>
      </w:r>
      <w:r w:rsidR="005B0291">
        <w:rPr>
          <w:rFonts w:ascii="Arial" w:eastAsia="Calibri" w:hAnsi="Arial" w:cs="Arial"/>
          <w:sz w:val="28"/>
          <w:szCs w:val="28"/>
        </w:rPr>
        <w:t>i compañero R</w:t>
      </w:r>
      <w:r w:rsidR="006D7760" w:rsidRPr="007564BE">
        <w:rPr>
          <w:rFonts w:ascii="Arial" w:eastAsia="Calibri" w:hAnsi="Arial" w:cs="Arial"/>
          <w:sz w:val="28"/>
          <w:szCs w:val="28"/>
        </w:rPr>
        <w:t>egidor, ¿quién se atreve a juzgar a a</w:t>
      </w:r>
      <w:r w:rsidR="0084403C">
        <w:rPr>
          <w:rFonts w:ascii="Arial" w:eastAsia="Calibri" w:hAnsi="Arial" w:cs="Arial"/>
          <w:sz w:val="28"/>
          <w:szCs w:val="28"/>
        </w:rPr>
        <w:t xml:space="preserve">l Poder Judicial? Yo sí, </w:t>
      </w:r>
      <w:r w:rsidR="006D7760" w:rsidRPr="007564BE">
        <w:rPr>
          <w:rFonts w:ascii="Arial" w:eastAsia="Calibri" w:hAnsi="Arial" w:cs="Arial"/>
          <w:sz w:val="28"/>
          <w:szCs w:val="28"/>
        </w:rPr>
        <w:t>y lo señalo como un ente de corrupción</w:t>
      </w:r>
      <w:r w:rsidR="005B0291">
        <w:rPr>
          <w:rFonts w:ascii="Arial" w:eastAsia="Calibri" w:hAnsi="Arial" w:cs="Arial"/>
          <w:sz w:val="28"/>
          <w:szCs w:val="28"/>
        </w:rPr>
        <w:t>,</w:t>
      </w:r>
      <w:r w:rsidR="006D7760" w:rsidRPr="007564BE">
        <w:rPr>
          <w:rFonts w:ascii="Arial" w:eastAsia="Calibri" w:hAnsi="Arial" w:cs="Arial"/>
          <w:sz w:val="28"/>
          <w:szCs w:val="28"/>
        </w:rPr>
        <w:t xml:space="preserve"> y que por eso hay una reforma judicial.</w:t>
      </w:r>
      <w:r w:rsidR="006D7760">
        <w:rPr>
          <w:rFonts w:ascii="Arial" w:eastAsia="Calibri" w:hAnsi="Arial" w:cs="Arial"/>
          <w:b/>
          <w:i/>
          <w:sz w:val="28"/>
          <w:szCs w:val="28"/>
        </w:rPr>
        <w:t xml:space="preserve"> </w:t>
      </w:r>
      <w:r w:rsidR="006D7760" w:rsidRPr="007564BE">
        <w:rPr>
          <w:rFonts w:ascii="Arial" w:eastAsia="Calibri" w:hAnsi="Arial" w:cs="Arial"/>
          <w:sz w:val="28"/>
          <w:szCs w:val="28"/>
        </w:rPr>
        <w:t>Y</w:t>
      </w:r>
      <w:r w:rsidR="005B0291">
        <w:rPr>
          <w:rFonts w:ascii="Arial" w:eastAsia="Calibri" w:hAnsi="Arial" w:cs="Arial"/>
          <w:sz w:val="28"/>
          <w:szCs w:val="28"/>
        </w:rPr>
        <w:t>,</w:t>
      </w:r>
      <w:r w:rsidR="006D7760" w:rsidRPr="007564BE">
        <w:rPr>
          <w:rFonts w:ascii="Arial" w:eastAsia="Calibri" w:hAnsi="Arial" w:cs="Arial"/>
          <w:sz w:val="28"/>
          <w:szCs w:val="28"/>
        </w:rPr>
        <w:t xml:space="preserve"> lo señalo porque como litigante</w:t>
      </w:r>
      <w:r w:rsidR="005B0291">
        <w:rPr>
          <w:rFonts w:ascii="Arial" w:eastAsia="Calibri" w:hAnsi="Arial" w:cs="Arial"/>
          <w:sz w:val="28"/>
          <w:szCs w:val="28"/>
        </w:rPr>
        <w:t>,</w:t>
      </w:r>
      <w:r w:rsidR="006D7760" w:rsidRPr="007564BE">
        <w:rPr>
          <w:rFonts w:ascii="Arial" w:eastAsia="Calibri" w:hAnsi="Arial" w:cs="Arial"/>
          <w:sz w:val="28"/>
          <w:szCs w:val="28"/>
        </w:rPr>
        <w:t xml:space="preserve"> muchas veces me di cuenta de</w:t>
      </w:r>
      <w:r w:rsidR="005B0291">
        <w:rPr>
          <w:rFonts w:ascii="Arial" w:eastAsia="Calibri" w:hAnsi="Arial" w:cs="Arial"/>
          <w:sz w:val="28"/>
          <w:szCs w:val="28"/>
        </w:rPr>
        <w:t xml:space="preserve"> lo que acontece dentro de los T</w:t>
      </w:r>
      <w:r w:rsidR="006D7760" w:rsidRPr="007564BE">
        <w:rPr>
          <w:rFonts w:ascii="Arial" w:eastAsia="Calibri" w:hAnsi="Arial" w:cs="Arial"/>
          <w:sz w:val="28"/>
          <w:szCs w:val="28"/>
        </w:rPr>
        <w:t>r</w:t>
      </w:r>
      <w:r w:rsidR="0084403C">
        <w:rPr>
          <w:rFonts w:ascii="Arial" w:eastAsia="Calibri" w:hAnsi="Arial" w:cs="Arial"/>
          <w:sz w:val="28"/>
          <w:szCs w:val="28"/>
        </w:rPr>
        <w:t>ibunales. E</w:t>
      </w:r>
      <w:r w:rsidR="006D7760" w:rsidRPr="007564BE">
        <w:rPr>
          <w:rFonts w:ascii="Arial" w:eastAsia="Calibri" w:hAnsi="Arial" w:cs="Arial"/>
          <w:sz w:val="28"/>
          <w:szCs w:val="28"/>
        </w:rPr>
        <w:t>ntonces</w:t>
      </w:r>
      <w:r w:rsidR="0084403C">
        <w:rPr>
          <w:rFonts w:ascii="Arial" w:eastAsia="Calibri" w:hAnsi="Arial" w:cs="Arial"/>
          <w:sz w:val="28"/>
          <w:szCs w:val="28"/>
        </w:rPr>
        <w:t>,</w:t>
      </w:r>
      <w:r w:rsidR="006D7760" w:rsidRPr="007564BE">
        <w:rPr>
          <w:rFonts w:ascii="Arial" w:eastAsia="Calibri" w:hAnsi="Arial" w:cs="Arial"/>
          <w:sz w:val="28"/>
          <w:szCs w:val="28"/>
        </w:rPr>
        <w:t xml:space="preserve"> con esa razón me consta cómo se m</w:t>
      </w:r>
      <w:r w:rsidR="0084403C">
        <w:rPr>
          <w:rFonts w:ascii="Arial" w:eastAsia="Calibri" w:hAnsi="Arial" w:cs="Arial"/>
          <w:sz w:val="28"/>
          <w:szCs w:val="28"/>
        </w:rPr>
        <w:t>anejan las cosas dentro de los T</w:t>
      </w:r>
      <w:r w:rsidR="006D7760" w:rsidRPr="007564BE">
        <w:rPr>
          <w:rFonts w:ascii="Arial" w:eastAsia="Calibri" w:hAnsi="Arial" w:cs="Arial"/>
          <w:sz w:val="28"/>
          <w:szCs w:val="28"/>
        </w:rPr>
        <w:t>ribunales</w:t>
      </w:r>
      <w:r w:rsidR="0084403C">
        <w:rPr>
          <w:rFonts w:ascii="Arial" w:eastAsia="Calibri" w:hAnsi="Arial" w:cs="Arial"/>
          <w:sz w:val="28"/>
          <w:szCs w:val="28"/>
        </w:rPr>
        <w:t>, y más en los Penales, p</w:t>
      </w:r>
      <w:r w:rsidR="006D7760" w:rsidRPr="007564BE">
        <w:rPr>
          <w:rFonts w:ascii="Arial" w:eastAsia="Calibri" w:hAnsi="Arial" w:cs="Arial"/>
          <w:sz w:val="28"/>
          <w:szCs w:val="28"/>
        </w:rPr>
        <w:t>orque está de por medio muchas veces la libertad de una persona. Entonces, el señalar como representante</w:t>
      </w:r>
      <w:r w:rsidR="0084403C">
        <w:rPr>
          <w:rFonts w:ascii="Arial" w:eastAsia="Calibri" w:hAnsi="Arial" w:cs="Arial"/>
          <w:sz w:val="28"/>
          <w:szCs w:val="28"/>
        </w:rPr>
        <w:t>,</w:t>
      </w:r>
      <w:r w:rsidR="006D7760" w:rsidRPr="007564BE">
        <w:rPr>
          <w:rFonts w:ascii="Arial" w:eastAsia="Calibri" w:hAnsi="Arial" w:cs="Arial"/>
          <w:sz w:val="28"/>
          <w:szCs w:val="28"/>
        </w:rPr>
        <w:t xml:space="preserve"> yo también de un sector de la población, pues yo sí </w:t>
      </w:r>
      <w:r w:rsidR="0084403C">
        <w:rPr>
          <w:rFonts w:ascii="Arial" w:eastAsia="Calibri" w:hAnsi="Arial" w:cs="Arial"/>
          <w:sz w:val="28"/>
          <w:szCs w:val="28"/>
        </w:rPr>
        <w:t xml:space="preserve">me atrevo a decir, lo que muchas personas </w:t>
      </w:r>
      <w:r w:rsidR="006D7760" w:rsidRPr="007564BE">
        <w:rPr>
          <w:rFonts w:ascii="Arial" w:eastAsia="Calibri" w:hAnsi="Arial" w:cs="Arial"/>
          <w:sz w:val="28"/>
          <w:szCs w:val="28"/>
        </w:rPr>
        <w:t>piensan</w:t>
      </w:r>
      <w:r w:rsidR="0084403C">
        <w:rPr>
          <w:rFonts w:ascii="Arial" w:eastAsia="Calibri" w:hAnsi="Arial" w:cs="Arial"/>
          <w:sz w:val="28"/>
          <w:szCs w:val="28"/>
        </w:rPr>
        <w:t>,</w:t>
      </w:r>
      <w:r w:rsidR="006D7760" w:rsidRPr="007564BE">
        <w:rPr>
          <w:rFonts w:ascii="Arial" w:eastAsia="Calibri" w:hAnsi="Arial" w:cs="Arial"/>
          <w:sz w:val="28"/>
          <w:szCs w:val="28"/>
        </w:rPr>
        <w:t xml:space="preserve"> y que muchas veces no se atreve a señalar. Yo diría que</w:t>
      </w:r>
      <w:r w:rsidR="006D7760">
        <w:rPr>
          <w:rFonts w:ascii="Arial" w:eastAsia="Calibri" w:hAnsi="Arial" w:cs="Arial"/>
          <w:sz w:val="28"/>
          <w:szCs w:val="28"/>
        </w:rPr>
        <w:t xml:space="preserve">, hay mucho debate, pero no </w:t>
      </w:r>
      <w:r w:rsidR="006D7760" w:rsidRPr="007564BE">
        <w:rPr>
          <w:rFonts w:ascii="Arial" w:eastAsia="Calibri" w:hAnsi="Arial" w:cs="Arial"/>
          <w:sz w:val="28"/>
          <w:szCs w:val="28"/>
        </w:rPr>
        <w:t>mucha propuesta congruente al respecto</w:t>
      </w:r>
      <w:r w:rsidR="0084403C">
        <w:rPr>
          <w:rFonts w:ascii="Arial" w:eastAsia="Calibri" w:hAnsi="Arial" w:cs="Arial"/>
          <w:sz w:val="28"/>
          <w:szCs w:val="28"/>
        </w:rPr>
        <w:t>,</w:t>
      </w:r>
      <w:r w:rsidR="006D7760" w:rsidRPr="007564BE">
        <w:rPr>
          <w:rFonts w:ascii="Arial" w:eastAsia="Calibri" w:hAnsi="Arial" w:cs="Arial"/>
          <w:sz w:val="28"/>
          <w:szCs w:val="28"/>
        </w:rPr>
        <w:t xml:space="preserve"> y sí me gustaría que nos fuéramos a votación.</w:t>
      </w:r>
      <w:r w:rsidR="006D7760">
        <w:rPr>
          <w:rFonts w:ascii="Arial" w:eastAsia="Calibri" w:hAnsi="Arial" w:cs="Arial"/>
          <w:sz w:val="28"/>
          <w:szCs w:val="28"/>
        </w:rPr>
        <w:t xml:space="preserve"> Es cuanto, Señora Secretaria. </w:t>
      </w:r>
      <w:r w:rsidR="006D7760">
        <w:rPr>
          <w:rFonts w:ascii="Arial" w:eastAsia="Calibri" w:hAnsi="Arial" w:cs="Arial"/>
          <w:b/>
          <w:i/>
          <w:sz w:val="28"/>
          <w:szCs w:val="28"/>
        </w:rPr>
        <w:t xml:space="preserve">C. Secretaria de Ayuntamiento Karla Cisneros Torres: </w:t>
      </w:r>
      <w:r w:rsidR="006D7760" w:rsidRPr="007564BE">
        <w:rPr>
          <w:rFonts w:ascii="Arial" w:eastAsia="Calibri" w:hAnsi="Arial" w:cs="Arial"/>
          <w:sz w:val="28"/>
          <w:szCs w:val="28"/>
        </w:rPr>
        <w:t>Bien, antes de ceder el uso</w:t>
      </w:r>
      <w:r w:rsidR="0084403C">
        <w:rPr>
          <w:rFonts w:ascii="Arial" w:eastAsia="Calibri" w:hAnsi="Arial" w:cs="Arial"/>
          <w:sz w:val="28"/>
          <w:szCs w:val="28"/>
        </w:rPr>
        <w:t xml:space="preserve"> de la voz, les recuerdo a los Honorables Regidores integrantes de este A</w:t>
      </w:r>
      <w:r w:rsidR="006D7760" w:rsidRPr="007564BE">
        <w:rPr>
          <w:rFonts w:ascii="Arial" w:eastAsia="Calibri" w:hAnsi="Arial" w:cs="Arial"/>
          <w:sz w:val="28"/>
          <w:szCs w:val="28"/>
        </w:rPr>
        <w:t>yu</w:t>
      </w:r>
      <w:r w:rsidR="006D7760">
        <w:rPr>
          <w:rFonts w:ascii="Arial" w:eastAsia="Calibri" w:hAnsi="Arial" w:cs="Arial"/>
          <w:sz w:val="28"/>
          <w:szCs w:val="28"/>
        </w:rPr>
        <w:t>ntamiento</w:t>
      </w:r>
      <w:r w:rsidR="0084403C">
        <w:rPr>
          <w:rFonts w:ascii="Arial" w:eastAsia="Calibri" w:hAnsi="Arial" w:cs="Arial"/>
          <w:sz w:val="28"/>
          <w:szCs w:val="28"/>
        </w:rPr>
        <w:t>,</w:t>
      </w:r>
      <w:r w:rsidR="006D7760">
        <w:rPr>
          <w:rFonts w:ascii="Arial" w:eastAsia="Calibri" w:hAnsi="Arial" w:cs="Arial"/>
          <w:sz w:val="28"/>
          <w:szCs w:val="28"/>
        </w:rPr>
        <w:t xml:space="preserve"> lo establecido en el A</w:t>
      </w:r>
      <w:r w:rsidR="0084403C">
        <w:rPr>
          <w:rFonts w:ascii="Arial" w:eastAsia="Calibri" w:hAnsi="Arial" w:cs="Arial"/>
          <w:sz w:val="28"/>
          <w:szCs w:val="28"/>
        </w:rPr>
        <w:t>rtículo 118 del Reglamento I</w:t>
      </w:r>
      <w:r w:rsidR="006D7760" w:rsidRPr="007564BE">
        <w:rPr>
          <w:rFonts w:ascii="Arial" w:eastAsia="Calibri" w:hAnsi="Arial" w:cs="Arial"/>
          <w:sz w:val="28"/>
          <w:szCs w:val="28"/>
        </w:rPr>
        <w:t>nterior</w:t>
      </w:r>
      <w:r w:rsidR="0084403C">
        <w:rPr>
          <w:rFonts w:ascii="Arial" w:eastAsia="Calibri" w:hAnsi="Arial" w:cs="Arial"/>
          <w:sz w:val="28"/>
          <w:szCs w:val="28"/>
        </w:rPr>
        <w:t>,</w:t>
      </w:r>
      <w:r w:rsidR="006D7760" w:rsidRPr="007564BE">
        <w:rPr>
          <w:rFonts w:ascii="Arial" w:eastAsia="Calibri" w:hAnsi="Arial" w:cs="Arial"/>
          <w:sz w:val="28"/>
          <w:szCs w:val="28"/>
        </w:rPr>
        <w:t xml:space="preserve"> que textualmente establece</w:t>
      </w:r>
      <w:r w:rsidR="0084403C">
        <w:rPr>
          <w:rFonts w:ascii="Arial" w:eastAsia="Calibri" w:hAnsi="Arial" w:cs="Arial"/>
          <w:sz w:val="28"/>
          <w:szCs w:val="28"/>
        </w:rPr>
        <w:t xml:space="preserve">: </w:t>
      </w:r>
      <w:r w:rsidR="0084403C">
        <w:rPr>
          <w:rFonts w:ascii="Arial" w:eastAsia="Calibri" w:hAnsi="Arial" w:cs="Arial"/>
          <w:i/>
          <w:sz w:val="28"/>
          <w:szCs w:val="28"/>
        </w:rPr>
        <w:t>L</w:t>
      </w:r>
      <w:r w:rsidR="0084403C" w:rsidRPr="0084403C">
        <w:rPr>
          <w:rFonts w:ascii="Arial" w:eastAsia="Calibri" w:hAnsi="Arial" w:cs="Arial"/>
          <w:i/>
          <w:sz w:val="28"/>
          <w:szCs w:val="28"/>
        </w:rPr>
        <w:t>os integrantes de las C</w:t>
      </w:r>
      <w:r w:rsidR="006D7760" w:rsidRPr="0084403C">
        <w:rPr>
          <w:rFonts w:ascii="Arial" w:eastAsia="Calibri" w:hAnsi="Arial" w:cs="Arial"/>
          <w:i/>
          <w:sz w:val="28"/>
          <w:szCs w:val="28"/>
        </w:rPr>
        <w:t>omisiones dictaminadoras pueden hacer uso de la palabra</w:t>
      </w:r>
      <w:r w:rsidR="0084403C" w:rsidRPr="0084403C">
        <w:rPr>
          <w:rFonts w:ascii="Arial" w:eastAsia="Calibri" w:hAnsi="Arial" w:cs="Arial"/>
          <w:i/>
          <w:sz w:val="28"/>
          <w:szCs w:val="28"/>
        </w:rPr>
        <w:t>, hasta en cuatro ocasiones. Mientras que los demás E</w:t>
      </w:r>
      <w:r w:rsidR="006D7760" w:rsidRPr="0084403C">
        <w:rPr>
          <w:rFonts w:ascii="Arial" w:eastAsia="Calibri" w:hAnsi="Arial" w:cs="Arial"/>
          <w:i/>
          <w:sz w:val="28"/>
          <w:szCs w:val="28"/>
        </w:rPr>
        <w:t>diles</w:t>
      </w:r>
      <w:r w:rsidR="0084403C" w:rsidRPr="0084403C">
        <w:rPr>
          <w:rFonts w:ascii="Arial" w:eastAsia="Calibri" w:hAnsi="Arial" w:cs="Arial"/>
          <w:i/>
          <w:sz w:val="28"/>
          <w:szCs w:val="28"/>
        </w:rPr>
        <w:t>,</w:t>
      </w:r>
      <w:r w:rsidR="006D7760" w:rsidRPr="0084403C">
        <w:rPr>
          <w:rFonts w:ascii="Arial" w:eastAsia="Calibri" w:hAnsi="Arial" w:cs="Arial"/>
          <w:i/>
          <w:sz w:val="28"/>
          <w:szCs w:val="28"/>
        </w:rPr>
        <w:t xml:space="preserve"> pueden hacer uso de la voz hasta tres veces sobre el mismo asunto, a excepción de que contesten alusiones personales.</w:t>
      </w:r>
      <w:r w:rsidR="0084403C">
        <w:rPr>
          <w:rFonts w:ascii="Arial" w:eastAsia="Calibri" w:hAnsi="Arial" w:cs="Arial"/>
          <w:sz w:val="28"/>
          <w:szCs w:val="28"/>
        </w:rPr>
        <w:t xml:space="preserve"> Para constancia, el R</w:t>
      </w:r>
      <w:r w:rsidR="006D7760">
        <w:rPr>
          <w:rFonts w:ascii="Arial" w:eastAsia="Calibri" w:hAnsi="Arial" w:cs="Arial"/>
          <w:sz w:val="28"/>
          <w:szCs w:val="28"/>
        </w:rPr>
        <w:t>egidor O</w:t>
      </w:r>
      <w:r w:rsidR="006D7760" w:rsidRPr="007564BE">
        <w:rPr>
          <w:rFonts w:ascii="Arial" w:eastAsia="Calibri" w:hAnsi="Arial" w:cs="Arial"/>
          <w:sz w:val="28"/>
          <w:szCs w:val="28"/>
        </w:rPr>
        <w:t>scar</w:t>
      </w:r>
      <w:r w:rsidR="0084403C">
        <w:rPr>
          <w:rFonts w:ascii="Arial" w:eastAsia="Calibri" w:hAnsi="Arial" w:cs="Arial"/>
          <w:sz w:val="28"/>
          <w:szCs w:val="28"/>
        </w:rPr>
        <w:t>,</w:t>
      </w:r>
      <w:r w:rsidR="006D7760" w:rsidRPr="007564BE">
        <w:rPr>
          <w:rFonts w:ascii="Arial" w:eastAsia="Calibri" w:hAnsi="Arial" w:cs="Arial"/>
          <w:sz w:val="28"/>
          <w:szCs w:val="28"/>
        </w:rPr>
        <w:t xml:space="preserve"> ya agotó sus tres intervenciones. Presidenta, le doy cuenta.</w:t>
      </w:r>
      <w:r w:rsidR="006D7760">
        <w:rPr>
          <w:rFonts w:ascii="Arial" w:eastAsia="Calibri" w:hAnsi="Arial" w:cs="Arial"/>
          <w:sz w:val="28"/>
          <w:szCs w:val="28"/>
        </w:rPr>
        <w:t xml:space="preserve"> </w:t>
      </w:r>
      <w:r w:rsidR="006D7760">
        <w:rPr>
          <w:rFonts w:ascii="Arial" w:eastAsia="Calibri" w:hAnsi="Arial" w:cs="Arial"/>
          <w:b/>
          <w:i/>
          <w:sz w:val="28"/>
          <w:szCs w:val="28"/>
        </w:rPr>
        <w:t xml:space="preserve">C. Regidor Oscar Murguía Torres: </w:t>
      </w:r>
      <w:r w:rsidR="006D7760">
        <w:rPr>
          <w:rFonts w:ascii="Arial" w:eastAsia="Calibri" w:hAnsi="Arial" w:cs="Arial"/>
          <w:sz w:val="28"/>
          <w:szCs w:val="28"/>
        </w:rPr>
        <w:t>Gracias. Comentarle a la S</w:t>
      </w:r>
      <w:r w:rsidR="006D7760" w:rsidRPr="007564BE">
        <w:rPr>
          <w:rFonts w:ascii="Arial" w:eastAsia="Calibri" w:hAnsi="Arial" w:cs="Arial"/>
          <w:sz w:val="28"/>
          <w:szCs w:val="28"/>
        </w:rPr>
        <w:t>índico que</w:t>
      </w:r>
      <w:r w:rsidR="0084403C">
        <w:rPr>
          <w:rFonts w:ascii="Arial" w:eastAsia="Calibri" w:hAnsi="Arial" w:cs="Arial"/>
          <w:sz w:val="28"/>
          <w:szCs w:val="28"/>
        </w:rPr>
        <w:t>, ya goza de la R</w:t>
      </w:r>
      <w:r w:rsidR="006D7760" w:rsidRPr="007564BE">
        <w:rPr>
          <w:rFonts w:ascii="Arial" w:eastAsia="Calibri" w:hAnsi="Arial" w:cs="Arial"/>
          <w:sz w:val="28"/>
          <w:szCs w:val="28"/>
        </w:rPr>
        <w:t xml:space="preserve">epresentación </w:t>
      </w:r>
      <w:r w:rsidR="0084403C">
        <w:rPr>
          <w:rFonts w:ascii="Arial" w:eastAsia="Calibri" w:hAnsi="Arial" w:cs="Arial"/>
          <w:sz w:val="28"/>
          <w:szCs w:val="28"/>
        </w:rPr>
        <w:t>Legal de este A</w:t>
      </w:r>
      <w:r w:rsidR="006D7760" w:rsidRPr="007564BE">
        <w:rPr>
          <w:rFonts w:ascii="Arial" w:eastAsia="Calibri" w:hAnsi="Arial" w:cs="Arial"/>
          <w:sz w:val="28"/>
          <w:szCs w:val="28"/>
        </w:rPr>
        <w:t>yuntamiento.</w:t>
      </w:r>
      <w:r w:rsidR="006D7760">
        <w:rPr>
          <w:rFonts w:ascii="Arial" w:eastAsia="Calibri" w:hAnsi="Arial" w:cs="Arial"/>
          <w:b/>
          <w:i/>
          <w:sz w:val="28"/>
          <w:szCs w:val="28"/>
        </w:rPr>
        <w:t xml:space="preserve"> </w:t>
      </w:r>
      <w:r w:rsidR="006D7760" w:rsidRPr="007564BE">
        <w:rPr>
          <w:rFonts w:ascii="Arial" w:eastAsia="Calibri" w:hAnsi="Arial" w:cs="Arial"/>
          <w:sz w:val="28"/>
          <w:szCs w:val="28"/>
        </w:rPr>
        <w:t>Por ende, si esta persona rechaza es</w:t>
      </w:r>
      <w:r w:rsidR="0084403C">
        <w:rPr>
          <w:rFonts w:ascii="Arial" w:eastAsia="Calibri" w:hAnsi="Arial" w:cs="Arial"/>
          <w:sz w:val="28"/>
          <w:szCs w:val="28"/>
        </w:rPr>
        <w:t>ta enmienda, la responsable es Usted. Y</w:t>
      </w:r>
      <w:r w:rsidR="006B113C">
        <w:rPr>
          <w:rFonts w:ascii="Arial" w:eastAsia="Calibri" w:hAnsi="Arial" w:cs="Arial"/>
          <w:sz w:val="28"/>
          <w:szCs w:val="28"/>
        </w:rPr>
        <w:t>,</w:t>
      </w:r>
      <w:r w:rsidR="0084403C">
        <w:rPr>
          <w:rFonts w:ascii="Arial" w:eastAsia="Calibri" w:hAnsi="Arial" w:cs="Arial"/>
          <w:sz w:val="28"/>
          <w:szCs w:val="28"/>
        </w:rPr>
        <w:t xml:space="preserve"> así lo </w:t>
      </w:r>
      <w:r w:rsidR="0084403C">
        <w:rPr>
          <w:rFonts w:ascii="Arial" w:eastAsia="Calibri" w:hAnsi="Arial" w:cs="Arial"/>
          <w:sz w:val="28"/>
          <w:szCs w:val="28"/>
        </w:rPr>
        <w:lastRenderedPageBreak/>
        <w:t>marca el A</w:t>
      </w:r>
      <w:r w:rsidR="006D7760" w:rsidRPr="007564BE">
        <w:rPr>
          <w:rFonts w:ascii="Arial" w:eastAsia="Calibri" w:hAnsi="Arial" w:cs="Arial"/>
          <w:sz w:val="28"/>
          <w:szCs w:val="28"/>
        </w:rPr>
        <w:t>rtículo 52, donde habla c</w:t>
      </w:r>
      <w:r w:rsidR="0084403C">
        <w:rPr>
          <w:rFonts w:ascii="Arial" w:eastAsia="Calibri" w:hAnsi="Arial" w:cs="Arial"/>
          <w:sz w:val="28"/>
          <w:szCs w:val="28"/>
        </w:rPr>
        <w:t>uáles son las obligaciones del S</w:t>
      </w:r>
      <w:r w:rsidR="006D7760" w:rsidRPr="007564BE">
        <w:rPr>
          <w:rFonts w:ascii="Arial" w:eastAsia="Calibri" w:hAnsi="Arial" w:cs="Arial"/>
          <w:sz w:val="28"/>
          <w:szCs w:val="28"/>
        </w:rPr>
        <w:t>índico</w:t>
      </w:r>
      <w:r w:rsidR="006B113C">
        <w:rPr>
          <w:rFonts w:ascii="Arial" w:eastAsia="Calibri" w:hAnsi="Arial" w:cs="Arial"/>
          <w:sz w:val="28"/>
          <w:szCs w:val="28"/>
        </w:rPr>
        <w:t>, y en su F</w:t>
      </w:r>
      <w:r w:rsidR="006D7760" w:rsidRPr="007564BE">
        <w:rPr>
          <w:rFonts w:ascii="Arial" w:eastAsia="Calibri" w:hAnsi="Arial" w:cs="Arial"/>
          <w:sz w:val="28"/>
          <w:szCs w:val="28"/>
        </w:rPr>
        <w:t>racción tercera</w:t>
      </w:r>
      <w:r w:rsidR="006B113C">
        <w:rPr>
          <w:rFonts w:ascii="Arial" w:eastAsia="Calibri" w:hAnsi="Arial" w:cs="Arial"/>
          <w:sz w:val="28"/>
          <w:szCs w:val="28"/>
        </w:rPr>
        <w:t>,</w:t>
      </w:r>
      <w:r w:rsidR="006D7760" w:rsidRPr="007564BE">
        <w:rPr>
          <w:rFonts w:ascii="Arial" w:eastAsia="Calibri" w:hAnsi="Arial" w:cs="Arial"/>
          <w:sz w:val="28"/>
          <w:szCs w:val="28"/>
        </w:rPr>
        <w:t xml:space="preserve"> es muy claro en decirlo. Si hasta este momento</w:t>
      </w:r>
      <w:r w:rsidR="006B113C">
        <w:rPr>
          <w:rFonts w:ascii="Arial" w:eastAsia="Calibri" w:hAnsi="Arial" w:cs="Arial"/>
          <w:sz w:val="28"/>
          <w:szCs w:val="28"/>
        </w:rPr>
        <w:t>,</w:t>
      </w:r>
      <w:r w:rsidR="006D7760" w:rsidRPr="007564BE">
        <w:rPr>
          <w:rFonts w:ascii="Arial" w:eastAsia="Calibri" w:hAnsi="Arial" w:cs="Arial"/>
          <w:sz w:val="28"/>
          <w:szCs w:val="28"/>
        </w:rPr>
        <w:t xml:space="preserve"> no han tenido la organización para que</w:t>
      </w:r>
      <w:r w:rsidR="006D7760">
        <w:rPr>
          <w:rFonts w:ascii="Arial" w:eastAsia="Calibri" w:hAnsi="Arial" w:cs="Arial"/>
          <w:sz w:val="28"/>
          <w:szCs w:val="28"/>
        </w:rPr>
        <w:t>,</w:t>
      </w:r>
      <w:r w:rsidR="006D7760" w:rsidRPr="007564BE">
        <w:rPr>
          <w:rFonts w:ascii="Arial" w:eastAsia="Calibri" w:hAnsi="Arial" w:cs="Arial"/>
          <w:sz w:val="28"/>
          <w:szCs w:val="28"/>
        </w:rPr>
        <w:t xml:space="preserve"> si esta persona dice que no, bueno, entonces </w:t>
      </w:r>
      <w:r w:rsidR="00CB343C">
        <w:rPr>
          <w:rFonts w:ascii="Arial" w:eastAsia="Calibri" w:hAnsi="Arial" w:cs="Arial"/>
          <w:sz w:val="28"/>
          <w:szCs w:val="28"/>
        </w:rPr>
        <w:t>¿qué vamos a hacer?</w:t>
      </w:r>
      <w:r w:rsidR="006D7760">
        <w:rPr>
          <w:rFonts w:ascii="Arial" w:eastAsia="Calibri" w:hAnsi="Arial" w:cs="Arial"/>
          <w:b/>
          <w:i/>
          <w:sz w:val="28"/>
          <w:szCs w:val="28"/>
        </w:rPr>
        <w:t xml:space="preserve"> </w:t>
      </w:r>
      <w:r w:rsidR="006D7760" w:rsidRPr="007564BE">
        <w:rPr>
          <w:rFonts w:ascii="Arial" w:eastAsia="Calibri" w:hAnsi="Arial" w:cs="Arial"/>
          <w:sz w:val="28"/>
          <w:szCs w:val="28"/>
        </w:rPr>
        <w:t>Estamos hablando de que no estamos organizados en este tema. ¿Qué va a pasar si d</w:t>
      </w:r>
      <w:r w:rsidR="00CB343C">
        <w:rPr>
          <w:rFonts w:ascii="Arial" w:eastAsia="Calibri" w:hAnsi="Arial" w:cs="Arial"/>
          <w:sz w:val="28"/>
          <w:szCs w:val="28"/>
        </w:rPr>
        <w:t>ice que no? ¿Vamos a perder la A</w:t>
      </w:r>
      <w:r w:rsidR="006D7760" w:rsidRPr="007564BE">
        <w:rPr>
          <w:rFonts w:ascii="Arial" w:eastAsia="Calibri" w:hAnsi="Arial" w:cs="Arial"/>
          <w:sz w:val="28"/>
          <w:szCs w:val="28"/>
        </w:rPr>
        <w:t>udiencia? Eso se tuvo que haber visto desde a</w:t>
      </w:r>
      <w:r w:rsidR="00CB343C">
        <w:rPr>
          <w:rFonts w:ascii="Arial" w:eastAsia="Calibri" w:hAnsi="Arial" w:cs="Arial"/>
          <w:sz w:val="28"/>
          <w:szCs w:val="28"/>
        </w:rPr>
        <w:t>ntes y si no la responsable es U</w:t>
      </w:r>
      <w:r w:rsidR="006D7760" w:rsidRPr="007564BE">
        <w:rPr>
          <w:rFonts w:ascii="Arial" w:eastAsia="Calibri" w:hAnsi="Arial" w:cs="Arial"/>
          <w:sz w:val="28"/>
          <w:szCs w:val="28"/>
        </w:rPr>
        <w:t>sted. Usted</w:t>
      </w:r>
      <w:r w:rsidR="00CB343C">
        <w:rPr>
          <w:rFonts w:ascii="Arial" w:eastAsia="Calibri" w:hAnsi="Arial" w:cs="Arial"/>
          <w:sz w:val="28"/>
          <w:szCs w:val="28"/>
        </w:rPr>
        <w:t>, tendrá que representarlos, y U</w:t>
      </w:r>
      <w:r w:rsidR="006D7760" w:rsidRPr="007564BE">
        <w:rPr>
          <w:rFonts w:ascii="Arial" w:eastAsia="Calibri" w:hAnsi="Arial" w:cs="Arial"/>
          <w:sz w:val="28"/>
          <w:szCs w:val="28"/>
        </w:rPr>
        <w:t>sted sabr</w:t>
      </w:r>
      <w:r w:rsidR="006D7760">
        <w:rPr>
          <w:rFonts w:ascii="Arial" w:eastAsia="Calibri" w:hAnsi="Arial" w:cs="Arial"/>
          <w:sz w:val="28"/>
          <w:szCs w:val="28"/>
        </w:rPr>
        <w:t>á si se quiere apoyar de quien U</w:t>
      </w:r>
      <w:r w:rsidR="006D7760" w:rsidRPr="007564BE">
        <w:rPr>
          <w:rFonts w:ascii="Arial" w:eastAsia="Calibri" w:hAnsi="Arial" w:cs="Arial"/>
          <w:sz w:val="28"/>
          <w:szCs w:val="28"/>
        </w:rPr>
        <w:t>sted guste, pero esa es la situación.</w:t>
      </w:r>
      <w:r w:rsidR="006D7760">
        <w:rPr>
          <w:rFonts w:ascii="Arial" w:eastAsia="Calibri" w:hAnsi="Arial" w:cs="Arial"/>
          <w:b/>
          <w:i/>
          <w:sz w:val="28"/>
          <w:szCs w:val="28"/>
        </w:rPr>
        <w:t xml:space="preserve"> </w:t>
      </w:r>
      <w:r w:rsidR="006D7760" w:rsidRPr="007564BE">
        <w:rPr>
          <w:rFonts w:ascii="Arial" w:eastAsia="Calibri" w:hAnsi="Arial" w:cs="Arial"/>
          <w:sz w:val="28"/>
          <w:szCs w:val="28"/>
        </w:rPr>
        <w:t>Entonces</w:t>
      </w:r>
      <w:r w:rsidR="00CB343C">
        <w:rPr>
          <w:rFonts w:ascii="Arial" w:eastAsia="Calibri" w:hAnsi="Arial" w:cs="Arial"/>
          <w:sz w:val="28"/>
          <w:szCs w:val="28"/>
        </w:rPr>
        <w:t>,</w:t>
      </w:r>
      <w:r w:rsidR="006D7760" w:rsidRPr="007564BE">
        <w:rPr>
          <w:rFonts w:ascii="Arial" w:eastAsia="Calibri" w:hAnsi="Arial" w:cs="Arial"/>
          <w:sz w:val="28"/>
          <w:szCs w:val="28"/>
        </w:rPr>
        <w:t xml:space="preserve"> yo no me preocuparía por eso, que</w:t>
      </w:r>
      <w:r w:rsidR="00CB343C">
        <w:rPr>
          <w:rFonts w:ascii="Arial" w:eastAsia="Calibri" w:hAnsi="Arial" w:cs="Arial"/>
          <w:sz w:val="28"/>
          <w:szCs w:val="28"/>
        </w:rPr>
        <w:t>,</w:t>
      </w:r>
      <w:r w:rsidR="006D7760" w:rsidRPr="007564BE">
        <w:rPr>
          <w:rFonts w:ascii="Arial" w:eastAsia="Calibri" w:hAnsi="Arial" w:cs="Arial"/>
          <w:sz w:val="28"/>
          <w:szCs w:val="28"/>
        </w:rPr>
        <w:t xml:space="preserve"> si yo te</w:t>
      </w:r>
      <w:r w:rsidR="00CB343C">
        <w:rPr>
          <w:rFonts w:ascii="Arial" w:eastAsia="Calibri" w:hAnsi="Arial" w:cs="Arial"/>
          <w:sz w:val="28"/>
          <w:szCs w:val="28"/>
        </w:rPr>
        <w:t>ndría que volver a citar a una S</w:t>
      </w:r>
      <w:r w:rsidR="006D7760" w:rsidRPr="007564BE">
        <w:rPr>
          <w:rFonts w:ascii="Arial" w:eastAsia="Calibri" w:hAnsi="Arial" w:cs="Arial"/>
          <w:sz w:val="28"/>
          <w:szCs w:val="28"/>
        </w:rPr>
        <w:t>esión</w:t>
      </w:r>
      <w:r w:rsidR="00CB343C">
        <w:rPr>
          <w:rFonts w:ascii="Arial" w:eastAsia="Calibri" w:hAnsi="Arial" w:cs="Arial"/>
          <w:sz w:val="28"/>
          <w:szCs w:val="28"/>
        </w:rPr>
        <w:t>,</w:t>
      </w:r>
      <w:r w:rsidR="006D7760" w:rsidRPr="007564BE">
        <w:rPr>
          <w:rFonts w:ascii="Arial" w:eastAsia="Calibri" w:hAnsi="Arial" w:cs="Arial"/>
          <w:sz w:val="28"/>
          <w:szCs w:val="28"/>
        </w:rPr>
        <w:t xml:space="preserve"> para poder presentar o proponer</w:t>
      </w:r>
      <w:r w:rsidR="00CB343C">
        <w:rPr>
          <w:rFonts w:ascii="Arial" w:eastAsia="Calibri" w:hAnsi="Arial" w:cs="Arial"/>
          <w:sz w:val="28"/>
          <w:szCs w:val="28"/>
        </w:rPr>
        <w:t>, a un A</w:t>
      </w:r>
      <w:r w:rsidR="006D7760" w:rsidRPr="007564BE">
        <w:rPr>
          <w:rFonts w:ascii="Arial" w:eastAsia="Calibri" w:hAnsi="Arial" w:cs="Arial"/>
          <w:sz w:val="28"/>
          <w:szCs w:val="28"/>
        </w:rPr>
        <w:t>bogado</w:t>
      </w:r>
      <w:r w:rsidR="00CB343C">
        <w:rPr>
          <w:rFonts w:ascii="Arial" w:eastAsia="Calibri" w:hAnsi="Arial" w:cs="Arial"/>
          <w:sz w:val="28"/>
          <w:szCs w:val="28"/>
        </w:rPr>
        <w:t>,</w:t>
      </w:r>
      <w:r w:rsidR="006D7760" w:rsidRPr="007564BE">
        <w:rPr>
          <w:rFonts w:ascii="Arial" w:eastAsia="Calibri" w:hAnsi="Arial" w:cs="Arial"/>
          <w:sz w:val="28"/>
          <w:szCs w:val="28"/>
        </w:rPr>
        <w:t xml:space="preserve"> o </w:t>
      </w:r>
      <w:r w:rsidR="00CB343C">
        <w:rPr>
          <w:rFonts w:ascii="Arial" w:eastAsia="Calibri" w:hAnsi="Arial" w:cs="Arial"/>
          <w:sz w:val="28"/>
          <w:szCs w:val="28"/>
        </w:rPr>
        <w:t>a un Despacho. La obligada es U</w:t>
      </w:r>
      <w:r w:rsidR="006D7760" w:rsidRPr="007564BE">
        <w:rPr>
          <w:rFonts w:ascii="Arial" w:eastAsia="Calibri" w:hAnsi="Arial" w:cs="Arial"/>
          <w:sz w:val="28"/>
          <w:szCs w:val="28"/>
        </w:rPr>
        <w:t>sted, ante nosotros</w:t>
      </w:r>
      <w:r w:rsidR="00CB343C">
        <w:rPr>
          <w:rFonts w:ascii="Arial" w:eastAsia="Calibri" w:hAnsi="Arial" w:cs="Arial"/>
          <w:sz w:val="28"/>
          <w:szCs w:val="28"/>
        </w:rPr>
        <w:t>,</w:t>
      </w:r>
      <w:r w:rsidR="006D7760" w:rsidRPr="007564BE">
        <w:rPr>
          <w:rFonts w:ascii="Arial" w:eastAsia="Calibri" w:hAnsi="Arial" w:cs="Arial"/>
          <w:sz w:val="28"/>
          <w:szCs w:val="28"/>
        </w:rPr>
        <w:t xml:space="preserve"> y ante el pueblo. Esa es una razón.</w:t>
      </w:r>
      <w:r w:rsidR="006D7760">
        <w:rPr>
          <w:rFonts w:ascii="Arial" w:eastAsia="Calibri" w:hAnsi="Arial" w:cs="Arial"/>
          <w:b/>
          <w:i/>
          <w:sz w:val="28"/>
          <w:szCs w:val="28"/>
        </w:rPr>
        <w:t xml:space="preserve"> </w:t>
      </w:r>
      <w:r w:rsidR="006D7760" w:rsidRPr="007564BE">
        <w:rPr>
          <w:rFonts w:ascii="Arial" w:eastAsia="Calibri" w:hAnsi="Arial" w:cs="Arial"/>
          <w:sz w:val="28"/>
          <w:szCs w:val="28"/>
        </w:rPr>
        <w:t>Por otro lado, se menciona que no ha habido aquí propuestas. Pues bueno, pues ent</w:t>
      </w:r>
      <w:r w:rsidR="00CB343C">
        <w:rPr>
          <w:rFonts w:ascii="Arial" w:eastAsia="Calibri" w:hAnsi="Arial" w:cs="Arial"/>
          <w:sz w:val="28"/>
          <w:szCs w:val="28"/>
        </w:rPr>
        <w:t>onces no estamos escuchando la S</w:t>
      </w:r>
      <w:r w:rsidR="006D7760" w:rsidRPr="007564BE">
        <w:rPr>
          <w:rFonts w:ascii="Arial" w:eastAsia="Calibri" w:hAnsi="Arial" w:cs="Arial"/>
          <w:sz w:val="28"/>
          <w:szCs w:val="28"/>
        </w:rPr>
        <w:t>esión, estamos en otro lado. Claro que</w:t>
      </w:r>
      <w:r w:rsidR="00CB343C">
        <w:rPr>
          <w:rFonts w:ascii="Arial" w:eastAsia="Calibri" w:hAnsi="Arial" w:cs="Arial"/>
          <w:sz w:val="28"/>
          <w:szCs w:val="28"/>
        </w:rPr>
        <w:t>,</w:t>
      </w:r>
      <w:r w:rsidR="006D7760" w:rsidRPr="007564BE">
        <w:rPr>
          <w:rFonts w:ascii="Arial" w:eastAsia="Calibri" w:hAnsi="Arial" w:cs="Arial"/>
          <w:sz w:val="28"/>
          <w:szCs w:val="28"/>
        </w:rPr>
        <w:t xml:space="preserve"> yo estoy proponiendo que el punto, desde luego, se analice</w:t>
      </w:r>
      <w:r w:rsidR="00CB343C">
        <w:rPr>
          <w:rFonts w:ascii="Arial" w:eastAsia="Calibri" w:hAnsi="Arial" w:cs="Arial"/>
          <w:sz w:val="28"/>
          <w:szCs w:val="28"/>
        </w:rPr>
        <w:t>,</w:t>
      </w:r>
      <w:r w:rsidR="006D7760" w:rsidRPr="007564BE">
        <w:rPr>
          <w:rFonts w:ascii="Arial" w:eastAsia="Calibri" w:hAnsi="Arial" w:cs="Arial"/>
          <w:sz w:val="28"/>
          <w:szCs w:val="28"/>
        </w:rPr>
        <w:t xml:space="preserve"> y s</w:t>
      </w:r>
      <w:r w:rsidR="00CB343C">
        <w:rPr>
          <w:rFonts w:ascii="Arial" w:eastAsia="Calibri" w:hAnsi="Arial" w:cs="Arial"/>
          <w:sz w:val="28"/>
          <w:szCs w:val="28"/>
        </w:rPr>
        <w:t>e tenga que entonces, buscar un Despacho E</w:t>
      </w:r>
      <w:r w:rsidR="006D7760" w:rsidRPr="007564BE">
        <w:rPr>
          <w:rFonts w:ascii="Arial" w:eastAsia="Calibri" w:hAnsi="Arial" w:cs="Arial"/>
          <w:sz w:val="28"/>
          <w:szCs w:val="28"/>
        </w:rPr>
        <w:t>specializado</w:t>
      </w:r>
      <w:r w:rsidR="00CB343C">
        <w:rPr>
          <w:rFonts w:ascii="Arial" w:eastAsia="Calibri" w:hAnsi="Arial" w:cs="Arial"/>
          <w:sz w:val="28"/>
          <w:szCs w:val="28"/>
        </w:rPr>
        <w:t>,</w:t>
      </w:r>
      <w:r w:rsidR="006D7760" w:rsidRPr="007564BE">
        <w:rPr>
          <w:rFonts w:ascii="Arial" w:eastAsia="Calibri" w:hAnsi="Arial" w:cs="Arial"/>
          <w:sz w:val="28"/>
          <w:szCs w:val="28"/>
        </w:rPr>
        <w:t xml:space="preserve"> por todo lo que se ha dicho aquí, por lo complicado que es el asunto, para que nuestro asunto llegue a buen puerto.</w:t>
      </w:r>
      <w:r w:rsidR="006D7760">
        <w:rPr>
          <w:rFonts w:ascii="Arial" w:eastAsia="Calibri" w:hAnsi="Arial" w:cs="Arial"/>
          <w:b/>
          <w:i/>
          <w:sz w:val="28"/>
          <w:szCs w:val="28"/>
        </w:rPr>
        <w:t xml:space="preserve"> </w:t>
      </w:r>
      <w:r w:rsidR="006D7760" w:rsidRPr="007564BE">
        <w:rPr>
          <w:rFonts w:ascii="Arial" w:eastAsia="Calibri" w:hAnsi="Arial" w:cs="Arial"/>
          <w:sz w:val="28"/>
          <w:szCs w:val="28"/>
        </w:rPr>
        <w:t>Esa ha sido mi petición. Yo no estoy criticando por criticar, estoy argumentando. Que no se confunda.</w:t>
      </w:r>
      <w:r w:rsidR="006D7760">
        <w:rPr>
          <w:rFonts w:ascii="Arial" w:eastAsia="Calibri" w:hAnsi="Arial" w:cs="Arial"/>
          <w:b/>
          <w:i/>
          <w:sz w:val="28"/>
          <w:szCs w:val="28"/>
        </w:rPr>
        <w:t xml:space="preserve"> </w:t>
      </w:r>
      <w:r w:rsidR="006D7760" w:rsidRPr="007564BE">
        <w:rPr>
          <w:rFonts w:ascii="Arial" w:eastAsia="Calibri" w:hAnsi="Arial" w:cs="Arial"/>
          <w:sz w:val="28"/>
          <w:szCs w:val="28"/>
        </w:rPr>
        <w:t>Y lo estoy haciendo ap</w:t>
      </w:r>
      <w:r w:rsidR="005A0DDD">
        <w:rPr>
          <w:rFonts w:ascii="Arial" w:eastAsia="Calibri" w:hAnsi="Arial" w:cs="Arial"/>
          <w:sz w:val="28"/>
          <w:szCs w:val="28"/>
        </w:rPr>
        <w:t>egado a derecho y apegado a la L</w:t>
      </w:r>
      <w:r w:rsidR="006D7760" w:rsidRPr="007564BE">
        <w:rPr>
          <w:rFonts w:ascii="Arial" w:eastAsia="Calibri" w:hAnsi="Arial" w:cs="Arial"/>
          <w:sz w:val="28"/>
          <w:szCs w:val="28"/>
        </w:rPr>
        <w:t>ey y lo acab</w:t>
      </w:r>
      <w:r w:rsidR="005A0DDD">
        <w:rPr>
          <w:rFonts w:ascii="Arial" w:eastAsia="Calibri" w:hAnsi="Arial" w:cs="Arial"/>
          <w:sz w:val="28"/>
          <w:szCs w:val="28"/>
        </w:rPr>
        <w:t>o de hacer en este momento con U</w:t>
      </w:r>
      <w:r w:rsidR="006D7760" w:rsidRPr="007564BE">
        <w:rPr>
          <w:rFonts w:ascii="Arial" w:eastAsia="Calibri" w:hAnsi="Arial" w:cs="Arial"/>
          <w:sz w:val="28"/>
          <w:szCs w:val="28"/>
        </w:rPr>
        <w:t>stedes. Que</w:t>
      </w:r>
      <w:r w:rsidR="006D7760">
        <w:rPr>
          <w:rFonts w:ascii="Arial" w:eastAsia="Calibri" w:hAnsi="Arial" w:cs="Arial"/>
          <w:sz w:val="28"/>
          <w:szCs w:val="28"/>
        </w:rPr>
        <w:t>,</w:t>
      </w:r>
      <w:r w:rsidR="006D7760" w:rsidRPr="007564BE">
        <w:rPr>
          <w:rFonts w:ascii="Arial" w:eastAsia="Calibri" w:hAnsi="Arial" w:cs="Arial"/>
          <w:sz w:val="28"/>
          <w:szCs w:val="28"/>
        </w:rPr>
        <w:t xml:space="preserve"> si a lo mejor</w:t>
      </w:r>
      <w:r w:rsidR="001138D7">
        <w:rPr>
          <w:rFonts w:ascii="Arial" w:eastAsia="Calibri" w:hAnsi="Arial" w:cs="Arial"/>
          <w:sz w:val="28"/>
          <w:szCs w:val="28"/>
        </w:rPr>
        <w:t>,</w:t>
      </w:r>
      <w:r w:rsidR="006D7760" w:rsidRPr="007564BE">
        <w:rPr>
          <w:rFonts w:ascii="Arial" w:eastAsia="Calibri" w:hAnsi="Arial" w:cs="Arial"/>
          <w:sz w:val="28"/>
          <w:szCs w:val="28"/>
        </w:rPr>
        <w:t xml:space="preserve"> no están de acuerdo con eso, pues bueno, pues cada quien es libre de opinar lo que necesite, lo que quiera. Entonces</w:t>
      </w:r>
      <w:r w:rsidR="001138D7">
        <w:rPr>
          <w:rFonts w:ascii="Arial" w:eastAsia="Calibri" w:hAnsi="Arial" w:cs="Arial"/>
          <w:sz w:val="28"/>
          <w:szCs w:val="28"/>
        </w:rPr>
        <w:t>,</w:t>
      </w:r>
      <w:r w:rsidR="006D7760" w:rsidRPr="007564BE">
        <w:rPr>
          <w:rFonts w:ascii="Arial" w:eastAsia="Calibri" w:hAnsi="Arial" w:cs="Arial"/>
          <w:sz w:val="28"/>
          <w:szCs w:val="28"/>
        </w:rPr>
        <w:t xml:space="preserve"> yo aquí veo un grave problema de representación ante el Ayuntamiento</w:t>
      </w:r>
      <w:r w:rsidR="001138D7">
        <w:rPr>
          <w:rFonts w:ascii="Arial" w:eastAsia="Calibri" w:hAnsi="Arial" w:cs="Arial"/>
          <w:sz w:val="28"/>
          <w:szCs w:val="28"/>
        </w:rPr>
        <w:t>. Y,</w:t>
      </w:r>
      <w:r w:rsidR="006D7760" w:rsidRPr="007564BE">
        <w:rPr>
          <w:rFonts w:ascii="Arial" w:eastAsia="Calibri" w:hAnsi="Arial" w:cs="Arial"/>
          <w:sz w:val="28"/>
          <w:szCs w:val="28"/>
        </w:rPr>
        <w:t xml:space="preserve"> yo no voy a ser responsable de que</w:t>
      </w:r>
      <w:r w:rsidR="001138D7">
        <w:rPr>
          <w:rFonts w:ascii="Arial" w:eastAsia="Calibri" w:hAnsi="Arial" w:cs="Arial"/>
          <w:sz w:val="28"/>
          <w:szCs w:val="28"/>
        </w:rPr>
        <w:t xml:space="preserve"> este asunto, por no tener los E</w:t>
      </w:r>
      <w:r w:rsidR="006D7760" w:rsidRPr="007564BE">
        <w:rPr>
          <w:rFonts w:ascii="Arial" w:eastAsia="Calibri" w:hAnsi="Arial" w:cs="Arial"/>
          <w:sz w:val="28"/>
          <w:szCs w:val="28"/>
        </w:rPr>
        <w:t xml:space="preserve">specialistas en la materia, no le vaya bien a los </w:t>
      </w:r>
      <w:proofErr w:type="spellStart"/>
      <w:r w:rsidR="006D7760" w:rsidRPr="007564BE">
        <w:rPr>
          <w:rFonts w:ascii="Arial" w:eastAsia="Calibri" w:hAnsi="Arial" w:cs="Arial"/>
          <w:sz w:val="28"/>
          <w:szCs w:val="28"/>
        </w:rPr>
        <w:t>Zapotlénses</w:t>
      </w:r>
      <w:proofErr w:type="spellEnd"/>
      <w:r w:rsidR="006D7760" w:rsidRPr="007564BE">
        <w:rPr>
          <w:rFonts w:ascii="Arial" w:eastAsia="Calibri" w:hAnsi="Arial" w:cs="Arial"/>
          <w:sz w:val="28"/>
          <w:szCs w:val="28"/>
        </w:rPr>
        <w:t>.</w:t>
      </w:r>
      <w:r w:rsidR="006D7760">
        <w:rPr>
          <w:rFonts w:ascii="Arial" w:eastAsia="Calibri" w:hAnsi="Arial" w:cs="Arial"/>
          <w:b/>
          <w:i/>
          <w:sz w:val="28"/>
          <w:szCs w:val="28"/>
        </w:rPr>
        <w:t xml:space="preserve"> </w:t>
      </w:r>
      <w:r w:rsidR="006D7760" w:rsidRPr="007564BE">
        <w:rPr>
          <w:rFonts w:ascii="Arial" w:eastAsia="Calibri" w:hAnsi="Arial" w:cs="Arial"/>
          <w:sz w:val="28"/>
          <w:szCs w:val="28"/>
        </w:rPr>
        <w:t>Y</w:t>
      </w:r>
      <w:r w:rsidR="001138D7">
        <w:rPr>
          <w:rFonts w:ascii="Arial" w:eastAsia="Calibri" w:hAnsi="Arial" w:cs="Arial"/>
          <w:sz w:val="28"/>
          <w:szCs w:val="28"/>
        </w:rPr>
        <w:t>,</w:t>
      </w:r>
      <w:r w:rsidR="006D7760" w:rsidRPr="007564BE">
        <w:rPr>
          <w:rFonts w:ascii="Arial" w:eastAsia="Calibri" w:hAnsi="Arial" w:cs="Arial"/>
          <w:sz w:val="28"/>
          <w:szCs w:val="28"/>
        </w:rPr>
        <w:t xml:space="preserve"> el día de mañana ellos, con sus impuestos, con nuestros impuestos</w:t>
      </w:r>
      <w:r w:rsidR="001138D7">
        <w:rPr>
          <w:rFonts w:ascii="Arial" w:eastAsia="Calibri" w:hAnsi="Arial" w:cs="Arial"/>
          <w:sz w:val="28"/>
          <w:szCs w:val="28"/>
        </w:rPr>
        <w:t xml:space="preserve">, tengamos que pagar. Es </w:t>
      </w:r>
      <w:proofErr w:type="spellStart"/>
      <w:r w:rsidR="001138D7">
        <w:rPr>
          <w:rFonts w:ascii="Arial" w:eastAsia="Calibri" w:hAnsi="Arial" w:cs="Arial"/>
          <w:sz w:val="28"/>
          <w:szCs w:val="28"/>
        </w:rPr>
        <w:t>cuanto</w:t>
      </w:r>
      <w:proofErr w:type="spellEnd"/>
      <w:r w:rsidR="001138D7">
        <w:rPr>
          <w:rFonts w:ascii="Arial" w:eastAsia="Calibri" w:hAnsi="Arial" w:cs="Arial"/>
          <w:sz w:val="28"/>
          <w:szCs w:val="28"/>
        </w:rPr>
        <w:t>.</w:t>
      </w:r>
      <w:r w:rsidR="006D7760">
        <w:rPr>
          <w:rFonts w:ascii="Arial" w:eastAsia="Calibri" w:hAnsi="Arial" w:cs="Arial"/>
          <w:sz w:val="28"/>
          <w:szCs w:val="28"/>
        </w:rPr>
        <w:t xml:space="preserve"> </w:t>
      </w:r>
      <w:r w:rsidR="006D7760">
        <w:rPr>
          <w:rFonts w:ascii="Arial" w:eastAsia="Calibri" w:hAnsi="Arial" w:cs="Arial"/>
          <w:b/>
          <w:i/>
          <w:sz w:val="28"/>
          <w:szCs w:val="28"/>
        </w:rPr>
        <w:t xml:space="preserve">C. Regidora María Olga García Ayala: </w:t>
      </w:r>
      <w:r w:rsidR="006D7760" w:rsidRPr="007564BE">
        <w:rPr>
          <w:rFonts w:ascii="Arial" w:eastAsia="Calibri" w:hAnsi="Arial" w:cs="Arial"/>
          <w:sz w:val="28"/>
          <w:szCs w:val="28"/>
        </w:rPr>
        <w:t xml:space="preserve">De igual </w:t>
      </w:r>
      <w:r w:rsidR="006D7760" w:rsidRPr="007564BE">
        <w:rPr>
          <w:rFonts w:ascii="Arial" w:eastAsia="Calibri" w:hAnsi="Arial" w:cs="Arial"/>
          <w:sz w:val="28"/>
          <w:szCs w:val="28"/>
        </w:rPr>
        <w:lastRenderedPageBreak/>
        <w:t>manera, reitero yo también mi propuesta de solución, donde les c</w:t>
      </w:r>
      <w:r w:rsidR="001138D7">
        <w:rPr>
          <w:rFonts w:ascii="Arial" w:eastAsia="Calibri" w:hAnsi="Arial" w:cs="Arial"/>
          <w:sz w:val="28"/>
          <w:szCs w:val="28"/>
        </w:rPr>
        <w:t>omento hagamos algo como nueva A</w:t>
      </w:r>
      <w:r w:rsidR="006D7760" w:rsidRPr="007564BE">
        <w:rPr>
          <w:rFonts w:ascii="Arial" w:eastAsia="Calibri" w:hAnsi="Arial" w:cs="Arial"/>
          <w:sz w:val="28"/>
          <w:szCs w:val="28"/>
        </w:rPr>
        <w:t>dministración</w:t>
      </w:r>
      <w:r w:rsidR="001138D7">
        <w:rPr>
          <w:rFonts w:ascii="Arial" w:eastAsia="Calibri" w:hAnsi="Arial" w:cs="Arial"/>
          <w:sz w:val="28"/>
          <w:szCs w:val="28"/>
        </w:rPr>
        <w:t>,</w:t>
      </w:r>
      <w:r w:rsidR="006D7760" w:rsidRPr="007564BE">
        <w:rPr>
          <w:rFonts w:ascii="Arial" w:eastAsia="Calibri" w:hAnsi="Arial" w:cs="Arial"/>
          <w:sz w:val="28"/>
          <w:szCs w:val="28"/>
        </w:rPr>
        <w:t xml:space="preserve"> y entonces</w:t>
      </w:r>
      <w:r w:rsidR="001138D7">
        <w:rPr>
          <w:rFonts w:ascii="Arial" w:eastAsia="Calibri" w:hAnsi="Arial" w:cs="Arial"/>
          <w:sz w:val="28"/>
          <w:szCs w:val="28"/>
        </w:rPr>
        <w:t>,</w:t>
      </w:r>
      <w:r w:rsidR="006D7760" w:rsidRPr="007564BE">
        <w:rPr>
          <w:rFonts w:ascii="Arial" w:eastAsia="Calibri" w:hAnsi="Arial" w:cs="Arial"/>
          <w:sz w:val="28"/>
          <w:szCs w:val="28"/>
        </w:rPr>
        <w:t xml:space="preserve"> pues resolvamos el tema que nos tiene aquí, porque entonces después seguim</w:t>
      </w:r>
      <w:r w:rsidR="006D7760">
        <w:rPr>
          <w:rFonts w:ascii="Arial" w:eastAsia="Calibri" w:hAnsi="Arial" w:cs="Arial"/>
          <w:sz w:val="28"/>
          <w:szCs w:val="28"/>
        </w:rPr>
        <w:t>os nosotros traicionando a los C</w:t>
      </w:r>
      <w:r w:rsidR="006D7760" w:rsidRPr="007564BE">
        <w:rPr>
          <w:rFonts w:ascii="Arial" w:eastAsia="Calibri" w:hAnsi="Arial" w:cs="Arial"/>
          <w:sz w:val="28"/>
          <w:szCs w:val="28"/>
        </w:rPr>
        <w:t>iudadanos. Si no resolv</w:t>
      </w:r>
      <w:r w:rsidR="001138D7">
        <w:rPr>
          <w:rFonts w:ascii="Arial" w:eastAsia="Calibri" w:hAnsi="Arial" w:cs="Arial"/>
          <w:sz w:val="28"/>
          <w:szCs w:val="28"/>
        </w:rPr>
        <w:t>emos nosotros, que somos nueva Administración, pues el Ciudadano va a decir:</w:t>
      </w:r>
      <w:r w:rsidR="006D7760" w:rsidRPr="007564BE">
        <w:rPr>
          <w:rFonts w:ascii="Arial" w:eastAsia="Calibri" w:hAnsi="Arial" w:cs="Arial"/>
          <w:sz w:val="28"/>
          <w:szCs w:val="28"/>
        </w:rPr>
        <w:t xml:space="preserve"> ya entraron ustedes, ¿qué han hecho al respecto? Esa fue mi primer</w:t>
      </w:r>
      <w:r w:rsidR="006D7760">
        <w:rPr>
          <w:rFonts w:ascii="Arial" w:eastAsia="Calibri" w:hAnsi="Arial" w:cs="Arial"/>
          <w:sz w:val="28"/>
          <w:szCs w:val="28"/>
        </w:rPr>
        <w:t>a</w:t>
      </w:r>
      <w:r w:rsidR="006D7760" w:rsidRPr="007564BE">
        <w:rPr>
          <w:rFonts w:ascii="Arial" w:eastAsia="Calibri" w:hAnsi="Arial" w:cs="Arial"/>
          <w:sz w:val="28"/>
          <w:szCs w:val="28"/>
        </w:rPr>
        <w:t xml:space="preserve"> propuesta y la reitero, sigamos haciendo un proyecto de solución para dicha situación problemática que tenemos</w:t>
      </w:r>
      <w:r w:rsidR="001138D7">
        <w:rPr>
          <w:rFonts w:ascii="Arial" w:eastAsia="Calibri" w:hAnsi="Arial" w:cs="Arial"/>
          <w:sz w:val="28"/>
          <w:szCs w:val="28"/>
        </w:rPr>
        <w:t>,</w:t>
      </w:r>
      <w:r w:rsidR="006D7760" w:rsidRPr="007564BE">
        <w:rPr>
          <w:rFonts w:ascii="Arial" w:eastAsia="Calibri" w:hAnsi="Arial" w:cs="Arial"/>
          <w:sz w:val="28"/>
          <w:szCs w:val="28"/>
        </w:rPr>
        <w:t xml:space="preserve"> y que, como lo vuelvo a repetir, legalmente va a tardar.</w:t>
      </w:r>
      <w:r w:rsidR="006D7760">
        <w:rPr>
          <w:rFonts w:ascii="Arial" w:eastAsia="Calibri" w:hAnsi="Arial" w:cs="Arial"/>
          <w:sz w:val="28"/>
          <w:szCs w:val="28"/>
        </w:rPr>
        <w:t xml:space="preserve"> </w:t>
      </w:r>
      <w:r w:rsidR="006D7760" w:rsidRPr="007564BE">
        <w:rPr>
          <w:rFonts w:ascii="Arial" w:eastAsia="Calibri" w:hAnsi="Arial" w:cs="Arial"/>
          <w:sz w:val="28"/>
          <w:szCs w:val="28"/>
        </w:rPr>
        <w:t>Entonces</w:t>
      </w:r>
      <w:r w:rsidR="001138D7">
        <w:rPr>
          <w:rFonts w:ascii="Arial" w:eastAsia="Calibri" w:hAnsi="Arial" w:cs="Arial"/>
          <w:sz w:val="28"/>
          <w:szCs w:val="28"/>
        </w:rPr>
        <w:t>,</w:t>
      </w:r>
      <w:r w:rsidR="006D7760" w:rsidRPr="007564BE">
        <w:rPr>
          <w:rFonts w:ascii="Arial" w:eastAsia="Calibri" w:hAnsi="Arial" w:cs="Arial"/>
          <w:sz w:val="28"/>
          <w:szCs w:val="28"/>
        </w:rPr>
        <w:t xml:space="preserve"> el problema está día a día</w:t>
      </w:r>
      <w:r w:rsidR="001138D7">
        <w:rPr>
          <w:rFonts w:ascii="Arial" w:eastAsia="Calibri" w:hAnsi="Arial" w:cs="Arial"/>
          <w:sz w:val="28"/>
          <w:szCs w:val="28"/>
        </w:rPr>
        <w:t>,</w:t>
      </w:r>
      <w:r w:rsidR="006D7760" w:rsidRPr="007564BE">
        <w:rPr>
          <w:rFonts w:ascii="Arial" w:eastAsia="Calibri" w:hAnsi="Arial" w:cs="Arial"/>
          <w:sz w:val="28"/>
          <w:szCs w:val="28"/>
        </w:rPr>
        <w:t xml:space="preserve"> y lo estamos valorando en todos estos ratos, entonces hagamos un proyecto de solución</w:t>
      </w:r>
      <w:r w:rsidR="001138D7">
        <w:rPr>
          <w:rFonts w:ascii="Arial" w:eastAsia="Calibri" w:hAnsi="Arial" w:cs="Arial"/>
          <w:sz w:val="28"/>
          <w:szCs w:val="28"/>
        </w:rPr>
        <w:t>,</w:t>
      </w:r>
      <w:r w:rsidR="006D7760" w:rsidRPr="007564BE">
        <w:rPr>
          <w:rFonts w:ascii="Arial" w:eastAsia="Calibri" w:hAnsi="Arial" w:cs="Arial"/>
          <w:sz w:val="28"/>
          <w:szCs w:val="28"/>
        </w:rPr>
        <w:t xml:space="preserve"> para que</w:t>
      </w:r>
      <w:r w:rsidR="006D7760">
        <w:rPr>
          <w:rFonts w:ascii="Arial" w:eastAsia="Calibri" w:hAnsi="Arial" w:cs="Arial"/>
          <w:sz w:val="28"/>
          <w:szCs w:val="28"/>
        </w:rPr>
        <w:t>,</w:t>
      </w:r>
      <w:r w:rsidR="006D7760" w:rsidRPr="007564BE">
        <w:rPr>
          <w:rFonts w:ascii="Arial" w:eastAsia="Calibri" w:hAnsi="Arial" w:cs="Arial"/>
          <w:sz w:val="28"/>
          <w:szCs w:val="28"/>
        </w:rPr>
        <w:t xml:space="preserve"> de manera inmediata, yo desconozco, por eso preguntamos</w:t>
      </w:r>
      <w:r w:rsidR="001138D7">
        <w:rPr>
          <w:rFonts w:ascii="Arial" w:eastAsia="Calibri" w:hAnsi="Arial" w:cs="Arial"/>
          <w:sz w:val="28"/>
          <w:szCs w:val="28"/>
        </w:rPr>
        <w:t>,</w:t>
      </w:r>
      <w:r w:rsidR="006D7760" w:rsidRPr="007564BE">
        <w:rPr>
          <w:rFonts w:ascii="Arial" w:eastAsia="Calibri" w:hAnsi="Arial" w:cs="Arial"/>
          <w:sz w:val="28"/>
          <w:szCs w:val="28"/>
        </w:rPr>
        <w:t xml:space="preserve"> si ya ha hab</w:t>
      </w:r>
      <w:r w:rsidR="001138D7">
        <w:rPr>
          <w:rFonts w:ascii="Arial" w:eastAsia="Calibri" w:hAnsi="Arial" w:cs="Arial"/>
          <w:sz w:val="28"/>
          <w:szCs w:val="28"/>
        </w:rPr>
        <w:t>ido acercamiento en esta nueva A</w:t>
      </w:r>
      <w:r w:rsidR="006D7760" w:rsidRPr="007564BE">
        <w:rPr>
          <w:rFonts w:ascii="Arial" w:eastAsia="Calibri" w:hAnsi="Arial" w:cs="Arial"/>
          <w:sz w:val="28"/>
          <w:szCs w:val="28"/>
        </w:rPr>
        <w:t>dministración. Yo no he tenido la invitación o el acercamiento</w:t>
      </w:r>
      <w:r w:rsidR="001138D7">
        <w:rPr>
          <w:rFonts w:ascii="Arial" w:eastAsia="Calibri" w:hAnsi="Arial" w:cs="Arial"/>
          <w:sz w:val="28"/>
          <w:szCs w:val="28"/>
        </w:rPr>
        <w:t>,</w:t>
      </w:r>
      <w:r w:rsidR="006D7760" w:rsidRPr="007564BE">
        <w:rPr>
          <w:rFonts w:ascii="Arial" w:eastAsia="Calibri" w:hAnsi="Arial" w:cs="Arial"/>
          <w:sz w:val="28"/>
          <w:szCs w:val="28"/>
        </w:rPr>
        <w:t xml:space="preserve"> y si hay un proyecto qué hacer para acercarnos</w:t>
      </w:r>
      <w:r w:rsidR="001138D7">
        <w:rPr>
          <w:rFonts w:ascii="Arial" w:eastAsia="Calibri" w:hAnsi="Arial" w:cs="Arial"/>
          <w:sz w:val="28"/>
          <w:szCs w:val="28"/>
        </w:rPr>
        <w:t>,</w:t>
      </w:r>
      <w:r w:rsidR="006D7760" w:rsidRPr="007564BE">
        <w:rPr>
          <w:rFonts w:ascii="Arial" w:eastAsia="Calibri" w:hAnsi="Arial" w:cs="Arial"/>
          <w:sz w:val="28"/>
          <w:szCs w:val="28"/>
        </w:rPr>
        <w:t xml:space="preserve"> y exigir lo </w:t>
      </w:r>
      <w:r w:rsidR="001138D7">
        <w:rPr>
          <w:rFonts w:ascii="Arial" w:eastAsia="Calibri" w:hAnsi="Arial" w:cs="Arial"/>
          <w:sz w:val="28"/>
          <w:szCs w:val="28"/>
        </w:rPr>
        <w:t>que corresponde conforme a los C</w:t>
      </w:r>
      <w:r w:rsidR="006D7760" w:rsidRPr="007564BE">
        <w:rPr>
          <w:rFonts w:ascii="Arial" w:eastAsia="Calibri" w:hAnsi="Arial" w:cs="Arial"/>
          <w:sz w:val="28"/>
          <w:szCs w:val="28"/>
        </w:rPr>
        <w:t>ontr</w:t>
      </w:r>
      <w:r w:rsidR="001138D7">
        <w:rPr>
          <w:rFonts w:ascii="Arial" w:eastAsia="Calibri" w:hAnsi="Arial" w:cs="Arial"/>
          <w:sz w:val="28"/>
          <w:szCs w:val="28"/>
        </w:rPr>
        <w:t>atos, pues aquí está esta nueva A</w:t>
      </w:r>
      <w:r w:rsidR="006D7760" w:rsidRPr="007564BE">
        <w:rPr>
          <w:rFonts w:ascii="Arial" w:eastAsia="Calibri" w:hAnsi="Arial" w:cs="Arial"/>
          <w:sz w:val="28"/>
          <w:szCs w:val="28"/>
        </w:rPr>
        <w:t>dministración</w:t>
      </w:r>
      <w:r w:rsidR="001138D7">
        <w:rPr>
          <w:rFonts w:ascii="Arial" w:eastAsia="Calibri" w:hAnsi="Arial" w:cs="Arial"/>
          <w:sz w:val="28"/>
          <w:szCs w:val="28"/>
        </w:rPr>
        <w:t>,</w:t>
      </w:r>
      <w:r w:rsidR="006D7760" w:rsidRPr="007564BE">
        <w:rPr>
          <w:rFonts w:ascii="Arial" w:eastAsia="Calibri" w:hAnsi="Arial" w:cs="Arial"/>
          <w:sz w:val="28"/>
          <w:szCs w:val="28"/>
        </w:rPr>
        <w:t xml:space="preserve"> que podemos iniciar a hacerlo en lo que los temas de curso legal se llevan a cabo. Entonces</w:t>
      </w:r>
      <w:r w:rsidR="001138D7">
        <w:rPr>
          <w:rFonts w:ascii="Arial" w:eastAsia="Calibri" w:hAnsi="Arial" w:cs="Arial"/>
          <w:sz w:val="28"/>
          <w:szCs w:val="28"/>
        </w:rPr>
        <w:t>,</w:t>
      </w:r>
      <w:r w:rsidR="006D7760" w:rsidRPr="007564BE">
        <w:rPr>
          <w:rFonts w:ascii="Arial" w:eastAsia="Calibri" w:hAnsi="Arial" w:cs="Arial"/>
          <w:sz w:val="28"/>
          <w:szCs w:val="28"/>
        </w:rPr>
        <w:t xml:space="preserve"> pues sí, reiterar mi propuesta y si ha habido propuesta, nada más para comentar eso, gracias.</w:t>
      </w:r>
      <w:r w:rsidR="006D7760">
        <w:rPr>
          <w:rFonts w:ascii="Arial" w:eastAsia="Calibri" w:hAnsi="Arial" w:cs="Arial"/>
          <w:sz w:val="28"/>
          <w:szCs w:val="28"/>
        </w:rPr>
        <w:t xml:space="preserve"> </w:t>
      </w:r>
      <w:r w:rsidR="006D7760">
        <w:rPr>
          <w:rFonts w:ascii="Arial" w:eastAsia="Calibri" w:hAnsi="Arial" w:cs="Arial"/>
          <w:b/>
          <w:i/>
          <w:sz w:val="28"/>
          <w:szCs w:val="28"/>
        </w:rPr>
        <w:t xml:space="preserve">C. Regidor Gustavo López Sandoval: </w:t>
      </w:r>
      <w:r w:rsidR="001138D7">
        <w:rPr>
          <w:rFonts w:ascii="Arial" w:eastAsia="Calibri" w:hAnsi="Arial" w:cs="Arial"/>
          <w:sz w:val="28"/>
          <w:szCs w:val="28"/>
        </w:rPr>
        <w:t>Gracias. S</w:t>
      </w:r>
      <w:r w:rsidR="006D7760" w:rsidRPr="007564BE">
        <w:rPr>
          <w:rFonts w:ascii="Arial" w:eastAsia="Calibri" w:hAnsi="Arial" w:cs="Arial"/>
          <w:sz w:val="28"/>
          <w:szCs w:val="28"/>
        </w:rPr>
        <w:t xml:space="preserve">í, justo lo que dice mi compañera Olga, yo también creo que estamos aquí para hacer propositivos, </w:t>
      </w:r>
      <w:proofErr w:type="gramStart"/>
      <w:r w:rsidR="006D7760" w:rsidRPr="007564BE">
        <w:rPr>
          <w:rFonts w:ascii="Arial" w:eastAsia="Calibri" w:hAnsi="Arial" w:cs="Arial"/>
          <w:sz w:val="28"/>
          <w:szCs w:val="28"/>
        </w:rPr>
        <w:t>darle</w:t>
      </w:r>
      <w:proofErr w:type="gramEnd"/>
      <w:r w:rsidR="006D7760" w:rsidRPr="007564BE">
        <w:rPr>
          <w:rFonts w:ascii="Arial" w:eastAsia="Calibri" w:hAnsi="Arial" w:cs="Arial"/>
          <w:sz w:val="28"/>
          <w:szCs w:val="28"/>
        </w:rPr>
        <w:t xml:space="preserve"> solución a todas las problemáticas</w:t>
      </w:r>
      <w:r w:rsidR="001138D7">
        <w:rPr>
          <w:rFonts w:ascii="Arial" w:eastAsia="Calibri" w:hAnsi="Arial" w:cs="Arial"/>
          <w:sz w:val="28"/>
          <w:szCs w:val="28"/>
        </w:rPr>
        <w:t>,</w:t>
      </w:r>
      <w:r w:rsidR="006D7760" w:rsidRPr="007564BE">
        <w:rPr>
          <w:rFonts w:ascii="Arial" w:eastAsia="Calibri" w:hAnsi="Arial" w:cs="Arial"/>
          <w:sz w:val="28"/>
          <w:szCs w:val="28"/>
        </w:rPr>
        <w:t xml:space="preserve"> y si en algo puedo aport</w:t>
      </w:r>
      <w:r w:rsidR="001138D7">
        <w:rPr>
          <w:rFonts w:ascii="Arial" w:eastAsia="Calibri" w:hAnsi="Arial" w:cs="Arial"/>
          <w:sz w:val="28"/>
          <w:szCs w:val="28"/>
        </w:rPr>
        <w:t>ar en esas mesas de ejercicio, P</w:t>
      </w:r>
      <w:r w:rsidR="006D7760" w:rsidRPr="007564BE">
        <w:rPr>
          <w:rFonts w:ascii="Arial" w:eastAsia="Calibri" w:hAnsi="Arial" w:cs="Arial"/>
          <w:sz w:val="28"/>
          <w:szCs w:val="28"/>
        </w:rPr>
        <w:t>residenta, con mucha confianza, estamos siem</w:t>
      </w:r>
      <w:r w:rsidR="001138D7">
        <w:rPr>
          <w:rFonts w:ascii="Arial" w:eastAsia="Calibri" w:hAnsi="Arial" w:cs="Arial"/>
          <w:sz w:val="28"/>
          <w:szCs w:val="28"/>
        </w:rPr>
        <w:t>pre para aportar, para ayudar. Y</w:t>
      </w:r>
      <w:r w:rsidR="006D7760" w:rsidRPr="007564BE">
        <w:rPr>
          <w:rFonts w:ascii="Arial" w:eastAsia="Calibri" w:hAnsi="Arial" w:cs="Arial"/>
          <w:sz w:val="28"/>
          <w:szCs w:val="28"/>
        </w:rPr>
        <w:t>o sigo creyendo, digo yo no</w:t>
      </w:r>
      <w:r w:rsidR="001138D7">
        <w:rPr>
          <w:rFonts w:ascii="Arial" w:eastAsia="Calibri" w:hAnsi="Arial" w:cs="Arial"/>
          <w:sz w:val="28"/>
          <w:szCs w:val="28"/>
        </w:rPr>
        <w:t xml:space="preserve"> soy quien para decir quita un J</w:t>
      </w:r>
      <w:r w:rsidR="006D7760" w:rsidRPr="007564BE">
        <w:rPr>
          <w:rFonts w:ascii="Arial" w:eastAsia="Calibri" w:hAnsi="Arial" w:cs="Arial"/>
          <w:sz w:val="28"/>
          <w:szCs w:val="28"/>
        </w:rPr>
        <w:t>uicio, no, si eso sigue, que siga adelante, pero a corto plazo sí tenemos que empezar a dar una sol</w:t>
      </w:r>
      <w:r w:rsidR="001138D7">
        <w:rPr>
          <w:rFonts w:ascii="Arial" w:eastAsia="Calibri" w:hAnsi="Arial" w:cs="Arial"/>
          <w:sz w:val="28"/>
          <w:szCs w:val="28"/>
        </w:rPr>
        <w:t>ución, todos, todos como equipo. E</w:t>
      </w:r>
      <w:r w:rsidR="006D7760" w:rsidRPr="007564BE">
        <w:rPr>
          <w:rFonts w:ascii="Arial" w:eastAsia="Calibri" w:hAnsi="Arial" w:cs="Arial"/>
          <w:sz w:val="28"/>
          <w:szCs w:val="28"/>
        </w:rPr>
        <w:t>ntonces</w:t>
      </w:r>
      <w:r w:rsidR="001138D7">
        <w:rPr>
          <w:rFonts w:ascii="Arial" w:eastAsia="Calibri" w:hAnsi="Arial" w:cs="Arial"/>
          <w:sz w:val="28"/>
          <w:szCs w:val="28"/>
        </w:rPr>
        <w:t>,</w:t>
      </w:r>
      <w:r w:rsidR="006D7760" w:rsidRPr="007564BE">
        <w:rPr>
          <w:rFonts w:ascii="Arial" w:eastAsia="Calibri" w:hAnsi="Arial" w:cs="Arial"/>
          <w:sz w:val="28"/>
          <w:szCs w:val="28"/>
        </w:rPr>
        <w:t xml:space="preserve"> </w:t>
      </w:r>
      <w:r w:rsidR="001138D7">
        <w:rPr>
          <w:rFonts w:ascii="Arial" w:eastAsia="Calibri" w:hAnsi="Arial" w:cs="Arial"/>
          <w:sz w:val="28"/>
          <w:szCs w:val="28"/>
        </w:rPr>
        <w:t>a esas C</w:t>
      </w:r>
      <w:r w:rsidR="006D7760" w:rsidRPr="007564BE">
        <w:rPr>
          <w:rFonts w:ascii="Arial" w:eastAsia="Calibri" w:hAnsi="Arial" w:cs="Arial"/>
          <w:sz w:val="28"/>
          <w:szCs w:val="28"/>
        </w:rPr>
        <w:t>oncesionarias</w:t>
      </w:r>
      <w:r w:rsidR="001138D7">
        <w:rPr>
          <w:rFonts w:ascii="Arial" w:eastAsia="Calibri" w:hAnsi="Arial" w:cs="Arial"/>
          <w:sz w:val="28"/>
          <w:szCs w:val="28"/>
        </w:rPr>
        <w:t>,</w:t>
      </w:r>
      <w:r w:rsidR="006D7760" w:rsidRPr="007564BE">
        <w:rPr>
          <w:rFonts w:ascii="Arial" w:eastAsia="Calibri" w:hAnsi="Arial" w:cs="Arial"/>
          <w:sz w:val="28"/>
          <w:szCs w:val="28"/>
        </w:rPr>
        <w:t xml:space="preserve"> tenemos que exigirles, o sea, tienen en lo que </w:t>
      </w:r>
      <w:r w:rsidR="001138D7">
        <w:rPr>
          <w:rFonts w:ascii="Arial" w:eastAsia="Calibri" w:hAnsi="Arial" w:cs="Arial"/>
          <w:sz w:val="28"/>
          <w:szCs w:val="28"/>
        </w:rPr>
        <w:t>son peras o manzanas, P</w:t>
      </w:r>
      <w:r w:rsidR="006D7760" w:rsidRPr="007564BE">
        <w:rPr>
          <w:rFonts w:ascii="Arial" w:eastAsia="Calibri" w:hAnsi="Arial" w:cs="Arial"/>
          <w:sz w:val="28"/>
          <w:szCs w:val="28"/>
        </w:rPr>
        <w:t>residenta, tienen que ha</w:t>
      </w:r>
      <w:r w:rsidR="001138D7">
        <w:rPr>
          <w:rFonts w:ascii="Arial" w:eastAsia="Calibri" w:hAnsi="Arial" w:cs="Arial"/>
          <w:sz w:val="28"/>
          <w:szCs w:val="28"/>
        </w:rPr>
        <w:t>cer su chamba, tienen que hacer</w:t>
      </w:r>
      <w:r w:rsidR="004B5DBF">
        <w:rPr>
          <w:rFonts w:ascii="Arial" w:eastAsia="Calibri" w:hAnsi="Arial" w:cs="Arial"/>
          <w:sz w:val="28"/>
          <w:szCs w:val="28"/>
        </w:rPr>
        <w:t>la</w:t>
      </w:r>
      <w:r w:rsidR="001138D7">
        <w:rPr>
          <w:rFonts w:ascii="Arial" w:eastAsia="Calibri" w:hAnsi="Arial" w:cs="Arial"/>
          <w:sz w:val="28"/>
          <w:szCs w:val="28"/>
        </w:rPr>
        <w:t>. E</w:t>
      </w:r>
      <w:r w:rsidR="006D7760" w:rsidRPr="007564BE">
        <w:rPr>
          <w:rFonts w:ascii="Arial" w:eastAsia="Calibri" w:hAnsi="Arial" w:cs="Arial"/>
          <w:sz w:val="28"/>
          <w:szCs w:val="28"/>
        </w:rPr>
        <w:t>ntonces</w:t>
      </w:r>
      <w:r w:rsidR="001138D7">
        <w:rPr>
          <w:rFonts w:ascii="Arial" w:eastAsia="Calibri" w:hAnsi="Arial" w:cs="Arial"/>
          <w:sz w:val="28"/>
          <w:szCs w:val="28"/>
        </w:rPr>
        <w:t>,</w:t>
      </w:r>
      <w:r w:rsidR="006D7760" w:rsidRPr="007564BE">
        <w:rPr>
          <w:rFonts w:ascii="Arial" w:eastAsia="Calibri" w:hAnsi="Arial" w:cs="Arial"/>
          <w:sz w:val="28"/>
          <w:szCs w:val="28"/>
        </w:rPr>
        <w:t xml:space="preserve"> pues yo propongo que </w:t>
      </w:r>
      <w:r w:rsidR="006D7760" w:rsidRPr="007564BE">
        <w:rPr>
          <w:rFonts w:ascii="Arial" w:eastAsia="Calibri" w:hAnsi="Arial" w:cs="Arial"/>
          <w:sz w:val="28"/>
          <w:szCs w:val="28"/>
        </w:rPr>
        <w:lastRenderedPageBreak/>
        <w:t>hagamos algún ejercicio, hagamos un plan</w:t>
      </w:r>
      <w:r w:rsidR="004B5DBF">
        <w:rPr>
          <w:rFonts w:ascii="Arial" w:eastAsia="Calibri" w:hAnsi="Arial" w:cs="Arial"/>
          <w:sz w:val="28"/>
          <w:szCs w:val="28"/>
        </w:rPr>
        <w:t>,</w:t>
      </w:r>
      <w:r w:rsidR="006D7760" w:rsidRPr="007564BE">
        <w:rPr>
          <w:rFonts w:ascii="Arial" w:eastAsia="Calibri" w:hAnsi="Arial" w:cs="Arial"/>
          <w:sz w:val="28"/>
          <w:szCs w:val="28"/>
        </w:rPr>
        <w:t xml:space="preserve"> para poder solucionar e</w:t>
      </w:r>
      <w:r w:rsidR="001138D7">
        <w:rPr>
          <w:rFonts w:ascii="Arial" w:eastAsia="Calibri" w:hAnsi="Arial" w:cs="Arial"/>
          <w:sz w:val="28"/>
          <w:szCs w:val="28"/>
        </w:rPr>
        <w:t>sto al corto plazo, porque los C</w:t>
      </w:r>
      <w:r w:rsidR="006D7760" w:rsidRPr="007564BE">
        <w:rPr>
          <w:rFonts w:ascii="Arial" w:eastAsia="Calibri" w:hAnsi="Arial" w:cs="Arial"/>
          <w:sz w:val="28"/>
          <w:szCs w:val="28"/>
        </w:rPr>
        <w:t>iudadanos</w:t>
      </w:r>
      <w:r w:rsidR="001138D7">
        <w:rPr>
          <w:rFonts w:ascii="Arial" w:eastAsia="Calibri" w:hAnsi="Arial" w:cs="Arial"/>
          <w:sz w:val="28"/>
          <w:szCs w:val="28"/>
        </w:rPr>
        <w:t>,</w:t>
      </w:r>
      <w:r w:rsidR="006D7760" w:rsidRPr="007564BE">
        <w:rPr>
          <w:rFonts w:ascii="Arial" w:eastAsia="Calibri" w:hAnsi="Arial" w:cs="Arial"/>
          <w:sz w:val="28"/>
          <w:szCs w:val="28"/>
        </w:rPr>
        <w:t xml:space="preserve"> no tienen</w:t>
      </w:r>
      <w:r w:rsidR="004B5DBF">
        <w:rPr>
          <w:rFonts w:ascii="Arial" w:eastAsia="Calibri" w:hAnsi="Arial" w:cs="Arial"/>
          <w:sz w:val="28"/>
          <w:szCs w:val="28"/>
        </w:rPr>
        <w:t>,</w:t>
      </w:r>
      <w:r w:rsidR="006D7760" w:rsidRPr="007564BE">
        <w:rPr>
          <w:rFonts w:ascii="Arial" w:eastAsia="Calibri" w:hAnsi="Arial" w:cs="Arial"/>
          <w:sz w:val="28"/>
          <w:szCs w:val="28"/>
        </w:rPr>
        <w:t xml:space="preserve"> y no</w:t>
      </w:r>
      <w:r w:rsidR="001138D7">
        <w:rPr>
          <w:rFonts w:ascii="Arial" w:eastAsia="Calibri" w:hAnsi="Arial" w:cs="Arial"/>
          <w:sz w:val="28"/>
          <w:szCs w:val="28"/>
        </w:rPr>
        <w:t xml:space="preserve"> tenemos la culpa también como C</w:t>
      </w:r>
      <w:r w:rsidR="006D7760" w:rsidRPr="007564BE">
        <w:rPr>
          <w:rFonts w:ascii="Arial" w:eastAsia="Calibri" w:hAnsi="Arial" w:cs="Arial"/>
          <w:sz w:val="28"/>
          <w:szCs w:val="28"/>
        </w:rPr>
        <w:t>iudadano</w:t>
      </w:r>
      <w:r w:rsidR="004B5DBF">
        <w:rPr>
          <w:rFonts w:ascii="Arial" w:eastAsia="Calibri" w:hAnsi="Arial" w:cs="Arial"/>
          <w:sz w:val="28"/>
          <w:szCs w:val="28"/>
        </w:rPr>
        <w:t>,</w:t>
      </w:r>
      <w:r w:rsidR="006D7760" w:rsidRPr="007564BE">
        <w:rPr>
          <w:rFonts w:ascii="Arial" w:eastAsia="Calibri" w:hAnsi="Arial" w:cs="Arial"/>
          <w:sz w:val="28"/>
          <w:szCs w:val="28"/>
        </w:rPr>
        <w:t xml:space="preserve"> de esperar a que proceda u</w:t>
      </w:r>
      <w:r w:rsidR="001138D7">
        <w:rPr>
          <w:rFonts w:ascii="Arial" w:eastAsia="Calibri" w:hAnsi="Arial" w:cs="Arial"/>
          <w:sz w:val="28"/>
          <w:szCs w:val="28"/>
        </w:rPr>
        <w:t>na demanda o no</w:t>
      </w:r>
      <w:r w:rsidR="004B5DBF">
        <w:rPr>
          <w:rFonts w:ascii="Arial" w:eastAsia="Calibri" w:hAnsi="Arial" w:cs="Arial"/>
          <w:sz w:val="28"/>
          <w:szCs w:val="28"/>
        </w:rPr>
        <w:t>,</w:t>
      </w:r>
      <w:r w:rsidR="001138D7">
        <w:rPr>
          <w:rFonts w:ascii="Arial" w:eastAsia="Calibri" w:hAnsi="Arial" w:cs="Arial"/>
          <w:sz w:val="28"/>
          <w:szCs w:val="28"/>
        </w:rPr>
        <w:t xml:space="preserve"> para tener una C</w:t>
      </w:r>
      <w:r w:rsidR="006D7760" w:rsidRPr="007564BE">
        <w:rPr>
          <w:rFonts w:ascii="Arial" w:eastAsia="Calibri" w:hAnsi="Arial" w:cs="Arial"/>
          <w:sz w:val="28"/>
          <w:szCs w:val="28"/>
        </w:rPr>
        <w:t>iudad limpia</w:t>
      </w:r>
      <w:r w:rsidR="001138D7">
        <w:rPr>
          <w:rFonts w:ascii="Arial" w:eastAsia="Calibri" w:hAnsi="Arial" w:cs="Arial"/>
          <w:sz w:val="28"/>
          <w:szCs w:val="28"/>
        </w:rPr>
        <w:t>, donde vivimos todos nosotros. E</w:t>
      </w:r>
      <w:r w:rsidR="006D7760" w:rsidRPr="007564BE">
        <w:rPr>
          <w:rFonts w:ascii="Arial" w:eastAsia="Calibri" w:hAnsi="Arial" w:cs="Arial"/>
          <w:sz w:val="28"/>
          <w:szCs w:val="28"/>
        </w:rPr>
        <w:t>ntonces</w:t>
      </w:r>
      <w:r w:rsidR="001138D7">
        <w:rPr>
          <w:rFonts w:ascii="Arial" w:eastAsia="Calibri" w:hAnsi="Arial" w:cs="Arial"/>
          <w:sz w:val="28"/>
          <w:szCs w:val="28"/>
        </w:rPr>
        <w:t>,</w:t>
      </w:r>
      <w:r w:rsidR="006D7760" w:rsidRPr="007564BE">
        <w:rPr>
          <w:rFonts w:ascii="Arial" w:eastAsia="Calibri" w:hAnsi="Arial" w:cs="Arial"/>
          <w:sz w:val="28"/>
          <w:szCs w:val="28"/>
        </w:rPr>
        <w:t xml:space="preserve"> pues si el proceso va a correr, pue</w:t>
      </w:r>
      <w:r w:rsidR="004B5DBF">
        <w:rPr>
          <w:rFonts w:ascii="Arial" w:eastAsia="Calibri" w:hAnsi="Arial" w:cs="Arial"/>
          <w:sz w:val="28"/>
          <w:szCs w:val="28"/>
        </w:rPr>
        <w:t>s que corra, ya el tiempo, las I</w:t>
      </w:r>
      <w:r w:rsidR="006D7760" w:rsidRPr="007564BE">
        <w:rPr>
          <w:rFonts w:ascii="Arial" w:eastAsia="Calibri" w:hAnsi="Arial" w:cs="Arial"/>
          <w:sz w:val="28"/>
          <w:szCs w:val="28"/>
        </w:rPr>
        <w:t>nstancias lo decidirán, p</w:t>
      </w:r>
      <w:r w:rsidR="004B5DBF">
        <w:rPr>
          <w:rFonts w:ascii="Arial" w:eastAsia="Calibri" w:hAnsi="Arial" w:cs="Arial"/>
          <w:sz w:val="28"/>
          <w:szCs w:val="28"/>
        </w:rPr>
        <w:t>ero nosotros como equipo, como A</w:t>
      </w:r>
      <w:r w:rsidR="006D7760" w:rsidRPr="007564BE">
        <w:rPr>
          <w:rFonts w:ascii="Arial" w:eastAsia="Calibri" w:hAnsi="Arial" w:cs="Arial"/>
          <w:sz w:val="28"/>
          <w:szCs w:val="28"/>
        </w:rPr>
        <w:t>yuntamiento</w:t>
      </w:r>
      <w:r w:rsidR="004B5DBF">
        <w:rPr>
          <w:rFonts w:ascii="Arial" w:eastAsia="Calibri" w:hAnsi="Arial" w:cs="Arial"/>
          <w:sz w:val="28"/>
          <w:szCs w:val="28"/>
        </w:rPr>
        <w:t>,</w:t>
      </w:r>
      <w:r w:rsidR="006D7760" w:rsidRPr="007564BE">
        <w:rPr>
          <w:rFonts w:ascii="Arial" w:eastAsia="Calibri" w:hAnsi="Arial" w:cs="Arial"/>
          <w:sz w:val="28"/>
          <w:szCs w:val="28"/>
        </w:rPr>
        <w:t xml:space="preserve"> tenemos que buscarle</w:t>
      </w:r>
      <w:r w:rsidR="004B5DBF">
        <w:rPr>
          <w:rFonts w:ascii="Arial" w:eastAsia="Calibri" w:hAnsi="Arial" w:cs="Arial"/>
          <w:sz w:val="28"/>
          <w:szCs w:val="28"/>
        </w:rPr>
        <w:t>s</w:t>
      </w:r>
      <w:r w:rsidR="006D7760" w:rsidRPr="007564BE">
        <w:rPr>
          <w:rFonts w:ascii="Arial" w:eastAsia="Calibri" w:hAnsi="Arial" w:cs="Arial"/>
          <w:sz w:val="28"/>
          <w:szCs w:val="28"/>
        </w:rPr>
        <w:t xml:space="preserve"> soluciones a las problemáticas</w:t>
      </w:r>
      <w:r w:rsidR="004B5DBF">
        <w:rPr>
          <w:rFonts w:ascii="Arial" w:eastAsia="Calibri" w:hAnsi="Arial" w:cs="Arial"/>
          <w:sz w:val="28"/>
          <w:szCs w:val="28"/>
        </w:rPr>
        <w:t>,</w:t>
      </w:r>
      <w:r w:rsidR="006D7760" w:rsidRPr="007564BE">
        <w:rPr>
          <w:rFonts w:ascii="Arial" w:eastAsia="Calibri" w:hAnsi="Arial" w:cs="Arial"/>
          <w:sz w:val="28"/>
          <w:szCs w:val="28"/>
        </w:rPr>
        <w:t xml:space="preserve"> y sobre todo exigir, exigir porque si le estamos pagando, tenemos que exigir que nos den el servicio, gracias. </w:t>
      </w:r>
      <w:r w:rsidR="006D7760">
        <w:rPr>
          <w:rFonts w:ascii="Arial" w:eastAsia="Calibri" w:hAnsi="Arial" w:cs="Arial"/>
          <w:b/>
          <w:i/>
          <w:sz w:val="28"/>
          <w:szCs w:val="28"/>
        </w:rPr>
        <w:t xml:space="preserve">C. Regidor José Bertín Chávez Vargas: </w:t>
      </w:r>
      <w:r w:rsidR="006D7760" w:rsidRPr="007564BE">
        <w:rPr>
          <w:rFonts w:ascii="Arial" w:eastAsia="Calibri" w:hAnsi="Arial" w:cs="Arial"/>
          <w:sz w:val="28"/>
          <w:szCs w:val="28"/>
        </w:rPr>
        <w:t xml:space="preserve">Bien, pues primero reafirmar </w:t>
      </w:r>
      <w:r w:rsidR="006D7760">
        <w:rPr>
          <w:rFonts w:ascii="Arial" w:eastAsia="Calibri" w:hAnsi="Arial" w:cs="Arial"/>
          <w:sz w:val="28"/>
          <w:szCs w:val="28"/>
        </w:rPr>
        <w:t>el hecho, realmente todos como Regidores de este C</w:t>
      </w:r>
      <w:r w:rsidR="006D7760" w:rsidRPr="007564BE">
        <w:rPr>
          <w:rFonts w:ascii="Arial" w:eastAsia="Calibri" w:hAnsi="Arial" w:cs="Arial"/>
          <w:sz w:val="28"/>
          <w:szCs w:val="28"/>
        </w:rPr>
        <w:t>abildo</w:t>
      </w:r>
      <w:r w:rsidR="006D7760">
        <w:rPr>
          <w:rFonts w:ascii="Arial" w:eastAsia="Calibri" w:hAnsi="Arial" w:cs="Arial"/>
          <w:sz w:val="28"/>
          <w:szCs w:val="28"/>
        </w:rPr>
        <w:t>,</w:t>
      </w:r>
      <w:r w:rsidR="006D7760" w:rsidRPr="007564BE">
        <w:rPr>
          <w:rFonts w:ascii="Arial" w:eastAsia="Calibri" w:hAnsi="Arial" w:cs="Arial"/>
          <w:sz w:val="28"/>
          <w:szCs w:val="28"/>
        </w:rPr>
        <w:t xml:space="preserve"> tenemos responsabilidades en las diferentes decisiones que se llevan a cabo</w:t>
      </w:r>
      <w:r w:rsidR="004B5DBF">
        <w:rPr>
          <w:rFonts w:ascii="Arial" w:eastAsia="Calibri" w:hAnsi="Arial" w:cs="Arial"/>
          <w:sz w:val="28"/>
          <w:szCs w:val="28"/>
        </w:rPr>
        <w:t>,</w:t>
      </w:r>
      <w:r w:rsidR="006D7760" w:rsidRPr="007564BE">
        <w:rPr>
          <w:rFonts w:ascii="Arial" w:eastAsia="Calibri" w:hAnsi="Arial" w:cs="Arial"/>
          <w:sz w:val="28"/>
          <w:szCs w:val="28"/>
        </w:rPr>
        <w:t xml:space="preserve"> y en las diferentes </w:t>
      </w:r>
      <w:r w:rsidR="004B5DBF">
        <w:rPr>
          <w:rFonts w:ascii="Arial" w:eastAsia="Calibri" w:hAnsi="Arial" w:cs="Arial"/>
          <w:sz w:val="28"/>
          <w:szCs w:val="28"/>
        </w:rPr>
        <w:t>Iniciativas. R</w:t>
      </w:r>
      <w:r w:rsidR="006D7760" w:rsidRPr="007564BE">
        <w:rPr>
          <w:rFonts w:ascii="Arial" w:eastAsia="Calibri" w:hAnsi="Arial" w:cs="Arial"/>
          <w:sz w:val="28"/>
          <w:szCs w:val="28"/>
        </w:rPr>
        <w:t>esponsabilidades que realmente</w:t>
      </w:r>
      <w:r w:rsidR="004B5DBF">
        <w:rPr>
          <w:rFonts w:ascii="Arial" w:eastAsia="Calibri" w:hAnsi="Arial" w:cs="Arial"/>
          <w:sz w:val="28"/>
          <w:szCs w:val="28"/>
        </w:rPr>
        <w:t>,</w:t>
      </w:r>
      <w:r w:rsidR="006D7760" w:rsidRPr="007564BE">
        <w:rPr>
          <w:rFonts w:ascii="Arial" w:eastAsia="Calibri" w:hAnsi="Arial" w:cs="Arial"/>
          <w:sz w:val="28"/>
          <w:szCs w:val="28"/>
        </w:rPr>
        <w:t xml:space="preserve"> yo creo que</w:t>
      </w:r>
      <w:r w:rsidR="004B5DBF">
        <w:rPr>
          <w:rFonts w:ascii="Arial" w:eastAsia="Calibri" w:hAnsi="Arial" w:cs="Arial"/>
          <w:sz w:val="28"/>
          <w:szCs w:val="28"/>
        </w:rPr>
        <w:t>, se le deberán de fincar a las Administraciones de los R</w:t>
      </w:r>
      <w:r w:rsidR="006D7760" w:rsidRPr="007564BE">
        <w:rPr>
          <w:rFonts w:ascii="Arial" w:eastAsia="Calibri" w:hAnsi="Arial" w:cs="Arial"/>
          <w:sz w:val="28"/>
          <w:szCs w:val="28"/>
        </w:rPr>
        <w:t>egidores 2015-2018</w:t>
      </w:r>
      <w:r w:rsidR="006D7760">
        <w:rPr>
          <w:rFonts w:ascii="Arial" w:eastAsia="Calibri" w:hAnsi="Arial" w:cs="Arial"/>
          <w:sz w:val="28"/>
          <w:szCs w:val="28"/>
        </w:rPr>
        <w:t xml:space="preserve"> dos mil quince, dos mil dieciocho, que endeudaron el M</w:t>
      </w:r>
      <w:r w:rsidR="004B5DBF">
        <w:rPr>
          <w:rFonts w:ascii="Arial" w:eastAsia="Calibri" w:hAnsi="Arial" w:cs="Arial"/>
          <w:sz w:val="28"/>
          <w:szCs w:val="28"/>
        </w:rPr>
        <w:t>unicipio en dichas C</w:t>
      </w:r>
      <w:r w:rsidR="006D7760" w:rsidRPr="007564BE">
        <w:rPr>
          <w:rFonts w:ascii="Arial" w:eastAsia="Calibri" w:hAnsi="Arial" w:cs="Arial"/>
          <w:sz w:val="28"/>
          <w:szCs w:val="28"/>
        </w:rPr>
        <w:t>oncesiones, tanto la de la basura</w:t>
      </w:r>
      <w:r w:rsidR="004B5DBF">
        <w:rPr>
          <w:rFonts w:ascii="Arial" w:eastAsia="Calibri" w:hAnsi="Arial" w:cs="Arial"/>
          <w:sz w:val="28"/>
          <w:szCs w:val="28"/>
        </w:rPr>
        <w:t>,</w:t>
      </w:r>
      <w:r w:rsidR="006D7760" w:rsidRPr="007564BE">
        <w:rPr>
          <w:rFonts w:ascii="Arial" w:eastAsia="Calibri" w:hAnsi="Arial" w:cs="Arial"/>
          <w:sz w:val="28"/>
          <w:szCs w:val="28"/>
        </w:rPr>
        <w:t xml:space="preserve"> como la del alumbrado</w:t>
      </w:r>
      <w:r w:rsidR="004B5DBF">
        <w:rPr>
          <w:rFonts w:ascii="Arial" w:eastAsia="Calibri" w:hAnsi="Arial" w:cs="Arial"/>
          <w:sz w:val="28"/>
          <w:szCs w:val="28"/>
        </w:rPr>
        <w:t>. Y,</w:t>
      </w:r>
      <w:r w:rsidR="006D7760" w:rsidRPr="007564BE">
        <w:rPr>
          <w:rFonts w:ascii="Arial" w:eastAsia="Calibri" w:hAnsi="Arial" w:cs="Arial"/>
          <w:sz w:val="28"/>
          <w:szCs w:val="28"/>
        </w:rPr>
        <w:t xml:space="preserve"> que</w:t>
      </w:r>
      <w:r w:rsidR="004B5DBF">
        <w:rPr>
          <w:rFonts w:ascii="Arial" w:eastAsia="Calibri" w:hAnsi="Arial" w:cs="Arial"/>
          <w:sz w:val="28"/>
          <w:szCs w:val="28"/>
        </w:rPr>
        <w:t>,</w:t>
      </w:r>
      <w:r w:rsidR="006D7760" w:rsidRPr="007564BE">
        <w:rPr>
          <w:rFonts w:ascii="Arial" w:eastAsia="Calibri" w:hAnsi="Arial" w:cs="Arial"/>
          <w:sz w:val="28"/>
          <w:szCs w:val="28"/>
        </w:rPr>
        <w:t xml:space="preserve"> en realidad</w:t>
      </w:r>
      <w:r w:rsidR="004B5DBF">
        <w:rPr>
          <w:rFonts w:ascii="Arial" w:eastAsia="Calibri" w:hAnsi="Arial" w:cs="Arial"/>
          <w:sz w:val="28"/>
          <w:szCs w:val="28"/>
        </w:rPr>
        <w:t>,</w:t>
      </w:r>
      <w:r w:rsidR="006D7760" w:rsidRPr="007564BE">
        <w:rPr>
          <w:rFonts w:ascii="Arial" w:eastAsia="Calibri" w:hAnsi="Arial" w:cs="Arial"/>
          <w:sz w:val="28"/>
          <w:szCs w:val="28"/>
        </w:rPr>
        <w:t xml:space="preserve"> ahora casi 10</w:t>
      </w:r>
      <w:r w:rsidR="006D7760">
        <w:rPr>
          <w:rFonts w:ascii="Arial" w:eastAsia="Calibri" w:hAnsi="Arial" w:cs="Arial"/>
          <w:sz w:val="28"/>
          <w:szCs w:val="28"/>
        </w:rPr>
        <w:t xml:space="preserve"> diez</w:t>
      </w:r>
      <w:r w:rsidR="006D7760" w:rsidRPr="007564BE">
        <w:rPr>
          <w:rFonts w:ascii="Arial" w:eastAsia="Calibri" w:hAnsi="Arial" w:cs="Arial"/>
          <w:sz w:val="28"/>
          <w:szCs w:val="28"/>
        </w:rPr>
        <w:t xml:space="preserve"> años </w:t>
      </w:r>
      <w:r w:rsidR="004B5DBF">
        <w:rPr>
          <w:rFonts w:ascii="Arial" w:eastAsia="Calibri" w:hAnsi="Arial" w:cs="Arial"/>
          <w:sz w:val="28"/>
          <w:szCs w:val="28"/>
        </w:rPr>
        <w:t>de la basura y a 7, 6 años del Alumbrado P</w:t>
      </w:r>
      <w:r w:rsidR="006D7760" w:rsidRPr="007564BE">
        <w:rPr>
          <w:rFonts w:ascii="Arial" w:eastAsia="Calibri" w:hAnsi="Arial" w:cs="Arial"/>
          <w:sz w:val="28"/>
          <w:szCs w:val="28"/>
        </w:rPr>
        <w:t>úblico, han demostrado que no tienen la capacidad</w:t>
      </w:r>
      <w:r w:rsidR="004B5DBF">
        <w:rPr>
          <w:rFonts w:ascii="Arial" w:eastAsia="Calibri" w:hAnsi="Arial" w:cs="Arial"/>
          <w:sz w:val="28"/>
          <w:szCs w:val="28"/>
        </w:rPr>
        <w:t>,</w:t>
      </w:r>
      <w:r w:rsidR="006D7760" w:rsidRPr="007564BE">
        <w:rPr>
          <w:rFonts w:ascii="Arial" w:eastAsia="Calibri" w:hAnsi="Arial" w:cs="Arial"/>
          <w:sz w:val="28"/>
          <w:szCs w:val="28"/>
        </w:rPr>
        <w:t xml:space="preserve"> o a lo mejor la tienen, pero no tienen la iniciativa, no tienen el interés en realmente darle resultado para lo que se les contrató. Entonces</w:t>
      </w:r>
      <w:r w:rsidR="004B5DBF">
        <w:rPr>
          <w:rFonts w:ascii="Arial" w:eastAsia="Calibri" w:hAnsi="Arial" w:cs="Arial"/>
          <w:sz w:val="28"/>
          <w:szCs w:val="28"/>
        </w:rPr>
        <w:t>,</w:t>
      </w:r>
      <w:r w:rsidR="006D7760" w:rsidRPr="007564BE">
        <w:rPr>
          <w:rFonts w:ascii="Arial" w:eastAsia="Calibri" w:hAnsi="Arial" w:cs="Arial"/>
          <w:sz w:val="28"/>
          <w:szCs w:val="28"/>
        </w:rPr>
        <w:t xml:space="preserve"> creo que</w:t>
      </w:r>
      <w:r w:rsidR="004B5DBF">
        <w:rPr>
          <w:rFonts w:ascii="Arial" w:eastAsia="Calibri" w:hAnsi="Arial" w:cs="Arial"/>
          <w:sz w:val="28"/>
          <w:szCs w:val="28"/>
        </w:rPr>
        <w:t>,</w:t>
      </w:r>
      <w:r w:rsidR="006D7760" w:rsidRPr="007564BE">
        <w:rPr>
          <w:rFonts w:ascii="Arial" w:eastAsia="Calibri" w:hAnsi="Arial" w:cs="Arial"/>
          <w:sz w:val="28"/>
          <w:szCs w:val="28"/>
        </w:rPr>
        <w:t xml:space="preserve"> más allá de poder sentarnos a platicar con ellos, </w:t>
      </w:r>
      <w:r w:rsidR="006D7760">
        <w:rPr>
          <w:rFonts w:ascii="Arial" w:eastAsia="Calibri" w:hAnsi="Arial" w:cs="Arial"/>
          <w:sz w:val="28"/>
          <w:szCs w:val="28"/>
        </w:rPr>
        <w:t xml:space="preserve">que ya han demostrado que no </w:t>
      </w:r>
      <w:r w:rsidR="006D7760" w:rsidRPr="007564BE">
        <w:rPr>
          <w:rFonts w:ascii="Arial" w:eastAsia="Calibri" w:hAnsi="Arial" w:cs="Arial"/>
          <w:sz w:val="28"/>
          <w:szCs w:val="28"/>
        </w:rPr>
        <w:t>se puede hacer, es continuar con el hecho de como repito, pelear obviamente vía jui</w:t>
      </w:r>
      <w:r w:rsidR="004B5DBF">
        <w:rPr>
          <w:rFonts w:ascii="Arial" w:eastAsia="Calibri" w:hAnsi="Arial" w:cs="Arial"/>
          <w:sz w:val="28"/>
          <w:szCs w:val="28"/>
        </w:rPr>
        <w:t>cio, el hecho de tumbar dichas C</w:t>
      </w:r>
      <w:r w:rsidR="006D7760" w:rsidRPr="007564BE">
        <w:rPr>
          <w:rFonts w:ascii="Arial" w:eastAsia="Calibri" w:hAnsi="Arial" w:cs="Arial"/>
          <w:sz w:val="28"/>
          <w:szCs w:val="28"/>
        </w:rPr>
        <w:t>oncesiones</w:t>
      </w:r>
      <w:r w:rsidR="004B5DBF">
        <w:rPr>
          <w:rFonts w:ascii="Arial" w:eastAsia="Calibri" w:hAnsi="Arial" w:cs="Arial"/>
          <w:sz w:val="28"/>
          <w:szCs w:val="28"/>
        </w:rPr>
        <w:t>,</w:t>
      </w:r>
      <w:r w:rsidR="006D7760" w:rsidRPr="007564BE">
        <w:rPr>
          <w:rFonts w:ascii="Arial" w:eastAsia="Calibri" w:hAnsi="Arial" w:cs="Arial"/>
          <w:sz w:val="28"/>
          <w:szCs w:val="28"/>
        </w:rPr>
        <w:t xml:space="preserve"> y dejar de pagar las cantidades estratosféricas</w:t>
      </w:r>
      <w:r w:rsidR="004B5DBF">
        <w:rPr>
          <w:rFonts w:ascii="Arial" w:eastAsia="Calibri" w:hAnsi="Arial" w:cs="Arial"/>
          <w:sz w:val="28"/>
          <w:szCs w:val="28"/>
        </w:rPr>
        <w:t>,</w:t>
      </w:r>
      <w:r w:rsidR="006D7760" w:rsidRPr="007564BE">
        <w:rPr>
          <w:rFonts w:ascii="Arial" w:eastAsia="Calibri" w:hAnsi="Arial" w:cs="Arial"/>
          <w:sz w:val="28"/>
          <w:szCs w:val="28"/>
        </w:rPr>
        <w:t xml:space="preserve"> que a pes</w:t>
      </w:r>
      <w:r w:rsidR="004B5DBF">
        <w:rPr>
          <w:rFonts w:ascii="Arial" w:eastAsia="Calibri" w:hAnsi="Arial" w:cs="Arial"/>
          <w:sz w:val="28"/>
          <w:szCs w:val="28"/>
        </w:rPr>
        <w:t>ar de que se están pagando, el M</w:t>
      </w:r>
      <w:r w:rsidR="006D7760" w:rsidRPr="007564BE">
        <w:rPr>
          <w:rFonts w:ascii="Arial" w:eastAsia="Calibri" w:hAnsi="Arial" w:cs="Arial"/>
          <w:sz w:val="28"/>
          <w:szCs w:val="28"/>
        </w:rPr>
        <w:t>unicipio le está entrando con recurso aparte para poder limpiar, para poder ofr</w:t>
      </w:r>
      <w:r w:rsidR="006D7760">
        <w:rPr>
          <w:rFonts w:ascii="Arial" w:eastAsia="Calibri" w:hAnsi="Arial" w:cs="Arial"/>
          <w:sz w:val="28"/>
          <w:szCs w:val="28"/>
        </w:rPr>
        <w:t>ecer servicio de calidad en el Alumbrado P</w:t>
      </w:r>
      <w:r w:rsidR="006D7760" w:rsidRPr="007564BE">
        <w:rPr>
          <w:rFonts w:ascii="Arial" w:eastAsia="Calibri" w:hAnsi="Arial" w:cs="Arial"/>
          <w:sz w:val="28"/>
          <w:szCs w:val="28"/>
        </w:rPr>
        <w:t>úblico. Entonces</w:t>
      </w:r>
      <w:r w:rsidR="004B5DBF">
        <w:rPr>
          <w:rFonts w:ascii="Arial" w:eastAsia="Calibri" w:hAnsi="Arial" w:cs="Arial"/>
          <w:sz w:val="28"/>
          <w:szCs w:val="28"/>
        </w:rPr>
        <w:t>,</w:t>
      </w:r>
      <w:r w:rsidR="006D7760" w:rsidRPr="007564BE">
        <w:rPr>
          <w:rFonts w:ascii="Arial" w:eastAsia="Calibri" w:hAnsi="Arial" w:cs="Arial"/>
          <w:sz w:val="28"/>
          <w:szCs w:val="28"/>
        </w:rPr>
        <w:t xml:space="preserve"> quieren o no se está gastando</w:t>
      </w:r>
      <w:r w:rsidR="004B5DBF">
        <w:rPr>
          <w:rFonts w:ascii="Arial" w:eastAsia="Calibri" w:hAnsi="Arial" w:cs="Arial"/>
          <w:sz w:val="28"/>
          <w:szCs w:val="28"/>
        </w:rPr>
        <w:t>. Y,</w:t>
      </w:r>
      <w:r w:rsidR="006D7760" w:rsidRPr="007564BE">
        <w:rPr>
          <w:rFonts w:ascii="Arial" w:eastAsia="Calibri" w:hAnsi="Arial" w:cs="Arial"/>
          <w:sz w:val="28"/>
          <w:szCs w:val="28"/>
        </w:rPr>
        <w:t xml:space="preserve"> el hecho de que</w:t>
      </w:r>
      <w:r w:rsidR="004B5DBF">
        <w:rPr>
          <w:rFonts w:ascii="Arial" w:eastAsia="Calibri" w:hAnsi="Arial" w:cs="Arial"/>
          <w:sz w:val="28"/>
          <w:szCs w:val="28"/>
        </w:rPr>
        <w:t>,</w:t>
      </w:r>
      <w:r w:rsidR="006D7760" w:rsidRPr="007564BE">
        <w:rPr>
          <w:rFonts w:ascii="Arial" w:eastAsia="Calibri" w:hAnsi="Arial" w:cs="Arial"/>
          <w:sz w:val="28"/>
          <w:szCs w:val="28"/>
        </w:rPr>
        <w:t xml:space="preserve"> se con</w:t>
      </w:r>
      <w:r w:rsidR="004B5DBF">
        <w:rPr>
          <w:rFonts w:ascii="Arial" w:eastAsia="Calibri" w:hAnsi="Arial" w:cs="Arial"/>
          <w:sz w:val="28"/>
          <w:szCs w:val="28"/>
        </w:rPr>
        <w:t>trate, como bien lo comentó la S</w:t>
      </w:r>
      <w:r w:rsidR="006D7760" w:rsidRPr="007564BE">
        <w:rPr>
          <w:rFonts w:ascii="Arial" w:eastAsia="Calibri" w:hAnsi="Arial" w:cs="Arial"/>
          <w:sz w:val="28"/>
          <w:szCs w:val="28"/>
        </w:rPr>
        <w:t>índico</w:t>
      </w:r>
      <w:r w:rsidR="004B5DBF">
        <w:rPr>
          <w:rFonts w:ascii="Arial" w:eastAsia="Calibri" w:hAnsi="Arial" w:cs="Arial"/>
          <w:sz w:val="28"/>
          <w:szCs w:val="28"/>
        </w:rPr>
        <w:t xml:space="preserve">, a un </w:t>
      </w:r>
      <w:r w:rsidR="004B5DBF">
        <w:rPr>
          <w:rFonts w:ascii="Arial" w:eastAsia="Calibri" w:hAnsi="Arial" w:cs="Arial"/>
          <w:sz w:val="28"/>
          <w:szCs w:val="28"/>
        </w:rPr>
        <w:lastRenderedPageBreak/>
        <w:t>D</w:t>
      </w:r>
      <w:r w:rsidR="006D7760" w:rsidRPr="007564BE">
        <w:rPr>
          <w:rFonts w:ascii="Arial" w:eastAsia="Calibri" w:hAnsi="Arial" w:cs="Arial"/>
          <w:sz w:val="28"/>
          <w:szCs w:val="28"/>
        </w:rPr>
        <w:t>epartamento</w:t>
      </w:r>
      <w:r w:rsidR="004B5DBF">
        <w:rPr>
          <w:rFonts w:ascii="Arial" w:eastAsia="Calibri" w:hAnsi="Arial" w:cs="Arial"/>
          <w:sz w:val="28"/>
          <w:szCs w:val="28"/>
        </w:rPr>
        <w:t>, o un Despacho Jurídico E</w:t>
      </w:r>
      <w:r w:rsidR="006D7760" w:rsidRPr="007564BE">
        <w:rPr>
          <w:rFonts w:ascii="Arial" w:eastAsia="Calibri" w:hAnsi="Arial" w:cs="Arial"/>
          <w:sz w:val="28"/>
          <w:szCs w:val="28"/>
        </w:rPr>
        <w:t>xterno</w:t>
      </w:r>
      <w:r w:rsidR="004B5DBF">
        <w:rPr>
          <w:rFonts w:ascii="Arial" w:eastAsia="Calibri" w:hAnsi="Arial" w:cs="Arial"/>
          <w:sz w:val="28"/>
          <w:szCs w:val="28"/>
        </w:rPr>
        <w:t>,</w:t>
      </w:r>
      <w:r w:rsidR="006D7760" w:rsidRPr="007564BE">
        <w:rPr>
          <w:rFonts w:ascii="Arial" w:eastAsia="Calibri" w:hAnsi="Arial" w:cs="Arial"/>
          <w:sz w:val="28"/>
          <w:szCs w:val="28"/>
        </w:rPr>
        <w:t xml:space="preserve"> que va a cobrar 5</w:t>
      </w:r>
      <w:r w:rsidR="004B5DBF">
        <w:rPr>
          <w:rFonts w:ascii="Arial" w:eastAsia="Calibri" w:hAnsi="Arial" w:cs="Arial"/>
          <w:sz w:val="28"/>
          <w:szCs w:val="28"/>
        </w:rPr>
        <w:t xml:space="preserve"> cinco</w:t>
      </w:r>
      <w:r w:rsidR="006D7760" w:rsidRPr="007564BE">
        <w:rPr>
          <w:rFonts w:ascii="Arial" w:eastAsia="Calibri" w:hAnsi="Arial" w:cs="Arial"/>
          <w:sz w:val="28"/>
          <w:szCs w:val="28"/>
        </w:rPr>
        <w:t>, va a cobrar 10</w:t>
      </w:r>
      <w:r w:rsidR="004B5DBF">
        <w:rPr>
          <w:rFonts w:ascii="Arial" w:eastAsia="Calibri" w:hAnsi="Arial" w:cs="Arial"/>
          <w:sz w:val="28"/>
          <w:szCs w:val="28"/>
        </w:rPr>
        <w:t xml:space="preserve"> diez</w:t>
      </w:r>
      <w:r w:rsidR="006D7760" w:rsidRPr="007564BE">
        <w:rPr>
          <w:rFonts w:ascii="Arial" w:eastAsia="Calibri" w:hAnsi="Arial" w:cs="Arial"/>
          <w:sz w:val="28"/>
          <w:szCs w:val="28"/>
        </w:rPr>
        <w:t>, que va a contratar una cantidad estratosférica, aun así</w:t>
      </w:r>
      <w:r w:rsidR="004B5DBF">
        <w:rPr>
          <w:rFonts w:ascii="Arial" w:eastAsia="Calibri" w:hAnsi="Arial" w:cs="Arial"/>
          <w:sz w:val="28"/>
          <w:szCs w:val="28"/>
        </w:rPr>
        <w:t>,</w:t>
      </w:r>
      <w:r w:rsidR="006D7760" w:rsidRPr="007564BE">
        <w:rPr>
          <w:rFonts w:ascii="Arial" w:eastAsia="Calibri" w:hAnsi="Arial" w:cs="Arial"/>
          <w:sz w:val="28"/>
          <w:szCs w:val="28"/>
        </w:rPr>
        <w:t xml:space="preserve"> no asegura absolutamente un gane, no podemos ver el futuro</w:t>
      </w:r>
      <w:r w:rsidR="004B5DBF">
        <w:rPr>
          <w:rFonts w:ascii="Arial" w:eastAsia="Calibri" w:hAnsi="Arial" w:cs="Arial"/>
          <w:sz w:val="28"/>
          <w:szCs w:val="28"/>
        </w:rPr>
        <w:t>,</w:t>
      </w:r>
      <w:r w:rsidR="006D7760" w:rsidRPr="007564BE">
        <w:rPr>
          <w:rFonts w:ascii="Arial" w:eastAsia="Calibri" w:hAnsi="Arial" w:cs="Arial"/>
          <w:sz w:val="28"/>
          <w:szCs w:val="28"/>
        </w:rPr>
        <w:t xml:space="preserve"> como para decir Javier</w:t>
      </w:r>
      <w:r w:rsidR="004B5DBF">
        <w:rPr>
          <w:rFonts w:ascii="Arial" w:eastAsia="Calibri" w:hAnsi="Arial" w:cs="Arial"/>
          <w:sz w:val="28"/>
          <w:szCs w:val="28"/>
        </w:rPr>
        <w:t>,</w:t>
      </w:r>
      <w:r w:rsidR="006D7760" w:rsidRPr="007564BE">
        <w:rPr>
          <w:rFonts w:ascii="Arial" w:eastAsia="Calibri" w:hAnsi="Arial" w:cs="Arial"/>
          <w:sz w:val="28"/>
          <w:szCs w:val="28"/>
        </w:rPr>
        <w:t xml:space="preserve"> va a perder, si es él, pero </w:t>
      </w:r>
      <w:r w:rsidR="004B5DBF">
        <w:rPr>
          <w:rFonts w:ascii="Arial" w:eastAsia="Calibri" w:hAnsi="Arial" w:cs="Arial"/>
          <w:sz w:val="28"/>
          <w:szCs w:val="28"/>
        </w:rPr>
        <w:t>si es un externo, si va a ganar. C</w:t>
      </w:r>
      <w:r w:rsidR="006D7760" w:rsidRPr="007564BE">
        <w:rPr>
          <w:rFonts w:ascii="Arial" w:eastAsia="Calibri" w:hAnsi="Arial" w:cs="Arial"/>
          <w:sz w:val="28"/>
          <w:szCs w:val="28"/>
        </w:rPr>
        <w:t>reo que es algo que n</w:t>
      </w:r>
      <w:r w:rsidR="004B5DBF">
        <w:rPr>
          <w:rFonts w:ascii="Arial" w:eastAsia="Calibri" w:hAnsi="Arial" w:cs="Arial"/>
          <w:sz w:val="28"/>
          <w:szCs w:val="28"/>
        </w:rPr>
        <w:t>o se puede juzgar de esa manera. Y,</w:t>
      </w:r>
      <w:r w:rsidR="006D7760" w:rsidRPr="007564BE">
        <w:rPr>
          <w:rFonts w:ascii="Arial" w:eastAsia="Calibri" w:hAnsi="Arial" w:cs="Arial"/>
          <w:sz w:val="28"/>
          <w:szCs w:val="28"/>
        </w:rPr>
        <w:t xml:space="preserve"> </w:t>
      </w:r>
      <w:r w:rsidR="00B21D4D" w:rsidRPr="007564BE">
        <w:rPr>
          <w:rFonts w:ascii="Arial" w:eastAsia="Calibri" w:hAnsi="Arial" w:cs="Arial"/>
          <w:sz w:val="28"/>
          <w:szCs w:val="28"/>
        </w:rPr>
        <w:t>quien,</w:t>
      </w:r>
      <w:r w:rsidR="006D7760" w:rsidRPr="007564BE">
        <w:rPr>
          <w:rFonts w:ascii="Arial" w:eastAsia="Calibri" w:hAnsi="Arial" w:cs="Arial"/>
          <w:sz w:val="28"/>
          <w:szCs w:val="28"/>
        </w:rPr>
        <w:t xml:space="preserve"> en todo caso, quien está en su derecho de aceptar o no dicha res</w:t>
      </w:r>
      <w:r w:rsidR="004B5DBF">
        <w:rPr>
          <w:rFonts w:ascii="Arial" w:eastAsia="Calibri" w:hAnsi="Arial" w:cs="Arial"/>
          <w:sz w:val="28"/>
          <w:szCs w:val="28"/>
        </w:rPr>
        <w:t>ponsabilidad, pues es el mismo L</w:t>
      </w:r>
      <w:r w:rsidR="006D7760" w:rsidRPr="007564BE">
        <w:rPr>
          <w:rFonts w:ascii="Arial" w:eastAsia="Calibri" w:hAnsi="Arial" w:cs="Arial"/>
          <w:sz w:val="28"/>
          <w:szCs w:val="28"/>
        </w:rPr>
        <w:t>icenciado Javier Frías</w:t>
      </w:r>
      <w:r w:rsidR="004B5DBF">
        <w:rPr>
          <w:rFonts w:ascii="Arial" w:eastAsia="Calibri" w:hAnsi="Arial" w:cs="Arial"/>
          <w:sz w:val="28"/>
          <w:szCs w:val="28"/>
        </w:rPr>
        <w:t>. Y,</w:t>
      </w:r>
      <w:r w:rsidR="006D7760" w:rsidRPr="007564BE">
        <w:rPr>
          <w:rFonts w:ascii="Arial" w:eastAsia="Calibri" w:hAnsi="Arial" w:cs="Arial"/>
          <w:sz w:val="28"/>
          <w:szCs w:val="28"/>
        </w:rPr>
        <w:t xml:space="preserve"> creo que</w:t>
      </w:r>
      <w:r w:rsidR="004B5DBF">
        <w:rPr>
          <w:rFonts w:ascii="Arial" w:eastAsia="Calibri" w:hAnsi="Arial" w:cs="Arial"/>
          <w:sz w:val="28"/>
          <w:szCs w:val="28"/>
        </w:rPr>
        <w:t>,</w:t>
      </w:r>
      <w:r w:rsidR="006D7760" w:rsidRPr="007564BE">
        <w:rPr>
          <w:rFonts w:ascii="Arial" w:eastAsia="Calibri" w:hAnsi="Arial" w:cs="Arial"/>
          <w:sz w:val="28"/>
          <w:szCs w:val="28"/>
        </w:rPr>
        <w:t xml:space="preserve"> en ese sentido</w:t>
      </w:r>
      <w:r w:rsidR="004B5DBF">
        <w:rPr>
          <w:rFonts w:ascii="Arial" w:eastAsia="Calibri" w:hAnsi="Arial" w:cs="Arial"/>
          <w:sz w:val="28"/>
          <w:szCs w:val="28"/>
        </w:rPr>
        <w:t>,</w:t>
      </w:r>
      <w:r w:rsidR="006D7760" w:rsidRPr="007564BE">
        <w:rPr>
          <w:rFonts w:ascii="Arial" w:eastAsia="Calibri" w:hAnsi="Arial" w:cs="Arial"/>
          <w:sz w:val="28"/>
          <w:szCs w:val="28"/>
        </w:rPr>
        <w:t xml:space="preserve"> hay que</w:t>
      </w:r>
      <w:r w:rsidR="00B21D4D">
        <w:rPr>
          <w:rFonts w:ascii="Arial" w:eastAsia="Calibri" w:hAnsi="Arial" w:cs="Arial"/>
          <w:sz w:val="28"/>
          <w:szCs w:val="28"/>
        </w:rPr>
        <w:t xml:space="preserve"> darle </w:t>
      </w:r>
      <w:r w:rsidR="006D7760" w:rsidRPr="007564BE">
        <w:rPr>
          <w:rFonts w:ascii="Arial" w:eastAsia="Calibri" w:hAnsi="Arial" w:cs="Arial"/>
          <w:sz w:val="28"/>
          <w:szCs w:val="28"/>
        </w:rPr>
        <w:t>el voto de confianza</w:t>
      </w:r>
      <w:r w:rsidR="004B5DBF">
        <w:rPr>
          <w:rFonts w:ascii="Arial" w:eastAsia="Calibri" w:hAnsi="Arial" w:cs="Arial"/>
          <w:sz w:val="28"/>
          <w:szCs w:val="28"/>
        </w:rPr>
        <w:t>,</w:t>
      </w:r>
      <w:r w:rsidR="006D7760" w:rsidRPr="007564BE">
        <w:rPr>
          <w:rFonts w:ascii="Arial" w:eastAsia="Calibri" w:hAnsi="Arial" w:cs="Arial"/>
          <w:sz w:val="28"/>
          <w:szCs w:val="28"/>
        </w:rPr>
        <w:t xml:space="preserve"> y que la historia habrá de juzgarlo, si hicimos bien para nosotros darle ese voto de confianza</w:t>
      </w:r>
      <w:r w:rsidR="00B21D4D">
        <w:rPr>
          <w:rFonts w:ascii="Arial" w:eastAsia="Calibri" w:hAnsi="Arial" w:cs="Arial"/>
          <w:sz w:val="28"/>
          <w:szCs w:val="28"/>
        </w:rPr>
        <w:t>,</w:t>
      </w:r>
      <w:r w:rsidR="006D7760" w:rsidRPr="007564BE">
        <w:rPr>
          <w:rFonts w:ascii="Arial" w:eastAsia="Calibri" w:hAnsi="Arial" w:cs="Arial"/>
          <w:sz w:val="28"/>
          <w:szCs w:val="28"/>
        </w:rPr>
        <w:t xml:space="preserve"> y él también en el trabajo que va a realizar.</w:t>
      </w:r>
      <w:r w:rsidR="006D7760">
        <w:rPr>
          <w:rFonts w:ascii="Arial" w:eastAsia="Calibri" w:hAnsi="Arial" w:cs="Arial"/>
          <w:b/>
          <w:i/>
          <w:sz w:val="28"/>
          <w:szCs w:val="28"/>
        </w:rPr>
        <w:t xml:space="preserve"> </w:t>
      </w:r>
      <w:r w:rsidR="006D7760" w:rsidRPr="007564BE">
        <w:rPr>
          <w:rFonts w:ascii="Arial" w:eastAsia="Calibri" w:hAnsi="Arial" w:cs="Arial"/>
          <w:sz w:val="28"/>
          <w:szCs w:val="28"/>
        </w:rPr>
        <w:t>Por mi parte es cuanto</w:t>
      </w:r>
      <w:r w:rsidR="006D7760">
        <w:rPr>
          <w:rFonts w:ascii="Arial" w:eastAsia="Calibri" w:hAnsi="Arial" w:cs="Arial"/>
          <w:sz w:val="28"/>
          <w:szCs w:val="28"/>
        </w:rPr>
        <w:t>,</w:t>
      </w:r>
      <w:r w:rsidR="006D7760" w:rsidRPr="007564BE">
        <w:rPr>
          <w:rFonts w:ascii="Arial" w:eastAsia="Calibri" w:hAnsi="Arial" w:cs="Arial"/>
          <w:sz w:val="28"/>
          <w:szCs w:val="28"/>
        </w:rPr>
        <w:t xml:space="preserve"> y de igual manera que se someta a votación dicho punto. Gracias. </w:t>
      </w:r>
      <w:r w:rsidR="006D7760">
        <w:rPr>
          <w:rFonts w:ascii="Arial" w:eastAsia="Calibri" w:hAnsi="Arial" w:cs="Arial"/>
          <w:sz w:val="28"/>
          <w:szCs w:val="28"/>
        </w:rPr>
        <w:t xml:space="preserve"> </w:t>
      </w:r>
      <w:r w:rsidR="006D7760">
        <w:rPr>
          <w:rFonts w:ascii="Arial" w:eastAsia="Calibri" w:hAnsi="Arial" w:cs="Arial"/>
          <w:b/>
          <w:i/>
          <w:sz w:val="28"/>
          <w:szCs w:val="28"/>
        </w:rPr>
        <w:t xml:space="preserve">C. Regidora Bertha Silvia Gómez Ramos:  </w:t>
      </w:r>
      <w:r w:rsidR="006D7760" w:rsidRPr="007564BE">
        <w:rPr>
          <w:rFonts w:ascii="Arial" w:eastAsia="Calibri" w:hAnsi="Arial" w:cs="Arial"/>
          <w:sz w:val="28"/>
          <w:szCs w:val="28"/>
        </w:rPr>
        <w:t>Gracias.</w:t>
      </w:r>
      <w:r w:rsidR="006D7760">
        <w:rPr>
          <w:rFonts w:ascii="Arial" w:eastAsia="Calibri" w:hAnsi="Arial" w:cs="Arial"/>
          <w:b/>
          <w:i/>
          <w:sz w:val="28"/>
          <w:szCs w:val="28"/>
        </w:rPr>
        <w:t xml:space="preserve"> </w:t>
      </w:r>
      <w:r w:rsidR="006D7760" w:rsidRPr="007564BE">
        <w:rPr>
          <w:rFonts w:ascii="Arial" w:eastAsia="Calibri" w:hAnsi="Arial" w:cs="Arial"/>
          <w:sz w:val="28"/>
          <w:szCs w:val="28"/>
        </w:rPr>
        <w:t>Buenas tardes. Agradezco el uso de la voz.</w:t>
      </w:r>
      <w:r w:rsidR="006D7760">
        <w:rPr>
          <w:rFonts w:ascii="Arial" w:eastAsia="Calibri" w:hAnsi="Arial" w:cs="Arial"/>
          <w:b/>
          <w:i/>
          <w:sz w:val="28"/>
          <w:szCs w:val="28"/>
        </w:rPr>
        <w:t xml:space="preserve"> </w:t>
      </w:r>
      <w:r w:rsidR="006D7760" w:rsidRPr="007564BE">
        <w:rPr>
          <w:rFonts w:ascii="Arial" w:eastAsia="Calibri" w:hAnsi="Arial" w:cs="Arial"/>
          <w:sz w:val="28"/>
          <w:szCs w:val="28"/>
        </w:rPr>
        <w:t>Yo quisiera pedirles que</w:t>
      </w:r>
      <w:r w:rsidR="00B21D4D">
        <w:rPr>
          <w:rFonts w:ascii="Arial" w:eastAsia="Calibri" w:hAnsi="Arial" w:cs="Arial"/>
          <w:sz w:val="28"/>
          <w:szCs w:val="28"/>
        </w:rPr>
        <w:t>,</w:t>
      </w:r>
      <w:r w:rsidR="006D7760" w:rsidRPr="007564BE">
        <w:rPr>
          <w:rFonts w:ascii="Arial" w:eastAsia="Calibri" w:hAnsi="Arial" w:cs="Arial"/>
          <w:sz w:val="28"/>
          <w:szCs w:val="28"/>
        </w:rPr>
        <w:t xml:space="preserve"> votáramos ya el punto, una vez que tenemos la oportunidad</w:t>
      </w:r>
      <w:r w:rsidR="00B21D4D">
        <w:rPr>
          <w:rFonts w:ascii="Arial" w:eastAsia="Calibri" w:hAnsi="Arial" w:cs="Arial"/>
          <w:sz w:val="28"/>
          <w:szCs w:val="28"/>
        </w:rPr>
        <w:t>,</w:t>
      </w:r>
      <w:r w:rsidR="006D7760" w:rsidRPr="007564BE">
        <w:rPr>
          <w:rFonts w:ascii="Arial" w:eastAsia="Calibri" w:hAnsi="Arial" w:cs="Arial"/>
          <w:sz w:val="28"/>
          <w:szCs w:val="28"/>
        </w:rPr>
        <w:t xml:space="preserve"> con la finalidad de no perder ya más tiempo tampoco en el proceso que ya se l</w:t>
      </w:r>
      <w:r w:rsidR="00B21D4D">
        <w:rPr>
          <w:rFonts w:ascii="Arial" w:eastAsia="Calibri" w:hAnsi="Arial" w:cs="Arial"/>
          <w:sz w:val="28"/>
          <w:szCs w:val="28"/>
        </w:rPr>
        <w:t>leva a cabo, podemos tener una S</w:t>
      </w:r>
      <w:r w:rsidR="006D7760" w:rsidRPr="007564BE">
        <w:rPr>
          <w:rFonts w:ascii="Arial" w:eastAsia="Calibri" w:hAnsi="Arial" w:cs="Arial"/>
          <w:sz w:val="28"/>
          <w:szCs w:val="28"/>
        </w:rPr>
        <w:t>esión posterior, como bien lo pudieron decir, puede ser puerta cerrada, pudiera ser en otro momento y en otro término, con la finalidad de tener la oportunidad de revisar cada uno de nosotros</w:t>
      </w:r>
      <w:r w:rsidR="00B21D4D">
        <w:rPr>
          <w:rFonts w:ascii="Arial" w:eastAsia="Calibri" w:hAnsi="Arial" w:cs="Arial"/>
          <w:sz w:val="28"/>
          <w:szCs w:val="28"/>
        </w:rPr>
        <w:t>, el tema de la C</w:t>
      </w:r>
      <w:r w:rsidR="006D7760" w:rsidRPr="007564BE">
        <w:rPr>
          <w:rFonts w:ascii="Arial" w:eastAsia="Calibri" w:hAnsi="Arial" w:cs="Arial"/>
          <w:sz w:val="28"/>
          <w:szCs w:val="28"/>
        </w:rPr>
        <w:t>oncesión, en qué términos fue creada y generada</w:t>
      </w:r>
      <w:r w:rsidR="00B21D4D">
        <w:rPr>
          <w:rFonts w:ascii="Arial" w:eastAsia="Calibri" w:hAnsi="Arial" w:cs="Arial"/>
          <w:sz w:val="28"/>
          <w:szCs w:val="28"/>
        </w:rPr>
        <w:t>,</w:t>
      </w:r>
      <w:r w:rsidR="006D7760" w:rsidRPr="007564BE">
        <w:rPr>
          <w:rFonts w:ascii="Arial" w:eastAsia="Calibri" w:hAnsi="Arial" w:cs="Arial"/>
          <w:sz w:val="28"/>
          <w:szCs w:val="28"/>
        </w:rPr>
        <w:t xml:space="preserve"> y poder también otorgar y dar nuestros argumentos de posibles, vamos a decirlo, propuestas reales como tal</w:t>
      </w:r>
      <w:r w:rsidR="00B21D4D">
        <w:rPr>
          <w:rFonts w:ascii="Arial" w:eastAsia="Calibri" w:hAnsi="Arial" w:cs="Arial"/>
          <w:sz w:val="28"/>
          <w:szCs w:val="28"/>
        </w:rPr>
        <w:t>,</w:t>
      </w:r>
      <w:r w:rsidR="006D7760" w:rsidRPr="007564BE">
        <w:rPr>
          <w:rFonts w:ascii="Arial" w:eastAsia="Calibri" w:hAnsi="Arial" w:cs="Arial"/>
          <w:sz w:val="28"/>
          <w:szCs w:val="28"/>
        </w:rPr>
        <w:t xml:space="preserve"> para que poda</w:t>
      </w:r>
      <w:r w:rsidR="00B21D4D">
        <w:rPr>
          <w:rFonts w:ascii="Arial" w:eastAsia="Calibri" w:hAnsi="Arial" w:cs="Arial"/>
          <w:sz w:val="28"/>
          <w:szCs w:val="28"/>
        </w:rPr>
        <w:t>mos nosotros ya una vez que la S</w:t>
      </w:r>
      <w:r w:rsidR="006D7760" w:rsidRPr="007564BE">
        <w:rPr>
          <w:rFonts w:ascii="Arial" w:eastAsia="Calibri" w:hAnsi="Arial" w:cs="Arial"/>
          <w:sz w:val="28"/>
          <w:szCs w:val="28"/>
        </w:rPr>
        <w:t>índica dijo</w:t>
      </w:r>
      <w:r w:rsidR="00B21D4D">
        <w:rPr>
          <w:rFonts w:ascii="Arial" w:eastAsia="Calibri" w:hAnsi="Arial" w:cs="Arial"/>
          <w:sz w:val="28"/>
          <w:szCs w:val="28"/>
        </w:rPr>
        <w:t>,</w:t>
      </w:r>
      <w:r w:rsidR="006D7760" w:rsidRPr="007564BE">
        <w:rPr>
          <w:rFonts w:ascii="Arial" w:eastAsia="Calibri" w:hAnsi="Arial" w:cs="Arial"/>
          <w:sz w:val="28"/>
          <w:szCs w:val="28"/>
        </w:rPr>
        <w:t xml:space="preserve"> que podemos hacer la revocación si no se e</w:t>
      </w:r>
      <w:r w:rsidR="00B21D4D">
        <w:rPr>
          <w:rFonts w:ascii="Arial" w:eastAsia="Calibri" w:hAnsi="Arial" w:cs="Arial"/>
          <w:sz w:val="28"/>
          <w:szCs w:val="28"/>
        </w:rPr>
        <w:t>s así conveniente para todo el A</w:t>
      </w:r>
      <w:r w:rsidR="006D7760" w:rsidRPr="007564BE">
        <w:rPr>
          <w:rFonts w:ascii="Arial" w:eastAsia="Calibri" w:hAnsi="Arial" w:cs="Arial"/>
          <w:sz w:val="28"/>
          <w:szCs w:val="28"/>
        </w:rPr>
        <w:t>yuntamiento, la población e</w:t>
      </w:r>
      <w:r w:rsidR="00B21D4D">
        <w:rPr>
          <w:rFonts w:ascii="Arial" w:eastAsia="Calibri" w:hAnsi="Arial" w:cs="Arial"/>
          <w:sz w:val="28"/>
          <w:szCs w:val="28"/>
        </w:rPr>
        <w:t>n general del nombramiento del L</w:t>
      </w:r>
      <w:r w:rsidR="006D7760" w:rsidRPr="007564BE">
        <w:rPr>
          <w:rFonts w:ascii="Arial" w:eastAsia="Calibri" w:hAnsi="Arial" w:cs="Arial"/>
          <w:sz w:val="28"/>
          <w:szCs w:val="28"/>
        </w:rPr>
        <w:t>icenciado Javier</w:t>
      </w:r>
      <w:r w:rsidR="00B21D4D">
        <w:rPr>
          <w:rFonts w:ascii="Arial" w:eastAsia="Calibri" w:hAnsi="Arial" w:cs="Arial"/>
          <w:sz w:val="28"/>
          <w:szCs w:val="28"/>
        </w:rPr>
        <w:t>. Y,</w:t>
      </w:r>
      <w:r w:rsidR="006D7760" w:rsidRPr="007564BE">
        <w:rPr>
          <w:rFonts w:ascii="Arial" w:eastAsia="Calibri" w:hAnsi="Arial" w:cs="Arial"/>
          <w:sz w:val="28"/>
          <w:szCs w:val="28"/>
        </w:rPr>
        <w:t xml:space="preserve"> considero que</w:t>
      </w:r>
      <w:r w:rsidR="00B21D4D">
        <w:rPr>
          <w:rFonts w:ascii="Arial" w:eastAsia="Calibri" w:hAnsi="Arial" w:cs="Arial"/>
          <w:sz w:val="28"/>
          <w:szCs w:val="28"/>
        </w:rPr>
        <w:t>,</w:t>
      </w:r>
      <w:r w:rsidR="006D7760" w:rsidRPr="007564BE">
        <w:rPr>
          <w:rFonts w:ascii="Arial" w:eastAsia="Calibri" w:hAnsi="Arial" w:cs="Arial"/>
          <w:sz w:val="28"/>
          <w:szCs w:val="28"/>
        </w:rPr>
        <w:t xml:space="preserve"> podría ser esa una oportunidad también para conocerlo, empaparnos del tema</w:t>
      </w:r>
      <w:r w:rsidR="00B21D4D">
        <w:rPr>
          <w:rFonts w:ascii="Arial" w:eastAsia="Calibri" w:hAnsi="Arial" w:cs="Arial"/>
          <w:sz w:val="28"/>
          <w:szCs w:val="28"/>
        </w:rPr>
        <w:t>,</w:t>
      </w:r>
      <w:r w:rsidR="006D7760" w:rsidRPr="007564BE">
        <w:rPr>
          <w:rFonts w:ascii="Arial" w:eastAsia="Calibri" w:hAnsi="Arial" w:cs="Arial"/>
          <w:sz w:val="28"/>
          <w:szCs w:val="28"/>
        </w:rPr>
        <w:t xml:space="preserve"> y bueno también darle celeridad ya a esto que</w:t>
      </w:r>
      <w:r w:rsidR="00B21D4D">
        <w:rPr>
          <w:rFonts w:ascii="Arial" w:eastAsia="Calibri" w:hAnsi="Arial" w:cs="Arial"/>
          <w:sz w:val="28"/>
          <w:szCs w:val="28"/>
        </w:rPr>
        <w:t>,</w:t>
      </w:r>
      <w:r w:rsidR="006D7760" w:rsidRPr="007564BE">
        <w:rPr>
          <w:rFonts w:ascii="Arial" w:eastAsia="Calibri" w:hAnsi="Arial" w:cs="Arial"/>
          <w:sz w:val="28"/>
          <w:szCs w:val="28"/>
        </w:rPr>
        <w:t xml:space="preserve"> pues es algo tan importante como bien se ha mencionado más de una vez, como todos los temas que más </w:t>
      </w:r>
      <w:r w:rsidR="006D7760" w:rsidRPr="007564BE">
        <w:rPr>
          <w:rFonts w:ascii="Arial" w:eastAsia="Calibri" w:hAnsi="Arial" w:cs="Arial"/>
          <w:sz w:val="28"/>
          <w:szCs w:val="28"/>
        </w:rPr>
        <w:lastRenderedPageBreak/>
        <w:t xml:space="preserve">adelante tendremos que también que revisar. Es cuanto, gracias. </w:t>
      </w:r>
      <w:r w:rsidR="006D7760">
        <w:rPr>
          <w:rFonts w:ascii="Arial" w:eastAsia="Calibri" w:hAnsi="Arial" w:cs="Arial"/>
          <w:b/>
          <w:i/>
          <w:sz w:val="28"/>
          <w:szCs w:val="28"/>
        </w:rPr>
        <w:t xml:space="preserve">C. Secretaria de Ayuntamiento Karla Cisneros Torres: </w:t>
      </w:r>
      <w:r w:rsidR="006D7760">
        <w:rPr>
          <w:rFonts w:ascii="Arial" w:eastAsia="Calibri" w:hAnsi="Arial" w:cs="Arial"/>
          <w:sz w:val="28"/>
          <w:szCs w:val="28"/>
        </w:rPr>
        <w:t>Gracias, R</w:t>
      </w:r>
      <w:r w:rsidR="006D7760" w:rsidRPr="007564BE">
        <w:rPr>
          <w:rFonts w:ascii="Arial" w:eastAsia="Calibri" w:hAnsi="Arial" w:cs="Arial"/>
          <w:sz w:val="28"/>
          <w:szCs w:val="28"/>
        </w:rPr>
        <w:t>egidora.</w:t>
      </w:r>
      <w:r w:rsidR="006D7760">
        <w:rPr>
          <w:rFonts w:ascii="Arial" w:eastAsia="Calibri" w:hAnsi="Arial" w:cs="Arial"/>
          <w:sz w:val="28"/>
          <w:szCs w:val="28"/>
        </w:rPr>
        <w:t xml:space="preserve"> </w:t>
      </w:r>
      <w:r w:rsidR="006D7760" w:rsidRPr="007564BE">
        <w:rPr>
          <w:rFonts w:ascii="Arial" w:eastAsia="Calibri" w:hAnsi="Arial" w:cs="Arial"/>
          <w:sz w:val="28"/>
          <w:szCs w:val="28"/>
        </w:rPr>
        <w:t>Bien, si no hay algún otro comentario y agotados que</w:t>
      </w:r>
      <w:r w:rsidR="00B21D4D">
        <w:rPr>
          <w:rFonts w:ascii="Arial" w:eastAsia="Calibri" w:hAnsi="Arial" w:cs="Arial"/>
          <w:sz w:val="28"/>
          <w:szCs w:val="28"/>
        </w:rPr>
        <w:t xml:space="preserve"> sean, sometería a votación de U</w:t>
      </w:r>
      <w:r w:rsidR="006D7760" w:rsidRPr="007564BE">
        <w:rPr>
          <w:rFonts w:ascii="Arial" w:eastAsia="Calibri" w:hAnsi="Arial" w:cs="Arial"/>
          <w:sz w:val="28"/>
          <w:szCs w:val="28"/>
        </w:rPr>
        <w:t>stedes</w:t>
      </w:r>
      <w:r w:rsidR="00B21D4D">
        <w:rPr>
          <w:rFonts w:ascii="Arial" w:eastAsia="Calibri" w:hAnsi="Arial" w:cs="Arial"/>
          <w:sz w:val="28"/>
          <w:szCs w:val="28"/>
        </w:rPr>
        <w:t>,</w:t>
      </w:r>
      <w:r w:rsidR="006D7760" w:rsidRPr="007564BE">
        <w:rPr>
          <w:rFonts w:ascii="Arial" w:eastAsia="Calibri" w:hAnsi="Arial" w:cs="Arial"/>
          <w:sz w:val="28"/>
          <w:szCs w:val="28"/>
        </w:rPr>
        <w:t xml:space="preserve"> la iniciativa de acuerdo económico que presentó</w:t>
      </w:r>
      <w:r w:rsidR="006D7760">
        <w:rPr>
          <w:rFonts w:ascii="Arial" w:hAnsi="Arial" w:cs="Arial"/>
          <w:sz w:val="28"/>
          <w:szCs w:val="28"/>
        </w:rPr>
        <w:t xml:space="preserve"> </w:t>
      </w:r>
      <w:r w:rsidR="00367500">
        <w:rPr>
          <w:rFonts w:ascii="Arial" w:hAnsi="Arial" w:cs="Arial"/>
          <w:sz w:val="28"/>
          <w:szCs w:val="28"/>
        </w:rPr>
        <w:t>la C. Síndica Municipal Claudia Margarita Robles Gómez, con la única adición, en un punto cuarto</w:t>
      </w:r>
      <w:r w:rsidR="00B21D4D">
        <w:rPr>
          <w:rFonts w:ascii="Arial" w:hAnsi="Arial" w:cs="Arial"/>
          <w:sz w:val="28"/>
          <w:szCs w:val="28"/>
        </w:rPr>
        <w:t>,</w:t>
      </w:r>
      <w:r w:rsidR="00367500">
        <w:rPr>
          <w:rFonts w:ascii="Arial" w:hAnsi="Arial" w:cs="Arial"/>
          <w:sz w:val="28"/>
          <w:szCs w:val="28"/>
        </w:rPr>
        <w:t xml:space="preserve"> y recorrer el cuarto, como quinto, que quedaría de la siguiente manera: </w:t>
      </w:r>
      <w:r w:rsidR="00367500" w:rsidRPr="000026D0">
        <w:rPr>
          <w:rStyle w:val="Ninguno"/>
          <w:rFonts w:ascii="Arial" w:hAnsi="Arial" w:cs="Arial"/>
          <w:i/>
          <w:sz w:val="28"/>
          <w:szCs w:val="28"/>
        </w:rPr>
        <w:t>Se otorgue pod</w:t>
      </w:r>
      <w:r w:rsidR="00B21D4D">
        <w:rPr>
          <w:rStyle w:val="Ninguno"/>
          <w:rFonts w:ascii="Arial" w:hAnsi="Arial" w:cs="Arial"/>
          <w:i/>
          <w:sz w:val="28"/>
          <w:szCs w:val="28"/>
        </w:rPr>
        <w:t>er especial hasta el día 30 de S</w:t>
      </w:r>
      <w:r w:rsidR="00367500" w:rsidRPr="000026D0">
        <w:rPr>
          <w:rStyle w:val="Ninguno"/>
          <w:rFonts w:ascii="Arial" w:hAnsi="Arial" w:cs="Arial"/>
          <w:i/>
          <w:sz w:val="28"/>
          <w:szCs w:val="28"/>
        </w:rPr>
        <w:t>eptiembre del 2027 al C. Javier Frías Vázquez</w:t>
      </w:r>
      <w:r w:rsidR="00B21D4D">
        <w:rPr>
          <w:rStyle w:val="Ninguno"/>
          <w:rFonts w:ascii="Arial" w:hAnsi="Arial" w:cs="Arial"/>
          <w:i/>
          <w:sz w:val="28"/>
          <w:szCs w:val="28"/>
        </w:rPr>
        <w:t>,</w:t>
      </w:r>
      <w:r w:rsidR="00367500" w:rsidRPr="000026D0">
        <w:rPr>
          <w:rStyle w:val="Ninguno"/>
          <w:rFonts w:ascii="Arial" w:hAnsi="Arial" w:cs="Arial"/>
          <w:i/>
          <w:sz w:val="28"/>
          <w:szCs w:val="28"/>
        </w:rPr>
        <w:t xml:space="preserve"> para que rep</w:t>
      </w:r>
      <w:r w:rsidR="002E46F8">
        <w:rPr>
          <w:rStyle w:val="Ninguno"/>
          <w:rFonts w:ascii="Arial" w:hAnsi="Arial" w:cs="Arial"/>
          <w:i/>
          <w:sz w:val="28"/>
          <w:szCs w:val="28"/>
        </w:rPr>
        <w:t>resente al Ayuntamiento en los Juicios que se describen en la I</w:t>
      </w:r>
      <w:r w:rsidR="00367500" w:rsidRPr="000026D0">
        <w:rPr>
          <w:rStyle w:val="Ninguno"/>
          <w:rFonts w:ascii="Arial" w:hAnsi="Arial" w:cs="Arial"/>
          <w:i/>
          <w:sz w:val="28"/>
          <w:szCs w:val="28"/>
        </w:rPr>
        <w:t>niciativa, así como los que deriven den el mismo, cuyo poder gozar</w:t>
      </w:r>
      <w:r w:rsidR="00367500">
        <w:rPr>
          <w:rStyle w:val="Ninguno"/>
          <w:rFonts w:ascii="Arial" w:hAnsi="Arial" w:cs="Arial"/>
          <w:i/>
          <w:sz w:val="28"/>
          <w:szCs w:val="28"/>
        </w:rPr>
        <w:t>á con</w:t>
      </w:r>
      <w:r w:rsidR="00367500" w:rsidRPr="000026D0">
        <w:rPr>
          <w:rStyle w:val="Ninguno"/>
          <w:rFonts w:ascii="Arial" w:hAnsi="Arial" w:cs="Arial"/>
          <w:i/>
          <w:sz w:val="28"/>
          <w:szCs w:val="28"/>
        </w:rPr>
        <w:t xml:space="preserve"> las facultades descritas en el punto cuarto de la exposición de motivos dicho poder y funciones serán cu</w:t>
      </w:r>
      <w:r w:rsidR="002E46F8">
        <w:rPr>
          <w:rStyle w:val="Ninguno"/>
          <w:rFonts w:ascii="Arial" w:hAnsi="Arial" w:cs="Arial"/>
          <w:i/>
          <w:sz w:val="28"/>
          <w:szCs w:val="28"/>
        </w:rPr>
        <w:t>biertas con el mismo sueldo de Jefe de G</w:t>
      </w:r>
      <w:r w:rsidR="00367500" w:rsidRPr="000026D0">
        <w:rPr>
          <w:rStyle w:val="Ninguno"/>
          <w:rFonts w:ascii="Arial" w:hAnsi="Arial" w:cs="Arial"/>
          <w:i/>
          <w:sz w:val="28"/>
          <w:szCs w:val="28"/>
        </w:rPr>
        <w:t>abinete.</w:t>
      </w:r>
      <w:r w:rsidR="00367500">
        <w:rPr>
          <w:rStyle w:val="Ninguno"/>
          <w:rFonts w:ascii="Arial" w:hAnsi="Arial" w:cs="Arial"/>
          <w:i/>
          <w:sz w:val="28"/>
          <w:szCs w:val="28"/>
        </w:rPr>
        <w:t xml:space="preserve"> </w:t>
      </w:r>
      <w:r w:rsidR="00367500" w:rsidRPr="002E46F8">
        <w:rPr>
          <w:rStyle w:val="Ninguno"/>
          <w:rFonts w:ascii="Arial" w:hAnsi="Arial" w:cs="Arial"/>
          <w:i/>
          <w:sz w:val="28"/>
          <w:szCs w:val="28"/>
        </w:rPr>
        <w:t>Si es que él, acepta estos términos.</w:t>
      </w:r>
      <w:r w:rsidR="00367500">
        <w:rPr>
          <w:rStyle w:val="Ninguno"/>
          <w:rFonts w:ascii="Arial" w:hAnsi="Arial" w:cs="Arial"/>
          <w:sz w:val="28"/>
          <w:szCs w:val="28"/>
        </w:rPr>
        <w:t xml:space="preserve"> Si están por la afirmativa, de este punto, sírvanse levantar su mano…. </w:t>
      </w:r>
      <w:r w:rsidR="00367500">
        <w:rPr>
          <w:rStyle w:val="Ninguno"/>
          <w:rFonts w:ascii="Arial" w:hAnsi="Arial" w:cs="Arial"/>
          <w:b/>
          <w:sz w:val="28"/>
          <w:szCs w:val="28"/>
        </w:rPr>
        <w:t xml:space="preserve">10 votos a favor. 4 votos en contra: </w:t>
      </w:r>
      <w:r w:rsidR="005802BC">
        <w:rPr>
          <w:rStyle w:val="Ninguno"/>
          <w:rFonts w:ascii="Arial" w:hAnsi="Arial" w:cs="Arial"/>
          <w:sz w:val="28"/>
          <w:szCs w:val="28"/>
        </w:rPr>
        <w:t xml:space="preserve">Del C. Regidor Oscar Murguía Torres, del C. Regidor Gustavo López Sandoval, de la C. Regidora María Olga García Ayala y de la C. Regidora Aurora Cecilia Araujo Álvarez. </w:t>
      </w:r>
      <w:r w:rsidR="005802BC">
        <w:rPr>
          <w:rStyle w:val="Ninguno"/>
          <w:rFonts w:ascii="Arial" w:hAnsi="Arial" w:cs="Arial"/>
          <w:b/>
          <w:sz w:val="28"/>
          <w:szCs w:val="28"/>
        </w:rPr>
        <w:t xml:space="preserve">Aprobado por mayoría simple. </w:t>
      </w:r>
      <w:r w:rsidR="002F1F3C">
        <w:rPr>
          <w:rStyle w:val="Ninguno"/>
          <w:rFonts w:ascii="Arial" w:hAnsi="Arial" w:cs="Arial"/>
          <w:sz w:val="28"/>
          <w:szCs w:val="28"/>
        </w:rPr>
        <w:t>(Justifica su inasistencia: la C. Regidora Marisol Mendoza Pinto. Y el C. Regidor Higinio del Toro Pérez, se encuentra de licencia). - -</w:t>
      </w:r>
      <w:r w:rsidR="002E46F8">
        <w:rPr>
          <w:rStyle w:val="Ninguno"/>
          <w:rFonts w:ascii="Arial" w:hAnsi="Arial" w:cs="Arial"/>
          <w:sz w:val="28"/>
          <w:szCs w:val="28"/>
        </w:rPr>
        <w:t xml:space="preserve"> - - - - - - - - - - - - - - - - - - - - - - - - - - </w:t>
      </w:r>
      <w:r w:rsidR="008C16AE" w:rsidRPr="008C16AE">
        <w:rPr>
          <w:rFonts w:ascii="Arial" w:hAnsi="Arial" w:cs="Arial"/>
          <w:b/>
          <w:sz w:val="28"/>
          <w:szCs w:val="28"/>
          <w:u w:val="single"/>
        </w:rPr>
        <w:t>SÉPTIMO PUNTO</w:t>
      </w:r>
      <w:r w:rsidR="008C16AE">
        <w:rPr>
          <w:rFonts w:ascii="Arial" w:hAnsi="Arial" w:cs="Arial"/>
          <w:b/>
          <w:sz w:val="28"/>
          <w:szCs w:val="28"/>
        </w:rPr>
        <w:t xml:space="preserve">: </w:t>
      </w:r>
      <w:r w:rsidR="008C16AE" w:rsidRPr="00084590">
        <w:rPr>
          <w:rFonts w:ascii="Arial" w:hAnsi="Arial" w:cs="Arial"/>
          <w:sz w:val="28"/>
          <w:szCs w:val="28"/>
        </w:rPr>
        <w:t xml:space="preserve">Iniciativa de Ordenamiento Municipal que turna la propuesta de reforma de los Artículos 38, 53 y 54 del Reglamento Interior del Ayuntamiento de Zapotlán el Grande, Jalisco. Motiva el C. Regidor Miguel </w:t>
      </w:r>
      <w:proofErr w:type="spellStart"/>
      <w:r w:rsidR="008C16AE" w:rsidRPr="00084590">
        <w:rPr>
          <w:rFonts w:ascii="Arial" w:hAnsi="Arial" w:cs="Arial"/>
          <w:sz w:val="28"/>
          <w:szCs w:val="28"/>
        </w:rPr>
        <w:t>Marentes</w:t>
      </w:r>
      <w:proofErr w:type="spellEnd"/>
      <w:r w:rsidR="008C16AE" w:rsidRPr="00084590">
        <w:rPr>
          <w:rFonts w:ascii="Arial" w:hAnsi="Arial" w:cs="Arial"/>
          <w:sz w:val="28"/>
          <w:szCs w:val="28"/>
        </w:rPr>
        <w:t>.</w:t>
      </w:r>
      <w:r w:rsidR="008C16AE">
        <w:rPr>
          <w:rFonts w:ascii="Arial" w:hAnsi="Arial" w:cs="Arial"/>
          <w:sz w:val="28"/>
          <w:szCs w:val="28"/>
        </w:rPr>
        <w:t xml:space="preserve"> </w:t>
      </w:r>
      <w:r w:rsidR="008C16AE">
        <w:rPr>
          <w:rFonts w:ascii="Arial" w:hAnsi="Arial" w:cs="Arial"/>
          <w:b/>
          <w:i/>
          <w:sz w:val="28"/>
          <w:szCs w:val="28"/>
        </w:rPr>
        <w:t xml:space="preserve">C. Regidor Miguel </w:t>
      </w:r>
      <w:proofErr w:type="spellStart"/>
      <w:r w:rsidR="008C16AE">
        <w:rPr>
          <w:rFonts w:ascii="Arial" w:hAnsi="Arial" w:cs="Arial"/>
          <w:b/>
          <w:i/>
          <w:sz w:val="28"/>
          <w:szCs w:val="28"/>
        </w:rPr>
        <w:t>Marentes</w:t>
      </w:r>
      <w:proofErr w:type="spellEnd"/>
      <w:r w:rsidR="008C16AE">
        <w:rPr>
          <w:rFonts w:ascii="Arial" w:hAnsi="Arial" w:cs="Arial"/>
          <w:b/>
          <w:i/>
          <w:sz w:val="28"/>
          <w:szCs w:val="28"/>
        </w:rPr>
        <w:t>:</w:t>
      </w:r>
      <w:r w:rsidR="005802BC">
        <w:rPr>
          <w:rFonts w:ascii="Arial" w:hAnsi="Arial" w:cs="Arial"/>
          <w:b/>
          <w:i/>
          <w:sz w:val="28"/>
          <w:szCs w:val="28"/>
        </w:rPr>
        <w:t xml:space="preserve"> </w:t>
      </w:r>
      <w:r w:rsidR="005802BC" w:rsidRPr="005802BC">
        <w:rPr>
          <w:rStyle w:val="Ninguno"/>
          <w:rFonts w:ascii="Arial" w:hAnsi="Arial" w:cs="Arial"/>
          <w:b/>
          <w:bCs/>
          <w:i/>
          <w:sz w:val="28"/>
          <w:szCs w:val="28"/>
        </w:rPr>
        <w:t>H. PLENO DEL AYUNTAMIENTO CONSTITUCIONAL</w:t>
      </w:r>
      <w:r w:rsidR="005802BC">
        <w:rPr>
          <w:rStyle w:val="Ninguno"/>
          <w:rFonts w:ascii="Arial" w:hAnsi="Arial" w:cs="Arial"/>
          <w:b/>
          <w:bCs/>
          <w:i/>
          <w:sz w:val="28"/>
          <w:szCs w:val="28"/>
        </w:rPr>
        <w:t xml:space="preserve"> </w:t>
      </w:r>
      <w:r w:rsidR="005802BC" w:rsidRPr="005802BC">
        <w:rPr>
          <w:rStyle w:val="Ninguno"/>
          <w:rFonts w:ascii="Arial" w:hAnsi="Arial" w:cs="Arial"/>
          <w:b/>
          <w:bCs/>
          <w:i/>
          <w:sz w:val="28"/>
          <w:szCs w:val="28"/>
        </w:rPr>
        <w:t>DE ZAPOTLÁN EL GRANDE, JALISCO</w:t>
      </w:r>
      <w:r w:rsidR="005802BC">
        <w:rPr>
          <w:rStyle w:val="Ninguno"/>
          <w:rFonts w:ascii="Arial" w:hAnsi="Arial" w:cs="Arial"/>
          <w:b/>
          <w:bCs/>
          <w:i/>
          <w:sz w:val="28"/>
          <w:szCs w:val="28"/>
        </w:rPr>
        <w:t xml:space="preserve"> </w:t>
      </w:r>
      <w:r w:rsidR="005802BC" w:rsidRPr="005802BC">
        <w:rPr>
          <w:rStyle w:val="Ninguno"/>
          <w:rFonts w:ascii="Arial" w:hAnsi="Arial" w:cs="Arial"/>
          <w:b/>
          <w:bCs/>
          <w:i/>
          <w:sz w:val="28"/>
          <w:szCs w:val="28"/>
        </w:rPr>
        <w:t>PR</w:t>
      </w:r>
      <w:r w:rsidR="005802BC">
        <w:rPr>
          <w:rStyle w:val="Ninguno"/>
          <w:rFonts w:ascii="Arial" w:hAnsi="Arial" w:cs="Arial"/>
          <w:b/>
          <w:bCs/>
          <w:i/>
          <w:sz w:val="28"/>
          <w:szCs w:val="28"/>
        </w:rPr>
        <w:t>E</w:t>
      </w:r>
      <w:r w:rsidR="005802BC" w:rsidRPr="005802BC">
        <w:rPr>
          <w:rStyle w:val="Ninguno"/>
          <w:rFonts w:ascii="Arial" w:hAnsi="Arial" w:cs="Arial"/>
          <w:b/>
          <w:bCs/>
          <w:i/>
          <w:sz w:val="28"/>
          <w:szCs w:val="28"/>
        </w:rPr>
        <w:t>SENTE</w:t>
      </w:r>
      <w:r w:rsidR="005802BC">
        <w:rPr>
          <w:rStyle w:val="Ninguno"/>
          <w:rFonts w:ascii="Arial" w:hAnsi="Arial" w:cs="Arial"/>
          <w:b/>
          <w:bCs/>
          <w:i/>
          <w:sz w:val="28"/>
          <w:szCs w:val="28"/>
        </w:rPr>
        <w:t xml:space="preserve"> </w:t>
      </w:r>
      <w:r w:rsidR="005802BC" w:rsidRPr="005802BC">
        <w:rPr>
          <w:rStyle w:val="Ninguno"/>
          <w:rFonts w:ascii="Arial" w:hAnsi="Arial" w:cs="Arial"/>
          <w:i/>
          <w:sz w:val="28"/>
          <w:szCs w:val="28"/>
        </w:rPr>
        <w:t>Quien motiva y suscribe</w:t>
      </w:r>
      <w:r w:rsidR="005802BC" w:rsidRPr="005802BC">
        <w:rPr>
          <w:rStyle w:val="Ninguno"/>
          <w:rFonts w:ascii="Arial" w:hAnsi="Arial" w:cs="Arial"/>
          <w:b/>
          <w:bCs/>
          <w:i/>
          <w:sz w:val="28"/>
          <w:szCs w:val="28"/>
        </w:rPr>
        <w:t xml:space="preserve"> C. Miguel </w:t>
      </w:r>
      <w:proofErr w:type="spellStart"/>
      <w:r w:rsidR="005802BC" w:rsidRPr="005802BC">
        <w:rPr>
          <w:rStyle w:val="Ninguno"/>
          <w:rFonts w:ascii="Arial" w:hAnsi="Arial" w:cs="Arial"/>
          <w:b/>
          <w:bCs/>
          <w:i/>
          <w:sz w:val="28"/>
          <w:szCs w:val="28"/>
        </w:rPr>
        <w:t>Marentes</w:t>
      </w:r>
      <w:proofErr w:type="spellEnd"/>
      <w:r w:rsidR="005802BC" w:rsidRPr="005802BC">
        <w:rPr>
          <w:rStyle w:val="Ninguno"/>
          <w:rFonts w:ascii="Arial" w:hAnsi="Arial" w:cs="Arial"/>
          <w:b/>
          <w:bCs/>
          <w:i/>
          <w:sz w:val="28"/>
          <w:szCs w:val="28"/>
        </w:rPr>
        <w:t>,</w:t>
      </w:r>
      <w:r w:rsidR="005802BC" w:rsidRPr="005802BC">
        <w:rPr>
          <w:rStyle w:val="Ninguno"/>
          <w:rFonts w:ascii="Arial" w:hAnsi="Arial" w:cs="Arial"/>
          <w:i/>
          <w:sz w:val="28"/>
          <w:szCs w:val="28"/>
        </w:rPr>
        <w:t xml:space="preserve"> en mi carácter de Presidente de la Comisión Edilicia Permanente de Deportes, Recreación y Atención a la Juventud, e integrante </w:t>
      </w:r>
      <w:r w:rsidR="005802BC" w:rsidRPr="005802BC">
        <w:rPr>
          <w:rStyle w:val="Ninguno"/>
          <w:rFonts w:ascii="Arial" w:hAnsi="Arial" w:cs="Arial"/>
          <w:i/>
          <w:sz w:val="28"/>
          <w:szCs w:val="28"/>
        </w:rPr>
        <w:lastRenderedPageBreak/>
        <w:t xml:space="preserve">de este Honorable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Jalisco; 40, 41, 42, 47, 87 fracción II, 91, 96 y demás relativos y aplicables del Reglamento Interior del Ayuntamiento de Zapotlán el Grande; al amparo de lo dispuesto, me permito presentar ante ustedes </w:t>
      </w:r>
      <w:r w:rsidR="005802BC" w:rsidRPr="005802BC">
        <w:rPr>
          <w:rStyle w:val="Ninguno"/>
          <w:rFonts w:ascii="Arial" w:hAnsi="Arial" w:cs="Arial"/>
          <w:b/>
          <w:bCs/>
          <w:i/>
          <w:sz w:val="28"/>
          <w:szCs w:val="28"/>
        </w:rPr>
        <w:t xml:space="preserve">INICIATIVA DE ORDENAMIENTO MUNICIPAL QUE TURNA LA PROPUESTA DE REFORMA DE LOS ARTÍCULOS 38, 53 Y 54 DEL REGLAMENTO </w:t>
      </w:r>
      <w:r w:rsidR="005802BC" w:rsidRPr="005802BC">
        <w:rPr>
          <w:rFonts w:ascii="Arial" w:hAnsi="Arial" w:cs="Arial"/>
          <w:b/>
          <w:i/>
          <w:sz w:val="28"/>
          <w:szCs w:val="28"/>
        </w:rPr>
        <w:t>INTERIOR DEL AYUNTAMIENTO</w:t>
      </w:r>
      <w:r w:rsidR="005802BC" w:rsidRPr="005802BC">
        <w:rPr>
          <w:rFonts w:ascii="Arial" w:hAnsi="Arial" w:cs="Arial"/>
          <w:b/>
          <w:i/>
          <w:sz w:val="28"/>
          <w:szCs w:val="28"/>
          <w:shd w:val="clear" w:color="auto" w:fill="FFFFFF"/>
        </w:rPr>
        <w:t xml:space="preserve"> DE</w:t>
      </w:r>
      <w:r w:rsidR="005802BC" w:rsidRPr="005802BC">
        <w:rPr>
          <w:rStyle w:val="Ninguno"/>
          <w:rFonts w:ascii="Arial" w:hAnsi="Arial" w:cs="Arial"/>
          <w:b/>
          <w:bCs/>
          <w:i/>
          <w:sz w:val="28"/>
          <w:szCs w:val="28"/>
        </w:rPr>
        <w:t xml:space="preserve"> ZAPOTLÁN EL GRANDE, JALISCO, </w:t>
      </w:r>
      <w:r w:rsidR="005802BC" w:rsidRPr="005802BC">
        <w:rPr>
          <w:rStyle w:val="Ninguno"/>
          <w:rFonts w:ascii="Arial" w:hAnsi="Arial" w:cs="Arial"/>
          <w:i/>
          <w:sz w:val="28"/>
          <w:szCs w:val="28"/>
        </w:rPr>
        <w:t>de conformidad con la siguiente:</w:t>
      </w:r>
      <w:r w:rsidR="005802BC">
        <w:rPr>
          <w:rStyle w:val="Ninguno"/>
          <w:rFonts w:ascii="Arial" w:hAnsi="Arial" w:cs="Arial"/>
          <w:i/>
          <w:sz w:val="28"/>
          <w:szCs w:val="28"/>
        </w:rPr>
        <w:t xml:space="preserve"> </w:t>
      </w:r>
      <w:r w:rsidR="005802BC" w:rsidRPr="005802BC">
        <w:rPr>
          <w:rStyle w:val="Ninguno"/>
          <w:rFonts w:ascii="Arial" w:hAnsi="Arial" w:cs="Arial"/>
          <w:b/>
          <w:bCs/>
          <w:i/>
          <w:sz w:val="28"/>
          <w:szCs w:val="28"/>
        </w:rPr>
        <w:t>EXPOSICIÓN DE MOTIVOS</w:t>
      </w:r>
      <w:r w:rsidR="005802BC">
        <w:rPr>
          <w:rStyle w:val="Ninguno"/>
          <w:rFonts w:ascii="Arial" w:hAnsi="Arial" w:cs="Arial"/>
          <w:b/>
          <w:bCs/>
          <w:i/>
          <w:sz w:val="28"/>
          <w:szCs w:val="28"/>
        </w:rPr>
        <w:t xml:space="preserve"> </w:t>
      </w:r>
      <w:r w:rsidR="005802BC" w:rsidRPr="005802BC">
        <w:rPr>
          <w:rFonts w:ascii="Arial" w:hAnsi="Arial" w:cs="Arial"/>
          <w:b/>
          <w:i/>
          <w:sz w:val="28"/>
          <w:szCs w:val="28"/>
        </w:rPr>
        <w:t>I.</w:t>
      </w:r>
      <w:r w:rsidR="005802BC" w:rsidRPr="005802BC">
        <w:rPr>
          <w:rFonts w:ascii="Arial" w:hAnsi="Arial" w:cs="Arial"/>
          <w:b/>
          <w:i/>
          <w:sz w:val="28"/>
          <w:szCs w:val="28"/>
        </w:rPr>
        <w:softHyphen/>
      </w:r>
      <w:r w:rsidR="005802BC" w:rsidRPr="005802BC">
        <w:rPr>
          <w:rFonts w:ascii="Arial" w:hAnsi="Arial" w:cs="Arial"/>
          <w:b/>
          <w:i/>
          <w:sz w:val="28"/>
          <w:szCs w:val="28"/>
        </w:rPr>
        <w:softHyphen/>
        <w:t>-</w:t>
      </w:r>
      <w:r w:rsidR="005802BC" w:rsidRPr="005802BC">
        <w:rPr>
          <w:rFonts w:ascii="Arial" w:hAnsi="Arial" w:cs="Arial"/>
          <w:i/>
          <w:sz w:val="28"/>
          <w:szCs w:val="28"/>
        </w:rPr>
        <w:t xml:space="preserve"> Que la Constitución Política de los Estados Unidos Mexicanos, en su artículo 115 fracción II confiere al Ayuntamiento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así mismo la fracción III inciso i) establece que los Ayuntamientos tendrán a su cargo las funciones y servicios públicos además de las establecidas en los incisos a) a la h), las que establezcan las Legislaturas locales según las condiciones territoriales y socioeconómicas de los Municipios, así como su capacidad administrativa y financiera.</w:t>
      </w:r>
      <w:r w:rsidR="00A01CB5">
        <w:rPr>
          <w:rFonts w:ascii="Arial" w:hAnsi="Arial" w:cs="Arial"/>
          <w:b/>
          <w:i/>
          <w:sz w:val="28"/>
          <w:szCs w:val="28"/>
        </w:rPr>
        <w:t xml:space="preserve"> </w:t>
      </w:r>
      <w:r w:rsidR="005802BC" w:rsidRPr="005802BC">
        <w:rPr>
          <w:rFonts w:ascii="Arial" w:hAnsi="Arial" w:cs="Arial"/>
          <w:b/>
          <w:i/>
          <w:sz w:val="28"/>
          <w:szCs w:val="28"/>
        </w:rPr>
        <w:t xml:space="preserve">II.- </w:t>
      </w:r>
      <w:r w:rsidR="005802BC" w:rsidRPr="005802BC">
        <w:rPr>
          <w:rFonts w:ascii="Arial" w:hAnsi="Arial" w:cs="Arial"/>
          <w:i/>
          <w:sz w:val="28"/>
          <w:szCs w:val="28"/>
        </w:rPr>
        <w:t xml:space="preserve">Por otro lado, el artículo 4 de la Constitución Federal establece que en todas las decisiones y actuaciones del Estado se velará y </w:t>
      </w:r>
      <w:r w:rsidR="005802BC" w:rsidRPr="005802BC">
        <w:rPr>
          <w:rFonts w:ascii="Arial" w:hAnsi="Arial" w:cs="Arial"/>
          <w:i/>
          <w:sz w:val="28"/>
          <w:szCs w:val="28"/>
        </w:rPr>
        <w:lastRenderedPageBreak/>
        <w:t xml:space="preserve">cumplirá con el principio del interés superior de la niñez, garantizando de manera plena sus derechos. Los niños y las niñas tienen derecho a la satisfacción de sus necesidades de alimentación, salud, educación y sano esparcimiento para su desarrollo integral. </w:t>
      </w:r>
      <w:r w:rsidR="005802BC" w:rsidRPr="005802BC">
        <w:rPr>
          <w:rFonts w:ascii="Arial" w:hAnsi="Arial" w:cs="Arial"/>
          <w:b/>
          <w:bCs/>
          <w:i/>
          <w:sz w:val="28"/>
          <w:szCs w:val="28"/>
        </w:rPr>
        <w:t>Este principio deberá guiar el diseño, ejecución, seguimiento y evaluación de las políticas públicas dirigidas a la niñez.</w:t>
      </w:r>
      <w:r w:rsidR="00A01CB5">
        <w:rPr>
          <w:rFonts w:ascii="Arial" w:hAnsi="Arial" w:cs="Arial"/>
          <w:b/>
          <w:bCs/>
          <w:i/>
          <w:sz w:val="28"/>
          <w:szCs w:val="28"/>
        </w:rPr>
        <w:t xml:space="preserve"> </w:t>
      </w:r>
      <w:r w:rsidR="005802BC" w:rsidRPr="005802BC">
        <w:rPr>
          <w:rStyle w:val="Ninguno"/>
          <w:rFonts w:ascii="Arial" w:hAnsi="Arial" w:cs="Arial"/>
          <w:b/>
          <w:bCs/>
          <w:i/>
          <w:iCs/>
          <w:sz w:val="28"/>
          <w:szCs w:val="28"/>
        </w:rPr>
        <w:t>III.</w:t>
      </w:r>
      <w:r w:rsidR="005802BC" w:rsidRPr="005802BC">
        <w:rPr>
          <w:rStyle w:val="Ninguno"/>
          <w:rFonts w:ascii="Arial" w:hAnsi="Arial" w:cs="Arial"/>
          <w:i/>
          <w:iCs/>
          <w:sz w:val="28"/>
          <w:szCs w:val="28"/>
        </w:rPr>
        <w:t xml:space="preserve">- </w:t>
      </w:r>
      <w:r w:rsidR="005802BC" w:rsidRPr="005802BC">
        <w:rPr>
          <w:rFonts w:ascii="Arial" w:hAnsi="Arial" w:cs="Arial"/>
          <w:i/>
          <w:sz w:val="28"/>
          <w:szCs w:val="28"/>
        </w:rPr>
        <w:t>El artículo 4 de la Convención sobre los Derechos del Niño, aprobada por la Asamblea General de las Naciones Unidas el 20 veinte de noviembre de 1989 mil novecientos ochenta y nueve, ratificada por México el 21 veintiuno de septiembre de 1990 mil novecientos noventa, establece que los Estados Partes adoptarán todas las medidas administrativas, legislativas y de otra índole para dar efectividad a los derechos reconocidos en la Convención. En lo que respecta a los derechos económicos, sociales y culturales, los Estados Partes adoptarán esas medidas hasta el máximo de los recursos de que dispongan y, cuando sea necesario, dentro del marco de la cooperación internacional.</w:t>
      </w:r>
      <w:r w:rsidR="00A01CB5">
        <w:rPr>
          <w:rFonts w:ascii="Arial" w:hAnsi="Arial" w:cs="Arial"/>
          <w:i/>
          <w:sz w:val="28"/>
          <w:szCs w:val="28"/>
        </w:rPr>
        <w:t xml:space="preserve"> </w:t>
      </w:r>
      <w:r w:rsidR="005802BC" w:rsidRPr="005802BC">
        <w:rPr>
          <w:rFonts w:ascii="Arial" w:hAnsi="Arial" w:cs="Arial"/>
          <w:b/>
          <w:bCs/>
          <w:i/>
          <w:sz w:val="28"/>
          <w:szCs w:val="28"/>
        </w:rPr>
        <w:t>IV.-</w:t>
      </w:r>
      <w:r w:rsidR="005802BC" w:rsidRPr="005802BC">
        <w:rPr>
          <w:rFonts w:ascii="Arial" w:hAnsi="Arial" w:cs="Arial"/>
          <w:i/>
          <w:sz w:val="28"/>
          <w:szCs w:val="28"/>
        </w:rPr>
        <w:t xml:space="preserve"> El artículo 119 de la Ley General de los Derechos de Niñas, Niños y Adolescentes mandata que, </w:t>
      </w:r>
      <w:r w:rsidR="005802BC" w:rsidRPr="005802BC">
        <w:rPr>
          <w:rFonts w:ascii="Arial" w:hAnsi="Arial" w:cs="Arial"/>
          <w:i/>
          <w:sz w:val="28"/>
          <w:szCs w:val="28"/>
          <w:u w:val="single"/>
        </w:rPr>
        <w:t>corresponde a los municipios</w:t>
      </w:r>
      <w:r w:rsidR="005802BC" w:rsidRPr="005802BC">
        <w:rPr>
          <w:rFonts w:ascii="Arial" w:hAnsi="Arial" w:cs="Arial"/>
          <w:i/>
          <w:sz w:val="28"/>
          <w:szCs w:val="28"/>
        </w:rPr>
        <w:t>, entre otras, las siguientes atribuciones:</w:t>
      </w:r>
      <w:r w:rsidR="00A01CB5">
        <w:rPr>
          <w:rFonts w:ascii="Arial" w:hAnsi="Arial" w:cs="Arial"/>
          <w:i/>
          <w:sz w:val="28"/>
          <w:szCs w:val="28"/>
        </w:rPr>
        <w:t xml:space="preserve"> a) </w:t>
      </w:r>
      <w:r w:rsidR="005802BC" w:rsidRPr="005802BC">
        <w:rPr>
          <w:rFonts w:ascii="Arial" w:hAnsi="Arial" w:cs="Arial"/>
          <w:i/>
          <w:sz w:val="28"/>
          <w:szCs w:val="28"/>
        </w:rPr>
        <w:t>Realizar acciones de difusión que promuevan los derechos de niñas, niños y adolescentes en el municipio, para que sean plenamente conocidos y ejercidos;</w:t>
      </w:r>
      <w:r w:rsidR="00A01CB5">
        <w:rPr>
          <w:rFonts w:ascii="Arial" w:hAnsi="Arial" w:cs="Arial"/>
          <w:i/>
          <w:sz w:val="28"/>
          <w:szCs w:val="28"/>
        </w:rPr>
        <w:t xml:space="preserve"> b) </w:t>
      </w:r>
      <w:r w:rsidR="005802BC" w:rsidRPr="005802BC">
        <w:rPr>
          <w:rFonts w:ascii="Arial" w:hAnsi="Arial" w:cs="Arial"/>
          <w:i/>
          <w:sz w:val="28"/>
          <w:szCs w:val="28"/>
        </w:rPr>
        <w:t>Coordinarse con las autoridades de los órdenes de gobierno para la implementación y ejecución de las acciones y políticas públicas que deriven de la presente Ley;</w:t>
      </w:r>
      <w:r w:rsidR="00A01CB5">
        <w:rPr>
          <w:rFonts w:ascii="Arial" w:hAnsi="Arial" w:cs="Arial"/>
          <w:i/>
          <w:sz w:val="28"/>
          <w:szCs w:val="28"/>
        </w:rPr>
        <w:t xml:space="preserve"> </w:t>
      </w:r>
      <w:r w:rsidR="005802BC" w:rsidRPr="005802BC">
        <w:rPr>
          <w:rFonts w:ascii="Arial" w:hAnsi="Arial" w:cs="Arial"/>
          <w:b/>
          <w:bCs/>
          <w:i/>
          <w:sz w:val="28"/>
          <w:szCs w:val="28"/>
        </w:rPr>
        <w:t>V.-</w:t>
      </w:r>
      <w:r w:rsidR="005802BC" w:rsidRPr="005802BC">
        <w:rPr>
          <w:rFonts w:ascii="Arial" w:hAnsi="Arial" w:cs="Arial"/>
          <w:i/>
          <w:sz w:val="28"/>
          <w:szCs w:val="28"/>
        </w:rPr>
        <w:t xml:space="preserve"> </w:t>
      </w:r>
      <w:r w:rsidR="005802BC" w:rsidRPr="00A361F6">
        <w:rPr>
          <w:rFonts w:ascii="Arial" w:hAnsi="Arial" w:cs="Arial"/>
          <w:i/>
          <w:w w:val="115"/>
          <w:sz w:val="28"/>
          <w:szCs w:val="28"/>
        </w:rPr>
        <w:t xml:space="preserve">El </w:t>
      </w:r>
      <w:r w:rsidR="005802BC" w:rsidRPr="00A361F6">
        <w:rPr>
          <w:rFonts w:ascii="Arial" w:hAnsi="Arial" w:cs="Arial"/>
          <w:i/>
          <w:w w:val="123"/>
          <w:sz w:val="28"/>
          <w:szCs w:val="28"/>
        </w:rPr>
        <w:t xml:space="preserve">artículo </w:t>
      </w:r>
      <w:r w:rsidR="005802BC" w:rsidRPr="00A361F6">
        <w:rPr>
          <w:rFonts w:ascii="Arial" w:hAnsi="Arial" w:cs="Arial"/>
          <w:i/>
          <w:w w:val="115"/>
          <w:sz w:val="28"/>
          <w:szCs w:val="28"/>
        </w:rPr>
        <w:t xml:space="preserve">41 </w:t>
      </w:r>
      <w:r w:rsidR="005802BC" w:rsidRPr="00A361F6">
        <w:rPr>
          <w:rFonts w:ascii="Arial" w:hAnsi="Arial" w:cs="Arial"/>
          <w:i/>
          <w:w w:val="123"/>
          <w:sz w:val="28"/>
          <w:szCs w:val="28"/>
        </w:rPr>
        <w:t xml:space="preserve">de la </w:t>
      </w:r>
      <w:r w:rsidR="005802BC" w:rsidRPr="00A361F6">
        <w:rPr>
          <w:rFonts w:ascii="Arial" w:hAnsi="Arial" w:cs="Arial"/>
          <w:i/>
          <w:w w:val="115"/>
          <w:sz w:val="28"/>
          <w:szCs w:val="28"/>
        </w:rPr>
        <w:t xml:space="preserve">Ley del Gobierno y la </w:t>
      </w:r>
      <w:r w:rsidR="005802BC" w:rsidRPr="00A361F6">
        <w:rPr>
          <w:rFonts w:ascii="Arial" w:hAnsi="Arial" w:cs="Arial"/>
          <w:i/>
          <w:w w:val="118"/>
          <w:sz w:val="28"/>
          <w:szCs w:val="28"/>
        </w:rPr>
        <w:t xml:space="preserve">Administración Pública Municipal del Estado de Jalisco, </w:t>
      </w:r>
      <w:r w:rsidR="005802BC" w:rsidRPr="00A361F6">
        <w:rPr>
          <w:rFonts w:ascii="Arial" w:hAnsi="Arial" w:cs="Arial"/>
          <w:i/>
          <w:w w:val="123"/>
          <w:sz w:val="28"/>
          <w:szCs w:val="28"/>
        </w:rPr>
        <w:t>faculta a los regidores para presentar iniciativas de ordenamientos municipales</w:t>
      </w:r>
      <w:r w:rsidR="005802BC" w:rsidRPr="00A361F6">
        <w:rPr>
          <w:rFonts w:ascii="Arial" w:hAnsi="Arial" w:cs="Arial"/>
          <w:i/>
          <w:w w:val="119"/>
          <w:sz w:val="28"/>
          <w:szCs w:val="28"/>
        </w:rPr>
        <w:t xml:space="preserve">, junto con </w:t>
      </w:r>
      <w:r w:rsidR="005802BC" w:rsidRPr="00A361F6">
        <w:rPr>
          <w:rFonts w:ascii="Arial" w:hAnsi="Arial" w:cs="Arial"/>
          <w:i/>
          <w:w w:val="115"/>
          <w:sz w:val="28"/>
          <w:szCs w:val="28"/>
        </w:rPr>
        <w:t xml:space="preserve">el </w:t>
      </w:r>
      <w:r w:rsidR="005802BC" w:rsidRPr="00A361F6">
        <w:rPr>
          <w:rFonts w:ascii="Arial" w:hAnsi="Arial" w:cs="Arial"/>
          <w:i/>
          <w:w w:val="118"/>
          <w:sz w:val="28"/>
          <w:szCs w:val="28"/>
        </w:rPr>
        <w:t xml:space="preserve">numeral </w:t>
      </w:r>
      <w:r w:rsidR="005802BC" w:rsidRPr="00A361F6">
        <w:rPr>
          <w:rFonts w:ascii="Arial" w:hAnsi="Arial" w:cs="Arial"/>
          <w:i/>
          <w:w w:val="122"/>
          <w:sz w:val="28"/>
          <w:szCs w:val="28"/>
        </w:rPr>
        <w:t xml:space="preserve">87 del Reglamento Interior del Ayuntamiento de </w:t>
      </w:r>
      <w:r w:rsidR="005802BC" w:rsidRPr="00A361F6">
        <w:rPr>
          <w:rFonts w:ascii="Arial" w:hAnsi="Arial" w:cs="Arial"/>
          <w:i/>
          <w:w w:val="122"/>
          <w:sz w:val="28"/>
          <w:szCs w:val="28"/>
        </w:rPr>
        <w:lastRenderedPageBreak/>
        <w:t xml:space="preserve">Zapotlán el </w:t>
      </w:r>
      <w:r w:rsidR="005802BC" w:rsidRPr="00A361F6">
        <w:rPr>
          <w:rFonts w:ascii="Arial" w:hAnsi="Arial" w:cs="Arial"/>
          <w:i/>
          <w:w w:val="120"/>
          <w:sz w:val="28"/>
          <w:szCs w:val="28"/>
        </w:rPr>
        <w:t>Grande.</w:t>
      </w:r>
      <w:r w:rsidR="00A361F6">
        <w:rPr>
          <w:rFonts w:ascii="Arial" w:hAnsi="Arial" w:cs="Arial"/>
          <w:b/>
          <w:i/>
          <w:sz w:val="28"/>
          <w:szCs w:val="28"/>
        </w:rPr>
        <w:t xml:space="preserve"> </w:t>
      </w:r>
      <w:r w:rsidR="005802BC" w:rsidRPr="005802BC">
        <w:rPr>
          <w:rStyle w:val="Ninguno"/>
          <w:rFonts w:ascii="Arial" w:hAnsi="Arial" w:cs="Arial"/>
          <w:b/>
          <w:bCs/>
          <w:i/>
          <w:iCs/>
          <w:sz w:val="28"/>
          <w:szCs w:val="28"/>
        </w:rPr>
        <w:t>VI.</w:t>
      </w:r>
      <w:r w:rsidR="005802BC" w:rsidRPr="005802BC">
        <w:rPr>
          <w:rStyle w:val="Ninguno"/>
          <w:rFonts w:ascii="Arial" w:hAnsi="Arial" w:cs="Arial"/>
          <w:b/>
          <w:i/>
          <w:iCs/>
          <w:sz w:val="28"/>
          <w:szCs w:val="28"/>
        </w:rPr>
        <w:t>-</w:t>
      </w:r>
      <w:r w:rsidR="005802BC" w:rsidRPr="005802BC">
        <w:rPr>
          <w:rFonts w:ascii="Arial" w:hAnsi="Arial" w:cs="Arial"/>
          <w:i/>
          <w:color w:val="000000"/>
          <w:w w:val="115"/>
          <w:sz w:val="28"/>
          <w:szCs w:val="28"/>
        </w:rPr>
        <w:t xml:space="preserve"> </w:t>
      </w:r>
      <w:r w:rsidR="005802BC" w:rsidRPr="005802BC">
        <w:rPr>
          <w:rFonts w:ascii="Arial" w:hAnsi="Arial" w:cs="Arial"/>
          <w:i/>
          <w:sz w:val="28"/>
          <w:szCs w:val="28"/>
        </w:rPr>
        <w:t>Así mismo el Reglamento anteriormente citado, en su artículo 89, establece que las iniciativas de ordenamiento Municipal son aquellas que versan sobre la creación, reforma, adición, derogación o abrogación de los ordenamientos municipales a que se refiere la ley estatal que establece las bases generales de la administración pública municipal.</w:t>
      </w:r>
      <w:r w:rsidR="00A361F6">
        <w:rPr>
          <w:rFonts w:ascii="Arial" w:hAnsi="Arial" w:cs="Arial"/>
          <w:b/>
          <w:i/>
          <w:sz w:val="28"/>
          <w:szCs w:val="28"/>
        </w:rPr>
        <w:t xml:space="preserve"> </w:t>
      </w:r>
      <w:r w:rsidR="005802BC" w:rsidRPr="005802BC">
        <w:rPr>
          <w:rFonts w:ascii="Arial" w:hAnsi="Arial" w:cs="Arial"/>
          <w:b/>
          <w:i/>
          <w:sz w:val="28"/>
          <w:szCs w:val="28"/>
        </w:rPr>
        <w:t>VII.-</w:t>
      </w:r>
      <w:r w:rsidR="005802BC" w:rsidRPr="005802BC">
        <w:rPr>
          <w:rFonts w:ascii="Arial" w:hAnsi="Arial" w:cs="Arial"/>
          <w:i/>
          <w:sz w:val="28"/>
          <w:szCs w:val="28"/>
        </w:rPr>
        <w:t xml:space="preserve"> Si bien existen leyes y políticas en los ámbitos federal y estatal para proteger los derechos de las infancias, la implementación efectiva de estas normativas a nivel municipal aún presenta ciertos retos para el municipio, los cuales se pueden afrontar desde las comisiones edilicias, al ser órganos colegiados especializados en la elaboración y aplicación de políticas públicas, deben de velar por atender las necesidades específicas de los grupos vulnerables, como lo son las niñas, niños y adolescentes de la mano de las dependencias o áreas específicas.</w:t>
      </w:r>
      <w:r w:rsidR="00A361F6">
        <w:rPr>
          <w:rFonts w:ascii="Arial" w:hAnsi="Arial" w:cs="Arial"/>
          <w:b/>
          <w:i/>
          <w:sz w:val="28"/>
          <w:szCs w:val="28"/>
        </w:rPr>
        <w:t xml:space="preserve"> </w:t>
      </w:r>
      <w:r w:rsidR="005802BC" w:rsidRPr="005802BC">
        <w:rPr>
          <w:rFonts w:ascii="Arial" w:hAnsi="Arial" w:cs="Arial"/>
          <w:b/>
          <w:i/>
          <w:sz w:val="28"/>
          <w:szCs w:val="28"/>
        </w:rPr>
        <w:t>VIII.-</w:t>
      </w:r>
      <w:r w:rsidR="005802BC" w:rsidRPr="005802BC">
        <w:rPr>
          <w:rFonts w:ascii="Arial" w:hAnsi="Arial" w:cs="Arial"/>
          <w:i/>
          <w:sz w:val="28"/>
          <w:szCs w:val="28"/>
        </w:rPr>
        <w:t xml:space="preserve"> El ámbito municipal es el más cercano a la población, y por ello resulta fundamental que las niñas, niños y adolescentes, así como otro grupos sociales que requieren de atención prioritaria, como personas con discapacidad, personas adultas mayores, personas migrantes, personas </w:t>
      </w:r>
      <w:proofErr w:type="spellStart"/>
      <w:r w:rsidR="005802BC" w:rsidRPr="005802BC">
        <w:rPr>
          <w:rFonts w:ascii="Arial" w:hAnsi="Arial" w:cs="Arial"/>
          <w:i/>
          <w:sz w:val="28"/>
          <w:szCs w:val="28"/>
        </w:rPr>
        <w:t>neurodivergentes</w:t>
      </w:r>
      <w:proofErr w:type="spellEnd"/>
      <w:r w:rsidR="005802BC" w:rsidRPr="005802BC">
        <w:rPr>
          <w:rFonts w:ascii="Arial" w:hAnsi="Arial" w:cs="Arial"/>
          <w:i/>
          <w:sz w:val="28"/>
          <w:szCs w:val="28"/>
        </w:rPr>
        <w:t>, Personas de la diversidad sexual, personas en situación de calle y personas de pueblos originarios, sean considerados en la agenda local de manera preferente, con la finalidad de combatir la desigualdad y buscar que se les otorguen oportunidades en un plano de igualdad. Las problemáticas que enfrentan, como el acceso a la educación, al trabajo, la salud, el esparcimiento, la protección contra la violencia, y a excepción de las infancias, el acceso al trabajo, requieren de acciones concretas y coordinadas desde los gobiernos locales.</w:t>
      </w:r>
      <w:r w:rsidR="00A361F6">
        <w:rPr>
          <w:rFonts w:ascii="Arial" w:hAnsi="Arial" w:cs="Arial"/>
          <w:b/>
          <w:i/>
          <w:sz w:val="28"/>
          <w:szCs w:val="28"/>
        </w:rPr>
        <w:t xml:space="preserve"> </w:t>
      </w:r>
      <w:r w:rsidR="005802BC" w:rsidRPr="005802BC">
        <w:rPr>
          <w:rFonts w:ascii="Arial" w:hAnsi="Arial" w:cs="Arial"/>
          <w:b/>
          <w:i/>
          <w:sz w:val="28"/>
          <w:szCs w:val="28"/>
        </w:rPr>
        <w:t>IX.-</w:t>
      </w:r>
      <w:r w:rsidR="005802BC" w:rsidRPr="005802BC">
        <w:rPr>
          <w:rFonts w:ascii="Arial" w:hAnsi="Arial" w:cs="Arial"/>
          <w:i/>
          <w:sz w:val="28"/>
          <w:szCs w:val="28"/>
        </w:rPr>
        <w:t xml:space="preserve"> </w:t>
      </w:r>
      <w:r w:rsidR="005802BC" w:rsidRPr="005802BC">
        <w:rPr>
          <w:rFonts w:ascii="Arial" w:hAnsi="Arial" w:cs="Arial"/>
          <w:i/>
          <w:sz w:val="28"/>
          <w:szCs w:val="28"/>
          <w:shd w:val="clear" w:color="auto" w:fill="FFFFFF"/>
        </w:rPr>
        <w:t xml:space="preserve">Es imperativo que el municipio cuente con un marco institucional que permita no solo la protección de los derechos de estos grupos, sino también su promoción </w:t>
      </w:r>
      <w:r w:rsidR="005802BC" w:rsidRPr="005802BC">
        <w:rPr>
          <w:rFonts w:ascii="Arial" w:hAnsi="Arial" w:cs="Arial"/>
          <w:i/>
          <w:sz w:val="28"/>
          <w:szCs w:val="28"/>
          <w:shd w:val="clear" w:color="auto" w:fill="FFFFFF"/>
        </w:rPr>
        <w:lastRenderedPageBreak/>
        <w:t xml:space="preserve">activa. Esto implica que las decisiones y acciones del Gobierno Municipal deben considerar las vulnerabilidades particulares de cada sector poblacional, garantizando el respeto a sus derechos humanos fundamentales. La incorporación de la perspectiva de derechos humanos a estas Comisiones Edilicias representa un avance significativo hacia la construcción de un municipio que garantice la protección, el desarrollo y el bienestar integral de las generaciones futuras, sin discriminación ni distinción alguna; así, se promoverá la creación de una cultura institucional de respeto a los derechos humanos de los grupos de población más vulnerables y se generarán políticas públicas que respondan a sus necesidades y aspiraciones, en consideración a lo antes mencionado </w:t>
      </w:r>
      <w:r w:rsidR="005802BC" w:rsidRPr="005802BC">
        <w:rPr>
          <w:rFonts w:ascii="Arial" w:hAnsi="Arial" w:cs="Arial"/>
          <w:i/>
          <w:sz w:val="28"/>
          <w:szCs w:val="28"/>
        </w:rPr>
        <w:t>se plantea la siguiente propuesta</w:t>
      </w:r>
      <w:r w:rsidR="005802BC" w:rsidRPr="005802BC">
        <w:rPr>
          <w:rFonts w:ascii="Arial" w:hAnsi="Arial" w:cs="Arial"/>
          <w:b/>
          <w:i/>
          <w:sz w:val="28"/>
          <w:szCs w:val="28"/>
        </w:rPr>
        <w:t>:</w:t>
      </w:r>
      <w:r w:rsidR="00A361F6">
        <w:rPr>
          <w:rFonts w:ascii="Arial" w:hAnsi="Arial" w:cs="Arial"/>
          <w:b/>
          <w:i/>
          <w:sz w:val="28"/>
          <w:szCs w:val="28"/>
        </w:rPr>
        <w:t xml:space="preserve"> - - - - - - - - - - - - - - - - - - - - - - </w:t>
      </w:r>
    </w:p>
    <w:p w:rsidR="005802BC" w:rsidRDefault="005802BC" w:rsidP="005802BC">
      <w:pPr>
        <w:spacing w:line="360" w:lineRule="auto"/>
        <w:jc w:val="both"/>
        <w:rPr>
          <w:rFonts w:ascii="Arial" w:hAnsi="Arial" w:cs="Arial"/>
        </w:rPr>
      </w:pPr>
    </w:p>
    <w:tbl>
      <w:tblPr>
        <w:tblStyle w:val="Tablanormal1"/>
        <w:tblW w:w="7650" w:type="dxa"/>
        <w:tblLook w:val="04A0" w:firstRow="1" w:lastRow="0" w:firstColumn="1" w:lastColumn="0" w:noHBand="0" w:noVBand="1"/>
      </w:tblPr>
      <w:tblGrid>
        <w:gridCol w:w="3681"/>
        <w:gridCol w:w="567"/>
        <w:gridCol w:w="3402"/>
      </w:tblGrid>
      <w:tr w:rsidR="005802BC" w:rsidTr="008E69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5802BC" w:rsidRPr="007F6123" w:rsidRDefault="005802BC" w:rsidP="002F1F3C">
            <w:pPr>
              <w:spacing w:line="360" w:lineRule="auto"/>
              <w:jc w:val="center"/>
              <w:rPr>
                <w:sz w:val="26"/>
                <w:szCs w:val="26"/>
              </w:rPr>
            </w:pPr>
            <w:r w:rsidRPr="007F6123">
              <w:rPr>
                <w:sz w:val="26"/>
                <w:szCs w:val="26"/>
              </w:rPr>
              <w:t>Reglamento Actual</w:t>
            </w:r>
          </w:p>
        </w:tc>
        <w:tc>
          <w:tcPr>
            <w:tcW w:w="567" w:type="dxa"/>
          </w:tcPr>
          <w:p w:rsidR="005802BC" w:rsidRPr="007F6123" w:rsidRDefault="005802BC" w:rsidP="002F1F3C">
            <w:pPr>
              <w:spacing w:line="360" w:lineRule="auto"/>
              <w:cnfStyle w:val="100000000000" w:firstRow="1" w:lastRow="0" w:firstColumn="0" w:lastColumn="0" w:oddVBand="0" w:evenVBand="0" w:oddHBand="0" w:evenHBand="0" w:firstRowFirstColumn="0" w:firstRowLastColumn="0" w:lastRowFirstColumn="0" w:lastRowLastColumn="0"/>
              <w:rPr>
                <w:sz w:val="26"/>
                <w:szCs w:val="26"/>
              </w:rPr>
            </w:pPr>
          </w:p>
        </w:tc>
        <w:tc>
          <w:tcPr>
            <w:tcW w:w="3402" w:type="dxa"/>
          </w:tcPr>
          <w:p w:rsidR="005802BC" w:rsidRPr="007F6123" w:rsidRDefault="005802BC" w:rsidP="002F1F3C">
            <w:pPr>
              <w:spacing w:line="360" w:lineRule="auto"/>
              <w:jc w:val="center"/>
              <w:cnfStyle w:val="100000000000" w:firstRow="1" w:lastRow="0" w:firstColumn="0" w:lastColumn="0" w:oddVBand="0" w:evenVBand="0" w:oddHBand="0" w:evenHBand="0" w:firstRowFirstColumn="0" w:firstRowLastColumn="0" w:lastRowFirstColumn="0" w:lastRowLastColumn="0"/>
              <w:rPr>
                <w:sz w:val="26"/>
                <w:szCs w:val="26"/>
              </w:rPr>
            </w:pPr>
            <w:r w:rsidRPr="007F6123">
              <w:rPr>
                <w:sz w:val="26"/>
                <w:szCs w:val="26"/>
              </w:rPr>
              <w:t>Propuesta de Reglamento</w:t>
            </w:r>
          </w:p>
        </w:tc>
      </w:tr>
      <w:tr w:rsidR="005802BC" w:rsidTr="008E6996">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3681" w:type="dxa"/>
          </w:tcPr>
          <w:p w:rsidR="005802BC" w:rsidRPr="00765BD8" w:rsidRDefault="005802BC" w:rsidP="002F1F3C">
            <w:pPr>
              <w:spacing w:line="360" w:lineRule="auto"/>
              <w:rPr>
                <w:sz w:val="10"/>
                <w:szCs w:val="10"/>
              </w:rPr>
            </w:pPr>
          </w:p>
        </w:tc>
        <w:tc>
          <w:tcPr>
            <w:tcW w:w="567" w:type="dxa"/>
          </w:tcPr>
          <w:p w:rsidR="005802BC" w:rsidRPr="00765BD8" w:rsidRDefault="005802BC" w:rsidP="002F1F3C">
            <w:pPr>
              <w:spacing w:line="360" w:lineRule="auto"/>
              <w:cnfStyle w:val="000000100000" w:firstRow="0" w:lastRow="0" w:firstColumn="0" w:lastColumn="0" w:oddVBand="0" w:evenVBand="0" w:oddHBand="1" w:evenHBand="0" w:firstRowFirstColumn="0" w:firstRowLastColumn="0" w:lastRowFirstColumn="0" w:lastRowLastColumn="0"/>
              <w:rPr>
                <w:sz w:val="10"/>
                <w:szCs w:val="10"/>
              </w:rPr>
            </w:pPr>
          </w:p>
        </w:tc>
        <w:tc>
          <w:tcPr>
            <w:tcW w:w="3402" w:type="dxa"/>
          </w:tcPr>
          <w:p w:rsidR="005802BC" w:rsidRPr="00765BD8" w:rsidRDefault="005802BC" w:rsidP="002F1F3C">
            <w:pPr>
              <w:spacing w:line="360" w:lineRule="auto"/>
              <w:cnfStyle w:val="000000100000" w:firstRow="0" w:lastRow="0" w:firstColumn="0" w:lastColumn="0" w:oddVBand="0" w:evenVBand="0" w:oddHBand="1" w:evenHBand="0" w:firstRowFirstColumn="0" w:firstRowLastColumn="0" w:lastRowFirstColumn="0" w:lastRowLastColumn="0"/>
              <w:rPr>
                <w:sz w:val="10"/>
                <w:szCs w:val="10"/>
              </w:rPr>
            </w:pPr>
          </w:p>
        </w:tc>
      </w:tr>
      <w:tr w:rsidR="005802BC" w:rsidTr="008E6996">
        <w:tc>
          <w:tcPr>
            <w:cnfStyle w:val="001000000000" w:firstRow="0" w:lastRow="0" w:firstColumn="1" w:lastColumn="0" w:oddVBand="0" w:evenVBand="0" w:oddHBand="0" w:evenHBand="0" w:firstRowFirstColumn="0" w:firstRowLastColumn="0" w:lastRowFirstColumn="0" w:lastRowLastColumn="0"/>
            <w:tcW w:w="3681" w:type="dxa"/>
          </w:tcPr>
          <w:p w:rsidR="005802BC" w:rsidRDefault="005802BC" w:rsidP="002F1F3C">
            <w:pPr>
              <w:spacing w:line="360" w:lineRule="auto"/>
              <w:jc w:val="both"/>
            </w:pPr>
            <w:r w:rsidRPr="00184E09">
              <w:t>Artículo 38.-</w:t>
            </w:r>
            <w:r>
              <w:t xml:space="preserve"> </w:t>
            </w:r>
            <w:r w:rsidRPr="00184E09">
              <w:rPr>
                <w:b w:val="0"/>
                <w:bCs w:val="0"/>
              </w:rPr>
              <w:t>El Ayuntamiento cuenta con las comisiones edilicias permanentes:</w:t>
            </w:r>
            <w:r>
              <w:rPr>
                <w:b w:val="0"/>
                <w:bCs w:val="0"/>
              </w:rPr>
              <w:t xml:space="preserve"> </w:t>
            </w:r>
          </w:p>
          <w:p w:rsidR="005802BC" w:rsidRDefault="005802BC" w:rsidP="002F1F3C">
            <w:pPr>
              <w:spacing w:line="360" w:lineRule="auto"/>
              <w:jc w:val="both"/>
            </w:pPr>
            <w:r w:rsidRPr="00184E09">
              <w:rPr>
                <w:b w:val="0"/>
                <w:bCs w:val="0"/>
              </w:rPr>
              <w:t>I. Agua Potable y Saneamiento;</w:t>
            </w:r>
          </w:p>
          <w:p w:rsidR="005802BC" w:rsidRDefault="005802BC" w:rsidP="002F1F3C">
            <w:pPr>
              <w:spacing w:line="360" w:lineRule="auto"/>
              <w:jc w:val="both"/>
            </w:pPr>
            <w:r w:rsidRPr="00184E09">
              <w:rPr>
                <w:b w:val="0"/>
                <w:bCs w:val="0"/>
              </w:rPr>
              <w:t>II. Calles, Alumbrado Público y Cementerios;</w:t>
            </w:r>
          </w:p>
          <w:p w:rsidR="005802BC" w:rsidRDefault="005802BC" w:rsidP="002F1F3C">
            <w:pPr>
              <w:spacing w:line="360" w:lineRule="auto"/>
              <w:jc w:val="both"/>
            </w:pPr>
            <w:r w:rsidRPr="00184E09">
              <w:rPr>
                <w:b w:val="0"/>
                <w:bCs w:val="0"/>
              </w:rPr>
              <w:t>III. Cultura, Educación y Festividades Cívicas;</w:t>
            </w:r>
          </w:p>
          <w:p w:rsidR="005802BC" w:rsidRDefault="005802BC" w:rsidP="002F1F3C">
            <w:pPr>
              <w:spacing w:line="360" w:lineRule="auto"/>
              <w:jc w:val="both"/>
            </w:pPr>
            <w:r w:rsidRPr="00184E09">
              <w:rPr>
                <w:b w:val="0"/>
                <w:bCs w:val="0"/>
              </w:rPr>
              <w:t xml:space="preserve">IV. </w:t>
            </w:r>
            <w:proofErr w:type="gramStart"/>
            <w:r w:rsidRPr="00184E09">
              <w:rPr>
                <w:b w:val="0"/>
                <w:bCs w:val="0"/>
              </w:rPr>
              <w:t>Deportes ,</w:t>
            </w:r>
            <w:proofErr w:type="gramEnd"/>
            <w:r w:rsidRPr="00184E09">
              <w:rPr>
                <w:b w:val="0"/>
                <w:bCs w:val="0"/>
              </w:rPr>
              <w:t xml:space="preserve"> Recreación y Atención a la Juventud;</w:t>
            </w:r>
          </w:p>
          <w:p w:rsidR="005802BC" w:rsidRDefault="005802BC" w:rsidP="002F1F3C">
            <w:pPr>
              <w:spacing w:line="360" w:lineRule="auto"/>
              <w:jc w:val="both"/>
            </w:pPr>
            <w:r w:rsidRPr="00184E09">
              <w:rPr>
                <w:b w:val="0"/>
                <w:bCs w:val="0"/>
              </w:rPr>
              <w:t>V. Derechos Humanos, de Equidad de Género y Asuntos Indígenas;</w:t>
            </w:r>
          </w:p>
          <w:p w:rsidR="005802BC" w:rsidRDefault="005802BC" w:rsidP="002F1F3C">
            <w:pPr>
              <w:spacing w:line="360" w:lineRule="auto"/>
              <w:jc w:val="both"/>
            </w:pPr>
            <w:r w:rsidRPr="00184E09">
              <w:rPr>
                <w:b w:val="0"/>
                <w:bCs w:val="0"/>
              </w:rPr>
              <w:t>VI. Desarrollo Económico y Turismo;</w:t>
            </w:r>
          </w:p>
          <w:p w:rsidR="005802BC" w:rsidRDefault="005802BC" w:rsidP="002F1F3C">
            <w:pPr>
              <w:spacing w:line="360" w:lineRule="auto"/>
              <w:jc w:val="both"/>
            </w:pPr>
            <w:r w:rsidRPr="00184E09">
              <w:rPr>
                <w:b w:val="0"/>
                <w:bCs w:val="0"/>
              </w:rPr>
              <w:t>VII. Desarrollo Humano, Salud Pública e Higiene y combate a las Adicciones;</w:t>
            </w:r>
          </w:p>
          <w:p w:rsidR="005802BC" w:rsidRDefault="005802BC" w:rsidP="002F1F3C">
            <w:pPr>
              <w:spacing w:line="360" w:lineRule="auto"/>
              <w:jc w:val="both"/>
            </w:pPr>
            <w:r w:rsidRPr="00184E09">
              <w:rPr>
                <w:b w:val="0"/>
                <w:bCs w:val="0"/>
              </w:rPr>
              <w:t>VIII. Espectáculos Públicos e Inspección y Vigilancia;</w:t>
            </w:r>
          </w:p>
          <w:p w:rsidR="005802BC" w:rsidRDefault="005802BC" w:rsidP="002F1F3C">
            <w:pPr>
              <w:spacing w:line="360" w:lineRule="auto"/>
              <w:jc w:val="both"/>
            </w:pPr>
            <w:r w:rsidRPr="00184E09">
              <w:rPr>
                <w:b w:val="0"/>
                <w:bCs w:val="0"/>
              </w:rPr>
              <w:t>IX. Estacionamientos;</w:t>
            </w:r>
          </w:p>
          <w:p w:rsidR="005802BC" w:rsidRDefault="005802BC" w:rsidP="002F1F3C">
            <w:pPr>
              <w:spacing w:line="360" w:lineRule="auto"/>
              <w:jc w:val="both"/>
            </w:pPr>
            <w:r w:rsidRPr="00184E09">
              <w:rPr>
                <w:b w:val="0"/>
                <w:bCs w:val="0"/>
              </w:rPr>
              <w:t>X. Hacienda Pública y de Patrimonio Municipal;</w:t>
            </w:r>
          </w:p>
          <w:p w:rsidR="005802BC" w:rsidRDefault="005802BC" w:rsidP="002F1F3C">
            <w:pPr>
              <w:spacing w:line="360" w:lineRule="auto"/>
              <w:jc w:val="both"/>
            </w:pPr>
            <w:r w:rsidRPr="00184E09">
              <w:rPr>
                <w:b w:val="0"/>
                <w:bCs w:val="0"/>
              </w:rPr>
              <w:t>XI. Justicia;</w:t>
            </w:r>
          </w:p>
          <w:p w:rsidR="005802BC" w:rsidRDefault="005802BC" w:rsidP="002F1F3C">
            <w:pPr>
              <w:spacing w:line="360" w:lineRule="auto"/>
              <w:jc w:val="both"/>
            </w:pPr>
            <w:r w:rsidRPr="00184E09">
              <w:rPr>
                <w:b w:val="0"/>
                <w:bCs w:val="0"/>
              </w:rPr>
              <w:t>XII. Limpia, Áreas Verdes, Medio Ambiente y Ecología;</w:t>
            </w:r>
          </w:p>
          <w:p w:rsidR="005802BC" w:rsidRDefault="005802BC" w:rsidP="002F1F3C">
            <w:pPr>
              <w:spacing w:line="360" w:lineRule="auto"/>
              <w:jc w:val="both"/>
            </w:pPr>
            <w:r w:rsidRPr="00184E09">
              <w:rPr>
                <w:b w:val="0"/>
                <w:bCs w:val="0"/>
              </w:rPr>
              <w:lastRenderedPageBreak/>
              <w:t>XIII. Desarrollo Agropecuario e Industrial;</w:t>
            </w:r>
          </w:p>
          <w:p w:rsidR="005802BC" w:rsidRDefault="005802BC" w:rsidP="002F1F3C">
            <w:pPr>
              <w:spacing w:line="360" w:lineRule="auto"/>
              <w:jc w:val="both"/>
            </w:pPr>
            <w:r w:rsidRPr="00184E09">
              <w:rPr>
                <w:b w:val="0"/>
                <w:bCs w:val="0"/>
              </w:rPr>
              <w:t>XIV. Mercados y Centrales de Abasto;</w:t>
            </w:r>
          </w:p>
          <w:p w:rsidR="005802BC" w:rsidRDefault="005802BC" w:rsidP="002F1F3C">
            <w:pPr>
              <w:spacing w:line="360" w:lineRule="auto"/>
              <w:jc w:val="both"/>
            </w:pPr>
            <w:r w:rsidRPr="00184E09">
              <w:rPr>
                <w:b w:val="0"/>
                <w:bCs w:val="0"/>
              </w:rPr>
              <w:t>XV. Obras Públicas, Planeación Urbana y Regularización de la Tenencia de la tierra;</w:t>
            </w:r>
          </w:p>
          <w:p w:rsidR="005802BC" w:rsidRDefault="005802BC" w:rsidP="002F1F3C">
            <w:pPr>
              <w:spacing w:line="360" w:lineRule="auto"/>
              <w:jc w:val="both"/>
            </w:pPr>
            <w:r>
              <w:rPr>
                <w:b w:val="0"/>
                <w:bCs w:val="0"/>
              </w:rPr>
              <w:t>X</w:t>
            </w:r>
            <w:r w:rsidRPr="00A0548B">
              <w:rPr>
                <w:b w:val="0"/>
                <w:bCs w:val="0"/>
              </w:rPr>
              <w:t>VI. Participación Ciudadana y Vecinal;</w:t>
            </w:r>
          </w:p>
          <w:p w:rsidR="005802BC" w:rsidRDefault="005802BC" w:rsidP="002F1F3C">
            <w:pPr>
              <w:spacing w:line="360" w:lineRule="auto"/>
              <w:jc w:val="both"/>
            </w:pPr>
            <w:r w:rsidRPr="00A0548B">
              <w:rPr>
                <w:b w:val="0"/>
                <w:bCs w:val="0"/>
              </w:rPr>
              <w:t>XVII. Seguridad Pública y Prevención Social;</w:t>
            </w:r>
          </w:p>
          <w:p w:rsidR="005802BC" w:rsidRDefault="005802BC" w:rsidP="002F1F3C">
            <w:pPr>
              <w:spacing w:line="360" w:lineRule="auto"/>
              <w:jc w:val="both"/>
            </w:pPr>
            <w:r w:rsidRPr="00A0548B">
              <w:rPr>
                <w:b w:val="0"/>
                <w:bCs w:val="0"/>
              </w:rPr>
              <w:t>XVIII. Tránsito y Protección Civil;</w:t>
            </w:r>
          </w:p>
          <w:p w:rsidR="005802BC" w:rsidRDefault="005802BC" w:rsidP="002F1F3C">
            <w:pPr>
              <w:spacing w:line="360" w:lineRule="auto"/>
              <w:jc w:val="both"/>
            </w:pPr>
            <w:r w:rsidRPr="00A0548B">
              <w:rPr>
                <w:b w:val="0"/>
                <w:bCs w:val="0"/>
              </w:rPr>
              <w:t>XIX. Rastro;</w:t>
            </w:r>
          </w:p>
          <w:p w:rsidR="005802BC" w:rsidRDefault="005802BC" w:rsidP="002F1F3C">
            <w:pPr>
              <w:spacing w:line="360" w:lineRule="auto"/>
              <w:jc w:val="both"/>
            </w:pPr>
            <w:r w:rsidRPr="00A0548B">
              <w:rPr>
                <w:b w:val="0"/>
                <w:bCs w:val="0"/>
              </w:rPr>
              <w:t>XX. Reglamentos y Gobernación; y</w:t>
            </w:r>
          </w:p>
          <w:p w:rsidR="005802BC" w:rsidRDefault="005802BC" w:rsidP="002F1F3C">
            <w:pPr>
              <w:spacing w:line="360" w:lineRule="auto"/>
              <w:jc w:val="both"/>
            </w:pPr>
            <w:r w:rsidRPr="00A0548B">
              <w:rPr>
                <w:b w:val="0"/>
                <w:bCs w:val="0"/>
              </w:rPr>
              <w:t>XXI. Administración Pública.</w:t>
            </w:r>
          </w:p>
          <w:p w:rsidR="005802BC" w:rsidRDefault="005802BC" w:rsidP="002F1F3C">
            <w:pPr>
              <w:spacing w:line="360" w:lineRule="auto"/>
              <w:jc w:val="both"/>
            </w:pPr>
            <w:r w:rsidRPr="00A0548B">
              <w:rPr>
                <w:b w:val="0"/>
                <w:bCs w:val="0"/>
              </w:rPr>
              <w:t>XXII. Innovación, Ciencia y Tecnología.</w:t>
            </w:r>
          </w:p>
          <w:p w:rsidR="005802BC" w:rsidRPr="00A0548B" w:rsidRDefault="005802BC" w:rsidP="002F1F3C">
            <w:pPr>
              <w:spacing w:line="360" w:lineRule="auto"/>
              <w:jc w:val="both"/>
              <w:rPr>
                <w:b w:val="0"/>
                <w:bCs w:val="0"/>
              </w:rPr>
            </w:pPr>
            <w:r w:rsidRPr="00A0548B">
              <w:rPr>
                <w:b w:val="0"/>
                <w:bCs w:val="0"/>
              </w:rPr>
              <w:t>XXIII. Comisión de Transparencia, Acceso a la Información Pública, Combate a la Corrupción y Protección de Datos Personales.</w:t>
            </w:r>
          </w:p>
          <w:p w:rsidR="005802BC" w:rsidRDefault="005802BC" w:rsidP="002F1F3C">
            <w:pPr>
              <w:spacing w:line="360" w:lineRule="auto"/>
              <w:jc w:val="both"/>
            </w:pPr>
          </w:p>
          <w:p w:rsidR="005802BC" w:rsidRPr="00184E09" w:rsidRDefault="005802BC" w:rsidP="002F1F3C">
            <w:pPr>
              <w:spacing w:line="360" w:lineRule="auto"/>
              <w:jc w:val="both"/>
              <w:rPr>
                <w:b w:val="0"/>
                <w:bCs w:val="0"/>
              </w:rPr>
            </w:pPr>
            <w:r w:rsidRPr="00651500">
              <w:t>Artículo 53º.-</w:t>
            </w:r>
            <w:r w:rsidRPr="00184E09">
              <w:rPr>
                <w:b w:val="0"/>
                <w:bCs w:val="0"/>
              </w:rPr>
              <w:t xml:space="preserve"> La Comisión Edilicia de Deportes, Recreación y Atención a la Juventud tiene las siguientes atribuciones:</w:t>
            </w:r>
          </w:p>
          <w:p w:rsidR="005802BC" w:rsidRPr="00184E09" w:rsidRDefault="005802BC" w:rsidP="002F1F3C">
            <w:pPr>
              <w:spacing w:line="360" w:lineRule="auto"/>
              <w:jc w:val="both"/>
              <w:rPr>
                <w:b w:val="0"/>
                <w:bCs w:val="0"/>
              </w:rPr>
            </w:pPr>
            <w:r w:rsidRPr="00184E09">
              <w:rPr>
                <w:b w:val="0"/>
                <w:bCs w:val="0"/>
              </w:rPr>
              <w:t xml:space="preserve">I. Proponer, analizar, estudiar y dictaminar las iniciativas en materia de deportes y desarrollo integral de la juventud </w:t>
            </w:r>
            <w:proofErr w:type="spellStart"/>
            <w:r w:rsidRPr="00184E09">
              <w:rPr>
                <w:b w:val="0"/>
                <w:bCs w:val="0"/>
              </w:rPr>
              <w:t>Zapotlénse</w:t>
            </w:r>
            <w:proofErr w:type="spellEnd"/>
            <w:r w:rsidRPr="00184E09">
              <w:rPr>
                <w:b w:val="0"/>
                <w:bCs w:val="0"/>
              </w:rPr>
              <w:t>;</w:t>
            </w:r>
          </w:p>
          <w:p w:rsidR="005802BC" w:rsidRPr="00184E09" w:rsidRDefault="005802BC" w:rsidP="002F1F3C">
            <w:pPr>
              <w:spacing w:line="360" w:lineRule="auto"/>
              <w:jc w:val="both"/>
              <w:rPr>
                <w:b w:val="0"/>
                <w:bCs w:val="0"/>
              </w:rPr>
            </w:pPr>
            <w:r w:rsidRPr="00184E09">
              <w:rPr>
                <w:b w:val="0"/>
                <w:bCs w:val="0"/>
              </w:rPr>
              <w:t>II. Promover, impulsar y planificar la formación integral de los habitantes del municipio a través de actividades recreativas y deportivas que estimulen su desarrollo físico y mental;</w:t>
            </w:r>
          </w:p>
          <w:p w:rsidR="005802BC" w:rsidRPr="00184E09" w:rsidRDefault="005802BC" w:rsidP="002F1F3C">
            <w:pPr>
              <w:spacing w:line="360" w:lineRule="auto"/>
              <w:jc w:val="both"/>
              <w:rPr>
                <w:b w:val="0"/>
                <w:bCs w:val="0"/>
              </w:rPr>
            </w:pPr>
            <w:r w:rsidRPr="00184E09">
              <w:rPr>
                <w:b w:val="0"/>
                <w:bCs w:val="0"/>
              </w:rPr>
              <w:t>III. Evaluar y vigilar los trabajos de las dependencias municipales, con funciones en materia de deportes y desarrollo integral de la juventud y con base en sus resultados y a las necesidades operantes, proponer las medidas pertinentes para orientar la política que sobre el deporte deba emprender el municipio;</w:t>
            </w:r>
          </w:p>
          <w:p w:rsidR="005802BC" w:rsidRPr="00184E09" w:rsidRDefault="005802BC" w:rsidP="002F1F3C">
            <w:pPr>
              <w:spacing w:line="360" w:lineRule="auto"/>
              <w:jc w:val="both"/>
              <w:rPr>
                <w:b w:val="0"/>
                <w:bCs w:val="0"/>
              </w:rPr>
            </w:pPr>
            <w:r w:rsidRPr="00184E09">
              <w:rPr>
                <w:b w:val="0"/>
                <w:bCs w:val="0"/>
              </w:rPr>
              <w:t>IV. Estudiar la conveniencia de la celebración de convenios y contratos con la Federación, el Estado, los municipios y los particulares respecto a la actividad deportiva; y</w:t>
            </w:r>
          </w:p>
          <w:p w:rsidR="005802BC" w:rsidRPr="00184E09" w:rsidRDefault="005802BC" w:rsidP="002F1F3C">
            <w:pPr>
              <w:spacing w:line="360" w:lineRule="auto"/>
              <w:jc w:val="both"/>
              <w:rPr>
                <w:b w:val="0"/>
                <w:bCs w:val="0"/>
              </w:rPr>
            </w:pPr>
            <w:r w:rsidRPr="00184E09">
              <w:rPr>
                <w:b w:val="0"/>
                <w:bCs w:val="0"/>
              </w:rPr>
              <w:t xml:space="preserve">V. Proponer, analizar, estudiar y dictaminar las iniciativas tendientes a la promoción del </w:t>
            </w:r>
            <w:r w:rsidRPr="00184E09">
              <w:rPr>
                <w:b w:val="0"/>
                <w:bCs w:val="0"/>
              </w:rPr>
              <w:lastRenderedPageBreak/>
              <w:t>desarrollo y fomento de la juventud y su participación en la sociedad.</w:t>
            </w:r>
          </w:p>
        </w:tc>
        <w:tc>
          <w:tcPr>
            <w:tcW w:w="567" w:type="dxa"/>
          </w:tcPr>
          <w:p w:rsidR="005802BC" w:rsidRDefault="005802BC" w:rsidP="002F1F3C">
            <w:pPr>
              <w:spacing w:line="360" w:lineRule="auto"/>
              <w:cnfStyle w:val="000000000000" w:firstRow="0" w:lastRow="0" w:firstColumn="0" w:lastColumn="0" w:oddVBand="0" w:evenVBand="0" w:oddHBand="0" w:evenHBand="0" w:firstRowFirstColumn="0" w:firstRowLastColumn="0" w:lastRowFirstColumn="0" w:lastRowLastColumn="0"/>
            </w:pPr>
          </w:p>
        </w:tc>
        <w:tc>
          <w:tcPr>
            <w:tcW w:w="3402" w:type="dxa"/>
          </w:tcPr>
          <w:p w:rsidR="005802BC" w:rsidRPr="00651500"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rPr>
                <w:b/>
                <w:bCs/>
              </w:rPr>
              <w:t>Artículo 38.-</w:t>
            </w:r>
            <w:r w:rsidRPr="00651500">
              <w:t xml:space="preserve"> El Ayuntamiento cuenta con las comisiones edilicias permanentes: </w:t>
            </w:r>
          </w:p>
          <w:p w:rsidR="005802BC" w:rsidRPr="00651500"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I. Agua Potable y Saneamiento;</w:t>
            </w:r>
          </w:p>
          <w:p w:rsidR="005802BC" w:rsidRPr="00651500"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II. Calles, Alumbrado Público y Cementerios;</w:t>
            </w:r>
          </w:p>
          <w:p w:rsidR="005802BC" w:rsidRPr="00651500"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III. Cultura, Educación y Festividades Cívicas;</w:t>
            </w:r>
          </w:p>
          <w:p w:rsidR="005802BC" w:rsidRPr="00651500"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 xml:space="preserve">IV. Deportes, Recreación y </w:t>
            </w:r>
            <w:r w:rsidRPr="00651500">
              <w:rPr>
                <w:highlight w:val="yellow"/>
              </w:rPr>
              <w:t>Asuntos de la Niñez y Juventudes</w:t>
            </w:r>
            <w:r w:rsidRPr="00651500">
              <w:t>;</w:t>
            </w:r>
          </w:p>
          <w:p w:rsidR="005802BC" w:rsidRPr="00651500"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 xml:space="preserve">V. Derechos Humanos, de Equidad de Género y </w:t>
            </w:r>
            <w:r w:rsidRPr="00651500">
              <w:rPr>
                <w:highlight w:val="yellow"/>
              </w:rPr>
              <w:t>Atención a Grupos Prioritarios</w:t>
            </w:r>
            <w:r w:rsidRPr="00651500">
              <w:t>;</w:t>
            </w:r>
          </w:p>
          <w:p w:rsidR="005802BC" w:rsidRPr="00651500"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VI. Desarrollo Económico y Turismo;</w:t>
            </w:r>
          </w:p>
          <w:p w:rsidR="005802BC" w:rsidRPr="00651500"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VII. Desarrollo Humano, Salud Pública e Higiene y combate a las Adicciones;</w:t>
            </w:r>
          </w:p>
          <w:p w:rsidR="005802BC" w:rsidRPr="00651500"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VIII. Espectáculos Públicos e Inspección y Vigilancia;</w:t>
            </w:r>
          </w:p>
          <w:p w:rsidR="005802BC" w:rsidRPr="00651500"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IX. Estacionamientos;</w:t>
            </w:r>
          </w:p>
          <w:p w:rsidR="005802BC" w:rsidRPr="00651500"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X. Hacienda Pública y de Patrimonio Municipal;</w:t>
            </w:r>
          </w:p>
          <w:p w:rsidR="005802BC" w:rsidRPr="00651500"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XI. Justicia;</w:t>
            </w:r>
          </w:p>
          <w:p w:rsidR="005802BC" w:rsidRPr="00651500"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lastRenderedPageBreak/>
              <w:t>XII. Limpia, Áreas Verdes, Medio Ambiente y Ecología;</w:t>
            </w:r>
          </w:p>
          <w:p w:rsidR="005802BC" w:rsidRPr="00651500"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XIII. Desarrollo Agropecuario e Industrial;</w:t>
            </w:r>
          </w:p>
          <w:p w:rsidR="005802BC" w:rsidRPr="00651500"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XIV. Mercados y Centrales de Abasto;</w:t>
            </w:r>
          </w:p>
          <w:p w:rsidR="005802BC" w:rsidRPr="00651500"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XV. Obras Públicas, Planeación Urbana y Regularización de la Tenencia de la tierra;</w:t>
            </w:r>
          </w:p>
          <w:p w:rsidR="005802BC" w:rsidRPr="00651500"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XVI. Participación Ciudadana y Vecinal;</w:t>
            </w:r>
          </w:p>
          <w:p w:rsidR="005802BC" w:rsidRPr="00651500"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XVII. Seguridad Pública y Prevención Social;</w:t>
            </w:r>
          </w:p>
          <w:p w:rsidR="005802BC" w:rsidRPr="00651500"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XVIII. Tránsito y Protección Civil;</w:t>
            </w:r>
          </w:p>
          <w:p w:rsidR="005802BC" w:rsidRPr="00651500"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XIX. Rastro;</w:t>
            </w:r>
          </w:p>
          <w:p w:rsidR="005802BC" w:rsidRPr="00651500"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XX. Reglamentos y Gobernación; y</w:t>
            </w:r>
          </w:p>
          <w:p w:rsidR="005802BC" w:rsidRPr="00651500"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XXI. Administración Pública.</w:t>
            </w:r>
          </w:p>
          <w:p w:rsidR="005802BC" w:rsidRPr="00651500"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XXII. Innovación, Ciencia y Tecnología.</w:t>
            </w:r>
          </w:p>
          <w:p w:rsidR="005802BC" w:rsidRPr="00651500"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XXIII. Comisión de Transparencia, Acceso a la Información Pública, Combate a la Corrupción y Protección de Datos Personales.</w:t>
            </w:r>
          </w:p>
          <w:p w:rsidR="005802BC" w:rsidRPr="00651500"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p>
          <w:p w:rsidR="005802BC" w:rsidRPr="00651500"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rPr>
                <w:b/>
                <w:bCs/>
              </w:rPr>
              <w:t>Artículo 53º.-</w:t>
            </w:r>
            <w:r w:rsidRPr="00651500">
              <w:t xml:space="preserve"> La Comisión Edilicia de Deportes, Recreación y </w:t>
            </w:r>
            <w:r w:rsidRPr="00651500">
              <w:rPr>
                <w:highlight w:val="yellow"/>
              </w:rPr>
              <w:t>Asuntos de la Niñez y Juventudes</w:t>
            </w:r>
            <w:r w:rsidRPr="00651500">
              <w:t xml:space="preserve"> tiene las siguientes atribuciones:</w:t>
            </w:r>
          </w:p>
          <w:p w:rsidR="005802BC" w:rsidRPr="00651500"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 xml:space="preserve">I. Proponer, analizar, estudiar y dictaminar las iniciativas en materia de deportes y desarrollo integral de la juventud </w:t>
            </w:r>
            <w:proofErr w:type="spellStart"/>
            <w:r w:rsidRPr="00651500">
              <w:t>Zapotlénse</w:t>
            </w:r>
            <w:proofErr w:type="spellEnd"/>
            <w:r w:rsidRPr="00651500">
              <w:t>;</w:t>
            </w:r>
          </w:p>
          <w:p w:rsidR="005802BC" w:rsidRPr="00651500"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 xml:space="preserve">II. Promover, impulsar y planificar la formación integral de </w:t>
            </w:r>
            <w:r w:rsidRPr="00651500">
              <w:rPr>
                <w:highlight w:val="yellow"/>
              </w:rPr>
              <w:t>las y</w:t>
            </w:r>
            <w:r>
              <w:t xml:space="preserve"> los</w:t>
            </w:r>
            <w:r w:rsidRPr="00651500">
              <w:t xml:space="preserve"> habitantes del municipio a través de actividades recreativas y deportivas que estimulen su desarrollo físico y mental;</w:t>
            </w:r>
          </w:p>
          <w:p w:rsidR="005802BC" w:rsidRPr="00651500"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III. Evaluar y vigilar los trabajos de las dependencias municipales, con funciones en materia de deportes y desarrollo integral de</w:t>
            </w:r>
            <w:r>
              <w:t xml:space="preserve"> la </w:t>
            </w:r>
            <w:r w:rsidRPr="00651500">
              <w:rPr>
                <w:highlight w:val="yellow"/>
              </w:rPr>
              <w:t>niñez y</w:t>
            </w:r>
            <w:r w:rsidRPr="00651500">
              <w:t xml:space="preserve"> </w:t>
            </w:r>
            <w:r w:rsidRPr="0056102E">
              <w:rPr>
                <w:highlight w:val="yellow"/>
              </w:rPr>
              <w:t>la</w:t>
            </w:r>
            <w:r w:rsidRPr="00651500">
              <w:rPr>
                <w:highlight w:val="yellow"/>
              </w:rPr>
              <w:t>s</w:t>
            </w:r>
            <w:r w:rsidRPr="00651500">
              <w:t xml:space="preserve"> juventud</w:t>
            </w:r>
            <w:r w:rsidRPr="00651500">
              <w:rPr>
                <w:highlight w:val="yellow"/>
              </w:rPr>
              <w:t>es</w:t>
            </w:r>
            <w:r w:rsidRPr="00651500">
              <w:t xml:space="preserve"> y con base en sus resultados y a las necesidades operantes, proponer las medidas pertinentes para orientar la política que sobre el deporte deba emprender el municipio;</w:t>
            </w:r>
          </w:p>
          <w:p w:rsidR="005802BC" w:rsidRPr="00651500"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lastRenderedPageBreak/>
              <w:t>IV. Estudiar la conveniencia de la celebración de convenios y contratos con la Federación, el Estado, los municipios y los particulares respecto a la actividad deportiva; y</w:t>
            </w:r>
          </w:p>
          <w:p w:rsidR="005802BC"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V. Proponer, analizar, estudiar y dictaminar las iniciativas tendientes a la promoción del desarrollo y fomento de la</w:t>
            </w:r>
            <w:r w:rsidRPr="00651500">
              <w:rPr>
                <w:highlight w:val="yellow"/>
              </w:rPr>
              <w:t>s</w:t>
            </w:r>
            <w:r w:rsidRPr="00651500">
              <w:t xml:space="preserve"> juventud</w:t>
            </w:r>
            <w:r w:rsidRPr="00651500">
              <w:rPr>
                <w:highlight w:val="yellow"/>
              </w:rPr>
              <w:t>es</w:t>
            </w:r>
            <w:r w:rsidRPr="00651500">
              <w:t xml:space="preserve"> y su participación en la sociedad.</w:t>
            </w:r>
          </w:p>
          <w:p w:rsidR="005802BC" w:rsidRPr="0071684C"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rPr>
                <w:highlight w:val="yellow"/>
              </w:rPr>
            </w:pPr>
            <w:r w:rsidRPr="0071684C">
              <w:rPr>
                <w:highlight w:val="yellow"/>
              </w:rPr>
              <w:t xml:space="preserve">VI. Coadyuvar </w:t>
            </w:r>
            <w:r w:rsidRPr="00FE11C1">
              <w:rPr>
                <w:highlight w:val="yellow"/>
              </w:rPr>
              <w:t xml:space="preserve">con el Sistema para el Desarrollo Integral de la Familia (DIF) de Zapotlán el Grande para </w:t>
            </w:r>
            <w:r>
              <w:rPr>
                <w:highlight w:val="yellow"/>
              </w:rPr>
              <w:t xml:space="preserve">generar políticas públicas integrales, transversales y con perspectiva de derechos humanos de la niñez, así como realizar actividades que propicien el desarrollo de las infancias </w:t>
            </w:r>
            <w:proofErr w:type="spellStart"/>
            <w:r>
              <w:rPr>
                <w:highlight w:val="yellow"/>
              </w:rPr>
              <w:t>Zapotlenses</w:t>
            </w:r>
            <w:proofErr w:type="spellEnd"/>
            <w:r>
              <w:rPr>
                <w:highlight w:val="yellow"/>
              </w:rPr>
              <w:t>.</w:t>
            </w:r>
          </w:p>
          <w:p w:rsidR="005802BC" w:rsidRPr="00651500"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71684C">
              <w:rPr>
                <w:highlight w:val="yellow"/>
              </w:rPr>
              <w:t>VII. Vigilar que en todas las acciones que lleve a cabo el Gobierno Municipal, se garantic</w:t>
            </w:r>
            <w:r>
              <w:rPr>
                <w:highlight w:val="yellow"/>
              </w:rPr>
              <w:t xml:space="preserve">e el pleno ejercicio, respeto, protección y promoción de </w:t>
            </w:r>
            <w:r w:rsidRPr="0071684C">
              <w:rPr>
                <w:highlight w:val="yellow"/>
              </w:rPr>
              <w:t>los derechos de las niñas, niños y adolescentes, velando en todo momento por el interés suprior de la niñez.</w:t>
            </w:r>
          </w:p>
        </w:tc>
      </w:tr>
      <w:tr w:rsidR="005802BC" w:rsidTr="008E6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5802BC" w:rsidRPr="00765BD8" w:rsidRDefault="005802BC" w:rsidP="002F1F3C">
            <w:pPr>
              <w:spacing w:line="360" w:lineRule="auto"/>
              <w:rPr>
                <w:sz w:val="10"/>
                <w:szCs w:val="10"/>
              </w:rPr>
            </w:pPr>
          </w:p>
        </w:tc>
        <w:tc>
          <w:tcPr>
            <w:tcW w:w="567" w:type="dxa"/>
          </w:tcPr>
          <w:p w:rsidR="005802BC" w:rsidRPr="00765BD8" w:rsidRDefault="005802BC" w:rsidP="002F1F3C">
            <w:pPr>
              <w:spacing w:line="360" w:lineRule="auto"/>
              <w:cnfStyle w:val="000000100000" w:firstRow="0" w:lastRow="0" w:firstColumn="0" w:lastColumn="0" w:oddVBand="0" w:evenVBand="0" w:oddHBand="1" w:evenHBand="0" w:firstRowFirstColumn="0" w:firstRowLastColumn="0" w:lastRowFirstColumn="0" w:lastRowLastColumn="0"/>
              <w:rPr>
                <w:sz w:val="10"/>
                <w:szCs w:val="10"/>
              </w:rPr>
            </w:pPr>
          </w:p>
        </w:tc>
        <w:tc>
          <w:tcPr>
            <w:tcW w:w="3402" w:type="dxa"/>
          </w:tcPr>
          <w:p w:rsidR="005802BC" w:rsidRPr="00765BD8" w:rsidRDefault="005802BC" w:rsidP="002F1F3C">
            <w:pPr>
              <w:spacing w:line="360" w:lineRule="auto"/>
              <w:jc w:val="both"/>
              <w:cnfStyle w:val="000000100000" w:firstRow="0" w:lastRow="0" w:firstColumn="0" w:lastColumn="0" w:oddVBand="0" w:evenVBand="0" w:oddHBand="1" w:evenHBand="0" w:firstRowFirstColumn="0" w:firstRowLastColumn="0" w:lastRowFirstColumn="0" w:lastRowLastColumn="0"/>
              <w:rPr>
                <w:b/>
                <w:sz w:val="10"/>
                <w:szCs w:val="10"/>
              </w:rPr>
            </w:pPr>
          </w:p>
        </w:tc>
      </w:tr>
      <w:tr w:rsidR="005802BC" w:rsidTr="008E6996">
        <w:tc>
          <w:tcPr>
            <w:cnfStyle w:val="001000000000" w:firstRow="0" w:lastRow="0" w:firstColumn="1" w:lastColumn="0" w:oddVBand="0" w:evenVBand="0" w:oddHBand="0" w:evenHBand="0" w:firstRowFirstColumn="0" w:firstRowLastColumn="0" w:lastRowFirstColumn="0" w:lastRowLastColumn="0"/>
            <w:tcW w:w="3681" w:type="dxa"/>
          </w:tcPr>
          <w:p w:rsidR="005802BC" w:rsidRDefault="005802BC" w:rsidP="002F1F3C">
            <w:pPr>
              <w:spacing w:line="360" w:lineRule="auto"/>
              <w:jc w:val="both"/>
            </w:pPr>
          </w:p>
          <w:p w:rsidR="005802BC" w:rsidRPr="005541E6" w:rsidRDefault="005802BC" w:rsidP="002F1F3C">
            <w:pPr>
              <w:spacing w:line="360" w:lineRule="auto"/>
              <w:jc w:val="both"/>
              <w:rPr>
                <w:b w:val="0"/>
              </w:rPr>
            </w:pPr>
            <w:r>
              <w:t xml:space="preserve">Artículo 54º.- </w:t>
            </w:r>
            <w:r w:rsidRPr="005541E6">
              <w:rPr>
                <w:b w:val="0"/>
              </w:rPr>
              <w:t>La Comisión Edilicia de Derechos Humanos, de Equidad de Género y Asuntos Indígenas tiene las siguientes atribuciones:</w:t>
            </w:r>
          </w:p>
          <w:p w:rsidR="005802BC" w:rsidRPr="005541E6" w:rsidRDefault="005802BC" w:rsidP="002F1F3C">
            <w:pPr>
              <w:spacing w:line="360" w:lineRule="auto"/>
              <w:jc w:val="both"/>
              <w:rPr>
                <w:b w:val="0"/>
              </w:rPr>
            </w:pPr>
            <w:r w:rsidRPr="005541E6">
              <w:rPr>
                <w:b w:val="0"/>
              </w:rPr>
              <w:t>I. Proponer las políticas que, en materia de derechos humanos, debe observar el Ayuntamiento;</w:t>
            </w:r>
          </w:p>
          <w:p w:rsidR="005802BC" w:rsidRPr="005541E6" w:rsidRDefault="005802BC" w:rsidP="002F1F3C">
            <w:pPr>
              <w:spacing w:line="360" w:lineRule="auto"/>
              <w:jc w:val="both"/>
              <w:rPr>
                <w:b w:val="0"/>
              </w:rPr>
            </w:pPr>
            <w:r w:rsidRPr="005541E6">
              <w:rPr>
                <w:b w:val="0"/>
              </w:rPr>
              <w:t>II. Vigilar el cumplimiento de los acuerdos que en materia de derechos humanos apruebe el Ayuntamiento;</w:t>
            </w:r>
          </w:p>
          <w:p w:rsidR="005802BC" w:rsidRPr="005541E6" w:rsidRDefault="005802BC" w:rsidP="002F1F3C">
            <w:pPr>
              <w:spacing w:line="360" w:lineRule="auto"/>
              <w:jc w:val="both"/>
              <w:rPr>
                <w:b w:val="0"/>
              </w:rPr>
            </w:pPr>
            <w:r w:rsidRPr="005541E6">
              <w:rPr>
                <w:b w:val="0"/>
              </w:rPr>
              <w:t>III. Evaluar los trabajos de las dependencias municipales encargadas del fomento y la protección de los derechos humanos y con base en sus resultados y las necesidades operantes, proponer las medidas pertinentes para orientar la política de derechos humanos que deba emprender el municipio;</w:t>
            </w:r>
          </w:p>
          <w:p w:rsidR="005802BC" w:rsidRPr="005541E6" w:rsidRDefault="005802BC" w:rsidP="002F1F3C">
            <w:pPr>
              <w:spacing w:line="360" w:lineRule="auto"/>
              <w:jc w:val="both"/>
              <w:rPr>
                <w:b w:val="0"/>
              </w:rPr>
            </w:pPr>
            <w:r w:rsidRPr="005541E6">
              <w:rPr>
                <w:b w:val="0"/>
              </w:rPr>
              <w:lastRenderedPageBreak/>
              <w:t>IV. Conocer de la situación imperante en los centros de detención y custodia dependientes del municipio, para cuidar se respeten los derechos humanos de los detenidos;</w:t>
            </w:r>
          </w:p>
          <w:p w:rsidR="005802BC" w:rsidRPr="005541E6" w:rsidRDefault="005802BC" w:rsidP="002F1F3C">
            <w:pPr>
              <w:spacing w:line="360" w:lineRule="auto"/>
              <w:jc w:val="both"/>
              <w:rPr>
                <w:b w:val="0"/>
              </w:rPr>
            </w:pPr>
            <w:r w:rsidRPr="005541E6">
              <w:rPr>
                <w:b w:val="0"/>
              </w:rPr>
              <w:t xml:space="preserve">V. Proponer acciones coordinadas con los organismos públicos y sociales protectores de derechos humanos para el estudio, la cultura y difusión de los mismos en el municipio; </w:t>
            </w:r>
          </w:p>
          <w:p w:rsidR="005802BC" w:rsidRPr="00566526" w:rsidRDefault="005802BC" w:rsidP="002F1F3C">
            <w:pPr>
              <w:spacing w:line="360" w:lineRule="auto"/>
              <w:jc w:val="both"/>
              <w:rPr>
                <w:b w:val="0"/>
                <w:highlight w:val="yellow"/>
              </w:rPr>
            </w:pPr>
            <w:r w:rsidRPr="005541E6">
              <w:rPr>
                <w:b w:val="0"/>
              </w:rPr>
              <w:t>VI. Revisar la normatividad reglamentaria a fin de reformar las normas que explícitamente o por omisión</w:t>
            </w:r>
            <w:r>
              <w:rPr>
                <w:b w:val="0"/>
              </w:rPr>
              <w:t xml:space="preserve"> </w:t>
            </w:r>
            <w:r w:rsidRPr="005541E6">
              <w:rPr>
                <w:b w:val="0"/>
              </w:rPr>
              <w:t xml:space="preserve">sean discriminatorias, promoviendo además la coordinación y colaboración con las respectivas dependencias municipales e instancias estatales y federales; </w:t>
            </w:r>
            <w:r w:rsidRPr="00566526">
              <w:rPr>
                <w:b w:val="0"/>
                <w:highlight w:val="yellow"/>
              </w:rPr>
              <w:t xml:space="preserve">asimismo estudiar la conveniencia de la realización de estudios, análisis e informes respecto de la situación que se presente en el municipio </w:t>
            </w:r>
          </w:p>
          <w:p w:rsidR="005802BC" w:rsidRPr="005541E6" w:rsidRDefault="005802BC" w:rsidP="002F1F3C">
            <w:pPr>
              <w:spacing w:line="360" w:lineRule="auto"/>
              <w:jc w:val="both"/>
              <w:rPr>
                <w:b w:val="0"/>
              </w:rPr>
            </w:pPr>
            <w:r w:rsidRPr="00566526">
              <w:rPr>
                <w:b w:val="0"/>
                <w:highlight w:val="yellow"/>
              </w:rPr>
              <w:t>en torno al tema de la discriminación.</w:t>
            </w:r>
          </w:p>
          <w:p w:rsidR="005802BC" w:rsidRPr="005541E6" w:rsidRDefault="005802BC" w:rsidP="002F1F3C">
            <w:pPr>
              <w:spacing w:line="360" w:lineRule="auto"/>
              <w:jc w:val="both"/>
              <w:rPr>
                <w:b w:val="0"/>
              </w:rPr>
            </w:pPr>
            <w:r w:rsidRPr="005541E6">
              <w:rPr>
                <w:b w:val="0"/>
              </w:rPr>
              <w:t>VII. Proponer, analizar, estudiar y dictaminar las iniciativas en materia de igualdad de oportunidades para las mujeres y hombres en el municipio.</w:t>
            </w:r>
          </w:p>
          <w:p w:rsidR="005802BC" w:rsidRPr="005541E6" w:rsidRDefault="005802BC" w:rsidP="002F1F3C">
            <w:pPr>
              <w:spacing w:line="360" w:lineRule="auto"/>
              <w:jc w:val="both"/>
              <w:rPr>
                <w:b w:val="0"/>
              </w:rPr>
            </w:pPr>
            <w:r w:rsidRPr="005541E6">
              <w:rPr>
                <w:b w:val="0"/>
              </w:rPr>
              <w:t>VIII.</w:t>
            </w:r>
            <w:r>
              <w:rPr>
                <w:b w:val="0"/>
              </w:rPr>
              <w:t xml:space="preserve"> </w:t>
            </w:r>
            <w:r w:rsidRPr="005541E6">
              <w:rPr>
                <w:b w:val="0"/>
              </w:rPr>
              <w:t>Procurar que el Ayuntamiento establezca vínculos con las demás autoridades y organismos del Estado, encargados de promover la igualdad entre el género.</w:t>
            </w:r>
          </w:p>
          <w:p w:rsidR="005802BC" w:rsidRPr="005541E6" w:rsidRDefault="005802BC" w:rsidP="002F1F3C">
            <w:pPr>
              <w:spacing w:line="360" w:lineRule="auto"/>
              <w:jc w:val="both"/>
              <w:rPr>
                <w:b w:val="0"/>
              </w:rPr>
            </w:pPr>
            <w:r w:rsidRPr="005541E6">
              <w:rPr>
                <w:b w:val="0"/>
              </w:rPr>
              <w:t>IX. Evaluar los trabajos de los organismos municipales en la materia y en base a sus resultados y a las necesidades operantes, proponer las medidas pertinentes para orientar una política equitativa de</w:t>
            </w:r>
            <w:r>
              <w:rPr>
                <w:b w:val="0"/>
              </w:rPr>
              <w:t xml:space="preserve"> </w:t>
            </w:r>
            <w:r w:rsidRPr="005541E6">
              <w:rPr>
                <w:b w:val="0"/>
              </w:rPr>
              <w:t>oportunidades entre el hombre y la mujer; y</w:t>
            </w:r>
          </w:p>
          <w:p w:rsidR="005802BC" w:rsidRPr="007B5D4E" w:rsidRDefault="005802BC" w:rsidP="002F1F3C">
            <w:pPr>
              <w:spacing w:line="360" w:lineRule="auto"/>
              <w:jc w:val="both"/>
              <w:rPr>
                <w:b w:val="0"/>
              </w:rPr>
            </w:pPr>
            <w:r w:rsidRPr="005541E6">
              <w:rPr>
                <w:b w:val="0"/>
              </w:rPr>
              <w:t>X. Proponer convenios de colaboración con las Instituciones correspondientes para promover el desarrollo de las lenguas, culturas, usos y costumbres indígenas</w:t>
            </w:r>
          </w:p>
        </w:tc>
        <w:tc>
          <w:tcPr>
            <w:tcW w:w="567" w:type="dxa"/>
          </w:tcPr>
          <w:p w:rsidR="005802BC" w:rsidRDefault="005802BC" w:rsidP="002F1F3C">
            <w:pPr>
              <w:spacing w:line="360" w:lineRule="auto"/>
              <w:cnfStyle w:val="000000000000" w:firstRow="0" w:lastRow="0" w:firstColumn="0" w:lastColumn="0" w:oddVBand="0" w:evenVBand="0" w:oddHBand="0" w:evenHBand="0" w:firstRowFirstColumn="0" w:firstRowLastColumn="0" w:lastRowFirstColumn="0" w:lastRowLastColumn="0"/>
            </w:pPr>
          </w:p>
        </w:tc>
        <w:tc>
          <w:tcPr>
            <w:tcW w:w="3402" w:type="dxa"/>
          </w:tcPr>
          <w:p w:rsidR="005802BC" w:rsidRDefault="005802BC" w:rsidP="002F1F3C">
            <w:pPr>
              <w:spacing w:line="360" w:lineRule="auto"/>
              <w:cnfStyle w:val="000000000000" w:firstRow="0" w:lastRow="0" w:firstColumn="0" w:lastColumn="0" w:oddVBand="0" w:evenVBand="0" w:oddHBand="0" w:evenHBand="0" w:firstRowFirstColumn="0" w:firstRowLastColumn="0" w:lastRowFirstColumn="0" w:lastRowLastColumn="0"/>
            </w:pPr>
          </w:p>
          <w:p w:rsidR="005802BC" w:rsidRPr="005541E6"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EE568C">
              <w:rPr>
                <w:b/>
              </w:rPr>
              <w:t xml:space="preserve">Artículo </w:t>
            </w:r>
            <w:r>
              <w:rPr>
                <w:b/>
              </w:rPr>
              <w:t>54</w:t>
            </w:r>
            <w:r w:rsidRPr="00EE568C">
              <w:rPr>
                <w:b/>
              </w:rPr>
              <w:t>º.-</w:t>
            </w:r>
            <w:r>
              <w:t xml:space="preserve"> </w:t>
            </w:r>
            <w:r w:rsidRPr="005541E6">
              <w:t xml:space="preserve">La Comisión Edilicia de Derechos Humanos, de Equidad de Género y </w:t>
            </w:r>
            <w:r w:rsidRPr="00DA5FA5">
              <w:rPr>
                <w:highlight w:val="yellow"/>
              </w:rPr>
              <w:t>Atención a Grupos Prioritarios</w:t>
            </w:r>
            <w:r>
              <w:t xml:space="preserve"> </w:t>
            </w:r>
            <w:r w:rsidRPr="005541E6">
              <w:t>tiene las siguientes atribuciones:</w:t>
            </w:r>
          </w:p>
          <w:p w:rsidR="005802BC" w:rsidRPr="005541E6"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5541E6">
              <w:t>I. Proponer las políticas que, en materia de derechos humanos, debe observar el Ayuntamiento;</w:t>
            </w:r>
          </w:p>
          <w:p w:rsidR="005802BC" w:rsidRPr="005541E6"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5541E6">
              <w:t>II. Vigilar el cumplimiento de los acuerdos que en materia de derechos humanos apruebe el Ayuntamiento;</w:t>
            </w:r>
          </w:p>
          <w:p w:rsidR="005802BC" w:rsidRPr="005541E6"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5541E6">
              <w:t xml:space="preserve">III. Evaluar los trabajos de las dependencias municipales encargadas </w:t>
            </w:r>
            <w:r w:rsidRPr="00DA5FA5">
              <w:rPr>
                <w:highlight w:val="yellow"/>
              </w:rPr>
              <w:t>de promover, proteger y garantizar</w:t>
            </w:r>
            <w:r w:rsidRPr="005541E6">
              <w:t xml:space="preserve"> la protección de los derechos humanos y con base en sus resultados y las necesidades operantes, proponer las medidas pertinentes para orientar la </w:t>
            </w:r>
            <w:r w:rsidRPr="005541E6">
              <w:lastRenderedPageBreak/>
              <w:t>política de derechos humanos que deba emprender el municipio;</w:t>
            </w:r>
          </w:p>
          <w:p w:rsidR="005802BC" w:rsidRPr="005541E6"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5541E6">
              <w:t xml:space="preserve">IV. Conocer de la situación imperante en los centros de detención y custodia dependientes del municipio, para cuidar se respeten los derechos humanos de </w:t>
            </w:r>
            <w:r w:rsidRPr="00EC5EC7">
              <w:rPr>
                <w:highlight w:val="yellow"/>
              </w:rPr>
              <w:t>las personas detenidas</w:t>
            </w:r>
            <w:r w:rsidRPr="005541E6">
              <w:t>;</w:t>
            </w:r>
          </w:p>
          <w:p w:rsidR="005802BC" w:rsidRPr="005541E6"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5541E6">
              <w:t xml:space="preserve">V. Proponer acciones coordinadas con los organismos públicos y sociales protectores de derechos humanos para el estudio, la cultura y difusión de los mismos en el municipio; </w:t>
            </w:r>
          </w:p>
          <w:p w:rsidR="005802BC"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5541E6">
              <w:t>VI. Revisar la normatividad reglamentaria a fin de reformar las normas que explícitamente o por omisión</w:t>
            </w:r>
            <w:r>
              <w:rPr>
                <w:b/>
              </w:rPr>
              <w:t xml:space="preserve"> </w:t>
            </w:r>
            <w:r w:rsidRPr="005541E6">
              <w:t>sean discriminatorias, promoviendo además la coordinación y colaboración con las respectivas dependencias municipales e instancias estatales y federales</w:t>
            </w:r>
            <w:r>
              <w:t>.</w:t>
            </w:r>
          </w:p>
          <w:p w:rsidR="005802BC" w:rsidRPr="005541E6"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EC5EC7">
              <w:rPr>
                <w:highlight w:val="yellow"/>
              </w:rPr>
              <w:t>VII.</w:t>
            </w:r>
            <w:r>
              <w:t xml:space="preserve"> E</w:t>
            </w:r>
            <w:r w:rsidRPr="005541E6">
              <w:t>studiar la conveniencia de la realización de estudios, análisis e informes respecto de la situación que se presente en el municipio en torno al tema de la discriminación</w:t>
            </w:r>
            <w:r>
              <w:t xml:space="preserve"> </w:t>
            </w:r>
            <w:r w:rsidRPr="00EC5EC7">
              <w:rPr>
                <w:highlight w:val="yellow"/>
              </w:rPr>
              <w:t xml:space="preserve">y </w:t>
            </w:r>
            <w:r>
              <w:rPr>
                <w:highlight w:val="yellow"/>
              </w:rPr>
              <w:t>desigualdad social</w:t>
            </w:r>
            <w:r w:rsidRPr="00EC5EC7">
              <w:rPr>
                <w:highlight w:val="yellow"/>
              </w:rPr>
              <w:t>.</w:t>
            </w:r>
          </w:p>
          <w:p w:rsidR="005802BC" w:rsidRPr="005541E6"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5541E6">
              <w:t xml:space="preserve">VII. Proponer, analizar, estudiar y dictaminar las iniciativas en materia de </w:t>
            </w:r>
            <w:r w:rsidRPr="00EC5EC7">
              <w:rPr>
                <w:highlight w:val="yellow"/>
              </w:rPr>
              <w:t>equidad</w:t>
            </w:r>
            <w:r w:rsidRPr="005541E6">
              <w:t xml:space="preserve"> de oportunidades para las mujeres y hombres en el municipio.</w:t>
            </w:r>
          </w:p>
          <w:p w:rsidR="005802BC" w:rsidRPr="005541E6"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5541E6">
              <w:t>VIII.</w:t>
            </w:r>
            <w:r>
              <w:rPr>
                <w:b/>
              </w:rPr>
              <w:t xml:space="preserve"> </w:t>
            </w:r>
            <w:r w:rsidRPr="005541E6">
              <w:t xml:space="preserve">Procurar que el Ayuntamiento establezca vínculos con las demás autoridades y organismos del Estado, encargados de promover la </w:t>
            </w:r>
            <w:r w:rsidRPr="00EC5EC7">
              <w:rPr>
                <w:highlight w:val="yellow"/>
              </w:rPr>
              <w:t>equidad de género</w:t>
            </w:r>
            <w:r w:rsidRPr="005541E6">
              <w:t>.</w:t>
            </w:r>
          </w:p>
          <w:p w:rsidR="005802BC" w:rsidRPr="005541E6"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5541E6">
              <w:t>IX. Evaluar los trabajos de los organismos municipales en la materia y en base a sus resultados y a las necesidades operantes, proponer las medidas pertinentes para orientar una política equitativa de</w:t>
            </w:r>
            <w:r>
              <w:rPr>
                <w:b/>
              </w:rPr>
              <w:t xml:space="preserve"> </w:t>
            </w:r>
            <w:r w:rsidRPr="005541E6">
              <w:t xml:space="preserve">oportunidades entre el hombre y la mujer; </w:t>
            </w:r>
          </w:p>
          <w:p w:rsidR="005802BC"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pPr>
            <w:r w:rsidRPr="005541E6">
              <w:t xml:space="preserve">X. Proponer convenios de colaboración con las Instituciones correspondientes para promover el desarrollo de las </w:t>
            </w:r>
            <w:r w:rsidRPr="005541E6">
              <w:lastRenderedPageBreak/>
              <w:t>lenguas, culturas, usos y costumbres indígenas</w:t>
            </w:r>
            <w:r>
              <w:t xml:space="preserve">; </w:t>
            </w:r>
            <w:r w:rsidRPr="00DD0ECF">
              <w:rPr>
                <w:highlight w:val="yellow"/>
              </w:rPr>
              <w:t>y</w:t>
            </w:r>
          </w:p>
          <w:p w:rsidR="005802BC" w:rsidRPr="00136F1E" w:rsidRDefault="005802BC" w:rsidP="002F1F3C">
            <w:pPr>
              <w:spacing w:line="360" w:lineRule="auto"/>
              <w:jc w:val="both"/>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 xml:space="preserve">XI. Proponer, analizar, estudiar y dictaminar iniciativas y políticas públicas orientadas en garantizar el goce y disfrute de los derechos humanos de las </w:t>
            </w:r>
            <w:r w:rsidRPr="00E006CC">
              <w:rPr>
                <w:highlight w:val="yellow"/>
              </w:rPr>
              <w:t>personas con discapacidad</w:t>
            </w:r>
            <w:r>
              <w:rPr>
                <w:highlight w:val="yellow"/>
              </w:rPr>
              <w:t xml:space="preserve">, personas adultas mayores, personas </w:t>
            </w:r>
            <w:r w:rsidRPr="003B52DC">
              <w:rPr>
                <w:highlight w:val="yellow"/>
              </w:rPr>
              <w:t xml:space="preserve">migrantes, personas </w:t>
            </w:r>
            <w:proofErr w:type="spellStart"/>
            <w:r w:rsidRPr="003B52DC">
              <w:rPr>
                <w:highlight w:val="yellow"/>
              </w:rPr>
              <w:t>neurodivergentes</w:t>
            </w:r>
            <w:proofErr w:type="spellEnd"/>
            <w:r w:rsidRPr="003B52DC">
              <w:rPr>
                <w:highlight w:val="yellow"/>
              </w:rPr>
              <w:t xml:space="preserve">, Personas de la diversidad </w:t>
            </w:r>
            <w:proofErr w:type="gramStart"/>
            <w:r w:rsidRPr="003B52DC">
              <w:rPr>
                <w:highlight w:val="yellow"/>
              </w:rPr>
              <w:t>sexual,  personas</w:t>
            </w:r>
            <w:proofErr w:type="gramEnd"/>
            <w:r w:rsidRPr="003B52DC">
              <w:rPr>
                <w:highlight w:val="yellow"/>
              </w:rPr>
              <w:t xml:space="preserve"> </w:t>
            </w:r>
            <w:r>
              <w:rPr>
                <w:highlight w:val="yellow"/>
              </w:rPr>
              <w:t>en situación de calle, personas de pueblos originarios</w:t>
            </w:r>
            <w:r w:rsidRPr="004623DC">
              <w:rPr>
                <w:highlight w:val="yellow"/>
              </w:rPr>
              <w:t xml:space="preserve">, así como de los </w:t>
            </w:r>
            <w:r>
              <w:rPr>
                <w:highlight w:val="yellow"/>
              </w:rPr>
              <w:t xml:space="preserve">grupos de personas que se encuentren en situación de vulnerabilidad. </w:t>
            </w:r>
          </w:p>
        </w:tc>
      </w:tr>
      <w:tr w:rsidR="005802BC" w:rsidTr="008E6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5802BC" w:rsidRPr="00765BD8" w:rsidRDefault="005802BC" w:rsidP="002F1F3C">
            <w:pPr>
              <w:spacing w:line="360" w:lineRule="auto"/>
              <w:jc w:val="both"/>
              <w:rPr>
                <w:b w:val="0"/>
                <w:sz w:val="10"/>
                <w:szCs w:val="10"/>
              </w:rPr>
            </w:pPr>
          </w:p>
        </w:tc>
        <w:tc>
          <w:tcPr>
            <w:tcW w:w="567" w:type="dxa"/>
          </w:tcPr>
          <w:p w:rsidR="005802BC" w:rsidRPr="00765BD8" w:rsidRDefault="005802BC" w:rsidP="002F1F3C">
            <w:pPr>
              <w:spacing w:line="360" w:lineRule="auto"/>
              <w:cnfStyle w:val="000000100000" w:firstRow="0" w:lastRow="0" w:firstColumn="0" w:lastColumn="0" w:oddVBand="0" w:evenVBand="0" w:oddHBand="1" w:evenHBand="0" w:firstRowFirstColumn="0" w:firstRowLastColumn="0" w:lastRowFirstColumn="0" w:lastRowLastColumn="0"/>
              <w:rPr>
                <w:sz w:val="10"/>
                <w:szCs w:val="10"/>
              </w:rPr>
            </w:pPr>
          </w:p>
        </w:tc>
        <w:tc>
          <w:tcPr>
            <w:tcW w:w="3402" w:type="dxa"/>
          </w:tcPr>
          <w:p w:rsidR="005802BC" w:rsidRPr="00765BD8" w:rsidRDefault="005802BC" w:rsidP="002F1F3C">
            <w:pPr>
              <w:tabs>
                <w:tab w:val="left" w:pos="3294"/>
              </w:tabs>
              <w:spacing w:line="360" w:lineRule="auto"/>
              <w:jc w:val="both"/>
              <w:cnfStyle w:val="000000100000" w:firstRow="0" w:lastRow="0" w:firstColumn="0" w:lastColumn="0" w:oddVBand="0" w:evenVBand="0" w:oddHBand="1" w:evenHBand="0" w:firstRowFirstColumn="0" w:firstRowLastColumn="0" w:lastRowFirstColumn="0" w:lastRowLastColumn="0"/>
              <w:rPr>
                <w:b/>
                <w:sz w:val="10"/>
                <w:szCs w:val="10"/>
              </w:rPr>
            </w:pPr>
          </w:p>
        </w:tc>
      </w:tr>
    </w:tbl>
    <w:p w:rsidR="005802BC" w:rsidRPr="003B52DC" w:rsidRDefault="005802BC" w:rsidP="005802BC">
      <w:pPr>
        <w:spacing w:line="360" w:lineRule="auto"/>
        <w:jc w:val="both"/>
        <w:rPr>
          <w:rFonts w:ascii="Arial" w:hAnsi="Arial" w:cs="Arial"/>
          <w:shd w:val="clear" w:color="auto" w:fill="FFFFFF"/>
        </w:rPr>
      </w:pPr>
    </w:p>
    <w:p w:rsidR="0087735C" w:rsidRPr="00DA4470" w:rsidRDefault="005802BC" w:rsidP="0087735C">
      <w:pPr>
        <w:spacing w:line="360" w:lineRule="auto"/>
        <w:jc w:val="both"/>
        <w:rPr>
          <w:rFonts w:ascii="Arial" w:hAnsi="Arial" w:cs="Arial"/>
          <w:b/>
          <w:i/>
          <w:sz w:val="28"/>
          <w:szCs w:val="28"/>
        </w:rPr>
      </w:pPr>
      <w:r w:rsidRPr="005802BC">
        <w:rPr>
          <w:rFonts w:ascii="Arial" w:hAnsi="Arial" w:cs="Arial"/>
          <w:i/>
          <w:sz w:val="28"/>
          <w:szCs w:val="28"/>
          <w:shd w:val="clear" w:color="auto" w:fill="FFFFFF"/>
        </w:rPr>
        <w:t>En relación a la propuesta antes planteada tengo a bien someter a la consideración de este Honorable pleno, la presente iniciativa de ordenamiento con el siguiente</w:t>
      </w:r>
      <w:r>
        <w:rPr>
          <w:rFonts w:ascii="Arial" w:hAnsi="Arial" w:cs="Arial"/>
          <w:i/>
          <w:sz w:val="28"/>
          <w:szCs w:val="28"/>
          <w:shd w:val="clear" w:color="auto" w:fill="FFFFFF"/>
        </w:rPr>
        <w:t xml:space="preserve"> </w:t>
      </w:r>
      <w:r w:rsidRPr="005802BC">
        <w:rPr>
          <w:rFonts w:ascii="Arial" w:hAnsi="Arial" w:cs="Arial"/>
          <w:b/>
          <w:i/>
          <w:sz w:val="28"/>
          <w:szCs w:val="28"/>
        </w:rPr>
        <w:t>PUNTO DE ACUERDO</w:t>
      </w:r>
      <w:r>
        <w:rPr>
          <w:rFonts w:ascii="Arial" w:hAnsi="Arial" w:cs="Arial"/>
          <w:i/>
          <w:sz w:val="28"/>
          <w:szCs w:val="28"/>
          <w:shd w:val="clear" w:color="auto" w:fill="FFFFFF"/>
        </w:rPr>
        <w:t xml:space="preserve"> </w:t>
      </w:r>
      <w:r w:rsidRPr="005802BC">
        <w:rPr>
          <w:rFonts w:ascii="Arial" w:hAnsi="Arial" w:cs="Arial"/>
          <w:b/>
          <w:i/>
          <w:sz w:val="28"/>
          <w:szCs w:val="28"/>
        </w:rPr>
        <w:t>ÚNICO:</w:t>
      </w:r>
      <w:r w:rsidRPr="005802BC">
        <w:rPr>
          <w:rFonts w:ascii="Arial" w:hAnsi="Arial" w:cs="Arial"/>
          <w:i/>
          <w:sz w:val="28"/>
          <w:szCs w:val="28"/>
        </w:rPr>
        <w:t xml:space="preserve"> Se turne la propuesta de reforma a la Comisión Edilicia de Deportes, Recreación y Atención a la Juventud como convocante así como a las comisiones de Reglamentos y Gobernación, y Derechos Humanos, Equidad de Género y Asuntos Indígenas como coadyuvantes, para que analicen, estudien y dictaminen la presente iniciativa.</w:t>
      </w:r>
      <w:r>
        <w:rPr>
          <w:rStyle w:val="Ninguno"/>
          <w:rFonts w:ascii="Arial" w:hAnsi="Arial" w:cs="Arial"/>
          <w:i/>
          <w:sz w:val="28"/>
          <w:szCs w:val="28"/>
          <w:shd w:val="clear" w:color="auto" w:fill="FFFFFF"/>
        </w:rPr>
        <w:t xml:space="preserve"> </w:t>
      </w:r>
      <w:r w:rsidRPr="005802BC">
        <w:rPr>
          <w:rFonts w:ascii="Arial" w:hAnsi="Arial" w:cs="Arial"/>
          <w:b/>
          <w:i/>
          <w:sz w:val="28"/>
          <w:szCs w:val="28"/>
          <w:lang w:val="es-ES"/>
        </w:rPr>
        <w:t>ATENTAMENTE</w:t>
      </w:r>
      <w:r>
        <w:rPr>
          <w:rFonts w:ascii="Arial" w:hAnsi="Arial" w:cs="Arial"/>
          <w:i/>
          <w:sz w:val="28"/>
          <w:szCs w:val="28"/>
          <w:shd w:val="clear" w:color="auto" w:fill="FFFFFF"/>
        </w:rPr>
        <w:t xml:space="preserve"> </w:t>
      </w:r>
      <w:r w:rsidRPr="005802BC">
        <w:rPr>
          <w:rFonts w:ascii="Arial" w:hAnsi="Arial" w:cs="Arial"/>
          <w:b/>
          <w:i/>
          <w:sz w:val="28"/>
          <w:szCs w:val="28"/>
          <w:lang w:val="es-ES"/>
        </w:rPr>
        <w:t>“2024, año del 85º aniversario de la Secundaria Federal Benito Juárez”</w:t>
      </w:r>
      <w:r>
        <w:rPr>
          <w:rFonts w:ascii="Arial" w:hAnsi="Arial" w:cs="Arial"/>
          <w:i/>
          <w:sz w:val="28"/>
          <w:szCs w:val="28"/>
          <w:shd w:val="clear" w:color="auto" w:fill="FFFFFF"/>
        </w:rPr>
        <w:t xml:space="preserve"> </w:t>
      </w:r>
      <w:r w:rsidRPr="005802BC">
        <w:rPr>
          <w:rFonts w:ascii="Arial" w:hAnsi="Arial" w:cs="Arial"/>
          <w:b/>
          <w:i/>
          <w:sz w:val="28"/>
          <w:szCs w:val="28"/>
          <w:lang w:val="es-ES"/>
        </w:rPr>
        <w:t>“2024, año del Bicentenario en que se otorga el título de “Ciudad”, a la antigua Zapotlán el Grande”</w:t>
      </w:r>
      <w:r>
        <w:rPr>
          <w:rFonts w:ascii="Arial" w:hAnsi="Arial" w:cs="Arial"/>
          <w:i/>
          <w:sz w:val="28"/>
          <w:szCs w:val="28"/>
          <w:shd w:val="clear" w:color="auto" w:fill="FFFFFF"/>
        </w:rPr>
        <w:t xml:space="preserve"> </w:t>
      </w:r>
      <w:r w:rsidRPr="005802BC">
        <w:rPr>
          <w:rFonts w:ascii="Arial" w:hAnsi="Arial" w:cs="Arial"/>
          <w:i/>
          <w:sz w:val="28"/>
          <w:szCs w:val="28"/>
          <w:lang w:val="es-ES"/>
        </w:rPr>
        <w:t>Cd. Guzmán, Municipio de Zapotlán el Grande, Jalisco, a 16 de octubre del 2024</w:t>
      </w:r>
      <w:r>
        <w:rPr>
          <w:rFonts w:ascii="Arial" w:hAnsi="Arial" w:cs="Arial"/>
          <w:i/>
          <w:sz w:val="28"/>
          <w:szCs w:val="28"/>
          <w:shd w:val="clear" w:color="auto" w:fill="FFFFFF"/>
        </w:rPr>
        <w:t xml:space="preserve"> </w:t>
      </w:r>
      <w:r w:rsidRPr="005802BC">
        <w:rPr>
          <w:rFonts w:ascii="Arial" w:hAnsi="Arial" w:cs="Arial"/>
          <w:b/>
          <w:i/>
          <w:sz w:val="28"/>
          <w:szCs w:val="28"/>
        </w:rPr>
        <w:t>C. MIGUEL MARENTES</w:t>
      </w:r>
      <w:r>
        <w:rPr>
          <w:rFonts w:ascii="Arial" w:hAnsi="Arial" w:cs="Arial"/>
          <w:i/>
          <w:sz w:val="28"/>
          <w:szCs w:val="28"/>
          <w:shd w:val="clear" w:color="auto" w:fill="FFFFFF"/>
        </w:rPr>
        <w:t xml:space="preserve"> </w:t>
      </w:r>
      <w:r w:rsidRPr="005802BC">
        <w:rPr>
          <w:rFonts w:ascii="Arial" w:hAnsi="Arial" w:cs="Arial"/>
          <w:i/>
          <w:sz w:val="28"/>
          <w:szCs w:val="28"/>
        </w:rPr>
        <w:t>Regidor Presidente de la Comisión Edilicia Permanente de</w:t>
      </w:r>
      <w:r>
        <w:rPr>
          <w:rFonts w:ascii="Arial" w:hAnsi="Arial" w:cs="Arial"/>
          <w:i/>
          <w:sz w:val="28"/>
          <w:szCs w:val="28"/>
          <w:shd w:val="clear" w:color="auto" w:fill="FFFFFF"/>
        </w:rPr>
        <w:t xml:space="preserve"> </w:t>
      </w:r>
      <w:r w:rsidRPr="005802BC">
        <w:rPr>
          <w:rFonts w:ascii="Arial" w:hAnsi="Arial" w:cs="Arial"/>
          <w:i/>
          <w:sz w:val="28"/>
          <w:szCs w:val="28"/>
        </w:rPr>
        <w:t>Deportes, Recreación y Atención a la Juventud</w:t>
      </w:r>
      <w:r>
        <w:rPr>
          <w:rFonts w:ascii="Arial" w:hAnsi="Arial" w:cs="Arial"/>
          <w:i/>
          <w:sz w:val="28"/>
          <w:szCs w:val="28"/>
        </w:rPr>
        <w:t xml:space="preserve"> </w:t>
      </w:r>
      <w:r>
        <w:rPr>
          <w:rFonts w:ascii="Arial" w:hAnsi="Arial" w:cs="Arial"/>
          <w:b/>
          <w:i/>
          <w:sz w:val="28"/>
          <w:szCs w:val="28"/>
        </w:rPr>
        <w:t>FIRMA”</w:t>
      </w:r>
      <w:r w:rsidR="00F66AC9">
        <w:rPr>
          <w:rFonts w:ascii="Arial" w:hAnsi="Arial" w:cs="Arial"/>
          <w:b/>
          <w:i/>
          <w:sz w:val="28"/>
          <w:szCs w:val="28"/>
        </w:rPr>
        <w:t xml:space="preserve"> - - - - - - - - - - - - - - - - - - - - - - - - - - - - - - - - C. Secretaria de Ayuntamiento Karla Cisneros Torres: </w:t>
      </w:r>
      <w:r w:rsidR="00F66AC9">
        <w:rPr>
          <w:rFonts w:ascii="Arial" w:hAnsi="Arial" w:cs="Arial"/>
          <w:sz w:val="28"/>
          <w:szCs w:val="28"/>
        </w:rPr>
        <w:t xml:space="preserve">Gracias Regidor. ¿Algún comentario?... Bien, no habiendo comentarios, someto a su consideración, la aprobación de la </w:t>
      </w:r>
      <w:r w:rsidR="00F66AC9" w:rsidRPr="00084590">
        <w:rPr>
          <w:rFonts w:ascii="Arial" w:hAnsi="Arial" w:cs="Arial"/>
          <w:sz w:val="28"/>
          <w:szCs w:val="28"/>
        </w:rPr>
        <w:t xml:space="preserve">Iniciativa de Ordenamiento Municipal que turna la propuesta </w:t>
      </w:r>
      <w:r w:rsidR="00F66AC9" w:rsidRPr="00084590">
        <w:rPr>
          <w:rFonts w:ascii="Arial" w:hAnsi="Arial" w:cs="Arial"/>
          <w:sz w:val="28"/>
          <w:szCs w:val="28"/>
        </w:rPr>
        <w:lastRenderedPageBreak/>
        <w:t>de reforma de los Artículos 38, 53 y 54 del Reglamento Interior del Ayuntamiento</w:t>
      </w:r>
      <w:r w:rsidR="00F66AC9">
        <w:rPr>
          <w:rFonts w:ascii="Arial" w:hAnsi="Arial" w:cs="Arial"/>
          <w:sz w:val="28"/>
          <w:szCs w:val="28"/>
        </w:rPr>
        <w:t xml:space="preserve"> de Zapotlán el Grande, Jalisco, que ha sido debidamente expuesto por el Regidor Miguel </w:t>
      </w:r>
      <w:proofErr w:type="spellStart"/>
      <w:r w:rsidR="00F66AC9">
        <w:rPr>
          <w:rFonts w:ascii="Arial" w:hAnsi="Arial" w:cs="Arial"/>
          <w:sz w:val="28"/>
          <w:szCs w:val="28"/>
        </w:rPr>
        <w:t>Marentes</w:t>
      </w:r>
      <w:proofErr w:type="spellEnd"/>
      <w:r w:rsidR="00F66AC9">
        <w:rPr>
          <w:rFonts w:ascii="Arial" w:hAnsi="Arial" w:cs="Arial"/>
          <w:sz w:val="28"/>
          <w:szCs w:val="28"/>
        </w:rPr>
        <w:t xml:space="preserve">. Quién esté por la afirmativa, sírvase levantar su mano….  </w:t>
      </w:r>
      <w:r w:rsidR="00F66AC9">
        <w:rPr>
          <w:rFonts w:ascii="Arial" w:hAnsi="Arial" w:cs="Arial"/>
          <w:b/>
          <w:sz w:val="28"/>
          <w:szCs w:val="28"/>
        </w:rPr>
        <w:t xml:space="preserve">14 votos a favor, aprobado por unanimidad de los presentes. </w:t>
      </w:r>
      <w:r w:rsidR="00F66AC9">
        <w:rPr>
          <w:rFonts w:ascii="Arial" w:hAnsi="Arial" w:cs="Arial"/>
          <w:sz w:val="28"/>
          <w:szCs w:val="28"/>
        </w:rPr>
        <w:t>(Justifica su inasistencia la C. Regidora Marisol Mendoza Pinto, y el C. Regidor Higinio del Toro Pérez, se encuentra de licencia.) - - - - - - - - - - - - - - - - - - - - - - - - - - - - - - - - - - - - - -</w:t>
      </w:r>
      <w:r w:rsidR="008C16AE" w:rsidRPr="008C16AE">
        <w:rPr>
          <w:rFonts w:ascii="Arial" w:hAnsi="Arial" w:cs="Arial"/>
          <w:b/>
          <w:sz w:val="28"/>
          <w:szCs w:val="28"/>
          <w:u w:val="single"/>
        </w:rPr>
        <w:t>OCTAVO PUNTO</w:t>
      </w:r>
      <w:r w:rsidR="008C16AE">
        <w:rPr>
          <w:rFonts w:ascii="Arial" w:hAnsi="Arial" w:cs="Arial"/>
          <w:b/>
          <w:sz w:val="28"/>
          <w:szCs w:val="28"/>
        </w:rPr>
        <w:t xml:space="preserve">: </w:t>
      </w:r>
      <w:r w:rsidR="008C16AE" w:rsidRPr="00084590">
        <w:rPr>
          <w:rFonts w:ascii="Arial" w:hAnsi="Arial" w:cs="Arial"/>
          <w:sz w:val="28"/>
          <w:szCs w:val="28"/>
        </w:rPr>
        <w:t>Iniciativa de Acuerdo que propone la designa</w:t>
      </w:r>
      <w:r w:rsidR="008C16AE">
        <w:rPr>
          <w:rFonts w:ascii="Arial" w:hAnsi="Arial" w:cs="Arial"/>
          <w:sz w:val="28"/>
          <w:szCs w:val="28"/>
        </w:rPr>
        <w:t>ción del Secretario Técnico para la Comisión de la Regularización y Titulación de Predios Urbanos, en el M</w:t>
      </w:r>
      <w:r w:rsidR="008C16AE" w:rsidRPr="00084590">
        <w:rPr>
          <w:rFonts w:ascii="Arial" w:hAnsi="Arial" w:cs="Arial"/>
          <w:sz w:val="28"/>
          <w:szCs w:val="28"/>
        </w:rPr>
        <w:t>unicipio de Zapotlán</w:t>
      </w:r>
      <w:r w:rsidR="008C16AE">
        <w:rPr>
          <w:rFonts w:ascii="Arial" w:hAnsi="Arial" w:cs="Arial"/>
          <w:sz w:val="28"/>
          <w:szCs w:val="28"/>
        </w:rPr>
        <w:t xml:space="preserve"> el G</w:t>
      </w:r>
      <w:r w:rsidR="008C16AE" w:rsidRPr="00084590">
        <w:rPr>
          <w:rFonts w:ascii="Arial" w:hAnsi="Arial" w:cs="Arial"/>
          <w:sz w:val="28"/>
          <w:szCs w:val="28"/>
        </w:rPr>
        <w:t xml:space="preserve">rande, Jalisco; periodo 2024-2027. </w:t>
      </w:r>
      <w:r w:rsidR="008C16AE">
        <w:rPr>
          <w:rFonts w:ascii="Arial" w:hAnsi="Arial" w:cs="Arial"/>
          <w:sz w:val="28"/>
          <w:szCs w:val="28"/>
        </w:rPr>
        <w:t>Motiva la C. Presidenta Municipal Magali Casillas C</w:t>
      </w:r>
      <w:r w:rsidR="008C16AE" w:rsidRPr="00084590">
        <w:rPr>
          <w:rFonts w:ascii="Arial" w:hAnsi="Arial" w:cs="Arial"/>
          <w:sz w:val="28"/>
          <w:szCs w:val="28"/>
        </w:rPr>
        <w:t>ontreras.</w:t>
      </w:r>
      <w:r w:rsidR="008C16AE">
        <w:rPr>
          <w:rFonts w:ascii="Arial" w:hAnsi="Arial" w:cs="Arial"/>
          <w:sz w:val="28"/>
          <w:szCs w:val="28"/>
        </w:rPr>
        <w:t xml:space="preserve"> </w:t>
      </w:r>
      <w:r w:rsidR="008C16AE">
        <w:rPr>
          <w:rFonts w:ascii="Arial" w:hAnsi="Arial" w:cs="Arial"/>
          <w:b/>
          <w:i/>
          <w:sz w:val="28"/>
          <w:szCs w:val="28"/>
        </w:rPr>
        <w:t>C. Presidenta Municipal Magali Casillas Contreras:</w:t>
      </w:r>
      <w:bookmarkStart w:id="0" w:name="_Hlk87342671"/>
      <w:r w:rsidR="00135458">
        <w:rPr>
          <w:rFonts w:ascii="Arial" w:hAnsi="Arial" w:cs="Arial"/>
          <w:b/>
          <w:i/>
          <w:sz w:val="28"/>
          <w:szCs w:val="28"/>
        </w:rPr>
        <w:t xml:space="preserve"> </w:t>
      </w:r>
      <w:r w:rsidR="00135458" w:rsidRPr="00135458">
        <w:rPr>
          <w:rFonts w:ascii="Arial" w:hAnsi="Arial" w:cs="Arial"/>
          <w:b/>
          <w:bCs/>
          <w:i/>
          <w:sz w:val="28"/>
          <w:szCs w:val="28"/>
        </w:rPr>
        <w:t>HONORA</w:t>
      </w:r>
      <w:r w:rsidR="00135458">
        <w:rPr>
          <w:rFonts w:ascii="Arial" w:hAnsi="Arial" w:cs="Arial"/>
          <w:b/>
          <w:bCs/>
          <w:i/>
          <w:sz w:val="28"/>
          <w:szCs w:val="28"/>
        </w:rPr>
        <w:t xml:space="preserve">BLE AYUNTAMIENTO CONSTITUCIONAL </w:t>
      </w:r>
      <w:r w:rsidR="00135458" w:rsidRPr="00135458">
        <w:rPr>
          <w:rFonts w:ascii="Arial" w:hAnsi="Arial" w:cs="Arial"/>
          <w:b/>
          <w:bCs/>
          <w:i/>
          <w:sz w:val="28"/>
          <w:szCs w:val="28"/>
        </w:rPr>
        <w:t>DE ZAPOTLAN EL GRANDE, JALISCO.</w:t>
      </w:r>
      <w:r w:rsidR="00135458">
        <w:rPr>
          <w:rFonts w:ascii="Arial" w:hAnsi="Arial" w:cs="Arial"/>
          <w:b/>
          <w:i/>
          <w:sz w:val="28"/>
          <w:szCs w:val="28"/>
        </w:rPr>
        <w:t xml:space="preserve"> </w:t>
      </w:r>
      <w:r w:rsidR="00135458">
        <w:rPr>
          <w:rFonts w:ascii="Arial" w:hAnsi="Arial" w:cs="Arial"/>
          <w:b/>
          <w:bCs/>
          <w:i/>
          <w:sz w:val="28"/>
          <w:szCs w:val="28"/>
        </w:rPr>
        <w:t xml:space="preserve">PRESENTE: </w:t>
      </w:r>
      <w:r w:rsidR="00135458" w:rsidRPr="00135458">
        <w:rPr>
          <w:rFonts w:ascii="Arial" w:hAnsi="Arial" w:cs="Arial"/>
          <w:i/>
          <w:sz w:val="28"/>
          <w:szCs w:val="28"/>
        </w:rPr>
        <w:t xml:space="preserve">Quien motiva y suscribe Licenciada Magali Casillas Contreras, con el carácter de PRESIDENTA MUNICIPAL DE ZAPOTLÁN EL GRANDE, JALISCO; con fundamento en el artículo 115  fracción I y II de la Constitución Política de los Estados Unidos Mexicanos, 1, 2,3,73,77,85 fracción IV, 86  de la Constitución Política del Estado de Jalisco, 1,2,3,4 punto número 124, 5, 10, 27, 29, 30, 34, 35, 38 fracción XVII y 41 fracción I   de la Ley del Gobierno y la Administración Pública Municipal para el Estado de Jalisco, así como lo normado en los artículos  87 fracción I, 90, 92, 99,100  y demás relativos y aplicables del Reglamento Interior del Ayuntamiento de Zapotlán el Grande, por lo que me permito presentar a la distinguida consideración de este H. Ayuntamiento en Pleno, la </w:t>
      </w:r>
      <w:r w:rsidR="00135458" w:rsidRPr="00135458">
        <w:rPr>
          <w:rFonts w:ascii="Arial" w:hAnsi="Arial" w:cs="Arial"/>
          <w:b/>
          <w:i/>
          <w:sz w:val="28"/>
          <w:szCs w:val="28"/>
        </w:rPr>
        <w:t xml:space="preserve">“INICIATIVA DE ACUERDO QUE PROPONE LA </w:t>
      </w:r>
      <w:r w:rsidR="00135458" w:rsidRPr="00135458">
        <w:rPr>
          <w:rFonts w:ascii="Arial" w:hAnsi="Arial" w:cs="Arial"/>
          <w:b/>
          <w:i/>
          <w:sz w:val="28"/>
          <w:szCs w:val="28"/>
          <w:u w:val="single"/>
        </w:rPr>
        <w:t>DESIGNACIÓN DE SECRETARIO TÉCNICO</w:t>
      </w:r>
      <w:r w:rsidR="00135458" w:rsidRPr="00135458">
        <w:rPr>
          <w:rFonts w:ascii="Arial" w:hAnsi="Arial" w:cs="Arial"/>
          <w:b/>
          <w:i/>
          <w:sz w:val="28"/>
          <w:szCs w:val="28"/>
        </w:rPr>
        <w:t xml:space="preserve"> </w:t>
      </w:r>
      <w:bookmarkStart w:id="1" w:name="_Hlk87295601"/>
      <w:r w:rsidR="00135458" w:rsidRPr="00135458">
        <w:rPr>
          <w:rFonts w:ascii="Arial" w:hAnsi="Arial" w:cs="Arial"/>
          <w:b/>
          <w:i/>
          <w:sz w:val="28"/>
          <w:szCs w:val="28"/>
        </w:rPr>
        <w:t xml:space="preserve">PARA LA COMISIÓN DE LA REGULARIZACIÓN </w:t>
      </w:r>
      <w:bookmarkStart w:id="2" w:name="_Hlk87010311"/>
      <w:r w:rsidR="00135458" w:rsidRPr="00135458">
        <w:rPr>
          <w:rFonts w:ascii="Arial" w:hAnsi="Arial" w:cs="Arial"/>
          <w:b/>
          <w:i/>
          <w:sz w:val="28"/>
          <w:szCs w:val="28"/>
        </w:rPr>
        <w:t xml:space="preserve">Y TITULACIÓN DE PREDIOS </w:t>
      </w:r>
      <w:r w:rsidR="00135458" w:rsidRPr="00135458">
        <w:rPr>
          <w:rFonts w:ascii="Arial" w:hAnsi="Arial" w:cs="Arial"/>
          <w:b/>
          <w:i/>
          <w:sz w:val="28"/>
          <w:szCs w:val="28"/>
        </w:rPr>
        <w:lastRenderedPageBreak/>
        <w:t>URBANOS, EN EL MUNICIPIO DE ZAPOTLÁN EL GRANDE, JALISCO</w:t>
      </w:r>
      <w:bookmarkEnd w:id="2"/>
      <w:r w:rsidR="00135458" w:rsidRPr="00135458">
        <w:rPr>
          <w:rFonts w:ascii="Arial" w:hAnsi="Arial" w:cs="Arial"/>
          <w:b/>
          <w:i/>
          <w:sz w:val="28"/>
          <w:szCs w:val="28"/>
        </w:rPr>
        <w:t>; PERIODO 2024-2027”</w:t>
      </w:r>
      <w:bookmarkEnd w:id="1"/>
      <w:r w:rsidR="00135458" w:rsidRPr="00135458">
        <w:rPr>
          <w:rFonts w:ascii="Arial" w:hAnsi="Arial" w:cs="Arial"/>
          <w:i/>
          <w:sz w:val="28"/>
          <w:szCs w:val="28"/>
        </w:rPr>
        <w:t xml:space="preserve"> para lo cual</w:t>
      </w:r>
      <w:r w:rsidR="00135458">
        <w:rPr>
          <w:rFonts w:ascii="Arial" w:hAnsi="Arial" w:cs="Arial"/>
          <w:i/>
          <w:sz w:val="28"/>
          <w:szCs w:val="28"/>
        </w:rPr>
        <w:t xml:space="preserve"> me permito hacer la siguiente: </w:t>
      </w:r>
      <w:r w:rsidR="00135458">
        <w:rPr>
          <w:rFonts w:ascii="Arial" w:eastAsia="Arial" w:hAnsi="Arial" w:cs="Arial"/>
          <w:b/>
          <w:i/>
          <w:color w:val="000000"/>
          <w:sz w:val="28"/>
          <w:szCs w:val="28"/>
        </w:rPr>
        <w:t>EXPOSICIÓN DE MOTIVO</w:t>
      </w:r>
      <w:r w:rsidR="00135458" w:rsidRPr="00135458">
        <w:rPr>
          <w:rFonts w:ascii="Arial" w:eastAsia="Arial" w:hAnsi="Arial" w:cs="Arial"/>
          <w:b/>
          <w:i/>
          <w:color w:val="000000"/>
          <w:sz w:val="28"/>
          <w:szCs w:val="28"/>
        </w:rPr>
        <w:t>S</w:t>
      </w:r>
      <w:r w:rsidR="00135458">
        <w:rPr>
          <w:rFonts w:ascii="Arial" w:hAnsi="Arial" w:cs="Arial"/>
          <w:b/>
          <w:i/>
          <w:sz w:val="28"/>
          <w:szCs w:val="28"/>
        </w:rPr>
        <w:t xml:space="preserve"> </w:t>
      </w:r>
      <w:r w:rsidR="00135458" w:rsidRPr="00135458">
        <w:rPr>
          <w:rFonts w:ascii="Arial" w:eastAsia="Arial" w:hAnsi="Arial" w:cs="Arial"/>
          <w:b/>
          <w:i/>
          <w:sz w:val="28"/>
          <w:szCs w:val="28"/>
        </w:rPr>
        <w:t>I.</w:t>
      </w:r>
      <w:r w:rsidR="00135458" w:rsidRPr="00135458">
        <w:rPr>
          <w:rFonts w:ascii="Arial" w:eastAsia="Arial" w:hAnsi="Arial" w:cs="Arial"/>
          <w:i/>
          <w:sz w:val="28"/>
          <w:szCs w:val="28"/>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135458">
        <w:rPr>
          <w:rFonts w:ascii="Arial" w:hAnsi="Arial" w:cs="Arial"/>
          <w:b/>
          <w:i/>
          <w:sz w:val="28"/>
          <w:szCs w:val="28"/>
        </w:rPr>
        <w:t xml:space="preserve"> </w:t>
      </w:r>
      <w:r w:rsidR="00135458" w:rsidRPr="00135458">
        <w:rPr>
          <w:rFonts w:ascii="Arial" w:eastAsia="Arial" w:hAnsi="Arial" w:cs="Arial"/>
          <w:b/>
          <w:bCs/>
          <w:i/>
          <w:sz w:val="28"/>
          <w:szCs w:val="28"/>
        </w:rPr>
        <w:t>Por cuanto a la Instalación, Conformación e Integrantes de la COMISIÓN MUNICIPAL DE REGULARIZACIÓN, el REGLAMENTO PARA LA REGULARIZACIÓN Y TITULACIÓN DE PREDIOS URBANOS EN EL MUNICIPIO DE ZAPOTLAN, JALISCO; contempla lo siguiente:</w:t>
      </w:r>
      <w:r w:rsidR="00135458">
        <w:rPr>
          <w:rFonts w:ascii="Arial" w:hAnsi="Arial" w:cs="Arial"/>
          <w:b/>
          <w:i/>
          <w:sz w:val="28"/>
          <w:szCs w:val="28"/>
        </w:rPr>
        <w:t xml:space="preserve"> </w:t>
      </w:r>
      <w:r w:rsidR="00135458" w:rsidRPr="00135458">
        <w:rPr>
          <w:rFonts w:ascii="Arial" w:eastAsia="Arial" w:hAnsi="Arial" w:cs="Arial"/>
          <w:b/>
          <w:i/>
          <w:sz w:val="28"/>
          <w:szCs w:val="28"/>
        </w:rPr>
        <w:t>III.- Artículo 4. -</w:t>
      </w:r>
      <w:r w:rsidR="00135458" w:rsidRPr="00135458">
        <w:rPr>
          <w:rFonts w:ascii="Arial" w:eastAsia="Arial" w:hAnsi="Arial" w:cs="Arial"/>
          <w:bCs/>
          <w:i/>
          <w:sz w:val="28"/>
          <w:szCs w:val="28"/>
        </w:rPr>
        <w:t xml:space="preserve"> Dentro de los dos primeros meses, contados a partir del día siguiente en que inicie sus funciones cada administración, se deberá instalar la Comisión, conforme a la siguiente integración:</w:t>
      </w:r>
      <w:r w:rsidR="00135458">
        <w:rPr>
          <w:rFonts w:ascii="Arial" w:hAnsi="Arial" w:cs="Arial"/>
          <w:b/>
          <w:i/>
          <w:sz w:val="28"/>
          <w:szCs w:val="28"/>
        </w:rPr>
        <w:t xml:space="preserve"> </w:t>
      </w:r>
      <w:r w:rsidR="00135458" w:rsidRPr="00135458">
        <w:rPr>
          <w:rFonts w:ascii="Arial" w:eastAsia="Arial" w:hAnsi="Arial" w:cs="Arial"/>
          <w:b/>
          <w:i/>
          <w:sz w:val="28"/>
          <w:szCs w:val="28"/>
        </w:rPr>
        <w:t>I. Integrantes con voz y voto:</w:t>
      </w:r>
      <w:r w:rsidR="00135458">
        <w:rPr>
          <w:rFonts w:ascii="Arial" w:hAnsi="Arial" w:cs="Arial"/>
          <w:b/>
          <w:i/>
          <w:sz w:val="28"/>
          <w:szCs w:val="28"/>
        </w:rPr>
        <w:t xml:space="preserve"> </w:t>
      </w:r>
      <w:r w:rsidR="00135458" w:rsidRPr="00135458">
        <w:rPr>
          <w:rFonts w:ascii="Arial" w:eastAsia="Arial" w:hAnsi="Arial" w:cs="Arial"/>
          <w:bCs/>
          <w:i/>
          <w:sz w:val="28"/>
          <w:szCs w:val="28"/>
        </w:rPr>
        <w:t>a) El Presidente Municipal, a quien corresponde presidir la Comisión;</w:t>
      </w:r>
      <w:r w:rsidR="00135458">
        <w:rPr>
          <w:rFonts w:ascii="Arial" w:hAnsi="Arial" w:cs="Arial"/>
          <w:b/>
          <w:i/>
          <w:sz w:val="28"/>
          <w:szCs w:val="28"/>
        </w:rPr>
        <w:t xml:space="preserve"> </w:t>
      </w:r>
      <w:r w:rsidR="00135458" w:rsidRPr="00135458">
        <w:rPr>
          <w:rFonts w:ascii="Arial" w:eastAsia="Arial" w:hAnsi="Arial" w:cs="Arial"/>
          <w:bCs/>
          <w:i/>
          <w:sz w:val="28"/>
          <w:szCs w:val="28"/>
        </w:rPr>
        <w:t>b) Un regidor por cada uno de los partidos políticos integrantes del Ayuntamiento, el cual será nombrado por el coordinador de cada partido político representado;</w:t>
      </w:r>
      <w:r w:rsidR="00135458">
        <w:rPr>
          <w:rFonts w:ascii="Arial" w:hAnsi="Arial" w:cs="Arial"/>
          <w:b/>
          <w:i/>
          <w:sz w:val="28"/>
          <w:szCs w:val="28"/>
        </w:rPr>
        <w:t xml:space="preserve"> </w:t>
      </w:r>
      <w:r w:rsidR="00135458" w:rsidRPr="00135458">
        <w:rPr>
          <w:rFonts w:ascii="Arial" w:eastAsia="Arial" w:hAnsi="Arial" w:cs="Arial"/>
          <w:bCs/>
          <w:i/>
          <w:sz w:val="28"/>
          <w:szCs w:val="28"/>
        </w:rPr>
        <w:t>c) El Síndico Municipal;</w:t>
      </w:r>
      <w:r w:rsidR="00135458">
        <w:rPr>
          <w:rFonts w:ascii="Arial" w:hAnsi="Arial" w:cs="Arial"/>
          <w:b/>
          <w:i/>
          <w:sz w:val="28"/>
          <w:szCs w:val="28"/>
        </w:rPr>
        <w:t xml:space="preserve"> </w:t>
      </w:r>
      <w:r w:rsidR="00135458" w:rsidRPr="00135458">
        <w:rPr>
          <w:rFonts w:ascii="Arial" w:eastAsia="Arial" w:hAnsi="Arial" w:cs="Arial"/>
          <w:bCs/>
          <w:i/>
          <w:sz w:val="28"/>
          <w:szCs w:val="28"/>
        </w:rPr>
        <w:t>d) El Secretario General del Ayuntamiento;</w:t>
      </w:r>
      <w:r w:rsidR="00135458">
        <w:rPr>
          <w:rFonts w:ascii="Arial" w:hAnsi="Arial" w:cs="Arial"/>
          <w:b/>
          <w:i/>
          <w:sz w:val="28"/>
          <w:szCs w:val="28"/>
        </w:rPr>
        <w:t xml:space="preserve"> </w:t>
      </w:r>
      <w:r w:rsidR="00135458" w:rsidRPr="00135458">
        <w:rPr>
          <w:rFonts w:ascii="Arial" w:eastAsia="Arial" w:hAnsi="Arial" w:cs="Arial"/>
          <w:bCs/>
          <w:i/>
          <w:sz w:val="28"/>
          <w:szCs w:val="28"/>
        </w:rPr>
        <w:lastRenderedPageBreak/>
        <w:t>e) El Director de Catastro Municipal; y</w:t>
      </w:r>
      <w:r w:rsidR="00135458">
        <w:rPr>
          <w:rFonts w:ascii="Arial" w:hAnsi="Arial" w:cs="Arial"/>
          <w:b/>
          <w:i/>
          <w:sz w:val="28"/>
          <w:szCs w:val="28"/>
        </w:rPr>
        <w:t xml:space="preserve"> </w:t>
      </w:r>
      <w:r w:rsidR="00135458" w:rsidRPr="00135458">
        <w:rPr>
          <w:rFonts w:ascii="Arial" w:eastAsia="Arial" w:hAnsi="Arial" w:cs="Arial"/>
          <w:bCs/>
          <w:i/>
          <w:sz w:val="28"/>
          <w:szCs w:val="28"/>
        </w:rPr>
        <w:t>f) El Procurador de Desarrollo Urbano.</w:t>
      </w:r>
      <w:r w:rsidR="00135458">
        <w:rPr>
          <w:rFonts w:ascii="Arial" w:hAnsi="Arial" w:cs="Arial"/>
          <w:b/>
          <w:i/>
          <w:sz w:val="28"/>
          <w:szCs w:val="28"/>
        </w:rPr>
        <w:t xml:space="preserve"> </w:t>
      </w:r>
      <w:r w:rsidR="00135458" w:rsidRPr="00135458">
        <w:rPr>
          <w:rFonts w:ascii="Arial" w:eastAsia="Arial" w:hAnsi="Arial" w:cs="Arial"/>
          <w:b/>
          <w:i/>
          <w:sz w:val="28"/>
          <w:szCs w:val="28"/>
        </w:rPr>
        <w:t xml:space="preserve">II. Integrantes con </w:t>
      </w:r>
      <w:r w:rsidR="00670BF8" w:rsidRPr="00135458">
        <w:rPr>
          <w:rFonts w:ascii="Arial" w:eastAsia="Arial" w:hAnsi="Arial" w:cs="Arial"/>
          <w:b/>
          <w:i/>
          <w:sz w:val="28"/>
          <w:szCs w:val="28"/>
        </w:rPr>
        <w:t>voz,</w:t>
      </w:r>
      <w:r w:rsidR="00135458" w:rsidRPr="00135458">
        <w:rPr>
          <w:rFonts w:ascii="Arial" w:eastAsia="Arial" w:hAnsi="Arial" w:cs="Arial"/>
          <w:b/>
          <w:i/>
          <w:sz w:val="28"/>
          <w:szCs w:val="28"/>
        </w:rPr>
        <w:t xml:space="preserve"> pero sin voto:</w:t>
      </w:r>
      <w:r w:rsidR="00670BF8">
        <w:rPr>
          <w:rFonts w:ascii="Arial" w:hAnsi="Arial" w:cs="Arial"/>
          <w:b/>
          <w:i/>
          <w:sz w:val="28"/>
          <w:szCs w:val="28"/>
        </w:rPr>
        <w:t xml:space="preserve"> </w:t>
      </w:r>
      <w:r w:rsidR="00135458" w:rsidRPr="00135458">
        <w:rPr>
          <w:rFonts w:ascii="Arial" w:eastAsia="Arial" w:hAnsi="Arial" w:cs="Arial"/>
          <w:bCs/>
          <w:i/>
          <w:sz w:val="28"/>
          <w:szCs w:val="28"/>
        </w:rPr>
        <w:t>a) Presidente de la Comisión Edilicia de Obras Públicas, Planeación Urbana</w:t>
      </w:r>
      <w:r w:rsidR="00670BF8">
        <w:rPr>
          <w:rFonts w:ascii="Arial" w:hAnsi="Arial" w:cs="Arial"/>
          <w:b/>
          <w:i/>
          <w:sz w:val="28"/>
          <w:szCs w:val="28"/>
        </w:rPr>
        <w:t xml:space="preserve"> </w:t>
      </w:r>
      <w:r w:rsidR="00135458" w:rsidRPr="00135458">
        <w:rPr>
          <w:rFonts w:ascii="Arial" w:eastAsia="Arial" w:hAnsi="Arial" w:cs="Arial"/>
          <w:bCs/>
          <w:i/>
          <w:sz w:val="28"/>
          <w:szCs w:val="28"/>
        </w:rPr>
        <w:t>y Regularización de la Tenencia de la Tierra y en caso de no ser integrante con voto, conforme a lo establecido en la fracción I, inciso b) del presente artículo;</w:t>
      </w:r>
      <w:r w:rsidR="00670BF8">
        <w:rPr>
          <w:rFonts w:ascii="Arial" w:hAnsi="Arial" w:cs="Arial"/>
          <w:b/>
          <w:i/>
          <w:sz w:val="28"/>
          <w:szCs w:val="28"/>
        </w:rPr>
        <w:t xml:space="preserve"> </w:t>
      </w:r>
      <w:r w:rsidR="00135458" w:rsidRPr="00135458">
        <w:rPr>
          <w:rFonts w:ascii="Arial" w:eastAsia="Arial" w:hAnsi="Arial" w:cs="Arial"/>
          <w:bCs/>
          <w:i/>
          <w:sz w:val="28"/>
          <w:szCs w:val="28"/>
        </w:rPr>
        <w:t>b) Un representante de la Dirección de Ordenamiento Territorial;</w:t>
      </w:r>
      <w:r w:rsidR="00670BF8">
        <w:rPr>
          <w:rFonts w:ascii="Arial" w:hAnsi="Arial" w:cs="Arial"/>
          <w:b/>
          <w:i/>
          <w:sz w:val="28"/>
          <w:szCs w:val="28"/>
        </w:rPr>
        <w:t xml:space="preserve"> </w:t>
      </w:r>
      <w:r w:rsidR="00135458" w:rsidRPr="00135458">
        <w:rPr>
          <w:rFonts w:ascii="Arial" w:eastAsia="Arial" w:hAnsi="Arial" w:cs="Arial"/>
          <w:bCs/>
          <w:i/>
          <w:sz w:val="28"/>
          <w:szCs w:val="28"/>
        </w:rPr>
        <w:t>c) Un representante del Registro Público de la Propiedad;</w:t>
      </w:r>
      <w:r w:rsidR="00670BF8">
        <w:rPr>
          <w:rFonts w:ascii="Arial" w:hAnsi="Arial" w:cs="Arial"/>
          <w:b/>
          <w:i/>
          <w:sz w:val="28"/>
          <w:szCs w:val="28"/>
        </w:rPr>
        <w:t xml:space="preserve"> </w:t>
      </w:r>
      <w:r w:rsidR="00135458" w:rsidRPr="00135458">
        <w:rPr>
          <w:rFonts w:ascii="Arial" w:eastAsia="Arial" w:hAnsi="Arial" w:cs="Arial"/>
          <w:b/>
          <w:i/>
          <w:sz w:val="28"/>
          <w:szCs w:val="28"/>
        </w:rPr>
        <w:t>d) Secretario Técnico; y</w:t>
      </w:r>
      <w:r w:rsidR="00670BF8">
        <w:rPr>
          <w:rFonts w:ascii="Arial" w:hAnsi="Arial" w:cs="Arial"/>
          <w:b/>
          <w:i/>
          <w:sz w:val="28"/>
          <w:szCs w:val="28"/>
        </w:rPr>
        <w:t xml:space="preserve"> </w:t>
      </w:r>
      <w:r w:rsidR="00135458" w:rsidRPr="00135458">
        <w:rPr>
          <w:rFonts w:ascii="Arial" w:eastAsia="Arial" w:hAnsi="Arial" w:cs="Arial"/>
          <w:bCs/>
          <w:i/>
          <w:sz w:val="28"/>
          <w:szCs w:val="28"/>
        </w:rPr>
        <w:t>e) Podrán participar, previo acuerdo de la Comisión, las organizaciones e instituciones señaladas en el artículo 9 fracción VII de la Ley.</w:t>
      </w:r>
      <w:r w:rsidR="00670BF8">
        <w:rPr>
          <w:rFonts w:ascii="Arial" w:hAnsi="Arial" w:cs="Arial"/>
          <w:b/>
          <w:i/>
          <w:sz w:val="28"/>
          <w:szCs w:val="28"/>
        </w:rPr>
        <w:t xml:space="preserve"> </w:t>
      </w:r>
      <w:r w:rsidR="00135458" w:rsidRPr="00135458">
        <w:rPr>
          <w:rFonts w:ascii="Arial" w:eastAsia="Arial" w:hAnsi="Arial" w:cs="Arial"/>
          <w:b/>
          <w:i/>
          <w:sz w:val="28"/>
          <w:szCs w:val="28"/>
        </w:rPr>
        <w:t>Artículo 5.-</w:t>
      </w:r>
      <w:r w:rsidR="00135458" w:rsidRPr="00135458">
        <w:rPr>
          <w:rFonts w:ascii="Arial" w:eastAsia="Arial" w:hAnsi="Arial" w:cs="Arial"/>
          <w:bCs/>
          <w:i/>
          <w:sz w:val="28"/>
          <w:szCs w:val="28"/>
        </w:rPr>
        <w:t xml:space="preserve"> La instalación de la Comisión, quedará a cargo del Presidente Municipal o el funcionario público que él autorice como su representante, el cual deberá de solicitar por escrito los nombres de los representantes que integran la Comisión.</w:t>
      </w:r>
      <w:r w:rsidR="00670BF8">
        <w:rPr>
          <w:rFonts w:ascii="Arial" w:hAnsi="Arial" w:cs="Arial"/>
          <w:b/>
          <w:i/>
          <w:sz w:val="28"/>
          <w:szCs w:val="28"/>
        </w:rPr>
        <w:t xml:space="preserve"> </w:t>
      </w:r>
      <w:r w:rsidR="00135458" w:rsidRPr="00135458">
        <w:rPr>
          <w:rFonts w:ascii="Arial" w:eastAsia="Arial" w:hAnsi="Arial" w:cs="Arial"/>
          <w:b/>
          <w:i/>
          <w:sz w:val="28"/>
          <w:szCs w:val="28"/>
        </w:rPr>
        <w:t xml:space="preserve">Artículo 6. </w:t>
      </w:r>
      <w:r w:rsidR="00135458" w:rsidRPr="00135458">
        <w:rPr>
          <w:rFonts w:ascii="Arial" w:eastAsia="Arial" w:hAnsi="Arial" w:cs="Arial"/>
          <w:bCs/>
          <w:i/>
          <w:sz w:val="28"/>
          <w:szCs w:val="28"/>
        </w:rPr>
        <w:t>El Secretario Técnico será designado por el Presidente Municipal en la sesión de Ayuntamiento y ratificado en sesión de instalación de la Comisión y realizará las funciones señaladas en el artículo 10 de la Ley</w:t>
      </w:r>
      <w:r w:rsidR="00135458" w:rsidRPr="00135458">
        <w:rPr>
          <w:rFonts w:ascii="Arial" w:eastAsia="Arial" w:hAnsi="Arial" w:cs="Arial"/>
          <w:b/>
          <w:i/>
          <w:sz w:val="28"/>
          <w:szCs w:val="28"/>
        </w:rPr>
        <w:t>.</w:t>
      </w:r>
      <w:r w:rsidR="00670BF8">
        <w:rPr>
          <w:rFonts w:ascii="Arial" w:hAnsi="Arial" w:cs="Arial"/>
          <w:b/>
          <w:i/>
          <w:sz w:val="28"/>
          <w:szCs w:val="28"/>
        </w:rPr>
        <w:t xml:space="preserve"> </w:t>
      </w:r>
      <w:r w:rsidR="00135458" w:rsidRPr="00135458">
        <w:rPr>
          <w:rFonts w:ascii="Arial" w:eastAsia="Arial" w:hAnsi="Arial" w:cs="Arial"/>
          <w:b/>
          <w:i/>
          <w:sz w:val="28"/>
          <w:szCs w:val="28"/>
        </w:rPr>
        <w:t>I. Para ser designado Secretario Técnico se requiere:</w:t>
      </w:r>
      <w:r w:rsidR="00670BF8">
        <w:rPr>
          <w:rFonts w:ascii="Arial" w:hAnsi="Arial" w:cs="Arial"/>
          <w:b/>
          <w:i/>
          <w:sz w:val="28"/>
          <w:szCs w:val="28"/>
        </w:rPr>
        <w:t xml:space="preserve"> </w:t>
      </w:r>
      <w:r w:rsidR="00135458" w:rsidRPr="00135458">
        <w:rPr>
          <w:rFonts w:ascii="Arial" w:eastAsia="Arial" w:hAnsi="Arial" w:cs="Arial"/>
          <w:bCs/>
          <w:i/>
          <w:sz w:val="28"/>
          <w:szCs w:val="28"/>
        </w:rPr>
        <w:t>a) Ser ciudadano mexicano en pleno goce de sus derechos;</w:t>
      </w:r>
      <w:r w:rsidR="00670BF8">
        <w:rPr>
          <w:rFonts w:ascii="Arial" w:hAnsi="Arial" w:cs="Arial"/>
          <w:b/>
          <w:i/>
          <w:sz w:val="28"/>
          <w:szCs w:val="28"/>
        </w:rPr>
        <w:t xml:space="preserve"> </w:t>
      </w:r>
      <w:r w:rsidR="00135458" w:rsidRPr="00135458">
        <w:rPr>
          <w:rFonts w:ascii="Arial" w:eastAsia="Arial" w:hAnsi="Arial" w:cs="Arial"/>
          <w:bCs/>
          <w:i/>
          <w:sz w:val="28"/>
          <w:szCs w:val="28"/>
        </w:rPr>
        <w:t>b) Ser mayor de treinta años al día de su nombramiento; y</w:t>
      </w:r>
      <w:r w:rsidR="00670BF8">
        <w:rPr>
          <w:rFonts w:ascii="Arial" w:hAnsi="Arial" w:cs="Arial"/>
          <w:b/>
          <w:i/>
          <w:sz w:val="28"/>
          <w:szCs w:val="28"/>
        </w:rPr>
        <w:t xml:space="preserve"> </w:t>
      </w:r>
      <w:r w:rsidR="00135458" w:rsidRPr="00135458">
        <w:rPr>
          <w:rFonts w:ascii="Arial" w:eastAsia="Arial" w:hAnsi="Arial" w:cs="Arial"/>
          <w:bCs/>
          <w:i/>
          <w:sz w:val="28"/>
          <w:szCs w:val="28"/>
        </w:rPr>
        <w:t>c) Tener conocimientos y experiencia mínima de tres años en materia de ordenamiento y regulación del asentamiento humano.</w:t>
      </w:r>
      <w:r w:rsidR="00670BF8">
        <w:rPr>
          <w:rFonts w:ascii="Arial" w:hAnsi="Arial" w:cs="Arial"/>
          <w:b/>
          <w:i/>
          <w:sz w:val="28"/>
          <w:szCs w:val="28"/>
        </w:rPr>
        <w:t xml:space="preserve"> </w:t>
      </w:r>
      <w:r w:rsidR="00135458" w:rsidRPr="00135458">
        <w:rPr>
          <w:rFonts w:ascii="Arial" w:eastAsia="Arial" w:hAnsi="Arial" w:cs="Arial"/>
          <w:b/>
          <w:bCs/>
          <w:i/>
          <w:sz w:val="28"/>
          <w:szCs w:val="28"/>
        </w:rPr>
        <w:t>Por otro lado, el artículo 10 diez de la Ley para la Regularización y Titulación de Predios Urbanos en el Estado de Jalisco, señala lo siguiente:</w:t>
      </w:r>
      <w:r w:rsidR="00670BF8">
        <w:rPr>
          <w:rFonts w:ascii="Arial" w:hAnsi="Arial" w:cs="Arial"/>
          <w:b/>
          <w:i/>
          <w:sz w:val="28"/>
          <w:szCs w:val="28"/>
        </w:rPr>
        <w:t xml:space="preserve"> </w:t>
      </w:r>
      <w:r w:rsidR="00135458" w:rsidRPr="00135458">
        <w:rPr>
          <w:rFonts w:ascii="Arial" w:eastAsia="Arial" w:hAnsi="Arial" w:cs="Arial"/>
          <w:b/>
          <w:bCs/>
          <w:i/>
          <w:sz w:val="28"/>
          <w:szCs w:val="28"/>
        </w:rPr>
        <w:t>Artículo 10.</w:t>
      </w:r>
      <w:r w:rsidR="00135458" w:rsidRPr="00135458">
        <w:rPr>
          <w:rFonts w:ascii="Arial" w:eastAsia="Arial" w:hAnsi="Arial" w:cs="Arial"/>
          <w:i/>
          <w:sz w:val="28"/>
          <w:szCs w:val="28"/>
        </w:rPr>
        <w:t xml:space="preserve"> La Comisión, para los efectos de realizar sus funciones administrativas, contará con un Secretario Técnico, designado por el Presidente Municipal de entre los servidores públicos que integran la administración pública municipal, a quien corresponderá:</w:t>
      </w:r>
      <w:r w:rsidR="00670BF8">
        <w:rPr>
          <w:rFonts w:ascii="Arial" w:hAnsi="Arial" w:cs="Arial"/>
          <w:b/>
          <w:i/>
          <w:sz w:val="28"/>
          <w:szCs w:val="28"/>
        </w:rPr>
        <w:t xml:space="preserve"> </w:t>
      </w:r>
      <w:r w:rsidR="00135458" w:rsidRPr="00135458">
        <w:rPr>
          <w:rFonts w:ascii="Arial" w:eastAsia="Arial" w:hAnsi="Arial" w:cs="Arial"/>
          <w:i/>
          <w:sz w:val="28"/>
          <w:szCs w:val="28"/>
        </w:rPr>
        <w:t>I. Presidir las sesiones en caso de ausencia del Presidente Municipal;</w:t>
      </w:r>
      <w:r w:rsidR="00670BF8">
        <w:rPr>
          <w:rFonts w:ascii="Arial" w:hAnsi="Arial" w:cs="Arial"/>
          <w:b/>
          <w:i/>
          <w:sz w:val="28"/>
          <w:szCs w:val="28"/>
        </w:rPr>
        <w:t xml:space="preserve"> </w:t>
      </w:r>
      <w:r w:rsidR="00135458" w:rsidRPr="00135458">
        <w:rPr>
          <w:rFonts w:ascii="Arial" w:eastAsia="Arial" w:hAnsi="Arial" w:cs="Arial"/>
          <w:i/>
          <w:sz w:val="28"/>
          <w:szCs w:val="28"/>
        </w:rPr>
        <w:t xml:space="preserve">II. Elaborar las actas de las </w:t>
      </w:r>
      <w:r w:rsidR="00135458" w:rsidRPr="00135458">
        <w:rPr>
          <w:rFonts w:ascii="Arial" w:eastAsia="Arial" w:hAnsi="Arial" w:cs="Arial"/>
          <w:i/>
          <w:sz w:val="28"/>
          <w:szCs w:val="28"/>
        </w:rPr>
        <w:lastRenderedPageBreak/>
        <w:t>reuniones de la Comisión;</w:t>
      </w:r>
      <w:r w:rsidR="00670BF8">
        <w:rPr>
          <w:rFonts w:ascii="Arial" w:hAnsi="Arial" w:cs="Arial"/>
          <w:b/>
          <w:i/>
          <w:sz w:val="28"/>
          <w:szCs w:val="28"/>
        </w:rPr>
        <w:t xml:space="preserve"> </w:t>
      </w:r>
      <w:r w:rsidR="00135458" w:rsidRPr="00135458">
        <w:rPr>
          <w:rFonts w:ascii="Arial" w:eastAsia="Arial" w:hAnsi="Arial" w:cs="Arial"/>
          <w:i/>
          <w:sz w:val="28"/>
          <w:szCs w:val="28"/>
        </w:rPr>
        <w:t>III. Elaborar las resoluciones administrativas de la Comisión;</w:t>
      </w:r>
      <w:r w:rsidR="00670BF8">
        <w:rPr>
          <w:rFonts w:ascii="Arial" w:hAnsi="Arial" w:cs="Arial"/>
          <w:b/>
          <w:i/>
          <w:sz w:val="28"/>
          <w:szCs w:val="28"/>
        </w:rPr>
        <w:t xml:space="preserve"> </w:t>
      </w:r>
      <w:r w:rsidR="00135458" w:rsidRPr="00135458">
        <w:rPr>
          <w:rFonts w:ascii="Arial" w:eastAsia="Arial" w:hAnsi="Arial" w:cs="Arial"/>
          <w:i/>
          <w:sz w:val="28"/>
          <w:szCs w:val="28"/>
        </w:rPr>
        <w:t xml:space="preserve">IV. Recibir las solicitudes de regularización de predios o fraccionamientos que presenten sus </w:t>
      </w:r>
      <w:proofErr w:type="spellStart"/>
      <w:r w:rsidR="00135458" w:rsidRPr="00135458">
        <w:rPr>
          <w:rFonts w:ascii="Arial" w:eastAsia="Arial" w:hAnsi="Arial" w:cs="Arial"/>
          <w:i/>
          <w:sz w:val="28"/>
          <w:szCs w:val="28"/>
        </w:rPr>
        <w:t>promoventes</w:t>
      </w:r>
      <w:proofErr w:type="spellEnd"/>
      <w:r w:rsidR="00135458" w:rsidRPr="00135458">
        <w:rPr>
          <w:rFonts w:ascii="Arial" w:eastAsia="Arial" w:hAnsi="Arial" w:cs="Arial"/>
          <w:i/>
          <w:sz w:val="28"/>
          <w:szCs w:val="28"/>
        </w:rPr>
        <w:t>, integrar su expediente e incluirlo en el orden del día de las sesiones de la Comisión;</w:t>
      </w:r>
      <w:r w:rsidR="00670BF8">
        <w:rPr>
          <w:rFonts w:ascii="Arial" w:hAnsi="Arial" w:cs="Arial"/>
          <w:b/>
          <w:i/>
          <w:sz w:val="28"/>
          <w:szCs w:val="28"/>
        </w:rPr>
        <w:t xml:space="preserve"> </w:t>
      </w:r>
      <w:r w:rsidR="00135458" w:rsidRPr="00135458">
        <w:rPr>
          <w:rFonts w:ascii="Arial" w:eastAsia="Arial" w:hAnsi="Arial" w:cs="Arial"/>
          <w:i/>
          <w:sz w:val="28"/>
          <w:szCs w:val="28"/>
        </w:rPr>
        <w:t>V. Resguardar los expedientes de los procedimientos de regularización;</w:t>
      </w:r>
      <w:r w:rsidR="00670BF8">
        <w:rPr>
          <w:rFonts w:ascii="Arial" w:hAnsi="Arial" w:cs="Arial"/>
          <w:b/>
          <w:i/>
          <w:sz w:val="28"/>
          <w:szCs w:val="28"/>
        </w:rPr>
        <w:t xml:space="preserve"> </w:t>
      </w:r>
      <w:r w:rsidR="00135458" w:rsidRPr="00135458">
        <w:rPr>
          <w:rFonts w:ascii="Arial" w:eastAsia="Arial" w:hAnsi="Arial" w:cs="Arial"/>
          <w:i/>
          <w:sz w:val="28"/>
          <w:szCs w:val="28"/>
        </w:rPr>
        <w:t>VI. Asesorar a los titulares de predios o lotes que soliciten su regularización, para aportar la información y documentación necesaria e integrar los expedientes correspondientes; y</w:t>
      </w:r>
      <w:r w:rsidR="00670BF8">
        <w:rPr>
          <w:rFonts w:ascii="Arial" w:hAnsi="Arial" w:cs="Arial"/>
          <w:b/>
          <w:i/>
          <w:sz w:val="28"/>
          <w:szCs w:val="28"/>
        </w:rPr>
        <w:t xml:space="preserve"> </w:t>
      </w:r>
      <w:r w:rsidR="00135458" w:rsidRPr="00135458">
        <w:rPr>
          <w:rFonts w:ascii="Arial" w:eastAsia="Arial" w:hAnsi="Arial" w:cs="Arial"/>
          <w:i/>
          <w:sz w:val="28"/>
          <w:szCs w:val="28"/>
        </w:rPr>
        <w:t>VII. Las demás que le asigne el Presidente, necesarias para la administración de la Comisión.</w:t>
      </w:r>
      <w:r w:rsidR="00670BF8">
        <w:rPr>
          <w:rFonts w:ascii="Arial" w:hAnsi="Arial" w:cs="Arial"/>
          <w:b/>
          <w:i/>
          <w:sz w:val="28"/>
          <w:szCs w:val="28"/>
        </w:rPr>
        <w:t xml:space="preserve"> </w:t>
      </w:r>
      <w:r w:rsidR="00135458" w:rsidRPr="00135458">
        <w:rPr>
          <w:rFonts w:ascii="Arial" w:eastAsia="Arial" w:hAnsi="Arial" w:cs="Arial"/>
          <w:i/>
          <w:sz w:val="28"/>
          <w:szCs w:val="28"/>
        </w:rPr>
        <w:t>Cuando las condiciones presupuestales del municipio lo permitan, y de conformidad con la Ley del Gobierno y la Administración Pública Municipal del Estado de Jalisco, el Presidente Municipal podrá proponer al Ayuntamiento la creación del empleo que deba cubrir el Secretario Técnico, a fin de ser incorporado a la estructura de la administración pública municipal, en los casos que se requiera de un servidor público dedicado exclusivamente a la atención de las acciones de regularización.</w:t>
      </w:r>
      <w:r w:rsidR="00670BF8">
        <w:rPr>
          <w:rFonts w:ascii="Arial" w:hAnsi="Arial" w:cs="Arial"/>
          <w:b/>
          <w:i/>
          <w:sz w:val="28"/>
          <w:szCs w:val="28"/>
        </w:rPr>
        <w:t xml:space="preserve"> </w:t>
      </w:r>
      <w:r w:rsidR="00135458" w:rsidRPr="00135458">
        <w:rPr>
          <w:rFonts w:ascii="Arial" w:eastAsia="Arial" w:hAnsi="Arial" w:cs="Arial"/>
          <w:b/>
          <w:bCs/>
          <w:i/>
          <w:sz w:val="28"/>
          <w:szCs w:val="28"/>
        </w:rPr>
        <w:t>V. -</w:t>
      </w:r>
      <w:r w:rsidR="00135458" w:rsidRPr="00135458">
        <w:rPr>
          <w:rFonts w:ascii="Arial" w:eastAsia="Arial" w:hAnsi="Arial" w:cs="Arial"/>
          <w:i/>
          <w:sz w:val="28"/>
          <w:szCs w:val="28"/>
        </w:rPr>
        <w:t xml:space="preserve">Es pues, por lo que, ante la apremiante necesidad que se tiene de contar con un Secretario Técnico, para que realice las actividades y funciones establecidas en el cuerpo legal y Reglamentario que se han dejado señalados, y </w:t>
      </w:r>
      <w:r w:rsidR="00135458" w:rsidRPr="00135458">
        <w:rPr>
          <w:rFonts w:ascii="Arial" w:eastAsia="Arial" w:hAnsi="Arial" w:cs="Arial"/>
          <w:bCs/>
          <w:i/>
          <w:sz w:val="28"/>
          <w:szCs w:val="28"/>
        </w:rPr>
        <w:t xml:space="preserve">de conformidad con lo establecido en el artículo 48 fracciones I y VII, de la Ley del Gobierno y la Administración Pública Municipal del Estado de Jalisco; del artículo 28, Fracción II, 29, Fracción I, III y V, y 118 Bis del  Reglamento del Gobierno y la Administración </w:t>
      </w:r>
      <w:r w:rsidR="00670BF8" w:rsidRPr="00135458">
        <w:rPr>
          <w:rFonts w:ascii="Arial" w:eastAsia="Arial" w:hAnsi="Arial" w:cs="Arial"/>
          <w:bCs/>
          <w:i/>
          <w:sz w:val="28"/>
          <w:szCs w:val="28"/>
        </w:rPr>
        <w:t>Pública</w:t>
      </w:r>
      <w:r w:rsidR="00135458" w:rsidRPr="00135458">
        <w:rPr>
          <w:rFonts w:ascii="Arial" w:eastAsia="Arial" w:hAnsi="Arial" w:cs="Arial"/>
          <w:bCs/>
          <w:i/>
          <w:sz w:val="28"/>
          <w:szCs w:val="28"/>
        </w:rPr>
        <w:t xml:space="preserve"> Municipal de Zapotlán el Grande Jalisco; del artículo 10 diez de la Ley para la Regularización y Titulación de Predios Urbanos en el Estado de Jalisco; del artículo 6 del Reglamento para la Regularización y Titulación de Predios Urbanos en el Municipio de Zapotlán el Grande, Jalisco; tengo a bien </w:t>
      </w:r>
      <w:r w:rsidR="00135458" w:rsidRPr="00135458">
        <w:rPr>
          <w:rFonts w:ascii="Arial" w:eastAsia="Arial" w:hAnsi="Arial" w:cs="Arial"/>
          <w:bCs/>
          <w:i/>
          <w:sz w:val="28"/>
          <w:szCs w:val="28"/>
        </w:rPr>
        <w:lastRenderedPageBreak/>
        <w:t xml:space="preserve">proponer a la consideración de este Pleno, para el desempeño del cargo de SECRETARIO TÉCNICO de la Comisión Municipal de  Regularización y Titulación de Predios Urbanos en el Municipio de Zapotlán el Grande, Jalisco; a la Ciudadana MAESTRA KARLA CISNEROS TORRES, quien  actualmente cuenta con el nombramiento de Secretaria del Ayuntamiento </w:t>
      </w:r>
      <w:r w:rsidR="00670BF8">
        <w:rPr>
          <w:rFonts w:ascii="Arial" w:eastAsia="Arial" w:hAnsi="Arial" w:cs="Arial"/>
          <w:bCs/>
          <w:i/>
          <w:sz w:val="28"/>
          <w:szCs w:val="28"/>
        </w:rPr>
        <w:t xml:space="preserve">de Zapotlán el Grande, Jalisco. </w:t>
      </w:r>
      <w:r w:rsidR="00135458" w:rsidRPr="00135458">
        <w:rPr>
          <w:rFonts w:ascii="Arial" w:eastAsia="Arial" w:hAnsi="Arial" w:cs="Arial"/>
          <w:bCs/>
          <w:i/>
          <w:sz w:val="28"/>
          <w:szCs w:val="28"/>
        </w:rPr>
        <w:t xml:space="preserve">La persona que el día de hoy se propone como Secretario Técnico de la Comisión Municipal de Regularización y Titulación de Predios Urbanos en el Municipio de Zapotlán el Grande, Jalisco; cumple cabalmente con los requisitos y requerimientos contemplados en el artículo 6 del Reglamento para la Regularización y Titulación de Predios Urbanos en el Municipio de Zapotlán el Grande, Jalisco. </w:t>
      </w:r>
      <w:r w:rsidR="00135458" w:rsidRPr="00135458">
        <w:rPr>
          <w:rFonts w:ascii="Arial" w:eastAsia="Arial" w:hAnsi="Arial" w:cs="Arial"/>
          <w:i/>
          <w:sz w:val="28"/>
          <w:szCs w:val="28"/>
        </w:rPr>
        <w:t xml:space="preserve">Para tales efectos correspondientes, se adjunta anexo a la presente Iniciativa el </w:t>
      </w:r>
      <w:proofErr w:type="spellStart"/>
      <w:r w:rsidR="00135458" w:rsidRPr="00135458">
        <w:rPr>
          <w:rFonts w:ascii="Arial" w:eastAsia="Arial" w:hAnsi="Arial" w:cs="Arial"/>
          <w:i/>
          <w:sz w:val="28"/>
          <w:szCs w:val="28"/>
        </w:rPr>
        <w:t>Curriculum</w:t>
      </w:r>
      <w:proofErr w:type="spellEnd"/>
      <w:r w:rsidR="00135458" w:rsidRPr="00135458">
        <w:rPr>
          <w:rFonts w:ascii="Arial" w:eastAsia="Arial" w:hAnsi="Arial" w:cs="Arial"/>
          <w:i/>
          <w:sz w:val="28"/>
          <w:szCs w:val="28"/>
        </w:rPr>
        <w:t xml:space="preserve"> Vitae de la persona designada, mismo que pido se me tenga por reproducido para los efectos legales a que haya lugar.</w:t>
      </w:r>
      <w:r w:rsidR="00670BF8">
        <w:rPr>
          <w:rFonts w:ascii="Arial" w:hAnsi="Arial" w:cs="Arial"/>
          <w:b/>
          <w:i/>
          <w:sz w:val="28"/>
          <w:szCs w:val="28"/>
        </w:rPr>
        <w:t xml:space="preserve"> </w:t>
      </w:r>
      <w:r w:rsidR="00135458" w:rsidRPr="00135458">
        <w:rPr>
          <w:rFonts w:ascii="Arial" w:eastAsia="Arial" w:hAnsi="Arial" w:cs="Arial"/>
          <w:i/>
          <w:sz w:val="28"/>
          <w:szCs w:val="28"/>
        </w:rPr>
        <w:t>Consecuentemente y con base en los expuesto, motivado y fundado, pongo a la respetable considerac</w:t>
      </w:r>
      <w:r w:rsidR="00670BF8">
        <w:rPr>
          <w:rFonts w:ascii="Arial" w:eastAsia="Arial" w:hAnsi="Arial" w:cs="Arial"/>
          <w:i/>
          <w:sz w:val="28"/>
          <w:szCs w:val="28"/>
        </w:rPr>
        <w:t xml:space="preserve">ión de este Pleno, la siguiente </w:t>
      </w:r>
      <w:r w:rsidR="00135458" w:rsidRPr="00135458">
        <w:rPr>
          <w:rFonts w:ascii="Arial" w:eastAsia="Arial" w:hAnsi="Arial" w:cs="Arial"/>
          <w:b/>
          <w:bCs/>
          <w:i/>
          <w:sz w:val="28"/>
          <w:szCs w:val="28"/>
        </w:rPr>
        <w:t>INICIATIVA DE ACUERDO, CON EL CARÁCTER DE DICTAMEN:</w:t>
      </w:r>
      <w:r w:rsidR="00670BF8">
        <w:rPr>
          <w:rFonts w:ascii="Arial" w:hAnsi="Arial" w:cs="Arial"/>
          <w:b/>
          <w:i/>
          <w:sz w:val="28"/>
          <w:szCs w:val="28"/>
        </w:rPr>
        <w:t xml:space="preserve"> </w:t>
      </w:r>
      <w:r w:rsidR="00135458" w:rsidRPr="00135458">
        <w:rPr>
          <w:rFonts w:ascii="Arial" w:eastAsia="Arial" w:hAnsi="Arial" w:cs="Arial"/>
          <w:b/>
          <w:bCs/>
          <w:i/>
          <w:sz w:val="28"/>
          <w:szCs w:val="28"/>
        </w:rPr>
        <w:t>PRIMERO</w:t>
      </w:r>
      <w:r w:rsidR="00670BF8">
        <w:rPr>
          <w:rFonts w:ascii="Arial" w:eastAsia="Arial" w:hAnsi="Arial" w:cs="Arial"/>
          <w:i/>
          <w:sz w:val="28"/>
          <w:szCs w:val="28"/>
        </w:rPr>
        <w:t>.</w:t>
      </w:r>
      <w:r w:rsidR="00135458" w:rsidRPr="00135458">
        <w:rPr>
          <w:rFonts w:ascii="Arial" w:eastAsia="Arial" w:hAnsi="Arial" w:cs="Arial"/>
          <w:i/>
          <w:sz w:val="28"/>
          <w:szCs w:val="28"/>
        </w:rPr>
        <w:t xml:space="preserve">- EL Pleno del Ayuntamiento de Zapotlán el Grande, Jalisco, aprueba y autoriza el nombramiento de </w:t>
      </w:r>
      <w:r w:rsidR="00135458" w:rsidRPr="00135458">
        <w:rPr>
          <w:rFonts w:ascii="Arial" w:eastAsia="Arial" w:hAnsi="Arial" w:cs="Arial"/>
          <w:bCs/>
          <w:i/>
          <w:sz w:val="28"/>
          <w:szCs w:val="28"/>
        </w:rPr>
        <w:t>la Ciudadana MAESTRA KARLA CISNEROS TORRES</w:t>
      </w:r>
      <w:r w:rsidR="00135458" w:rsidRPr="00135458">
        <w:rPr>
          <w:rFonts w:ascii="Arial" w:eastAsia="Arial" w:hAnsi="Arial" w:cs="Arial"/>
          <w:i/>
          <w:sz w:val="28"/>
          <w:szCs w:val="28"/>
        </w:rPr>
        <w:t xml:space="preserve">, con el cargo de SECRETARIO TÉCNICO DE LA COMISIÓN DE LA REGULARIZACIÓN Y TITULACIÓN DE PREDIOS URBANOS, EN EL MUNICIPIO DE ZAPOTLÁN EL GRANDE, JALISCO” por el periodo Constitucional comprendido del año </w:t>
      </w:r>
      <w:r w:rsidR="00670BF8">
        <w:rPr>
          <w:rFonts w:ascii="Arial" w:eastAsia="Arial" w:hAnsi="Arial" w:cs="Arial"/>
          <w:i/>
          <w:sz w:val="28"/>
          <w:szCs w:val="28"/>
        </w:rPr>
        <w:t xml:space="preserve">2024-2027. </w:t>
      </w:r>
      <w:proofErr w:type="gramStart"/>
      <w:r w:rsidR="00135458" w:rsidRPr="00135458">
        <w:rPr>
          <w:rFonts w:ascii="Arial" w:eastAsia="Arial" w:hAnsi="Arial" w:cs="Arial"/>
          <w:b/>
          <w:bCs/>
          <w:i/>
          <w:sz w:val="28"/>
          <w:szCs w:val="28"/>
        </w:rPr>
        <w:t>SEGUNDO</w:t>
      </w:r>
      <w:r w:rsidR="00670BF8">
        <w:rPr>
          <w:rFonts w:ascii="Arial" w:eastAsia="Arial" w:hAnsi="Arial" w:cs="Arial"/>
          <w:i/>
          <w:sz w:val="28"/>
          <w:szCs w:val="28"/>
        </w:rPr>
        <w:t>.</w:t>
      </w:r>
      <w:r w:rsidR="00135458" w:rsidRPr="00135458">
        <w:rPr>
          <w:rFonts w:ascii="Arial" w:eastAsia="Arial" w:hAnsi="Arial" w:cs="Arial"/>
          <w:i/>
          <w:sz w:val="28"/>
          <w:szCs w:val="28"/>
        </w:rPr>
        <w:t>-</w:t>
      </w:r>
      <w:proofErr w:type="gramEnd"/>
      <w:r w:rsidR="00135458" w:rsidRPr="00135458">
        <w:rPr>
          <w:rFonts w:ascii="Arial" w:eastAsia="Arial" w:hAnsi="Arial" w:cs="Arial"/>
          <w:i/>
          <w:sz w:val="28"/>
          <w:szCs w:val="28"/>
        </w:rPr>
        <w:t xml:space="preserve">Como consecuencia del nombramiento otorgado y previa aceptación del cargo, se procede a tomarle la Protesta de ley a la cual se refiere el artículo 13 de la ley de Gobierno y Administración Pública Municipal del Estado de Jalisco, y del </w:t>
      </w:r>
      <w:r w:rsidR="00135458" w:rsidRPr="00135458">
        <w:rPr>
          <w:rFonts w:ascii="Arial" w:eastAsia="Arial" w:hAnsi="Arial" w:cs="Arial"/>
          <w:i/>
          <w:sz w:val="28"/>
          <w:szCs w:val="28"/>
        </w:rPr>
        <w:lastRenderedPageBreak/>
        <w:t>artículo 18 de la ley para los Servidores Públicos del Estado de Jalisco y sus Municipios.</w:t>
      </w:r>
      <w:r w:rsidR="00670BF8">
        <w:rPr>
          <w:rFonts w:ascii="Arial" w:hAnsi="Arial" w:cs="Arial"/>
          <w:b/>
          <w:i/>
          <w:sz w:val="28"/>
          <w:szCs w:val="28"/>
        </w:rPr>
        <w:t xml:space="preserve"> </w:t>
      </w:r>
      <w:proofErr w:type="gramStart"/>
      <w:r w:rsidR="00135458" w:rsidRPr="00135458">
        <w:rPr>
          <w:rFonts w:ascii="Arial" w:eastAsia="Arial" w:hAnsi="Arial" w:cs="Arial"/>
          <w:b/>
          <w:bCs/>
          <w:i/>
          <w:sz w:val="28"/>
          <w:szCs w:val="28"/>
        </w:rPr>
        <w:t>TERCERO</w:t>
      </w:r>
      <w:r w:rsidR="00670BF8">
        <w:rPr>
          <w:rFonts w:ascii="Arial" w:eastAsia="Arial" w:hAnsi="Arial" w:cs="Arial"/>
          <w:i/>
          <w:sz w:val="28"/>
          <w:szCs w:val="28"/>
        </w:rPr>
        <w:t>.</w:t>
      </w:r>
      <w:r w:rsidR="00135458" w:rsidRPr="00135458">
        <w:rPr>
          <w:rFonts w:ascii="Arial" w:eastAsia="Arial" w:hAnsi="Arial" w:cs="Arial"/>
          <w:i/>
          <w:sz w:val="28"/>
          <w:szCs w:val="28"/>
        </w:rPr>
        <w:t>-</w:t>
      </w:r>
      <w:proofErr w:type="gramEnd"/>
      <w:r w:rsidR="00670BF8">
        <w:rPr>
          <w:rFonts w:ascii="Arial" w:eastAsia="Arial" w:hAnsi="Arial" w:cs="Arial"/>
          <w:i/>
          <w:sz w:val="28"/>
          <w:szCs w:val="28"/>
        </w:rPr>
        <w:t xml:space="preserve"> </w:t>
      </w:r>
      <w:r w:rsidR="00135458" w:rsidRPr="00135458">
        <w:rPr>
          <w:rFonts w:ascii="Arial" w:eastAsia="Arial" w:hAnsi="Arial" w:cs="Arial"/>
          <w:i/>
          <w:sz w:val="28"/>
          <w:szCs w:val="28"/>
        </w:rPr>
        <w:t xml:space="preserve">Se instruye </w:t>
      </w:r>
      <w:r w:rsidR="00135458" w:rsidRPr="00135458">
        <w:rPr>
          <w:rFonts w:ascii="Arial" w:eastAsia="Arial" w:hAnsi="Arial" w:cs="Arial"/>
          <w:bCs/>
          <w:i/>
          <w:sz w:val="28"/>
          <w:szCs w:val="28"/>
        </w:rPr>
        <w:t>la Ciudadana MAESTRA KARLA CISNEROS TORRES</w:t>
      </w:r>
      <w:r w:rsidR="00135458" w:rsidRPr="00135458">
        <w:rPr>
          <w:rFonts w:ascii="Arial" w:eastAsia="Arial" w:hAnsi="Arial" w:cs="Arial"/>
          <w:i/>
          <w:sz w:val="28"/>
          <w:szCs w:val="28"/>
        </w:rPr>
        <w:t>, en su carácter de SECRETARIO TECNICO DE LA COMISIÓN DE LA REGULARIZACIÓN Y TITULACIÓN DE PREDIOS URBANOS, EN EL MUNICIPIO DE ZAPOTLÁN EL GRANDE, JALISCO; para que, a la brevedad posible, convoque para la conformación de la Comisión Municipal de Regularización.</w:t>
      </w:r>
      <w:bookmarkEnd w:id="0"/>
      <w:r w:rsidR="00670BF8">
        <w:rPr>
          <w:rFonts w:ascii="Arial" w:hAnsi="Arial" w:cs="Arial"/>
          <w:b/>
          <w:i/>
          <w:sz w:val="28"/>
          <w:szCs w:val="28"/>
        </w:rPr>
        <w:t xml:space="preserve"> </w:t>
      </w:r>
      <w:r w:rsidR="00135458" w:rsidRPr="00135458">
        <w:rPr>
          <w:rFonts w:ascii="Arial" w:hAnsi="Arial" w:cs="Arial"/>
          <w:b/>
          <w:i/>
          <w:sz w:val="28"/>
          <w:szCs w:val="28"/>
        </w:rPr>
        <w:t>Atentamente.</w:t>
      </w:r>
      <w:r w:rsidR="00670BF8">
        <w:rPr>
          <w:rFonts w:ascii="Arial" w:hAnsi="Arial" w:cs="Arial"/>
          <w:b/>
          <w:i/>
          <w:sz w:val="28"/>
          <w:szCs w:val="28"/>
        </w:rPr>
        <w:t xml:space="preserve"> </w:t>
      </w:r>
      <w:r w:rsidR="00135458" w:rsidRPr="00135458">
        <w:rPr>
          <w:rFonts w:ascii="Arial" w:hAnsi="Arial" w:cs="Arial"/>
          <w:b/>
          <w:i/>
          <w:sz w:val="28"/>
          <w:szCs w:val="28"/>
        </w:rPr>
        <w:t>Ciudad Guzmán, Municipio de Zapotlán el Grande, Jalisco. 16 de octubre del año 2024”</w:t>
      </w:r>
      <w:r w:rsidR="00670BF8">
        <w:rPr>
          <w:rFonts w:ascii="Arial" w:hAnsi="Arial" w:cs="Arial"/>
          <w:b/>
          <w:i/>
          <w:sz w:val="28"/>
          <w:szCs w:val="28"/>
        </w:rPr>
        <w:t xml:space="preserve"> </w:t>
      </w:r>
      <w:r w:rsidR="00135458" w:rsidRPr="00135458">
        <w:rPr>
          <w:rFonts w:ascii="Arial" w:hAnsi="Arial" w:cs="Arial"/>
          <w:b/>
          <w:i/>
          <w:sz w:val="28"/>
          <w:szCs w:val="28"/>
        </w:rPr>
        <w:t>“2024, AÑO DEL 85 ANIVERSARIO DE LA ESCUELA SECUNDARIA FEDERAL BENITO JUAREZ”</w:t>
      </w:r>
      <w:r w:rsidR="00670BF8">
        <w:rPr>
          <w:rFonts w:ascii="Arial" w:hAnsi="Arial" w:cs="Arial"/>
          <w:b/>
          <w:i/>
          <w:sz w:val="28"/>
          <w:szCs w:val="28"/>
        </w:rPr>
        <w:t xml:space="preserve"> </w:t>
      </w:r>
      <w:r w:rsidR="00135458" w:rsidRPr="00135458">
        <w:rPr>
          <w:rFonts w:ascii="Arial" w:hAnsi="Arial" w:cs="Arial"/>
          <w:b/>
          <w:i/>
          <w:sz w:val="28"/>
          <w:szCs w:val="28"/>
        </w:rPr>
        <w:t>“2024, BICENTENARIO EN QUE SE OTORGA EL TÍTULO DE “CIUDAD” A LA ANTIGUA ZAPOTLÁN EL GRANDE”</w:t>
      </w:r>
      <w:r w:rsidR="00670BF8">
        <w:rPr>
          <w:rFonts w:ascii="Arial" w:hAnsi="Arial" w:cs="Arial"/>
          <w:b/>
          <w:i/>
          <w:sz w:val="28"/>
          <w:szCs w:val="28"/>
        </w:rPr>
        <w:t xml:space="preserve"> </w:t>
      </w:r>
      <w:r w:rsidR="00135458" w:rsidRPr="00135458">
        <w:rPr>
          <w:rFonts w:ascii="Arial" w:hAnsi="Arial" w:cs="Arial"/>
          <w:b/>
          <w:i/>
          <w:sz w:val="28"/>
          <w:szCs w:val="28"/>
        </w:rPr>
        <w:t>Licen</w:t>
      </w:r>
      <w:r w:rsidR="00670BF8">
        <w:rPr>
          <w:rFonts w:ascii="Arial" w:hAnsi="Arial" w:cs="Arial"/>
          <w:b/>
          <w:i/>
          <w:sz w:val="28"/>
          <w:szCs w:val="28"/>
        </w:rPr>
        <w:t xml:space="preserve">ciada Magali Casillas Contreras </w:t>
      </w:r>
      <w:r w:rsidR="00135458" w:rsidRPr="00135458">
        <w:rPr>
          <w:rFonts w:ascii="Arial" w:hAnsi="Arial" w:cs="Arial"/>
          <w:i/>
          <w:sz w:val="28"/>
          <w:szCs w:val="28"/>
        </w:rPr>
        <w:t>Presidenta Municipal de Zapotlán el Grande, Jalisco.</w:t>
      </w:r>
      <w:r w:rsidR="00670BF8">
        <w:rPr>
          <w:rFonts w:ascii="Arial" w:hAnsi="Arial" w:cs="Arial"/>
          <w:i/>
          <w:sz w:val="28"/>
          <w:szCs w:val="28"/>
        </w:rPr>
        <w:t xml:space="preserve"> </w:t>
      </w:r>
      <w:r w:rsidR="00670BF8">
        <w:rPr>
          <w:rFonts w:ascii="Arial" w:hAnsi="Arial" w:cs="Arial"/>
          <w:b/>
          <w:i/>
          <w:sz w:val="28"/>
          <w:szCs w:val="28"/>
        </w:rPr>
        <w:t>FIRMA”</w:t>
      </w:r>
      <w:r w:rsidR="000F58FF">
        <w:rPr>
          <w:rFonts w:ascii="Arial" w:hAnsi="Arial" w:cs="Arial"/>
          <w:b/>
          <w:i/>
          <w:sz w:val="28"/>
          <w:szCs w:val="28"/>
        </w:rPr>
        <w:t xml:space="preserve"> </w:t>
      </w:r>
      <w:r w:rsidR="000F58FF">
        <w:rPr>
          <w:rFonts w:ascii="Arial" w:hAnsi="Arial" w:cs="Arial"/>
          <w:sz w:val="28"/>
          <w:szCs w:val="28"/>
        </w:rPr>
        <w:t xml:space="preserve">Antes de conceder el uso de la voz, creo que, es importante darles a conocer, para los que no han estado familiarizados con este proceso; la compañera Karla Cisneros, estuvo como Secretaria Ejecutiva, desde esta Comisión, en este periodo que acaba de concluir. Con una estrecha relación, y de verdad con una muy buena comunicación, con quien actualmente es el Procurador de Desarrollo Urbano, con el Maestro Noé Ramos, que, por cierto, estoy convocada el día de mañana, a la conformación, precisamente de las políticas que se van a seguir en este proceso de regularización a través de la COMUR. Y, ese excelente vínculo y comunicación que ha habido, entre el Procurador y la Maestra Karla Cisneros, que ha tenido esa gran experiencia, en el ámbito de la regularización, que no únicamente se ha enfocado en llevar a cabo los procesos que son a través de COMUR, tenemos procesos muy importantes, que ya tuvieron un avance significativo de regularización de </w:t>
      </w:r>
      <w:r w:rsidR="000F58FF">
        <w:rPr>
          <w:rFonts w:ascii="Arial" w:hAnsi="Arial" w:cs="Arial"/>
          <w:sz w:val="28"/>
          <w:szCs w:val="28"/>
        </w:rPr>
        <w:lastRenderedPageBreak/>
        <w:t xml:space="preserve">predios que están sujetos </w:t>
      </w:r>
      <w:r w:rsidR="0030489A">
        <w:rPr>
          <w:rFonts w:ascii="Arial" w:hAnsi="Arial" w:cs="Arial"/>
          <w:sz w:val="28"/>
          <w:szCs w:val="28"/>
        </w:rPr>
        <w:t xml:space="preserve">al Régimen Ejidal. Entonces, hemos avanzado muchísimo. Además, también, del importante avance que se ha tenido, a través del vínculo con la hoy Dependencia INSUS, antes CORETT. Tenemos un reto </w:t>
      </w:r>
      <w:r w:rsidR="00C13B54">
        <w:rPr>
          <w:rFonts w:ascii="Arial" w:hAnsi="Arial" w:cs="Arial"/>
          <w:sz w:val="28"/>
          <w:szCs w:val="28"/>
        </w:rPr>
        <w:t xml:space="preserve">bien importantísimo para poder ir avanzando, y les digo con mucho orgullo, que ahorita en estos momentos, Colonias que están sujetos al Régimen Ejidal, hemos avanzado en muy buenos términos con el Ejido de Ciudad Guzmán. Y, estamos también, continuando con las pláticas entabladas, para poder llevar a cabo los procesos de regularización, que no son propiamente a través de la COMUR, pero que, tienen que ver con esta Oficina, también de reciente creación de Regularización. Es importante, dar la seriedad que tiene este tema, porque gracias a estos procesos de irregularidad, no podíamos asignarles ningún Recurso Público, a ninguna de las Colonias para llevar a cabo obras. Sin embargo, </w:t>
      </w:r>
      <w:r w:rsidR="003D6F08">
        <w:rPr>
          <w:rFonts w:ascii="Arial" w:hAnsi="Arial" w:cs="Arial"/>
          <w:sz w:val="28"/>
          <w:szCs w:val="28"/>
        </w:rPr>
        <w:t xml:space="preserve">ahorita, estamos en condiciones, en donde tenemos varias obras en proceso, en curso, y algunas que se acaban de aprobar, que gracias a este avance significativo que tuvo en el tema de la regularización pues podremos hacerles en la medida de lo posible y con una asignación de manera responsable de los Recursos Públicos, ir pudiendo solventar esa brecha de desigualdad, que han tenido todas esas áreas, por décadas. Tenemos un reto muy importante. Y, también tenemos un tema que no hemos podido concluir, que esperemos que ya con esta buena relación, se pueda llevar a cabo, un desarrollo denominado Hijos Ilustres, que, efectivamente, por haberse asignado un predio que no contaba con el título correspondiente, tenemos el riesgo </w:t>
      </w:r>
      <w:r w:rsidR="003756AB">
        <w:rPr>
          <w:rFonts w:ascii="Arial" w:hAnsi="Arial" w:cs="Arial"/>
          <w:sz w:val="28"/>
          <w:szCs w:val="28"/>
        </w:rPr>
        <w:t xml:space="preserve">de unas participaciones, que quedaron como una garantía, que en aquel momento eran $17´000,000.00 (Diecisiete millones de pesos 00/100 m.n.) haber asignado ese predio, para llevar a cabo una regularización donde no era posible en ese </w:t>
      </w:r>
      <w:r w:rsidR="003756AB">
        <w:rPr>
          <w:rFonts w:ascii="Arial" w:hAnsi="Arial" w:cs="Arial"/>
          <w:sz w:val="28"/>
          <w:szCs w:val="28"/>
        </w:rPr>
        <w:lastRenderedPageBreak/>
        <w:t>momento, ahí están las viviendas, y estamos en una situación compleja, que esta Oficina de Regularización, le va a dar el debido seguimiento, para poderlo resolver. Porque recordemos que, esa Colonia, las personas ya pagaron sus construcciones, y estamos impedidos jurídicamente para poderles dar la certeza. El reto es enorme. Imagínense lo que nos lleva ese proceso, el poder atender estos asuntos, que fue autorizado entre el 2007 dos mil siete y el 2009 dos mil nueve, y con toda esa complejidad. Esperemos que, con esta muy buena relación que sí tenemos con el Ejido de Ciudad Guzmán, de hecho, la semana entrante, volvemos a retomar las pláticas. Estamos con todo el compromiso y la responsabilidad, de ir buscando las alternativas para resolver el problema de la Ciudadanía, que de manera desafortunada y puedo entenderlo que, ante las especulaciones y lo caro que resulta el poder adqu</w:t>
      </w:r>
      <w:r w:rsidR="008A23D7">
        <w:rPr>
          <w:rFonts w:ascii="Arial" w:hAnsi="Arial" w:cs="Arial"/>
          <w:sz w:val="28"/>
          <w:szCs w:val="28"/>
        </w:rPr>
        <w:t xml:space="preserve">irir predios en zonas regulares, se ha venido propiciando a través de la historia, la irregularidad. Pero, nos toca hacerle frente y buscar cómo mejorar las condiciones debidas de todos esos </w:t>
      </w:r>
      <w:proofErr w:type="spellStart"/>
      <w:r w:rsidR="008A23D7">
        <w:rPr>
          <w:rFonts w:ascii="Arial" w:hAnsi="Arial" w:cs="Arial"/>
          <w:sz w:val="28"/>
          <w:szCs w:val="28"/>
        </w:rPr>
        <w:t>Zapotlénses</w:t>
      </w:r>
      <w:proofErr w:type="spellEnd"/>
      <w:r w:rsidR="008A23D7">
        <w:rPr>
          <w:rFonts w:ascii="Arial" w:hAnsi="Arial" w:cs="Arial"/>
          <w:sz w:val="28"/>
          <w:szCs w:val="28"/>
        </w:rPr>
        <w:t xml:space="preserve">, a través de estos procesos. Y, quiero decirles que son, en esas Colonias, donde más están dispuestos a colaborar para llevar </w:t>
      </w:r>
      <w:r w:rsidR="00DA4470">
        <w:rPr>
          <w:rFonts w:ascii="Arial" w:hAnsi="Arial" w:cs="Arial"/>
          <w:sz w:val="28"/>
          <w:szCs w:val="28"/>
        </w:rPr>
        <w:t xml:space="preserve">a cabo obras por cooperación y demás. Es increíble el interés que muestran por querer ver sus zonas, sus Colonias en mejores condiciones. Y, creo que, es parte de los retos importantes que tenemos y podremos lograrlos, a través de esta directiva, de darle certeza jurídica a todas estas Colonias. Pero, las que ya se han ido avanzando, ya se empezaron a ver obras importantes en esas Colonias, es cuanto, Señora Secretaria.  </w:t>
      </w:r>
      <w:r w:rsidR="008A23D7">
        <w:rPr>
          <w:rFonts w:ascii="Arial" w:hAnsi="Arial" w:cs="Arial"/>
          <w:sz w:val="28"/>
          <w:szCs w:val="28"/>
        </w:rPr>
        <w:t xml:space="preserve">    </w:t>
      </w:r>
      <w:r w:rsidR="003756AB">
        <w:rPr>
          <w:rFonts w:ascii="Arial" w:hAnsi="Arial" w:cs="Arial"/>
          <w:sz w:val="28"/>
          <w:szCs w:val="28"/>
        </w:rPr>
        <w:t xml:space="preserve">   </w:t>
      </w:r>
      <w:r w:rsidR="003D6F08">
        <w:rPr>
          <w:rFonts w:ascii="Arial" w:hAnsi="Arial" w:cs="Arial"/>
          <w:sz w:val="28"/>
          <w:szCs w:val="28"/>
        </w:rPr>
        <w:t xml:space="preserve">  </w:t>
      </w:r>
      <w:r w:rsidR="00C13B54">
        <w:rPr>
          <w:rFonts w:ascii="Arial" w:hAnsi="Arial" w:cs="Arial"/>
          <w:sz w:val="28"/>
          <w:szCs w:val="28"/>
        </w:rPr>
        <w:t xml:space="preserve">    </w:t>
      </w:r>
      <w:r w:rsidR="0030489A">
        <w:rPr>
          <w:rFonts w:ascii="Arial" w:hAnsi="Arial" w:cs="Arial"/>
          <w:sz w:val="28"/>
          <w:szCs w:val="28"/>
        </w:rPr>
        <w:t xml:space="preserve"> </w:t>
      </w:r>
      <w:r w:rsidR="000F58FF">
        <w:rPr>
          <w:rFonts w:ascii="Arial" w:hAnsi="Arial" w:cs="Arial"/>
          <w:sz w:val="28"/>
          <w:szCs w:val="28"/>
        </w:rPr>
        <w:t xml:space="preserve">    </w:t>
      </w:r>
      <w:r w:rsidR="00DB1437">
        <w:rPr>
          <w:rFonts w:ascii="Arial" w:hAnsi="Arial" w:cs="Arial"/>
          <w:b/>
          <w:i/>
          <w:sz w:val="28"/>
          <w:szCs w:val="28"/>
        </w:rPr>
        <w:t xml:space="preserve">C. Regidora Aurora Cecilia Araujo Álvarez: </w:t>
      </w:r>
      <w:r w:rsidR="00DB1437">
        <w:rPr>
          <w:rFonts w:ascii="Arial" w:hAnsi="Arial" w:cs="Arial"/>
          <w:sz w:val="28"/>
          <w:szCs w:val="28"/>
        </w:rPr>
        <w:t xml:space="preserve">Agradezco la información presentada, Presidenta, del caso de Karla, pero yo tengo unas dudas respecto a esto. Analizando el Reglamento para la Regularización y </w:t>
      </w:r>
      <w:r w:rsidR="00A40458">
        <w:rPr>
          <w:rFonts w:ascii="Arial" w:hAnsi="Arial" w:cs="Arial"/>
          <w:sz w:val="28"/>
          <w:szCs w:val="28"/>
        </w:rPr>
        <w:t xml:space="preserve">Titulación de Predios Urbanos en el </w:t>
      </w:r>
      <w:r w:rsidR="00A40458">
        <w:rPr>
          <w:rFonts w:ascii="Arial" w:hAnsi="Arial" w:cs="Arial"/>
          <w:sz w:val="28"/>
          <w:szCs w:val="28"/>
        </w:rPr>
        <w:lastRenderedPageBreak/>
        <w:t xml:space="preserve">Municipio de Zapotlán el Grande, pude percatarme que el Secretario Técnico, tiene muchísimas responsabilidades, como ya lo comentabas. Debido a que la COMUR, es la Encargada </w:t>
      </w:r>
      <w:r w:rsidR="00941D82">
        <w:rPr>
          <w:rFonts w:ascii="Arial" w:hAnsi="Arial" w:cs="Arial"/>
          <w:sz w:val="28"/>
          <w:szCs w:val="28"/>
        </w:rPr>
        <w:t xml:space="preserve">de Regular la Tenencia de la Tierra, otorgar Títulos de Propiedad, y varias funciones más. Yo me basé más, en la Gaceta Municipal y en el Reglamento que se hizo. Encontré en algunos puntos que, el Reglamento Interior hace mención que, el Secretario del Ayuntamiento, o sea, Karla, notificará al Secretario Técnico, en algunos puntos del Reglamento, mismos que, será la misma persona, la cual desempeñaría la dos funciones. Aquí mi duda es, ¿se tendría que notificar ella misma en todos los puntos? Y, ¿realizaría las dos funciones? También, en el Artículo 8 ocho, del segundo capítulo, menciona que, si en dado caso, Usted no está, esté ausente, la Secretaria Técnica, le correspondería tener el derecho al voto, ya en el tema. Es aquí mi duda, porque no tiene nada de malo que pueda hacer las dos funciones, pero aquí en el Reglamento se contradice, porque en todo se notifica a la Secretaria del Ayuntamiento, al Secretario Técnico. Aquí es donde tendría mi duda, en qué procede, es </w:t>
      </w:r>
      <w:proofErr w:type="spellStart"/>
      <w:r w:rsidR="00941D82">
        <w:rPr>
          <w:rFonts w:ascii="Arial" w:hAnsi="Arial" w:cs="Arial"/>
          <w:sz w:val="28"/>
          <w:szCs w:val="28"/>
        </w:rPr>
        <w:t>cuanto</w:t>
      </w:r>
      <w:proofErr w:type="spellEnd"/>
      <w:r w:rsidR="00941D82">
        <w:rPr>
          <w:rFonts w:ascii="Arial" w:hAnsi="Arial" w:cs="Arial"/>
          <w:sz w:val="28"/>
          <w:szCs w:val="28"/>
        </w:rPr>
        <w:t xml:space="preserve">. </w:t>
      </w:r>
      <w:r w:rsidR="00941D82">
        <w:rPr>
          <w:rFonts w:ascii="Arial" w:hAnsi="Arial" w:cs="Arial"/>
          <w:b/>
          <w:i/>
          <w:sz w:val="28"/>
          <w:szCs w:val="28"/>
        </w:rPr>
        <w:t xml:space="preserve">C. Secretaria de Ayuntamiento Karla Cisneros Torres: </w:t>
      </w:r>
      <w:r w:rsidR="00941D82">
        <w:rPr>
          <w:rFonts w:ascii="Arial" w:hAnsi="Arial" w:cs="Arial"/>
          <w:sz w:val="28"/>
          <w:szCs w:val="28"/>
        </w:rPr>
        <w:t>¿Algún otro comentario?... Si no hay comentarios, sometería a votación, la Iniciativa de Acuerdo</w:t>
      </w:r>
      <w:r w:rsidR="00FF418B">
        <w:rPr>
          <w:rFonts w:ascii="Arial" w:hAnsi="Arial" w:cs="Arial"/>
          <w:sz w:val="28"/>
          <w:szCs w:val="28"/>
        </w:rPr>
        <w:t xml:space="preserve"> que propone la designación</w:t>
      </w:r>
      <w:r w:rsidR="00941D82">
        <w:rPr>
          <w:rFonts w:ascii="Arial" w:hAnsi="Arial" w:cs="Arial"/>
          <w:sz w:val="28"/>
          <w:szCs w:val="28"/>
        </w:rPr>
        <w:t xml:space="preserve">…. </w:t>
      </w:r>
      <w:r w:rsidR="00941D82">
        <w:rPr>
          <w:rFonts w:ascii="Arial" w:hAnsi="Arial" w:cs="Arial"/>
          <w:b/>
          <w:i/>
          <w:sz w:val="28"/>
          <w:szCs w:val="28"/>
        </w:rPr>
        <w:t>C. Regidor Oscar Murguía Torres:</w:t>
      </w:r>
      <w:r w:rsidR="00FF418B">
        <w:rPr>
          <w:rFonts w:ascii="Arial" w:hAnsi="Arial" w:cs="Arial"/>
          <w:b/>
          <w:i/>
          <w:sz w:val="28"/>
          <w:szCs w:val="28"/>
        </w:rPr>
        <w:t xml:space="preserve"> </w:t>
      </w:r>
      <w:r w:rsidR="00FF418B">
        <w:rPr>
          <w:rFonts w:ascii="Arial" w:hAnsi="Arial" w:cs="Arial"/>
          <w:sz w:val="28"/>
          <w:szCs w:val="28"/>
        </w:rPr>
        <w:t xml:space="preserve">Gracias Secretaria. Nada más, por respeto a la compañera, ella hizo unas preguntas, y yo creo que, es importante que, por respeto a ella, deben de ser contestadas, gracias. </w:t>
      </w:r>
      <w:r w:rsidR="00FF418B">
        <w:rPr>
          <w:rFonts w:ascii="Arial" w:hAnsi="Arial" w:cs="Arial"/>
          <w:b/>
          <w:i/>
          <w:sz w:val="28"/>
          <w:szCs w:val="28"/>
        </w:rPr>
        <w:t xml:space="preserve">C. Secretaria de Ayuntamiento Karla Cisneros Torres: </w:t>
      </w:r>
      <w:r w:rsidR="00FF418B">
        <w:rPr>
          <w:rFonts w:ascii="Arial" w:hAnsi="Arial" w:cs="Arial"/>
          <w:sz w:val="28"/>
          <w:szCs w:val="28"/>
        </w:rPr>
        <w:t xml:space="preserve">¿Algún otro comentario?... No habiendo más comentarios, someto a su consideración la </w:t>
      </w:r>
      <w:r w:rsidR="00DB1437" w:rsidRPr="00084590">
        <w:rPr>
          <w:rFonts w:ascii="Arial" w:hAnsi="Arial" w:cs="Arial"/>
          <w:sz w:val="28"/>
          <w:szCs w:val="28"/>
        </w:rPr>
        <w:t>Iniciativa de Acuerdo que propone la designa</w:t>
      </w:r>
      <w:r w:rsidR="00DB1437">
        <w:rPr>
          <w:rFonts w:ascii="Arial" w:hAnsi="Arial" w:cs="Arial"/>
          <w:sz w:val="28"/>
          <w:szCs w:val="28"/>
        </w:rPr>
        <w:t xml:space="preserve">ción del Secretario Técnico para la Comisión de la Regularización y Titulación de Predios Urbanos, en el </w:t>
      </w:r>
      <w:r w:rsidR="00DB1437">
        <w:rPr>
          <w:rFonts w:ascii="Arial" w:hAnsi="Arial" w:cs="Arial"/>
          <w:sz w:val="28"/>
          <w:szCs w:val="28"/>
        </w:rPr>
        <w:lastRenderedPageBreak/>
        <w:t>M</w:t>
      </w:r>
      <w:r w:rsidR="00DB1437" w:rsidRPr="00084590">
        <w:rPr>
          <w:rFonts w:ascii="Arial" w:hAnsi="Arial" w:cs="Arial"/>
          <w:sz w:val="28"/>
          <w:szCs w:val="28"/>
        </w:rPr>
        <w:t>unicipio de Zapotlán</w:t>
      </w:r>
      <w:r w:rsidR="00DB1437">
        <w:rPr>
          <w:rFonts w:ascii="Arial" w:hAnsi="Arial" w:cs="Arial"/>
          <w:sz w:val="28"/>
          <w:szCs w:val="28"/>
        </w:rPr>
        <w:t xml:space="preserve"> el G</w:t>
      </w:r>
      <w:r w:rsidR="00DB1437" w:rsidRPr="00084590">
        <w:rPr>
          <w:rFonts w:ascii="Arial" w:hAnsi="Arial" w:cs="Arial"/>
          <w:sz w:val="28"/>
          <w:szCs w:val="28"/>
        </w:rPr>
        <w:t>ra</w:t>
      </w:r>
      <w:r w:rsidR="00FF418B">
        <w:rPr>
          <w:rFonts w:ascii="Arial" w:hAnsi="Arial" w:cs="Arial"/>
          <w:sz w:val="28"/>
          <w:szCs w:val="28"/>
        </w:rPr>
        <w:t xml:space="preserve">nde, Jalisco; periodo 2024-2027 dos mil veinticuatro, dos mil veintisiete, quién esté por la afirmativa, sírvase levantar su mano…. </w:t>
      </w:r>
      <w:r w:rsidR="00DB1437">
        <w:rPr>
          <w:rStyle w:val="Ninguno"/>
          <w:rFonts w:ascii="Arial" w:hAnsi="Arial" w:cs="Arial"/>
          <w:b/>
          <w:sz w:val="28"/>
          <w:szCs w:val="28"/>
        </w:rPr>
        <w:t xml:space="preserve">10 votos a favor. 4 votos en contra: </w:t>
      </w:r>
      <w:r w:rsidR="00DB1437">
        <w:rPr>
          <w:rStyle w:val="Ninguno"/>
          <w:rFonts w:ascii="Arial" w:hAnsi="Arial" w:cs="Arial"/>
          <w:sz w:val="28"/>
          <w:szCs w:val="28"/>
        </w:rPr>
        <w:t xml:space="preserve">Del C. Regidor Oscar Murguía Torres, del C. Regidor Gustavo López Sandoval, de la C. Regidora María Olga García Ayala y de la C. Regidora Aurora Cecilia Araujo Álvarez. </w:t>
      </w:r>
      <w:r w:rsidR="00DB1437">
        <w:rPr>
          <w:rStyle w:val="Ninguno"/>
          <w:rFonts w:ascii="Arial" w:hAnsi="Arial" w:cs="Arial"/>
          <w:b/>
          <w:sz w:val="28"/>
          <w:szCs w:val="28"/>
        </w:rPr>
        <w:t xml:space="preserve">Aprobado por mayoría simple. </w:t>
      </w:r>
      <w:r w:rsidR="00DB1437">
        <w:rPr>
          <w:rStyle w:val="Ninguno"/>
          <w:rFonts w:ascii="Arial" w:hAnsi="Arial" w:cs="Arial"/>
          <w:sz w:val="28"/>
          <w:szCs w:val="28"/>
        </w:rPr>
        <w:t>(Justifica su inasistencia: la C. Regidora Marisol Mendoza Pinto. Y el C. Regidor Higinio del Toro Pérez, se encuentra de licencia).</w:t>
      </w:r>
      <w:r w:rsidR="00FF418B">
        <w:rPr>
          <w:rStyle w:val="Ninguno"/>
          <w:rFonts w:ascii="Arial" w:hAnsi="Arial" w:cs="Arial"/>
          <w:sz w:val="28"/>
          <w:szCs w:val="28"/>
        </w:rPr>
        <w:t xml:space="preserve"> - - -</w:t>
      </w:r>
      <w:r w:rsidR="008C16AE" w:rsidRPr="008C16AE">
        <w:rPr>
          <w:rFonts w:ascii="Arial" w:hAnsi="Arial" w:cs="Arial"/>
          <w:b/>
          <w:sz w:val="28"/>
          <w:szCs w:val="28"/>
          <w:u w:val="single"/>
        </w:rPr>
        <w:t>NOVENO PUNTO</w:t>
      </w:r>
      <w:r w:rsidR="008C16AE">
        <w:rPr>
          <w:rFonts w:ascii="Arial" w:hAnsi="Arial" w:cs="Arial"/>
          <w:b/>
          <w:sz w:val="28"/>
          <w:szCs w:val="28"/>
        </w:rPr>
        <w:t xml:space="preserve">: </w:t>
      </w:r>
      <w:r w:rsidR="008C16AE" w:rsidRPr="00084590">
        <w:rPr>
          <w:rFonts w:ascii="Arial" w:hAnsi="Arial" w:cs="Arial"/>
          <w:sz w:val="28"/>
          <w:szCs w:val="28"/>
        </w:rPr>
        <w:t xml:space="preserve">Iniciativa de Acuerdo que turna a Comisiones la Convocatoria para la entrega del Premio al Mérito Deportivo Edición 2024. Motiva el C. Regidor Miguel </w:t>
      </w:r>
      <w:proofErr w:type="spellStart"/>
      <w:r w:rsidR="008C16AE" w:rsidRPr="00084590">
        <w:rPr>
          <w:rFonts w:ascii="Arial" w:hAnsi="Arial" w:cs="Arial"/>
          <w:sz w:val="28"/>
          <w:szCs w:val="28"/>
        </w:rPr>
        <w:t>Marentes</w:t>
      </w:r>
      <w:proofErr w:type="spellEnd"/>
      <w:r w:rsidR="008C16AE" w:rsidRPr="00084590">
        <w:rPr>
          <w:rFonts w:ascii="Arial" w:hAnsi="Arial" w:cs="Arial"/>
          <w:sz w:val="28"/>
          <w:szCs w:val="28"/>
        </w:rPr>
        <w:t>.</w:t>
      </w:r>
      <w:r w:rsidR="008C16AE">
        <w:rPr>
          <w:rFonts w:ascii="Arial" w:hAnsi="Arial" w:cs="Arial"/>
          <w:sz w:val="28"/>
          <w:szCs w:val="28"/>
        </w:rPr>
        <w:t xml:space="preserve"> </w:t>
      </w:r>
      <w:r w:rsidR="008C16AE">
        <w:rPr>
          <w:rFonts w:ascii="Arial" w:hAnsi="Arial" w:cs="Arial"/>
          <w:b/>
          <w:i/>
          <w:sz w:val="28"/>
          <w:szCs w:val="28"/>
        </w:rPr>
        <w:t xml:space="preserve">C. Regidor Miguel </w:t>
      </w:r>
      <w:proofErr w:type="spellStart"/>
      <w:r w:rsidR="008C16AE">
        <w:rPr>
          <w:rFonts w:ascii="Arial" w:hAnsi="Arial" w:cs="Arial"/>
          <w:b/>
          <w:i/>
          <w:sz w:val="28"/>
          <w:szCs w:val="28"/>
        </w:rPr>
        <w:t>Marentes</w:t>
      </w:r>
      <w:proofErr w:type="spellEnd"/>
      <w:r w:rsidR="008C16AE">
        <w:rPr>
          <w:rFonts w:ascii="Arial" w:hAnsi="Arial" w:cs="Arial"/>
          <w:b/>
          <w:i/>
          <w:sz w:val="28"/>
          <w:szCs w:val="28"/>
        </w:rPr>
        <w:t xml:space="preserve">: </w:t>
      </w:r>
      <w:r w:rsidR="00AD6EED" w:rsidRPr="00AD6EED">
        <w:rPr>
          <w:rFonts w:ascii="Arial" w:hAnsi="Arial" w:cs="Arial"/>
          <w:b/>
          <w:bCs/>
          <w:i/>
          <w:iCs/>
          <w:color w:val="000000" w:themeColor="text1"/>
          <w:sz w:val="28"/>
          <w:szCs w:val="28"/>
        </w:rPr>
        <w:t xml:space="preserve">H. AYUNTAMIENTO CONSTITUCIONAL </w:t>
      </w:r>
      <w:r w:rsidR="00AD6EED">
        <w:rPr>
          <w:rFonts w:ascii="Arial" w:hAnsi="Arial" w:cs="Arial"/>
          <w:b/>
          <w:bCs/>
          <w:i/>
          <w:iCs/>
          <w:color w:val="000000" w:themeColor="text1"/>
          <w:sz w:val="28"/>
          <w:szCs w:val="28"/>
        </w:rPr>
        <w:t>DE ZAPOTLÁN EL GRANDE, JALISCO. PRESENT</w:t>
      </w:r>
      <w:r w:rsidR="00AD6EED" w:rsidRPr="00AD6EED">
        <w:rPr>
          <w:rFonts w:ascii="Arial" w:hAnsi="Arial" w:cs="Arial"/>
          <w:b/>
          <w:bCs/>
          <w:i/>
          <w:iCs/>
          <w:color w:val="000000" w:themeColor="text1"/>
          <w:sz w:val="28"/>
          <w:szCs w:val="28"/>
        </w:rPr>
        <w:t xml:space="preserve">E </w:t>
      </w:r>
      <w:r w:rsidR="00AD6EED" w:rsidRPr="00AD6EED">
        <w:rPr>
          <w:rStyle w:val="Ninguno"/>
          <w:rFonts w:ascii="Arial" w:hAnsi="Arial" w:cs="Arial"/>
          <w:i/>
          <w:sz w:val="28"/>
          <w:szCs w:val="28"/>
        </w:rPr>
        <w:t>Quien motiva y suscribe</w:t>
      </w:r>
      <w:r w:rsidR="00AD6EED" w:rsidRPr="00AD6EED">
        <w:rPr>
          <w:rStyle w:val="Ninguno"/>
          <w:rFonts w:ascii="Arial" w:hAnsi="Arial" w:cs="Arial"/>
          <w:b/>
          <w:bCs/>
          <w:i/>
          <w:sz w:val="28"/>
          <w:szCs w:val="28"/>
        </w:rPr>
        <w:t xml:space="preserve"> C. Miguel </w:t>
      </w:r>
      <w:proofErr w:type="spellStart"/>
      <w:r w:rsidR="00AD6EED" w:rsidRPr="00AD6EED">
        <w:rPr>
          <w:rStyle w:val="Ninguno"/>
          <w:rFonts w:ascii="Arial" w:hAnsi="Arial" w:cs="Arial"/>
          <w:b/>
          <w:bCs/>
          <w:i/>
          <w:sz w:val="28"/>
          <w:szCs w:val="28"/>
        </w:rPr>
        <w:t>Marentes</w:t>
      </w:r>
      <w:proofErr w:type="spellEnd"/>
      <w:r w:rsidR="00AD6EED" w:rsidRPr="00AD6EED">
        <w:rPr>
          <w:rStyle w:val="Ninguno"/>
          <w:rFonts w:ascii="Arial" w:hAnsi="Arial" w:cs="Arial"/>
          <w:b/>
          <w:bCs/>
          <w:i/>
          <w:sz w:val="28"/>
          <w:szCs w:val="28"/>
        </w:rPr>
        <w:t>,</w:t>
      </w:r>
      <w:r w:rsidR="00AD6EED" w:rsidRPr="00AD6EED">
        <w:rPr>
          <w:rStyle w:val="Ninguno"/>
          <w:rFonts w:ascii="Arial" w:hAnsi="Arial" w:cs="Arial"/>
          <w:i/>
          <w:sz w:val="28"/>
          <w:szCs w:val="28"/>
        </w:rPr>
        <w:t xml:space="preserve"> en mi carácter de Presidente de la Comisión Edilicia Permanente de Deportes, Recreación y Atención a la Juventud, e integrante de este Honorable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Jalisco; 40, 41, 42, 47, 87 fracción II, 91, 96  y demás relativos y aplicables del Reglamento Interior del Ayuntamiento de Zapotlán el Grande así como el artículo 6 del Reglamento que contiene las bases para Otorgar Nominaciones, Premios, Preseas, Reconocimientos y Asignación de Espacios Públicos por el Gobierno Municipal de Zapotlán el Grande, Jalisco, al amparo de lo dispuesto, me permito presentar ante ustedes </w:t>
      </w:r>
      <w:bookmarkStart w:id="3" w:name="_Hlk180020198"/>
      <w:r w:rsidR="00AD6EED" w:rsidRPr="00AD6EED">
        <w:rPr>
          <w:rStyle w:val="Ninguno"/>
          <w:rFonts w:ascii="Arial" w:hAnsi="Arial" w:cs="Arial"/>
          <w:b/>
          <w:bCs/>
          <w:i/>
          <w:sz w:val="28"/>
          <w:szCs w:val="28"/>
        </w:rPr>
        <w:t xml:space="preserve">INICIATIVA DE ACUERDO </w:t>
      </w:r>
      <w:bookmarkEnd w:id="3"/>
      <w:r w:rsidR="00AD6EED" w:rsidRPr="00AD6EED">
        <w:rPr>
          <w:rStyle w:val="Ninguno"/>
          <w:rFonts w:ascii="Arial" w:hAnsi="Arial" w:cs="Arial"/>
          <w:b/>
          <w:bCs/>
          <w:i/>
          <w:sz w:val="28"/>
          <w:szCs w:val="28"/>
        </w:rPr>
        <w:t xml:space="preserve">QUE TURNA A </w:t>
      </w:r>
      <w:r w:rsidR="00AD6EED" w:rsidRPr="00AD6EED">
        <w:rPr>
          <w:rFonts w:ascii="Arial" w:hAnsi="Arial" w:cs="Arial"/>
          <w:b/>
          <w:i/>
          <w:sz w:val="28"/>
          <w:szCs w:val="28"/>
        </w:rPr>
        <w:t>COMISIONES</w:t>
      </w:r>
      <w:r w:rsidR="00AD6EED" w:rsidRPr="00AD6EED">
        <w:rPr>
          <w:rStyle w:val="Ninguno"/>
          <w:rFonts w:ascii="Arial" w:hAnsi="Arial" w:cs="Arial"/>
          <w:b/>
          <w:bCs/>
          <w:i/>
          <w:sz w:val="28"/>
          <w:szCs w:val="28"/>
        </w:rPr>
        <w:t xml:space="preserve"> LA </w:t>
      </w:r>
      <w:r w:rsidR="00AD6EED" w:rsidRPr="00AD6EED">
        <w:rPr>
          <w:rFonts w:ascii="Arial" w:hAnsi="Arial" w:cs="Arial"/>
          <w:b/>
          <w:i/>
          <w:iCs/>
          <w:color w:val="000000" w:themeColor="text1"/>
          <w:sz w:val="28"/>
          <w:szCs w:val="28"/>
        </w:rPr>
        <w:t xml:space="preserve">CONVOCATORIA </w:t>
      </w:r>
      <w:bookmarkStart w:id="4" w:name="_Hlk180020627"/>
      <w:r w:rsidR="00AD6EED" w:rsidRPr="00AD6EED">
        <w:rPr>
          <w:rFonts w:ascii="Arial" w:hAnsi="Arial" w:cs="Arial"/>
          <w:b/>
          <w:i/>
          <w:iCs/>
          <w:color w:val="000000" w:themeColor="text1"/>
          <w:sz w:val="28"/>
          <w:szCs w:val="28"/>
        </w:rPr>
        <w:t xml:space="preserve">PARA LA ENTREGA DEL PREMIO AL </w:t>
      </w:r>
      <w:r w:rsidR="00AD6EED" w:rsidRPr="00AD6EED">
        <w:rPr>
          <w:rFonts w:ascii="Arial" w:hAnsi="Arial" w:cs="Arial"/>
          <w:b/>
          <w:i/>
          <w:iCs/>
          <w:color w:val="000000" w:themeColor="text1"/>
          <w:sz w:val="28"/>
          <w:szCs w:val="28"/>
        </w:rPr>
        <w:lastRenderedPageBreak/>
        <w:t>MÉRITO DEPORTIVO EDICIÓN 2024</w:t>
      </w:r>
      <w:bookmarkEnd w:id="4"/>
      <w:r w:rsidR="00AD6EED" w:rsidRPr="00AD6EED">
        <w:rPr>
          <w:rFonts w:ascii="Arial" w:hAnsi="Arial" w:cs="Arial"/>
          <w:b/>
          <w:i/>
          <w:iCs/>
          <w:color w:val="000000" w:themeColor="text1"/>
          <w:sz w:val="28"/>
          <w:szCs w:val="28"/>
        </w:rPr>
        <w:t xml:space="preserve">, </w:t>
      </w:r>
      <w:r w:rsidR="00AD6EED" w:rsidRPr="00AD6EED">
        <w:rPr>
          <w:rStyle w:val="Ninguno"/>
          <w:rFonts w:ascii="Arial" w:hAnsi="Arial" w:cs="Arial"/>
          <w:i/>
          <w:sz w:val="28"/>
          <w:szCs w:val="28"/>
        </w:rPr>
        <w:t>de conformidad con la siguiente</w:t>
      </w:r>
      <w:r w:rsidR="00AD6EED" w:rsidRPr="00AD6EED">
        <w:rPr>
          <w:rFonts w:ascii="Arial" w:hAnsi="Arial" w:cs="Arial"/>
          <w:bCs/>
          <w:i/>
          <w:iCs/>
          <w:color w:val="000000" w:themeColor="text1"/>
          <w:sz w:val="28"/>
          <w:szCs w:val="28"/>
        </w:rPr>
        <w:t>:</w:t>
      </w:r>
      <w:r w:rsidR="00AD6EED">
        <w:rPr>
          <w:rFonts w:ascii="Arial" w:hAnsi="Arial" w:cs="Arial"/>
          <w:bCs/>
          <w:i/>
          <w:iCs/>
          <w:color w:val="000000" w:themeColor="text1"/>
          <w:sz w:val="28"/>
          <w:szCs w:val="28"/>
        </w:rPr>
        <w:t xml:space="preserve"> </w:t>
      </w:r>
      <w:r w:rsidR="00AD6EED">
        <w:rPr>
          <w:rStyle w:val="Ninguno"/>
          <w:rFonts w:ascii="Arial" w:hAnsi="Arial" w:cs="Arial"/>
          <w:b/>
          <w:bCs/>
          <w:i/>
          <w:sz w:val="28"/>
          <w:szCs w:val="28"/>
        </w:rPr>
        <w:t>EXPOSICIÓN DE MOTIVO</w:t>
      </w:r>
      <w:r w:rsidR="00AD6EED" w:rsidRPr="00AD6EED">
        <w:rPr>
          <w:rStyle w:val="Ninguno"/>
          <w:rFonts w:ascii="Arial" w:hAnsi="Arial" w:cs="Arial"/>
          <w:b/>
          <w:bCs/>
          <w:i/>
          <w:sz w:val="28"/>
          <w:szCs w:val="28"/>
        </w:rPr>
        <w:t>S</w:t>
      </w:r>
      <w:r w:rsidR="00AD6EED">
        <w:rPr>
          <w:rStyle w:val="Ninguno"/>
          <w:rFonts w:ascii="Arial" w:hAnsi="Arial" w:cs="Arial"/>
          <w:b/>
          <w:i/>
          <w:sz w:val="28"/>
          <w:szCs w:val="28"/>
        </w:rPr>
        <w:t xml:space="preserve"> </w:t>
      </w:r>
      <w:r w:rsidR="00AD6EED" w:rsidRPr="00AD6EED">
        <w:rPr>
          <w:rFonts w:ascii="Arial" w:hAnsi="Arial" w:cs="Arial"/>
          <w:b/>
          <w:i/>
          <w:sz w:val="28"/>
          <w:szCs w:val="28"/>
        </w:rPr>
        <w:t>I.</w:t>
      </w:r>
      <w:r w:rsidR="00AD6EED" w:rsidRPr="00AD6EED">
        <w:rPr>
          <w:rFonts w:ascii="Arial" w:hAnsi="Arial" w:cs="Arial"/>
          <w:b/>
          <w:i/>
          <w:sz w:val="28"/>
          <w:szCs w:val="28"/>
        </w:rPr>
        <w:softHyphen/>
      </w:r>
      <w:r w:rsidR="00AD6EED" w:rsidRPr="00AD6EED">
        <w:rPr>
          <w:rFonts w:ascii="Arial" w:hAnsi="Arial" w:cs="Arial"/>
          <w:b/>
          <w:i/>
          <w:sz w:val="28"/>
          <w:szCs w:val="28"/>
        </w:rPr>
        <w:softHyphen/>
        <w:t>-</w:t>
      </w:r>
      <w:r w:rsidR="00AD6EED" w:rsidRPr="00AD6EED">
        <w:rPr>
          <w:rFonts w:ascii="Arial" w:hAnsi="Arial" w:cs="Arial"/>
          <w:i/>
          <w:color w:val="000000" w:themeColor="text1"/>
          <w:sz w:val="28"/>
          <w:szCs w:val="28"/>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AD6EED">
        <w:rPr>
          <w:rFonts w:ascii="Arial" w:hAnsi="Arial" w:cs="Arial"/>
          <w:b/>
          <w:i/>
          <w:sz w:val="28"/>
          <w:szCs w:val="28"/>
        </w:rPr>
        <w:t xml:space="preserve"> </w:t>
      </w:r>
      <w:r w:rsidR="00AD6EED" w:rsidRPr="00AD6EED">
        <w:rPr>
          <w:rFonts w:ascii="Arial" w:hAnsi="Arial" w:cs="Arial"/>
          <w:b/>
          <w:i/>
          <w:color w:val="000000" w:themeColor="text1"/>
          <w:sz w:val="28"/>
          <w:szCs w:val="28"/>
        </w:rPr>
        <w:t xml:space="preserve">II.- </w:t>
      </w:r>
      <w:r w:rsidR="00AD6EED" w:rsidRPr="00AD6EED">
        <w:rPr>
          <w:rFonts w:ascii="Arial" w:hAnsi="Arial" w:cs="Arial"/>
          <w:i/>
          <w:color w:val="000000" w:themeColor="text1"/>
          <w:sz w:val="28"/>
          <w:szCs w:val="28"/>
        </w:rPr>
        <w:t>Que, conforme a lo establecido en la Constitución Política del Estado de Jalisco, en su artículo 77 reconoce e</w:t>
      </w:r>
      <w:r w:rsidR="00AD6EED" w:rsidRPr="00AD6EED">
        <w:rPr>
          <w:rFonts w:ascii="Arial" w:hAnsi="Arial" w:cs="Arial"/>
          <w:i/>
          <w:color w:val="000000" w:themeColor="text1"/>
          <w:spacing w:val="-3"/>
          <w:sz w:val="28"/>
          <w:szCs w:val="28"/>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00AD6EED" w:rsidRPr="00AD6EED">
        <w:rPr>
          <w:rFonts w:ascii="Arial" w:hAnsi="Arial" w:cs="Arial"/>
          <w:bCs/>
          <w:i/>
          <w:color w:val="000000" w:themeColor="text1"/>
          <w:sz w:val="28"/>
          <w:szCs w:val="28"/>
        </w:rPr>
        <w:t xml:space="preserve">en la Ley de Gobierno y la Administración Pública del Estado de Jalisco se </w:t>
      </w:r>
      <w:r w:rsidR="00AD6EED" w:rsidRPr="00AD6EED">
        <w:rPr>
          <w:rFonts w:ascii="Arial" w:hAnsi="Arial" w:cs="Arial"/>
          <w:i/>
          <w:snapToGrid w:val="0"/>
          <w:color w:val="000000" w:themeColor="text1"/>
          <w:sz w:val="28"/>
          <w:szCs w:val="28"/>
        </w:rPr>
        <w:t xml:space="preserve">establecen las bases generales de la Administración Pública Municipal. </w:t>
      </w:r>
      <w:r w:rsidR="00AD6EED" w:rsidRPr="00AD6EED">
        <w:rPr>
          <w:rFonts w:ascii="Arial" w:hAnsi="Arial" w:cs="Arial"/>
          <w:b/>
          <w:bCs/>
          <w:i/>
          <w:snapToGrid w:val="0"/>
          <w:color w:val="000000" w:themeColor="text1"/>
          <w:sz w:val="28"/>
          <w:szCs w:val="28"/>
        </w:rPr>
        <w:t xml:space="preserve">III.- </w:t>
      </w:r>
      <w:r w:rsidR="00AD6EED" w:rsidRPr="00AD6EED">
        <w:rPr>
          <w:rFonts w:ascii="Arial" w:hAnsi="Arial" w:cs="Arial"/>
          <w:i/>
          <w:snapToGrid w:val="0"/>
          <w:color w:val="000000" w:themeColor="text1"/>
          <w:sz w:val="28"/>
          <w:szCs w:val="28"/>
        </w:rPr>
        <w:t xml:space="preserve">El </w:t>
      </w:r>
      <w:r w:rsidR="00AD6EED" w:rsidRPr="00AD6EED">
        <w:rPr>
          <w:rStyle w:val="Ninguno"/>
          <w:rFonts w:ascii="Arial" w:hAnsi="Arial" w:cs="Arial"/>
          <w:i/>
          <w:sz w:val="28"/>
          <w:szCs w:val="28"/>
        </w:rPr>
        <w:t xml:space="preserve">Artículo 6.- del Reglamento que contiene las bases para Otorgar Nominaciones, Premios, Preseas, Reconocimientos y Asignación de Espacios Públicos por el Gobierno Municipal de Zapotlán el Grande, Jalisco, establece que Los premios y preseas a que se refiere el presente Reglamento se entregarán de forma anual y que las nominaciones deberán establecerse previo dictamen de la comisión edilicia de Cultura, Educación y Festividades Cívicas, más sin embargo en el caso del premio que hoy nos ocupa el cual es el Mérito Deportivo deberá convocar la </w:t>
      </w:r>
      <w:r w:rsidR="00AD6EED" w:rsidRPr="00AD6EED">
        <w:rPr>
          <w:rStyle w:val="Ninguno"/>
          <w:rFonts w:ascii="Arial" w:hAnsi="Arial" w:cs="Arial"/>
          <w:b/>
          <w:bCs/>
          <w:i/>
          <w:sz w:val="28"/>
          <w:szCs w:val="28"/>
        </w:rPr>
        <w:t xml:space="preserve">Comisión </w:t>
      </w:r>
      <w:r w:rsidR="00AD6EED" w:rsidRPr="00AD6EED">
        <w:rPr>
          <w:rStyle w:val="Ninguno"/>
          <w:rFonts w:ascii="Arial" w:hAnsi="Arial" w:cs="Arial"/>
          <w:b/>
          <w:bCs/>
          <w:i/>
          <w:sz w:val="28"/>
          <w:szCs w:val="28"/>
        </w:rPr>
        <w:lastRenderedPageBreak/>
        <w:t>Edilicia de Deportes, Recreación y Atención a la Juventud</w:t>
      </w:r>
      <w:r w:rsidR="00AD6EED" w:rsidRPr="00AD6EED">
        <w:rPr>
          <w:rStyle w:val="Ninguno"/>
          <w:rFonts w:ascii="Arial" w:hAnsi="Arial" w:cs="Arial"/>
          <w:i/>
          <w:sz w:val="28"/>
          <w:szCs w:val="28"/>
        </w:rPr>
        <w:t xml:space="preserve">, de igual forma el artículo 26 del ordenamiento en mención, establece que los premios y preseas serán elegidos mediante convocatoria pública expedida por el Ayuntamiento, en razón a lo establecido por los artículos antes mencionados es que se </w:t>
      </w:r>
      <w:r w:rsidR="00AD6EED">
        <w:rPr>
          <w:rStyle w:val="Ninguno"/>
          <w:rFonts w:ascii="Arial" w:hAnsi="Arial" w:cs="Arial"/>
          <w:i/>
          <w:sz w:val="28"/>
          <w:szCs w:val="28"/>
        </w:rPr>
        <w:t xml:space="preserve">motiva la presente iniciativa. </w:t>
      </w:r>
      <w:r w:rsidR="00AD6EED" w:rsidRPr="00AD6EED">
        <w:rPr>
          <w:rStyle w:val="Ninguno"/>
          <w:rFonts w:ascii="Arial" w:hAnsi="Arial" w:cs="Arial"/>
          <w:b/>
          <w:bCs/>
          <w:i/>
          <w:sz w:val="28"/>
          <w:szCs w:val="28"/>
        </w:rPr>
        <w:t xml:space="preserve">IV.- </w:t>
      </w:r>
      <w:r w:rsidR="00AD6EED" w:rsidRPr="00AD6EED">
        <w:rPr>
          <w:rFonts w:ascii="Arial" w:hAnsi="Arial" w:cs="Arial"/>
          <w:i/>
          <w:color w:val="000000" w:themeColor="text1"/>
          <w:sz w:val="28"/>
          <w:szCs w:val="28"/>
        </w:rPr>
        <w:t>El premio al</w:t>
      </w:r>
      <w:r w:rsidR="00AD6EED" w:rsidRPr="00AD6EED">
        <w:rPr>
          <w:rFonts w:ascii="Arial" w:hAnsi="Arial" w:cs="Arial"/>
          <w:b/>
          <w:i/>
          <w:color w:val="000000" w:themeColor="text1"/>
          <w:sz w:val="28"/>
          <w:szCs w:val="28"/>
        </w:rPr>
        <w:t xml:space="preserve"> Mérito Deportivo</w:t>
      </w:r>
      <w:r w:rsidR="00AD6EED" w:rsidRPr="00AD6EED">
        <w:rPr>
          <w:rFonts w:ascii="Arial" w:hAnsi="Arial" w:cs="Arial"/>
          <w:i/>
          <w:color w:val="000000" w:themeColor="text1"/>
          <w:sz w:val="28"/>
          <w:szCs w:val="28"/>
        </w:rPr>
        <w:t xml:space="preserve"> se encuentra instituido en el Reglamento que contiene las bases p</w:t>
      </w:r>
      <w:r w:rsidR="00AD6EED" w:rsidRPr="00AD6EED">
        <w:rPr>
          <w:rFonts w:ascii="Arial" w:hAnsi="Arial" w:cs="Arial"/>
          <w:i/>
          <w:sz w:val="28"/>
          <w:szCs w:val="28"/>
        </w:rPr>
        <w:t xml:space="preserve">ara otorgar nominaciones, premios, preseas, reconocimientos y asignación de espacios públicos; por el Gobierno Municipal de Zapotlán el Grande, Jalisco, así como en el Reglamento del Deporte y Cultura Física, y </w:t>
      </w:r>
      <w:r w:rsidR="00AD6EED" w:rsidRPr="00AD6EED">
        <w:rPr>
          <w:rFonts w:ascii="Arial" w:hAnsi="Arial" w:cs="Arial"/>
          <w:b/>
          <w:i/>
          <w:sz w:val="28"/>
          <w:szCs w:val="28"/>
        </w:rPr>
        <w:t>es el máximo reconocimiento que se otorga de manera anual a deportistas, entrenadores y todas aquellas personas e instituciones destacadas en la promoción, fomento, difusión o apoyo al deporte municipal</w:t>
      </w:r>
      <w:r w:rsidR="00AD6EED" w:rsidRPr="00AD6EED">
        <w:rPr>
          <w:rFonts w:ascii="Arial" w:hAnsi="Arial" w:cs="Arial"/>
          <w:i/>
          <w:sz w:val="28"/>
          <w:szCs w:val="28"/>
        </w:rPr>
        <w:t>, que por su dedicación y esfuerzo han representado en forma destacada al municipio en eventos de alto nivel competitivo, en sus respectivas disciplinas.</w:t>
      </w:r>
      <w:r w:rsidR="00AD6EED">
        <w:rPr>
          <w:rFonts w:ascii="Arial" w:hAnsi="Arial" w:cs="Arial"/>
          <w:b/>
          <w:i/>
          <w:sz w:val="28"/>
          <w:szCs w:val="28"/>
        </w:rPr>
        <w:t xml:space="preserve"> </w:t>
      </w:r>
      <w:r w:rsidR="00AD6EED" w:rsidRPr="00AD6EED">
        <w:rPr>
          <w:rFonts w:ascii="Arial" w:hAnsi="Arial" w:cs="Arial"/>
          <w:b/>
          <w:bCs/>
          <w:i/>
          <w:sz w:val="28"/>
          <w:szCs w:val="28"/>
        </w:rPr>
        <w:t xml:space="preserve">V.- </w:t>
      </w:r>
      <w:r w:rsidR="00AD6EED" w:rsidRPr="00AD6EED">
        <w:rPr>
          <w:rFonts w:ascii="Arial" w:hAnsi="Arial" w:cs="Arial"/>
          <w:i/>
          <w:sz w:val="28"/>
          <w:szCs w:val="28"/>
        </w:rPr>
        <w:t xml:space="preserve">De conformidad a lo establecido en el Artículo 24 del </w:t>
      </w:r>
      <w:r w:rsidR="00AD6EED" w:rsidRPr="00AD6EED">
        <w:rPr>
          <w:rFonts w:ascii="Arial" w:hAnsi="Arial" w:cs="Arial"/>
          <w:i/>
          <w:color w:val="000000" w:themeColor="text1"/>
          <w:sz w:val="28"/>
          <w:szCs w:val="28"/>
        </w:rPr>
        <w:t>Reglamento que contiene las bases p</w:t>
      </w:r>
      <w:r w:rsidR="00AD6EED" w:rsidRPr="00AD6EED">
        <w:rPr>
          <w:rFonts w:ascii="Arial" w:hAnsi="Arial" w:cs="Arial"/>
          <w:i/>
          <w:sz w:val="28"/>
          <w:szCs w:val="28"/>
        </w:rPr>
        <w:t>ara otorgar Nominaciones, Premios, Preseas, Reconocimientos y Asignación de Espacios Públicos; por el Gobierno Municipal de Zapotlán el Grande, Jalisco</w:t>
      </w:r>
      <w:r w:rsidR="00AD6EED" w:rsidRPr="00AD6EED">
        <w:rPr>
          <w:rFonts w:ascii="Arial" w:hAnsi="Arial" w:cs="Arial"/>
          <w:b/>
          <w:bCs/>
          <w:i/>
          <w:sz w:val="28"/>
          <w:szCs w:val="28"/>
        </w:rPr>
        <w:t>:</w:t>
      </w:r>
      <w:r w:rsidR="00AD6EED">
        <w:rPr>
          <w:rFonts w:ascii="Arial" w:hAnsi="Arial" w:cs="Arial"/>
          <w:b/>
          <w:i/>
          <w:sz w:val="28"/>
          <w:szCs w:val="28"/>
        </w:rPr>
        <w:t xml:space="preserve"> </w:t>
      </w:r>
      <w:r w:rsidR="00AD6EED" w:rsidRPr="00AD6EED">
        <w:rPr>
          <w:rFonts w:ascii="Arial" w:hAnsi="Arial" w:cs="Arial"/>
          <w:i/>
          <w:sz w:val="28"/>
          <w:szCs w:val="28"/>
        </w:rPr>
        <w:t>El premio Al “Mérito Deportivo” se otorgará en 4 categorías:</w:t>
      </w:r>
      <w:r w:rsidR="00AD6EED">
        <w:rPr>
          <w:rFonts w:ascii="Arial" w:hAnsi="Arial" w:cs="Arial"/>
          <w:i/>
          <w:sz w:val="28"/>
          <w:szCs w:val="28"/>
        </w:rPr>
        <w:t xml:space="preserve"> I.</w:t>
      </w:r>
      <w:r w:rsidR="00AD6EED">
        <w:rPr>
          <w:rFonts w:ascii="Arial" w:hAnsi="Arial" w:cs="Arial"/>
          <w:b/>
          <w:i/>
          <w:sz w:val="28"/>
          <w:szCs w:val="28"/>
        </w:rPr>
        <w:t xml:space="preserve"> </w:t>
      </w:r>
      <w:r w:rsidR="00AD6EED" w:rsidRPr="00AD6EED">
        <w:rPr>
          <w:rFonts w:ascii="Arial" w:hAnsi="Arial" w:cs="Arial"/>
          <w:i/>
          <w:sz w:val="28"/>
          <w:szCs w:val="28"/>
        </w:rPr>
        <w:t>Atleta Deporte Convencional</w:t>
      </w:r>
      <w:r w:rsidR="00AD6EED">
        <w:rPr>
          <w:rFonts w:ascii="Arial" w:hAnsi="Arial" w:cs="Arial"/>
          <w:i/>
          <w:sz w:val="28"/>
          <w:szCs w:val="28"/>
        </w:rPr>
        <w:t xml:space="preserve"> II. </w:t>
      </w:r>
      <w:r w:rsidR="00AD6EED" w:rsidRPr="00AD6EED">
        <w:rPr>
          <w:rFonts w:ascii="Arial" w:hAnsi="Arial" w:cs="Arial"/>
          <w:i/>
          <w:sz w:val="28"/>
          <w:szCs w:val="28"/>
        </w:rPr>
        <w:t>Coach o Entrenador</w:t>
      </w:r>
      <w:r w:rsidR="00AD6EED">
        <w:rPr>
          <w:rFonts w:ascii="Arial" w:hAnsi="Arial" w:cs="Arial"/>
          <w:i/>
          <w:sz w:val="28"/>
          <w:szCs w:val="28"/>
        </w:rPr>
        <w:t xml:space="preserve"> III.</w:t>
      </w:r>
      <w:r w:rsidR="00AD6EED">
        <w:rPr>
          <w:rFonts w:ascii="Arial" w:hAnsi="Arial" w:cs="Arial"/>
          <w:b/>
          <w:i/>
          <w:sz w:val="28"/>
          <w:szCs w:val="28"/>
        </w:rPr>
        <w:t xml:space="preserve"> </w:t>
      </w:r>
      <w:r w:rsidR="00AD6EED" w:rsidRPr="00AD6EED">
        <w:rPr>
          <w:rFonts w:ascii="Arial" w:hAnsi="Arial" w:cs="Arial"/>
          <w:i/>
          <w:sz w:val="28"/>
          <w:szCs w:val="28"/>
        </w:rPr>
        <w:t>Atleta Deporte Adaptado</w:t>
      </w:r>
      <w:r w:rsidR="00AD6EED">
        <w:rPr>
          <w:rFonts w:ascii="Arial" w:hAnsi="Arial" w:cs="Arial"/>
          <w:i/>
          <w:sz w:val="28"/>
          <w:szCs w:val="28"/>
        </w:rPr>
        <w:t xml:space="preserve"> IV.</w:t>
      </w:r>
      <w:r w:rsidR="00AD6EED">
        <w:rPr>
          <w:rFonts w:ascii="Arial" w:hAnsi="Arial" w:cs="Arial"/>
          <w:b/>
          <w:i/>
          <w:sz w:val="28"/>
          <w:szCs w:val="28"/>
        </w:rPr>
        <w:t xml:space="preserve"> </w:t>
      </w:r>
      <w:r w:rsidR="00AD6EED" w:rsidRPr="00AD6EED">
        <w:rPr>
          <w:rFonts w:ascii="Arial" w:hAnsi="Arial" w:cs="Arial"/>
          <w:i/>
          <w:sz w:val="28"/>
          <w:szCs w:val="28"/>
        </w:rPr>
        <w:t>Mejor Escuela Deportiva o Equipo</w:t>
      </w:r>
      <w:r w:rsidR="00AD6EED">
        <w:rPr>
          <w:rFonts w:ascii="Arial" w:hAnsi="Arial" w:cs="Arial"/>
          <w:b/>
          <w:i/>
          <w:sz w:val="28"/>
          <w:szCs w:val="28"/>
        </w:rPr>
        <w:t xml:space="preserve"> </w:t>
      </w:r>
      <w:r w:rsidR="00AD6EED" w:rsidRPr="00AD6EED">
        <w:rPr>
          <w:rFonts w:ascii="Arial" w:hAnsi="Arial" w:cs="Arial"/>
          <w:i/>
          <w:sz w:val="28"/>
          <w:szCs w:val="28"/>
        </w:rPr>
        <w:t>Mismas que por su dedicación y esfuerzo han representado en forma destacada al Municipio en eventos de alto nivel competitivo, en sus respectivas disciplinas en el periodo de noviembre del 2023 a la fecha de la publicación de la convocatoria. Dicho premio deberá apegarse a lo normado por el Reglamento del Deporte y la Cultura Física del Municipio de Zapotlán el Grande, Jalisco.</w:t>
      </w:r>
      <w:r w:rsidR="00AD6EED">
        <w:rPr>
          <w:rFonts w:ascii="Arial" w:hAnsi="Arial" w:cs="Arial"/>
          <w:b/>
          <w:i/>
          <w:sz w:val="28"/>
          <w:szCs w:val="28"/>
        </w:rPr>
        <w:t xml:space="preserve"> </w:t>
      </w:r>
      <w:r w:rsidR="00AD6EED" w:rsidRPr="00AD6EED">
        <w:rPr>
          <w:rFonts w:ascii="Arial" w:hAnsi="Arial" w:cs="Arial"/>
          <w:b/>
          <w:bCs/>
          <w:i/>
          <w:sz w:val="28"/>
          <w:szCs w:val="28"/>
        </w:rPr>
        <w:t xml:space="preserve">IV.- </w:t>
      </w:r>
      <w:r w:rsidR="00AD6EED" w:rsidRPr="00AD6EED">
        <w:rPr>
          <w:rFonts w:ascii="Arial" w:hAnsi="Arial" w:cs="Arial"/>
          <w:i/>
          <w:sz w:val="28"/>
          <w:szCs w:val="28"/>
        </w:rPr>
        <w:t xml:space="preserve">Con el propósito de reconocer y estimular el desempeño, </w:t>
      </w:r>
      <w:r w:rsidR="00AD6EED" w:rsidRPr="00AD6EED">
        <w:rPr>
          <w:rFonts w:ascii="Arial" w:hAnsi="Arial" w:cs="Arial"/>
          <w:i/>
          <w:sz w:val="28"/>
          <w:szCs w:val="28"/>
        </w:rPr>
        <w:lastRenderedPageBreak/>
        <w:t>logros y trayectoria de los Deportistas del Municipio de Zapotlán el Grande, Jalisco en cualquier ámbito, es que se instituye el Premio Municipal al Mérito Deportivo, como el máximo galardón que el Ayuntamiento de otorga en estas materias, dicho premio es entregado en Sesión Solemne de Ayuntamiento en el marco de los festejos del Aniversario de la Revolución Mexicana del 20 de noviembre previa convocatoria dictaminada por las comisiones de Deporte, Recreación y Atención a la Juventud y de Cultura, Educación y Festividades Cívicas, misma que deberá ser aprobada y emitida por el Ayuntamiento, con el fin de posteriormente seleccionar a los ganadores de cada categoría a través de votación por cédula. El presente premio consistirá en un premio en efectivo cantidad que se fijará en la Convocatoria respectiva, un reconocimiento y una placa alusiva en la Galería cuyo espacio será determinado por el Ayuntamiento.</w:t>
      </w:r>
      <w:r w:rsidR="00AD6EED">
        <w:rPr>
          <w:rFonts w:ascii="Arial" w:hAnsi="Arial" w:cs="Arial"/>
          <w:b/>
          <w:i/>
          <w:sz w:val="28"/>
          <w:szCs w:val="28"/>
        </w:rPr>
        <w:t xml:space="preserve"> </w:t>
      </w:r>
      <w:r w:rsidR="00AD6EED" w:rsidRPr="00AD6EED">
        <w:rPr>
          <w:rFonts w:ascii="Arial" w:hAnsi="Arial" w:cs="Arial"/>
          <w:i/>
          <w:sz w:val="28"/>
          <w:szCs w:val="28"/>
          <w:shd w:val="clear" w:color="auto" w:fill="FFFFFF"/>
        </w:rPr>
        <w:t xml:space="preserve">Con relación a lo anteriormente </w:t>
      </w:r>
      <w:r w:rsidR="00AD6EED" w:rsidRPr="00AD6EED">
        <w:rPr>
          <w:rFonts w:ascii="Arial" w:eastAsia="Times New Roman" w:hAnsi="Arial" w:cs="Arial"/>
          <w:i/>
          <w:color w:val="000000" w:themeColor="text1"/>
          <w:sz w:val="28"/>
          <w:szCs w:val="28"/>
          <w:lang w:val="es-ES" w:eastAsia="es-ES"/>
        </w:rPr>
        <w:t>fundado y motivado</w:t>
      </w:r>
      <w:r w:rsidR="00AD6EED" w:rsidRPr="00AD6EED">
        <w:rPr>
          <w:rFonts w:ascii="Arial" w:hAnsi="Arial" w:cs="Arial"/>
          <w:i/>
          <w:sz w:val="28"/>
          <w:szCs w:val="28"/>
        </w:rPr>
        <w:t xml:space="preserve"> </w:t>
      </w:r>
      <w:r w:rsidR="00AD6EED" w:rsidRPr="00AD6EED">
        <w:rPr>
          <w:rFonts w:ascii="Arial" w:hAnsi="Arial" w:cs="Arial"/>
          <w:i/>
          <w:sz w:val="28"/>
          <w:szCs w:val="28"/>
          <w:shd w:val="clear" w:color="auto" w:fill="FFFFFF"/>
        </w:rPr>
        <w:t>tengo a bien someter a la consideración de este Honorable pleno, para su discusión y en su caso aprobación la presente INICIATIVA DE ACUERDO bajo los siguientes:</w:t>
      </w:r>
      <w:r w:rsidR="00AD6EED">
        <w:rPr>
          <w:rFonts w:ascii="Arial" w:hAnsi="Arial" w:cs="Arial"/>
          <w:b/>
          <w:i/>
          <w:sz w:val="28"/>
          <w:szCs w:val="28"/>
        </w:rPr>
        <w:t xml:space="preserve"> </w:t>
      </w:r>
      <w:r w:rsidR="00AD6EED" w:rsidRPr="00AD6EED">
        <w:rPr>
          <w:rFonts w:ascii="Arial" w:hAnsi="Arial" w:cs="Arial"/>
          <w:b/>
          <w:i/>
          <w:sz w:val="28"/>
          <w:szCs w:val="28"/>
        </w:rPr>
        <w:t>PUNTOS DE ACUERDO</w:t>
      </w:r>
      <w:r w:rsidR="00AD6EED">
        <w:rPr>
          <w:rFonts w:ascii="Arial" w:hAnsi="Arial" w:cs="Arial"/>
          <w:b/>
          <w:i/>
          <w:sz w:val="28"/>
          <w:szCs w:val="28"/>
        </w:rPr>
        <w:t xml:space="preserve"> </w:t>
      </w:r>
      <w:r w:rsidR="00AD6EED" w:rsidRPr="00AD6EED">
        <w:rPr>
          <w:rFonts w:ascii="Arial" w:hAnsi="Arial" w:cs="Arial"/>
          <w:b/>
          <w:i/>
          <w:sz w:val="28"/>
          <w:szCs w:val="28"/>
        </w:rPr>
        <w:t>ÚNICO:</w:t>
      </w:r>
      <w:r w:rsidR="00AD6EED" w:rsidRPr="00AD6EED">
        <w:rPr>
          <w:rFonts w:ascii="Arial" w:hAnsi="Arial" w:cs="Arial"/>
          <w:b/>
          <w:i/>
          <w:color w:val="000000" w:themeColor="text1"/>
          <w:sz w:val="28"/>
          <w:szCs w:val="28"/>
        </w:rPr>
        <w:t xml:space="preserve">- </w:t>
      </w:r>
      <w:r w:rsidR="00AD6EED" w:rsidRPr="00AD6EED">
        <w:rPr>
          <w:rFonts w:ascii="Arial" w:hAnsi="Arial" w:cs="Arial"/>
          <w:i/>
          <w:sz w:val="28"/>
          <w:szCs w:val="28"/>
        </w:rPr>
        <w:t xml:space="preserve">Se turne la propuesta </w:t>
      </w:r>
      <w:r w:rsidR="00AD6EED" w:rsidRPr="00AD6EED">
        <w:rPr>
          <w:rFonts w:ascii="Arial" w:hAnsi="Arial" w:cs="Arial"/>
          <w:i/>
          <w:color w:val="000000" w:themeColor="text1"/>
          <w:sz w:val="28"/>
          <w:szCs w:val="28"/>
        </w:rPr>
        <w:t xml:space="preserve">de la convocatoria para la entrega del premio al Mérito Deportivo Edición 2024 a las comisiones Edilicias de Deportes, Recreación y Atención a la Juventud </w:t>
      </w:r>
      <w:r w:rsidR="00AD6EED" w:rsidRPr="00AD6EED">
        <w:rPr>
          <w:rFonts w:ascii="Arial" w:hAnsi="Arial" w:cs="Arial"/>
          <w:i/>
          <w:sz w:val="28"/>
          <w:szCs w:val="28"/>
        </w:rPr>
        <w:t>como convocante así como a la</w:t>
      </w:r>
      <w:r w:rsidR="00AD6EED" w:rsidRPr="00AD6EED">
        <w:rPr>
          <w:rFonts w:ascii="Arial" w:hAnsi="Arial" w:cs="Arial"/>
          <w:i/>
          <w:color w:val="000000" w:themeColor="text1"/>
          <w:sz w:val="28"/>
          <w:szCs w:val="28"/>
        </w:rPr>
        <w:t xml:space="preserve"> </w:t>
      </w:r>
      <w:r w:rsidR="00AD6EED" w:rsidRPr="00AD6EED">
        <w:rPr>
          <w:rFonts w:ascii="Arial" w:hAnsi="Arial" w:cs="Arial"/>
          <w:i/>
          <w:sz w:val="28"/>
          <w:szCs w:val="28"/>
        </w:rPr>
        <w:t>de</w:t>
      </w:r>
      <w:r w:rsidR="00AD6EED" w:rsidRPr="00AD6EED">
        <w:rPr>
          <w:rFonts w:ascii="Arial" w:hAnsi="Arial" w:cs="Arial"/>
          <w:i/>
          <w:color w:val="000000" w:themeColor="text1"/>
          <w:sz w:val="28"/>
          <w:szCs w:val="28"/>
        </w:rPr>
        <w:t xml:space="preserve"> Cultura, Educación y Festividades Cívicas,</w:t>
      </w:r>
      <w:r w:rsidR="00AD6EED" w:rsidRPr="00AD6EED">
        <w:rPr>
          <w:rFonts w:ascii="Arial" w:hAnsi="Arial" w:cs="Arial"/>
          <w:i/>
          <w:sz w:val="28"/>
          <w:szCs w:val="28"/>
        </w:rPr>
        <w:t xml:space="preserve"> como coadyuvantes, para que analicen, estudien y dictaminen la presente iniciativa.</w:t>
      </w:r>
      <w:r w:rsidR="00AD6EED">
        <w:rPr>
          <w:rFonts w:ascii="Arial" w:hAnsi="Arial" w:cs="Arial"/>
          <w:b/>
          <w:i/>
          <w:sz w:val="28"/>
          <w:szCs w:val="28"/>
        </w:rPr>
        <w:t xml:space="preserve"> </w:t>
      </w:r>
      <w:r w:rsidR="00AD6EED" w:rsidRPr="00AD6EED">
        <w:rPr>
          <w:rFonts w:ascii="Arial" w:hAnsi="Arial" w:cs="Arial"/>
          <w:b/>
          <w:i/>
          <w:sz w:val="28"/>
          <w:szCs w:val="28"/>
          <w:lang w:val="es-ES"/>
        </w:rPr>
        <w:t>ATENTAMENTE</w:t>
      </w:r>
      <w:r w:rsidR="00AD6EED">
        <w:rPr>
          <w:rFonts w:ascii="Arial" w:hAnsi="Arial" w:cs="Arial"/>
          <w:b/>
          <w:i/>
          <w:sz w:val="28"/>
          <w:szCs w:val="28"/>
        </w:rPr>
        <w:t xml:space="preserve"> </w:t>
      </w:r>
      <w:r w:rsidR="00AD6EED" w:rsidRPr="00AD6EED">
        <w:rPr>
          <w:rFonts w:ascii="Arial" w:hAnsi="Arial" w:cs="Arial"/>
          <w:b/>
          <w:i/>
          <w:sz w:val="28"/>
          <w:szCs w:val="28"/>
          <w:lang w:val="es-ES"/>
        </w:rPr>
        <w:t>“2024, año del 85º aniversario de la Secundaria Federal Benito Juárez”</w:t>
      </w:r>
      <w:r w:rsidR="00AD6EED">
        <w:rPr>
          <w:rFonts w:ascii="Arial" w:hAnsi="Arial" w:cs="Arial"/>
          <w:b/>
          <w:i/>
          <w:sz w:val="28"/>
          <w:szCs w:val="28"/>
        </w:rPr>
        <w:t xml:space="preserve"> </w:t>
      </w:r>
      <w:r w:rsidR="00AD6EED" w:rsidRPr="00AD6EED">
        <w:rPr>
          <w:rFonts w:ascii="Arial" w:hAnsi="Arial" w:cs="Arial"/>
          <w:b/>
          <w:i/>
          <w:sz w:val="28"/>
          <w:szCs w:val="28"/>
          <w:lang w:val="es-ES"/>
        </w:rPr>
        <w:t>“2024, año del Bicentenario en que se otorga el título de “Ciudad”, a la antigua Zapotlán el Grande”</w:t>
      </w:r>
      <w:r w:rsidR="00AD6EED">
        <w:rPr>
          <w:rFonts w:ascii="Arial" w:hAnsi="Arial" w:cs="Arial"/>
          <w:b/>
          <w:i/>
          <w:sz w:val="28"/>
          <w:szCs w:val="28"/>
        </w:rPr>
        <w:t xml:space="preserve"> </w:t>
      </w:r>
      <w:r w:rsidR="00AD6EED" w:rsidRPr="00AD6EED">
        <w:rPr>
          <w:rFonts w:ascii="Arial" w:hAnsi="Arial" w:cs="Arial"/>
          <w:i/>
          <w:sz w:val="28"/>
          <w:szCs w:val="28"/>
          <w:lang w:val="es-ES"/>
        </w:rPr>
        <w:t>Cd. Guzmán, Municipio de Zapotlán el Grande, Jalisco, a 16 de octubre del 2024</w:t>
      </w:r>
      <w:r w:rsidR="00AD6EED">
        <w:rPr>
          <w:rFonts w:ascii="Arial" w:hAnsi="Arial" w:cs="Arial"/>
          <w:b/>
          <w:i/>
          <w:sz w:val="28"/>
          <w:szCs w:val="28"/>
        </w:rPr>
        <w:t xml:space="preserve"> </w:t>
      </w:r>
      <w:r w:rsidR="00AD6EED" w:rsidRPr="00AD6EED">
        <w:rPr>
          <w:rFonts w:ascii="Arial" w:hAnsi="Arial" w:cs="Arial"/>
          <w:b/>
          <w:i/>
          <w:sz w:val="28"/>
          <w:szCs w:val="28"/>
        </w:rPr>
        <w:t>C. MIGUEL MARENTES</w:t>
      </w:r>
      <w:r w:rsidR="00AD6EED">
        <w:rPr>
          <w:rFonts w:ascii="Arial" w:hAnsi="Arial" w:cs="Arial"/>
          <w:b/>
          <w:i/>
          <w:sz w:val="28"/>
          <w:szCs w:val="28"/>
        </w:rPr>
        <w:t xml:space="preserve"> </w:t>
      </w:r>
      <w:r w:rsidR="00AD6EED" w:rsidRPr="00AD6EED">
        <w:rPr>
          <w:rFonts w:ascii="Arial" w:hAnsi="Arial" w:cs="Arial"/>
          <w:i/>
          <w:sz w:val="28"/>
          <w:szCs w:val="28"/>
        </w:rPr>
        <w:t>Regidor Presidente de la Comisión Edilicia Permanente de</w:t>
      </w:r>
      <w:r w:rsidR="00AD6EED">
        <w:rPr>
          <w:rFonts w:ascii="Arial" w:hAnsi="Arial" w:cs="Arial"/>
          <w:b/>
          <w:i/>
          <w:sz w:val="28"/>
          <w:szCs w:val="28"/>
        </w:rPr>
        <w:t xml:space="preserve"> </w:t>
      </w:r>
      <w:r w:rsidR="00AD6EED" w:rsidRPr="00AD6EED">
        <w:rPr>
          <w:rFonts w:ascii="Arial" w:hAnsi="Arial" w:cs="Arial"/>
          <w:i/>
          <w:sz w:val="28"/>
          <w:szCs w:val="28"/>
        </w:rPr>
        <w:lastRenderedPageBreak/>
        <w:t>Deportes, Recreación y Atención a la Juventud</w:t>
      </w:r>
      <w:r w:rsidR="00AD6EED">
        <w:rPr>
          <w:rFonts w:ascii="Arial" w:hAnsi="Arial" w:cs="Arial"/>
          <w:i/>
          <w:sz w:val="28"/>
          <w:szCs w:val="28"/>
        </w:rPr>
        <w:t xml:space="preserve"> </w:t>
      </w:r>
      <w:r w:rsidR="00AD6EED">
        <w:rPr>
          <w:rFonts w:ascii="Arial" w:hAnsi="Arial" w:cs="Arial"/>
          <w:b/>
          <w:i/>
          <w:sz w:val="28"/>
          <w:szCs w:val="28"/>
        </w:rPr>
        <w:t>FIRMA”</w:t>
      </w:r>
      <w:r w:rsidR="009222F4">
        <w:rPr>
          <w:rFonts w:ascii="Arial" w:hAnsi="Arial" w:cs="Arial"/>
          <w:b/>
          <w:i/>
          <w:sz w:val="28"/>
          <w:szCs w:val="28"/>
        </w:rPr>
        <w:t xml:space="preserve"> - - - - C. Secretaria de Ayuntamiento Karla Cisneros Torres: </w:t>
      </w:r>
      <w:r w:rsidR="009222F4">
        <w:rPr>
          <w:rFonts w:ascii="Arial" w:hAnsi="Arial" w:cs="Arial"/>
          <w:sz w:val="28"/>
          <w:szCs w:val="28"/>
        </w:rPr>
        <w:t xml:space="preserve">Gracias Regidor. ¿Algún comentario? No habiendo comentario, someto a su consideración la </w:t>
      </w:r>
      <w:r w:rsidR="009222F4" w:rsidRPr="00084590">
        <w:rPr>
          <w:rFonts w:ascii="Arial" w:hAnsi="Arial" w:cs="Arial"/>
          <w:sz w:val="28"/>
          <w:szCs w:val="28"/>
        </w:rPr>
        <w:t>Iniciativa de Acuerdo que turna a Comisiones la Convocatoria para la entrega del Premio a</w:t>
      </w:r>
      <w:r w:rsidR="009222F4">
        <w:rPr>
          <w:rFonts w:ascii="Arial" w:hAnsi="Arial" w:cs="Arial"/>
          <w:sz w:val="28"/>
          <w:szCs w:val="28"/>
        </w:rPr>
        <w:t xml:space="preserve">l Mérito Deportivo Edición 2024 dos mil veinticuatro, quién esté por la afirmativa, sírvase levantar su mano…. </w:t>
      </w:r>
      <w:r w:rsidR="009222F4">
        <w:rPr>
          <w:rFonts w:ascii="Arial" w:hAnsi="Arial" w:cs="Arial"/>
          <w:b/>
          <w:sz w:val="28"/>
          <w:szCs w:val="28"/>
        </w:rPr>
        <w:t xml:space="preserve">14 votos a favor, aprobado por unanimidad de los presentes. </w:t>
      </w:r>
      <w:r w:rsidR="009222F4">
        <w:rPr>
          <w:rFonts w:ascii="Arial" w:hAnsi="Arial" w:cs="Arial"/>
          <w:sz w:val="28"/>
          <w:szCs w:val="28"/>
        </w:rPr>
        <w:t xml:space="preserve">(Justifica su inasistencia la C. Regidora Marisol Mendoza Pinto, y el C. Regidor Higinio del Toro Pérez, se encuentra de licencia.) - - - - - - - - - - - - - - - - - - - - - - - - - - - - - - - - - - - - - - </w:t>
      </w:r>
      <w:r w:rsidR="008C16AE" w:rsidRPr="008C16AE">
        <w:rPr>
          <w:rFonts w:ascii="Arial" w:hAnsi="Arial" w:cs="Arial"/>
          <w:b/>
          <w:sz w:val="28"/>
          <w:szCs w:val="28"/>
          <w:u w:val="single"/>
        </w:rPr>
        <w:t>DÉCIMO PUNTO</w:t>
      </w:r>
      <w:r w:rsidR="008C16AE">
        <w:rPr>
          <w:rFonts w:ascii="Arial" w:hAnsi="Arial" w:cs="Arial"/>
          <w:b/>
          <w:sz w:val="28"/>
          <w:szCs w:val="28"/>
        </w:rPr>
        <w:t xml:space="preserve">: </w:t>
      </w:r>
      <w:r w:rsidR="008C16AE">
        <w:rPr>
          <w:rFonts w:ascii="Arial" w:hAnsi="Arial" w:cs="Arial"/>
          <w:sz w:val="28"/>
          <w:szCs w:val="28"/>
        </w:rPr>
        <w:t>Iniciativa de O</w:t>
      </w:r>
      <w:r w:rsidR="008C16AE" w:rsidRPr="00964FE7">
        <w:rPr>
          <w:rFonts w:ascii="Arial" w:hAnsi="Arial" w:cs="Arial"/>
          <w:sz w:val="28"/>
          <w:szCs w:val="28"/>
        </w:rPr>
        <w:t>rdenamien</w:t>
      </w:r>
      <w:r w:rsidR="008C16AE">
        <w:rPr>
          <w:rFonts w:ascii="Arial" w:hAnsi="Arial" w:cs="Arial"/>
          <w:sz w:val="28"/>
          <w:szCs w:val="28"/>
        </w:rPr>
        <w:t>to que propone la creación del Reglamento de Desarrollo Humano y Asistencia Social en el M</w:t>
      </w:r>
      <w:r w:rsidR="008C16AE" w:rsidRPr="00964FE7">
        <w:rPr>
          <w:rFonts w:ascii="Arial" w:hAnsi="Arial" w:cs="Arial"/>
          <w:sz w:val="28"/>
          <w:szCs w:val="28"/>
        </w:rPr>
        <w:t>unicipio de Zapotlán</w:t>
      </w:r>
      <w:r w:rsidR="008C16AE">
        <w:rPr>
          <w:rFonts w:ascii="Arial" w:hAnsi="Arial" w:cs="Arial"/>
          <w:sz w:val="28"/>
          <w:szCs w:val="28"/>
        </w:rPr>
        <w:t xml:space="preserve"> el G</w:t>
      </w:r>
      <w:r w:rsidR="008C16AE" w:rsidRPr="00964FE7">
        <w:rPr>
          <w:rFonts w:ascii="Arial" w:hAnsi="Arial" w:cs="Arial"/>
          <w:sz w:val="28"/>
          <w:szCs w:val="28"/>
        </w:rPr>
        <w:t xml:space="preserve">rande. </w:t>
      </w:r>
      <w:r w:rsidR="008C16AE">
        <w:rPr>
          <w:rFonts w:ascii="Arial" w:hAnsi="Arial" w:cs="Arial"/>
          <w:sz w:val="28"/>
          <w:szCs w:val="28"/>
        </w:rPr>
        <w:t>Motiva el C. Regidor Adrián Briseño E</w:t>
      </w:r>
      <w:r w:rsidR="008C16AE" w:rsidRPr="00964FE7">
        <w:rPr>
          <w:rFonts w:ascii="Arial" w:hAnsi="Arial" w:cs="Arial"/>
          <w:sz w:val="28"/>
          <w:szCs w:val="28"/>
        </w:rPr>
        <w:t>sparza.</w:t>
      </w:r>
      <w:r w:rsidR="008C16AE">
        <w:rPr>
          <w:rFonts w:ascii="Arial" w:hAnsi="Arial" w:cs="Arial"/>
          <w:sz w:val="28"/>
          <w:szCs w:val="28"/>
        </w:rPr>
        <w:t xml:space="preserve"> </w:t>
      </w:r>
      <w:r w:rsidR="008C16AE">
        <w:rPr>
          <w:rFonts w:ascii="Arial" w:hAnsi="Arial" w:cs="Arial"/>
          <w:b/>
          <w:i/>
          <w:sz w:val="28"/>
          <w:szCs w:val="28"/>
        </w:rPr>
        <w:t xml:space="preserve">C. Regidor Adrián Briseño Esparza: </w:t>
      </w:r>
      <w:r w:rsidR="00E343D2" w:rsidRPr="00E343D2">
        <w:rPr>
          <w:rFonts w:ascii="Arial" w:hAnsi="Arial" w:cs="Arial"/>
          <w:b/>
          <w:i/>
          <w:sz w:val="28"/>
          <w:szCs w:val="28"/>
        </w:rPr>
        <w:t>H.</w:t>
      </w:r>
      <w:r w:rsidR="00E343D2">
        <w:rPr>
          <w:rFonts w:ascii="Arial" w:hAnsi="Arial" w:cs="Arial"/>
          <w:b/>
          <w:i/>
          <w:sz w:val="28"/>
          <w:szCs w:val="28"/>
        </w:rPr>
        <w:t xml:space="preserve"> AYUNTAMIENTO CONSTITUCIONAL DE </w:t>
      </w:r>
      <w:r w:rsidR="00E343D2" w:rsidRPr="00E343D2">
        <w:rPr>
          <w:rFonts w:ascii="Arial" w:hAnsi="Arial" w:cs="Arial"/>
          <w:b/>
          <w:i/>
          <w:sz w:val="28"/>
          <w:szCs w:val="28"/>
        </w:rPr>
        <w:t>ZAPOTLÁN EL GRANDE, JALISCO.</w:t>
      </w:r>
      <w:r w:rsidR="00E343D2">
        <w:rPr>
          <w:rFonts w:ascii="Arial" w:hAnsi="Arial" w:cs="Arial"/>
          <w:b/>
          <w:i/>
          <w:sz w:val="28"/>
          <w:szCs w:val="28"/>
        </w:rPr>
        <w:t xml:space="preserve"> PRESENT</w:t>
      </w:r>
      <w:r w:rsidR="00E343D2" w:rsidRPr="00E343D2">
        <w:rPr>
          <w:rFonts w:ascii="Arial" w:hAnsi="Arial" w:cs="Arial"/>
          <w:b/>
          <w:i/>
          <w:sz w:val="28"/>
          <w:szCs w:val="28"/>
        </w:rPr>
        <w:t xml:space="preserve">E.- </w:t>
      </w:r>
      <w:r w:rsidR="00E343D2" w:rsidRPr="00E343D2">
        <w:rPr>
          <w:rFonts w:ascii="Arial" w:eastAsia="Times New Roman" w:hAnsi="Arial" w:cs="Arial"/>
          <w:i/>
          <w:sz w:val="28"/>
          <w:szCs w:val="28"/>
        </w:rPr>
        <w:t xml:space="preserve">Quien motiva y suscribe </w:t>
      </w:r>
      <w:r w:rsidR="00E343D2" w:rsidRPr="00E343D2">
        <w:rPr>
          <w:rFonts w:ascii="Arial" w:eastAsia="Times New Roman" w:hAnsi="Arial" w:cs="Arial"/>
          <w:b/>
          <w:i/>
          <w:sz w:val="28"/>
          <w:szCs w:val="28"/>
        </w:rPr>
        <w:t>REGIDOR ADRIÁN BRISEÑO ESPARZA</w:t>
      </w:r>
      <w:r w:rsidR="00E343D2" w:rsidRPr="00E343D2">
        <w:rPr>
          <w:rFonts w:ascii="Arial" w:eastAsia="Times New Roman" w:hAnsi="Arial" w:cs="Arial"/>
          <w:i/>
          <w:sz w:val="28"/>
          <w:szCs w:val="28"/>
        </w:rPr>
        <w:t xml:space="preserve">, en mi carácter de Presidente de la Comisión Edilicia Administración Pública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1, 2, 3, 38 fracción XXI, 47, 48, 49, 70,77,85 al 92 y demás relativos y aplicables del Reglamento Interior del Ayuntamiento de Zapotlán el Grande, </w:t>
      </w:r>
      <w:r w:rsidR="00E343D2" w:rsidRPr="00E343D2">
        <w:rPr>
          <w:rFonts w:ascii="Arial" w:hAnsi="Arial" w:cs="Arial"/>
          <w:i/>
          <w:sz w:val="28"/>
          <w:szCs w:val="28"/>
        </w:rPr>
        <w:t xml:space="preserve">por lo que me permito presentar a la distinguida consideración de este H. Ayuntamiento en Pleno, </w:t>
      </w:r>
      <w:r w:rsidR="00E343D2" w:rsidRPr="00E343D2">
        <w:rPr>
          <w:rFonts w:ascii="Arial" w:hAnsi="Arial" w:cs="Arial"/>
          <w:b/>
          <w:i/>
          <w:iCs/>
          <w:sz w:val="28"/>
          <w:szCs w:val="28"/>
        </w:rPr>
        <w:t xml:space="preserve">“INICIATIVA DE ORDENAMIENTO </w:t>
      </w:r>
      <w:r w:rsidR="00E343D2" w:rsidRPr="00E343D2">
        <w:rPr>
          <w:rFonts w:ascii="Arial" w:hAnsi="Arial" w:cs="Arial"/>
          <w:b/>
          <w:i/>
          <w:iCs/>
          <w:sz w:val="28"/>
          <w:szCs w:val="28"/>
        </w:rPr>
        <w:lastRenderedPageBreak/>
        <w:t xml:space="preserve">QUE PROPONE LA CREACIÓN DEL </w:t>
      </w:r>
      <w:r w:rsidR="00E343D2" w:rsidRPr="00E343D2">
        <w:rPr>
          <w:rFonts w:ascii="Arial" w:hAnsi="Arial" w:cs="Arial"/>
          <w:b/>
          <w:i/>
          <w:sz w:val="28"/>
          <w:szCs w:val="28"/>
        </w:rPr>
        <w:t>REGLAMENTO DE DESARROLLO HUMANO Y ASISTENCIA SOCIAL EN EL MUNICIPIO DE ZAPOTLÁN EL GRANDE</w:t>
      </w:r>
      <w:r w:rsidR="00E343D2" w:rsidRPr="00E343D2">
        <w:rPr>
          <w:rFonts w:ascii="Arial" w:hAnsi="Arial" w:cs="Arial"/>
          <w:b/>
          <w:i/>
          <w:iCs/>
          <w:sz w:val="28"/>
          <w:szCs w:val="28"/>
        </w:rPr>
        <w:t xml:space="preserve">”, </w:t>
      </w:r>
      <w:r w:rsidR="00E343D2" w:rsidRPr="00E343D2">
        <w:rPr>
          <w:rFonts w:ascii="Arial" w:hAnsi="Arial" w:cs="Arial"/>
          <w:i/>
          <w:iCs/>
          <w:sz w:val="28"/>
          <w:szCs w:val="28"/>
        </w:rPr>
        <w:t>con base en la siguiente</w:t>
      </w:r>
      <w:r w:rsidR="00E343D2">
        <w:rPr>
          <w:rFonts w:ascii="Arial" w:hAnsi="Arial" w:cs="Arial"/>
          <w:b/>
          <w:i/>
          <w:sz w:val="28"/>
          <w:szCs w:val="28"/>
        </w:rPr>
        <w:t xml:space="preserve"> </w:t>
      </w:r>
      <w:r w:rsidR="00E343D2">
        <w:rPr>
          <w:rFonts w:ascii="Arial" w:hAnsi="Arial" w:cs="Arial"/>
          <w:b/>
          <w:i/>
          <w:iCs/>
          <w:sz w:val="28"/>
          <w:szCs w:val="28"/>
        </w:rPr>
        <w:t>E</w:t>
      </w:r>
      <w:r w:rsidR="00E343D2" w:rsidRPr="00E343D2">
        <w:rPr>
          <w:rFonts w:ascii="Arial" w:hAnsi="Arial" w:cs="Arial"/>
          <w:b/>
          <w:i/>
          <w:iCs/>
          <w:sz w:val="28"/>
          <w:szCs w:val="28"/>
        </w:rPr>
        <w:t>X</w:t>
      </w:r>
      <w:r w:rsidR="00E343D2">
        <w:rPr>
          <w:rFonts w:ascii="Arial" w:hAnsi="Arial" w:cs="Arial"/>
          <w:b/>
          <w:i/>
          <w:iCs/>
          <w:sz w:val="28"/>
          <w:szCs w:val="28"/>
        </w:rPr>
        <w:t>POSICIÓN DE MOTIVO</w:t>
      </w:r>
      <w:r w:rsidR="00E343D2" w:rsidRPr="00E343D2">
        <w:rPr>
          <w:rFonts w:ascii="Arial" w:hAnsi="Arial" w:cs="Arial"/>
          <w:b/>
          <w:i/>
          <w:iCs/>
          <w:sz w:val="28"/>
          <w:szCs w:val="28"/>
        </w:rPr>
        <w:t>S:</w:t>
      </w:r>
      <w:r w:rsidR="009F35E6">
        <w:rPr>
          <w:rFonts w:ascii="Arial" w:hAnsi="Arial" w:cs="Arial"/>
          <w:b/>
          <w:i/>
          <w:iCs/>
          <w:sz w:val="28"/>
          <w:szCs w:val="28"/>
        </w:rPr>
        <w:t xml:space="preserve"> I. </w:t>
      </w:r>
      <w:r w:rsidR="00E343D2" w:rsidRPr="00E343D2">
        <w:rPr>
          <w:rFonts w:ascii="Arial" w:hAnsi="Arial" w:cs="Arial"/>
          <w:i/>
          <w:iCs/>
          <w:sz w:val="28"/>
          <w:szCs w:val="28"/>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como Municipio libre y soberano. </w:t>
      </w:r>
      <w:r w:rsidR="009F35E6" w:rsidRPr="00E343D2">
        <w:rPr>
          <w:rFonts w:ascii="Arial" w:hAnsi="Arial" w:cs="Arial"/>
          <w:i/>
          <w:iCs/>
          <w:sz w:val="28"/>
          <w:szCs w:val="28"/>
        </w:rPr>
        <w:t>Asimismo,</w:t>
      </w:r>
      <w:r w:rsidR="00E343D2" w:rsidRPr="00E343D2">
        <w:rPr>
          <w:rFonts w:ascii="Arial" w:hAnsi="Arial" w:cs="Arial"/>
          <w:i/>
          <w:sz w:val="28"/>
          <w:szCs w:val="28"/>
        </w:rPr>
        <w:t xml:space="preserve"> nuestra Carta Magna dispone en su artículo 77,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w:t>
      </w:r>
      <w:r w:rsidR="009F35E6">
        <w:rPr>
          <w:rFonts w:ascii="Arial" w:hAnsi="Arial" w:cs="Arial"/>
          <w:i/>
          <w:sz w:val="28"/>
          <w:szCs w:val="28"/>
        </w:rPr>
        <w:t xml:space="preserve"> </w:t>
      </w:r>
      <w:r w:rsidR="00E343D2" w:rsidRPr="00E343D2">
        <w:rPr>
          <w:rFonts w:ascii="Arial" w:hAnsi="Arial" w:cs="Arial"/>
          <w:i/>
          <w:sz w:val="28"/>
          <w:szCs w:val="28"/>
        </w:rPr>
        <w:t>funciones y servicios públicos de su competencia y aseguren la pa</w:t>
      </w:r>
      <w:r w:rsidR="009F35E6">
        <w:rPr>
          <w:rFonts w:ascii="Arial" w:hAnsi="Arial" w:cs="Arial"/>
          <w:i/>
          <w:sz w:val="28"/>
          <w:szCs w:val="28"/>
        </w:rPr>
        <w:t xml:space="preserve">rticipación ciudadana y vecinal. </w:t>
      </w:r>
      <w:r w:rsidR="009F35E6">
        <w:rPr>
          <w:rFonts w:ascii="Arial" w:hAnsi="Arial" w:cs="Arial"/>
          <w:b/>
          <w:i/>
          <w:sz w:val="28"/>
          <w:szCs w:val="28"/>
        </w:rPr>
        <w:t xml:space="preserve">II. </w:t>
      </w:r>
      <w:r w:rsidR="00E343D2" w:rsidRPr="00E343D2">
        <w:rPr>
          <w:rFonts w:ascii="Arial" w:hAnsi="Arial" w:cs="Arial"/>
          <w:i/>
          <w:sz w:val="28"/>
          <w:szCs w:val="28"/>
        </w:rPr>
        <w:t>Que la Asamblea General de la Organización de las Naciones Unidas (ONU), adoptó en 2015 la Agenda 2030 para el Desarrollo Sostenible, la cual es un plan de acción a favor de las personas, el planeta y la prosperidad. Que dicha Agenda plantea 17 Objetivos de Desarrollo Sostenible (ODS), con 169 metas de carácter integrado e indivisible que abarcan las esferas económica, social y ambiental.</w:t>
      </w:r>
      <w:r w:rsidR="00B118C5">
        <w:rPr>
          <w:rFonts w:ascii="Arial" w:hAnsi="Arial" w:cs="Arial"/>
          <w:i/>
          <w:sz w:val="28"/>
          <w:szCs w:val="28"/>
        </w:rPr>
        <w:t xml:space="preserve"> </w:t>
      </w:r>
      <w:r w:rsidR="00B118C5">
        <w:rPr>
          <w:rFonts w:ascii="Arial" w:hAnsi="Arial" w:cs="Arial"/>
          <w:b/>
          <w:i/>
          <w:sz w:val="28"/>
          <w:szCs w:val="28"/>
        </w:rPr>
        <w:t>III.</w:t>
      </w:r>
      <w:r w:rsidR="00B118C5">
        <w:rPr>
          <w:rFonts w:ascii="Arial" w:hAnsi="Arial" w:cs="Arial"/>
          <w:i/>
          <w:sz w:val="28"/>
          <w:szCs w:val="28"/>
        </w:rPr>
        <w:t xml:space="preserve"> </w:t>
      </w:r>
      <w:r w:rsidR="00E343D2" w:rsidRPr="00E343D2">
        <w:rPr>
          <w:rFonts w:ascii="Arial" w:hAnsi="Arial" w:cs="Arial"/>
          <w:i/>
          <w:sz w:val="28"/>
          <w:szCs w:val="28"/>
        </w:rPr>
        <w:t>Que la política de Desarrollo Social del Estado de Jalisco, se fundamenta en los principios de inclusión, integralidad, igualdad, participación, solidaridad, productividad, corresponsabilidad, focalización, transversalidad y evaluación, priorizando el desarrollo humano de los Jaliscienses.</w:t>
      </w:r>
      <w:r w:rsidR="00B118C5">
        <w:rPr>
          <w:rFonts w:ascii="Arial" w:hAnsi="Arial" w:cs="Arial"/>
          <w:b/>
          <w:i/>
          <w:sz w:val="28"/>
          <w:szCs w:val="28"/>
        </w:rPr>
        <w:t xml:space="preserve"> </w:t>
      </w:r>
      <w:r w:rsidR="00E343D2" w:rsidRPr="00E343D2">
        <w:rPr>
          <w:rFonts w:ascii="Arial" w:hAnsi="Arial" w:cs="Arial"/>
          <w:i/>
          <w:sz w:val="28"/>
          <w:szCs w:val="28"/>
        </w:rPr>
        <w:t xml:space="preserve">Siendo el proceso mediante el cual se amplían las capacidades de las personas para elegir y </w:t>
      </w:r>
      <w:r w:rsidR="00E343D2" w:rsidRPr="00E343D2">
        <w:rPr>
          <w:rFonts w:ascii="Arial" w:hAnsi="Arial" w:cs="Arial"/>
          <w:i/>
          <w:sz w:val="28"/>
          <w:szCs w:val="28"/>
        </w:rPr>
        <w:lastRenderedPageBreak/>
        <w:t>desarrollar libremente sus proyectos de vida; permitiendo a cada persona extender sus potencialidades en el marco de igualdad de oportunidades sociales para todos. Las personas son concebidas como actores del desarrollo, dado que el ejercicio de su libertad implica la participación activa en la mejora de su calidad de vida en lo individual y de su grupo social, en un pleno ejercicio de su voluntad, donde los Grupos sociales en condición de vulnerabilidad,  son aquellos núcleos de población y personas que por diferentes factores o la combinación de ellos, enfrentan condiciones de riesgo, discriminación o exclusión social que les impide alcanzar mejores niveles de vida, a quienes deberá garantizarse la atención e inversión del Gobierno para lograr su bienestar conforme a la Política Municipal de Desarrollo Social.</w:t>
      </w:r>
      <w:r w:rsidR="00B118C5">
        <w:rPr>
          <w:rFonts w:ascii="Arial" w:hAnsi="Arial" w:cs="Arial"/>
          <w:i/>
          <w:sz w:val="28"/>
          <w:szCs w:val="28"/>
        </w:rPr>
        <w:t xml:space="preserve"> </w:t>
      </w:r>
      <w:r w:rsidR="00B118C5">
        <w:rPr>
          <w:rFonts w:ascii="Arial" w:hAnsi="Arial" w:cs="Arial"/>
          <w:b/>
          <w:i/>
          <w:sz w:val="28"/>
          <w:szCs w:val="28"/>
        </w:rPr>
        <w:t>IV.</w:t>
      </w:r>
      <w:r w:rsidR="00B118C5">
        <w:rPr>
          <w:rFonts w:ascii="Arial" w:hAnsi="Arial" w:cs="Arial"/>
          <w:i/>
          <w:sz w:val="28"/>
          <w:szCs w:val="28"/>
        </w:rPr>
        <w:t xml:space="preserve"> </w:t>
      </w:r>
      <w:r w:rsidR="00E343D2" w:rsidRPr="00E343D2">
        <w:rPr>
          <w:rFonts w:ascii="Arial" w:hAnsi="Arial" w:cs="Arial"/>
          <w:i/>
          <w:sz w:val="28"/>
          <w:szCs w:val="28"/>
        </w:rPr>
        <w:t>Que la Secretaría de Desarrollo Social del Gobierno del Estado de Jalisco, en el ámbito de su competencia, y particularmente con el propósito de contribuir en la disminución de la condición de pobreza multidimensional en su dimensión alim</w:t>
      </w:r>
      <w:r w:rsidR="00B118C5">
        <w:rPr>
          <w:rFonts w:ascii="Arial" w:hAnsi="Arial" w:cs="Arial"/>
          <w:i/>
          <w:sz w:val="28"/>
          <w:szCs w:val="28"/>
        </w:rPr>
        <w:t xml:space="preserve">entaria o vulnerabilidad, de la </w:t>
      </w:r>
      <w:r w:rsidR="00E343D2" w:rsidRPr="00E343D2">
        <w:rPr>
          <w:rFonts w:ascii="Arial" w:hAnsi="Arial" w:cs="Arial"/>
          <w:i/>
          <w:sz w:val="28"/>
          <w:szCs w:val="28"/>
        </w:rPr>
        <w:t>población de la entidad, se alinea prioritariamente a los siguientes ODS: fin de la pobreza, y hambre cero.</w:t>
      </w:r>
      <w:r w:rsidR="00B118C5">
        <w:rPr>
          <w:rFonts w:ascii="Arial" w:hAnsi="Arial" w:cs="Arial"/>
          <w:i/>
          <w:sz w:val="28"/>
          <w:szCs w:val="28"/>
        </w:rPr>
        <w:t xml:space="preserve"> </w:t>
      </w:r>
      <w:r w:rsidR="00B118C5">
        <w:rPr>
          <w:rFonts w:ascii="Arial" w:hAnsi="Arial" w:cs="Arial"/>
          <w:b/>
          <w:i/>
          <w:sz w:val="28"/>
          <w:szCs w:val="28"/>
        </w:rPr>
        <w:t>V.</w:t>
      </w:r>
      <w:r w:rsidR="00E343D2" w:rsidRPr="00E343D2">
        <w:rPr>
          <w:rFonts w:ascii="Arial" w:hAnsi="Arial" w:cs="Arial"/>
          <w:i/>
          <w:sz w:val="28"/>
          <w:szCs w:val="28"/>
        </w:rPr>
        <w:t xml:space="preserve"> Que de igual forma, se persigue un modelo de atención que vea las diferentes necesidades que subsisten al interior de las familias jaliscienses, pero sobretodo las pertenecientes al Municipio de Zapotlán el Grande, donde los adultos mayores, los jefes o jefas de familia, los jóvenes y los niños muestran una dinámica muy particular, ya que a pesar de concurrir en el seno del hogar y compartir sus esquemas de necesidad y atención colectiva, requieren atender su particularidad; premisa tan importante como la atención que brindará esta nueva política de desarrollo social.</w:t>
      </w:r>
      <w:r w:rsidR="00B118C5">
        <w:rPr>
          <w:rFonts w:ascii="Arial" w:hAnsi="Arial" w:cs="Arial"/>
          <w:i/>
          <w:sz w:val="28"/>
          <w:szCs w:val="28"/>
        </w:rPr>
        <w:t xml:space="preserve"> </w:t>
      </w:r>
      <w:r w:rsidR="00B118C5">
        <w:rPr>
          <w:rFonts w:ascii="Arial" w:hAnsi="Arial" w:cs="Arial"/>
          <w:b/>
          <w:i/>
          <w:sz w:val="28"/>
          <w:szCs w:val="28"/>
        </w:rPr>
        <w:t>VI.</w:t>
      </w:r>
      <w:r w:rsidR="00B118C5">
        <w:rPr>
          <w:rFonts w:ascii="Arial" w:hAnsi="Arial" w:cs="Arial"/>
          <w:i/>
          <w:sz w:val="28"/>
          <w:szCs w:val="28"/>
        </w:rPr>
        <w:t xml:space="preserve"> </w:t>
      </w:r>
      <w:r w:rsidR="00E343D2" w:rsidRPr="00E343D2">
        <w:rPr>
          <w:rFonts w:ascii="Arial" w:hAnsi="Arial" w:cs="Arial"/>
          <w:i/>
          <w:sz w:val="28"/>
          <w:szCs w:val="28"/>
        </w:rPr>
        <w:t xml:space="preserve">Que la política pública municipal para el desarrollo social, es el conjunto de estrategias, programas y acciones de gobierno y </w:t>
      </w:r>
      <w:r w:rsidR="00E343D2" w:rsidRPr="00E343D2">
        <w:rPr>
          <w:rFonts w:ascii="Arial" w:hAnsi="Arial" w:cs="Arial"/>
          <w:i/>
          <w:sz w:val="28"/>
          <w:szCs w:val="28"/>
        </w:rPr>
        <w:lastRenderedPageBreak/>
        <w:t>de la sociedad, que de manera subsidiaria e integral, articulan procesos que potencian y garanticen el desarrollo sostenible y con equidad, que se transformen en bienestar y calidad de vida para las y los Jaliscienses, es decir, la creación de un entorno en el que las personas puedan desplegar su pleno potencial y tener una vida productiva y creativa, de acuerdo a sus intereses y necesidades, encaminada al desarrollo humano.</w:t>
      </w:r>
      <w:r w:rsidR="008F5C3F">
        <w:rPr>
          <w:rFonts w:ascii="Arial" w:hAnsi="Arial" w:cs="Arial"/>
          <w:i/>
          <w:sz w:val="28"/>
          <w:szCs w:val="28"/>
        </w:rPr>
        <w:t xml:space="preserve"> </w:t>
      </w:r>
      <w:r w:rsidR="008F5C3F">
        <w:rPr>
          <w:rFonts w:ascii="Arial" w:hAnsi="Arial" w:cs="Arial"/>
          <w:b/>
          <w:i/>
          <w:sz w:val="28"/>
          <w:szCs w:val="28"/>
        </w:rPr>
        <w:t>VII.</w:t>
      </w:r>
      <w:r w:rsidR="008F5C3F">
        <w:rPr>
          <w:rFonts w:ascii="Arial" w:hAnsi="Arial" w:cs="Arial"/>
          <w:i/>
          <w:sz w:val="28"/>
          <w:szCs w:val="28"/>
        </w:rPr>
        <w:t xml:space="preserve"> </w:t>
      </w:r>
      <w:r w:rsidR="00E343D2" w:rsidRPr="00E343D2">
        <w:rPr>
          <w:rFonts w:ascii="Arial" w:hAnsi="Arial" w:cs="Arial"/>
          <w:i/>
          <w:sz w:val="28"/>
          <w:szCs w:val="28"/>
        </w:rPr>
        <w:t>Que se toma como base la Metodología Multidimensional de Medición de la Pobreza, establecida por el Consejo Nacional de Evaluación de la Política de Desarrollo Social (CONEVAL) y la información estadística relativa al desarrollo social, producida y publicada por el Instituto Nacional de Estadística y Geografía (INEGI), el Consejo Nacional de Población (CONAPO), entre otras fuentes, con el fin de que los Programas y Acciones de Desarrollo Humano y Asistencia Social se dirijan prioritariamente al abatimiento de las carencias sociales con mayor presencia en la entidad.</w:t>
      </w:r>
      <w:r w:rsidR="008F5C3F">
        <w:rPr>
          <w:rFonts w:ascii="Arial" w:hAnsi="Arial" w:cs="Arial"/>
          <w:b/>
          <w:i/>
          <w:sz w:val="28"/>
          <w:szCs w:val="28"/>
        </w:rPr>
        <w:t xml:space="preserve"> </w:t>
      </w:r>
      <w:r w:rsidR="00E343D2" w:rsidRPr="00E343D2">
        <w:rPr>
          <w:rFonts w:ascii="Arial" w:hAnsi="Arial" w:cs="Arial"/>
          <w:i/>
          <w:sz w:val="28"/>
          <w:szCs w:val="28"/>
        </w:rPr>
        <w:t>Por ello, la presente iniciativa de ordenamiento es de interés social, orden público y observancia general en el Municipio de Zapotlán el Grande y en el Estado</w:t>
      </w:r>
      <w:r w:rsidR="008F5C3F">
        <w:rPr>
          <w:rFonts w:ascii="Arial" w:hAnsi="Arial" w:cs="Arial"/>
          <w:i/>
          <w:sz w:val="28"/>
          <w:szCs w:val="28"/>
        </w:rPr>
        <w:t xml:space="preserve"> de Jalisco y tiene por objeto: *</w:t>
      </w:r>
      <w:r w:rsidR="00E343D2" w:rsidRPr="008F5C3F">
        <w:rPr>
          <w:rFonts w:ascii="Arial" w:hAnsi="Arial" w:cs="Arial"/>
          <w:i/>
          <w:sz w:val="28"/>
          <w:szCs w:val="28"/>
        </w:rPr>
        <w:t>Fomentar el desarrollo social, reconocer los derechos sociales y crear los mecanismos necesarios para lograr su cabal cumplimiento;</w:t>
      </w:r>
      <w:r w:rsidR="008F5C3F">
        <w:rPr>
          <w:rFonts w:ascii="Arial" w:hAnsi="Arial" w:cs="Arial"/>
          <w:b/>
          <w:i/>
          <w:sz w:val="28"/>
          <w:szCs w:val="28"/>
        </w:rPr>
        <w:t xml:space="preserve"> *</w:t>
      </w:r>
      <w:r w:rsidR="00E343D2" w:rsidRPr="008F5C3F">
        <w:rPr>
          <w:rFonts w:ascii="Arial" w:hAnsi="Arial" w:cs="Arial"/>
          <w:i/>
          <w:sz w:val="28"/>
          <w:szCs w:val="28"/>
        </w:rPr>
        <w:t>Coordinar y armonizar la política municipal de desarrollo social, en el marco de la Política</w:t>
      </w:r>
      <w:r w:rsidR="008F5C3F">
        <w:rPr>
          <w:rFonts w:ascii="Arial" w:hAnsi="Arial" w:cs="Arial"/>
          <w:i/>
          <w:sz w:val="28"/>
          <w:szCs w:val="28"/>
        </w:rPr>
        <w:t xml:space="preserve"> Nacional de Desarrollo Social; *</w:t>
      </w:r>
      <w:r w:rsidR="00E343D2" w:rsidRPr="008F5C3F">
        <w:rPr>
          <w:rFonts w:ascii="Arial" w:hAnsi="Arial" w:cs="Arial"/>
          <w:i/>
          <w:sz w:val="28"/>
          <w:szCs w:val="28"/>
        </w:rPr>
        <w:t xml:space="preserve">Establecer las bases y principios generales para la planeación, instrumentación, ejecución, seguimiento y evaluación de las políticas públicas en materia de desarrollo social; </w:t>
      </w:r>
      <w:r w:rsidR="008F5C3F">
        <w:rPr>
          <w:rFonts w:ascii="Arial" w:hAnsi="Arial" w:cs="Arial"/>
          <w:b/>
          <w:i/>
          <w:sz w:val="28"/>
          <w:szCs w:val="28"/>
        </w:rPr>
        <w:t>*</w:t>
      </w:r>
      <w:r w:rsidR="00E343D2" w:rsidRPr="008F5C3F">
        <w:rPr>
          <w:rFonts w:ascii="Arial" w:hAnsi="Arial" w:cs="Arial"/>
          <w:i/>
          <w:sz w:val="28"/>
          <w:szCs w:val="28"/>
        </w:rPr>
        <w:t xml:space="preserve">Garantizar la calidad de los programas de desarrollo social a cargo del Gobierno del Municipio de Zapotlán el Grande en concordancia con los lineamientos estatales en la materia, así como su eficiente aplicación con apego a los principios de las políticas públicas </w:t>
      </w:r>
      <w:r w:rsidR="00E343D2" w:rsidRPr="008F5C3F">
        <w:rPr>
          <w:rFonts w:ascii="Arial" w:hAnsi="Arial" w:cs="Arial"/>
          <w:i/>
          <w:sz w:val="28"/>
          <w:szCs w:val="28"/>
        </w:rPr>
        <w:lastRenderedPageBreak/>
        <w:t xml:space="preserve">de desarrollo social contenidos en la Ley General de Desarrollo Social y este Reglamento Municipal; </w:t>
      </w:r>
      <w:r w:rsidR="008F5C3F">
        <w:rPr>
          <w:rFonts w:ascii="Arial" w:hAnsi="Arial" w:cs="Arial"/>
          <w:b/>
          <w:i/>
          <w:sz w:val="28"/>
          <w:szCs w:val="28"/>
        </w:rPr>
        <w:t>*</w:t>
      </w:r>
      <w:r w:rsidR="00E343D2" w:rsidRPr="008F5C3F">
        <w:rPr>
          <w:rFonts w:ascii="Arial" w:hAnsi="Arial" w:cs="Arial"/>
          <w:i/>
          <w:sz w:val="28"/>
          <w:szCs w:val="28"/>
        </w:rPr>
        <w:t xml:space="preserve">Impulsar la participación ciudadana, abriendo espacios para que la sociedad coadyuve con la Política Estatal en materia de Desarrollo Humano y Asistencia Social; </w:t>
      </w:r>
      <w:r w:rsidR="008F5C3F">
        <w:rPr>
          <w:rFonts w:ascii="Arial" w:hAnsi="Arial" w:cs="Arial"/>
          <w:b/>
          <w:i/>
          <w:sz w:val="28"/>
          <w:szCs w:val="28"/>
        </w:rPr>
        <w:t>*</w:t>
      </w:r>
      <w:r w:rsidR="00E343D2" w:rsidRPr="008F5C3F">
        <w:rPr>
          <w:rFonts w:ascii="Arial" w:hAnsi="Arial" w:cs="Arial"/>
          <w:i/>
          <w:sz w:val="28"/>
          <w:szCs w:val="28"/>
        </w:rPr>
        <w:t xml:space="preserve">Establecer los criterios de coordinación de las acciones que se realicen entre el Gobierno del Estado y los Municipios, y con la Federación, en materia de Desarrollo Humano y Asistencia Social; </w:t>
      </w:r>
      <w:r w:rsidR="008F5C3F">
        <w:rPr>
          <w:rFonts w:ascii="Arial" w:hAnsi="Arial" w:cs="Arial"/>
          <w:b/>
          <w:i/>
          <w:sz w:val="28"/>
          <w:szCs w:val="28"/>
        </w:rPr>
        <w:t>*</w:t>
      </w:r>
      <w:r w:rsidR="00E343D2" w:rsidRPr="008F5C3F">
        <w:rPr>
          <w:rFonts w:ascii="Arial" w:hAnsi="Arial" w:cs="Arial"/>
          <w:i/>
          <w:sz w:val="28"/>
          <w:szCs w:val="28"/>
        </w:rPr>
        <w:t>Impulsar el desarrollo económico de las Zonas de Ate</w:t>
      </w:r>
      <w:r w:rsidR="008F5C3F">
        <w:rPr>
          <w:rFonts w:ascii="Arial" w:hAnsi="Arial" w:cs="Arial"/>
          <w:i/>
          <w:sz w:val="28"/>
          <w:szCs w:val="28"/>
        </w:rPr>
        <w:t>nción Prioritaria en el Estado; *</w:t>
      </w:r>
      <w:r w:rsidR="00E343D2" w:rsidRPr="008F5C3F">
        <w:rPr>
          <w:rFonts w:ascii="Arial" w:hAnsi="Arial" w:cs="Arial"/>
          <w:i/>
          <w:sz w:val="28"/>
          <w:szCs w:val="28"/>
        </w:rPr>
        <w:t>Crear y regular el Consejo Municipal para el Desarrollo Social y la creación de la Comisión para el Desarrollo Humano y Asistencia Social en Zapotlán el Grande.</w:t>
      </w:r>
      <w:r w:rsidR="008F5C3F">
        <w:rPr>
          <w:rFonts w:ascii="Arial" w:hAnsi="Arial" w:cs="Arial"/>
          <w:b/>
          <w:i/>
          <w:sz w:val="28"/>
          <w:szCs w:val="28"/>
        </w:rPr>
        <w:t xml:space="preserve"> </w:t>
      </w:r>
      <w:r w:rsidR="00E343D2" w:rsidRPr="00E343D2">
        <w:rPr>
          <w:rFonts w:ascii="Arial" w:hAnsi="Arial" w:cs="Arial"/>
          <w:i/>
          <w:iCs/>
          <w:sz w:val="28"/>
          <w:szCs w:val="28"/>
        </w:rPr>
        <w:t xml:space="preserve">Por todo lo anteriormente expuesto y fundado presento para su aprobación los siguientes </w:t>
      </w:r>
      <w:r w:rsidR="00E343D2" w:rsidRPr="00E343D2">
        <w:rPr>
          <w:rFonts w:ascii="Arial" w:hAnsi="Arial" w:cs="Arial"/>
          <w:b/>
          <w:i/>
          <w:iCs/>
          <w:sz w:val="28"/>
          <w:szCs w:val="28"/>
        </w:rPr>
        <w:t>P</w:t>
      </w:r>
      <w:r w:rsidR="008F5C3F">
        <w:rPr>
          <w:rFonts w:ascii="Arial" w:hAnsi="Arial" w:cs="Arial"/>
          <w:b/>
          <w:i/>
          <w:iCs/>
          <w:sz w:val="28"/>
          <w:szCs w:val="28"/>
        </w:rPr>
        <w:t>UNTOS DE ACUERD</w:t>
      </w:r>
      <w:r w:rsidR="00E343D2" w:rsidRPr="00E343D2">
        <w:rPr>
          <w:rFonts w:ascii="Arial" w:hAnsi="Arial" w:cs="Arial"/>
          <w:b/>
          <w:i/>
          <w:iCs/>
          <w:sz w:val="28"/>
          <w:szCs w:val="28"/>
        </w:rPr>
        <w:t>O:</w:t>
      </w:r>
      <w:r w:rsidR="008F5C3F">
        <w:rPr>
          <w:rFonts w:ascii="Arial" w:hAnsi="Arial" w:cs="Arial"/>
          <w:b/>
          <w:i/>
          <w:iCs/>
          <w:sz w:val="28"/>
          <w:szCs w:val="28"/>
        </w:rPr>
        <w:t xml:space="preserve"> </w:t>
      </w:r>
      <w:r w:rsidR="00E343D2" w:rsidRPr="00E343D2">
        <w:rPr>
          <w:rFonts w:ascii="Arial" w:hAnsi="Arial" w:cs="Arial"/>
          <w:b/>
          <w:i/>
          <w:iCs/>
          <w:sz w:val="28"/>
          <w:szCs w:val="28"/>
        </w:rPr>
        <w:t>ÚNICO.-</w:t>
      </w:r>
      <w:r w:rsidR="00E343D2" w:rsidRPr="00E343D2">
        <w:rPr>
          <w:rFonts w:ascii="Arial" w:hAnsi="Arial" w:cs="Arial"/>
          <w:i/>
          <w:iCs/>
          <w:sz w:val="28"/>
          <w:szCs w:val="28"/>
        </w:rPr>
        <w:t xml:space="preserve"> </w:t>
      </w:r>
      <w:r w:rsidR="00E343D2" w:rsidRPr="00E343D2">
        <w:rPr>
          <w:rFonts w:ascii="Arial" w:hAnsi="Arial" w:cs="Arial"/>
          <w:i/>
          <w:sz w:val="28"/>
          <w:szCs w:val="28"/>
        </w:rPr>
        <w:t xml:space="preserve">Túrnese la presente iniciativa a la </w:t>
      </w:r>
      <w:r w:rsidR="00E343D2" w:rsidRPr="00E343D2">
        <w:rPr>
          <w:rFonts w:ascii="Arial" w:hAnsi="Arial" w:cs="Arial"/>
          <w:i/>
          <w:iCs/>
          <w:sz w:val="28"/>
          <w:szCs w:val="28"/>
        </w:rPr>
        <w:t xml:space="preserve">Comisión Edilicia Permanente de Desarrollo Humano, Salud Pública e Higiene y Combate a las Adicciones, </w:t>
      </w:r>
      <w:r w:rsidR="00E343D2" w:rsidRPr="00E343D2">
        <w:rPr>
          <w:rFonts w:ascii="Arial" w:hAnsi="Arial" w:cs="Arial"/>
          <w:i/>
          <w:sz w:val="28"/>
          <w:szCs w:val="28"/>
        </w:rPr>
        <w:t xml:space="preserve">como convocante y como coadyuvantes a las Comisiones Edilicias Permanentes de Reglamentos y Gobernación y de Administración Pública, para que se avoquen al estudio de la presente iniciativa, a efecto de que sea analizada y previo dictamen, presenten a discusión, en sesión plenaria el acuerdo de la Iniciativa de Ordenamiento Municipal que </w:t>
      </w:r>
      <w:r w:rsidR="00E343D2" w:rsidRPr="00E343D2">
        <w:rPr>
          <w:rFonts w:ascii="Arial" w:hAnsi="Arial" w:cs="Arial"/>
          <w:i/>
          <w:iCs/>
          <w:sz w:val="28"/>
          <w:szCs w:val="28"/>
        </w:rPr>
        <w:t xml:space="preserve">PROPONE LA CREACIÓN DEL </w:t>
      </w:r>
      <w:r w:rsidR="00E343D2" w:rsidRPr="00E343D2">
        <w:rPr>
          <w:rFonts w:ascii="Arial" w:hAnsi="Arial" w:cs="Arial"/>
          <w:i/>
          <w:sz w:val="28"/>
          <w:szCs w:val="28"/>
        </w:rPr>
        <w:t>REGLAMENTO DE DESARROLLO HUMANO Y ASISTENCIA SOCIAL EN EL MUNICIPIO DE Zapotlán el Grande, Jalisco</w:t>
      </w:r>
      <w:r w:rsidR="00E343D2" w:rsidRPr="00E343D2">
        <w:rPr>
          <w:rFonts w:ascii="Arial" w:eastAsia="Arial Unicode MS" w:hAnsi="Arial" w:cs="Arial"/>
          <w:i/>
          <w:sz w:val="28"/>
          <w:szCs w:val="28"/>
        </w:rPr>
        <w:t xml:space="preserve">, así como, la </w:t>
      </w:r>
      <w:r w:rsidR="00E343D2" w:rsidRPr="00E343D2">
        <w:rPr>
          <w:rFonts w:ascii="Arial" w:hAnsi="Arial" w:cs="Arial"/>
          <w:bCs/>
          <w:i/>
          <w:sz w:val="28"/>
          <w:szCs w:val="28"/>
        </w:rPr>
        <w:t>creación del Sistema Municipal de Desarrollo Social y del Consejo Municipal de Cooperación para el Desarrollo Social de Zapotlán el Grande.</w:t>
      </w:r>
      <w:r w:rsidR="008F5C3F">
        <w:rPr>
          <w:rFonts w:ascii="Arial" w:hAnsi="Arial" w:cs="Arial"/>
          <w:bCs/>
          <w:i/>
          <w:sz w:val="28"/>
          <w:szCs w:val="28"/>
        </w:rPr>
        <w:t xml:space="preserve"> </w:t>
      </w:r>
      <w:r w:rsidR="008F5C3F">
        <w:rPr>
          <w:rFonts w:ascii="Arial" w:hAnsi="Arial" w:cs="Arial"/>
          <w:b/>
          <w:i/>
          <w:sz w:val="28"/>
          <w:szCs w:val="28"/>
        </w:rPr>
        <w:t>ATENTAMENT</w:t>
      </w:r>
      <w:r w:rsidR="00E343D2" w:rsidRPr="00E343D2">
        <w:rPr>
          <w:rFonts w:ascii="Arial" w:hAnsi="Arial" w:cs="Arial"/>
          <w:b/>
          <w:i/>
          <w:sz w:val="28"/>
          <w:szCs w:val="28"/>
        </w:rPr>
        <w:t>E</w:t>
      </w:r>
      <w:r w:rsidR="008F5C3F">
        <w:rPr>
          <w:rFonts w:ascii="Arial" w:hAnsi="Arial" w:cs="Arial"/>
          <w:b/>
          <w:i/>
          <w:sz w:val="28"/>
          <w:szCs w:val="28"/>
        </w:rPr>
        <w:t xml:space="preserve"> </w:t>
      </w:r>
      <w:r w:rsidR="00E343D2" w:rsidRPr="00E343D2">
        <w:rPr>
          <w:rFonts w:ascii="Arial" w:hAnsi="Arial" w:cs="Arial"/>
          <w:b/>
          <w:i/>
          <w:sz w:val="28"/>
          <w:szCs w:val="28"/>
        </w:rPr>
        <w:t>“2024, Año del 85° Aniversario de la Escuela Secundaria Benito Juárez”</w:t>
      </w:r>
      <w:r w:rsidR="008F5C3F">
        <w:rPr>
          <w:rFonts w:ascii="Arial" w:hAnsi="Arial" w:cs="Arial"/>
          <w:b/>
          <w:i/>
          <w:sz w:val="28"/>
          <w:szCs w:val="28"/>
        </w:rPr>
        <w:t xml:space="preserve"> </w:t>
      </w:r>
      <w:r w:rsidR="00E343D2" w:rsidRPr="00E343D2">
        <w:rPr>
          <w:rFonts w:ascii="Arial" w:hAnsi="Arial" w:cs="Arial"/>
          <w:b/>
          <w:i/>
          <w:sz w:val="28"/>
          <w:szCs w:val="28"/>
        </w:rPr>
        <w:t xml:space="preserve">“2024, Bicentenario en que se </w:t>
      </w:r>
      <w:r w:rsidR="008F5C3F" w:rsidRPr="00E343D2">
        <w:rPr>
          <w:rFonts w:ascii="Arial" w:hAnsi="Arial" w:cs="Arial"/>
          <w:b/>
          <w:i/>
          <w:sz w:val="28"/>
          <w:szCs w:val="28"/>
        </w:rPr>
        <w:t>otorga</w:t>
      </w:r>
      <w:r w:rsidR="00E343D2" w:rsidRPr="00E343D2">
        <w:rPr>
          <w:rFonts w:ascii="Arial" w:hAnsi="Arial" w:cs="Arial"/>
          <w:b/>
          <w:i/>
          <w:sz w:val="28"/>
          <w:szCs w:val="28"/>
        </w:rPr>
        <w:t xml:space="preserve"> el Título de “Ciudad” a la Antigua Zapotlán el Grande”</w:t>
      </w:r>
      <w:r w:rsidR="008F5C3F">
        <w:rPr>
          <w:rFonts w:ascii="Arial" w:hAnsi="Arial" w:cs="Arial"/>
          <w:b/>
          <w:i/>
          <w:sz w:val="28"/>
          <w:szCs w:val="28"/>
        </w:rPr>
        <w:t xml:space="preserve"> </w:t>
      </w:r>
      <w:r w:rsidR="00E343D2" w:rsidRPr="00E343D2">
        <w:rPr>
          <w:rFonts w:ascii="Arial" w:hAnsi="Arial" w:cs="Arial"/>
          <w:i/>
          <w:sz w:val="28"/>
          <w:szCs w:val="28"/>
        </w:rPr>
        <w:t xml:space="preserve">Ciudad Guzmán, </w:t>
      </w:r>
      <w:proofErr w:type="spellStart"/>
      <w:r w:rsidR="00E343D2" w:rsidRPr="00E343D2">
        <w:rPr>
          <w:rFonts w:ascii="Arial" w:hAnsi="Arial" w:cs="Arial"/>
          <w:i/>
          <w:sz w:val="28"/>
          <w:szCs w:val="28"/>
        </w:rPr>
        <w:t>Mpio</w:t>
      </w:r>
      <w:proofErr w:type="spellEnd"/>
      <w:r w:rsidR="00E343D2" w:rsidRPr="00E343D2">
        <w:rPr>
          <w:rFonts w:ascii="Arial" w:hAnsi="Arial" w:cs="Arial"/>
          <w:i/>
          <w:sz w:val="28"/>
          <w:szCs w:val="28"/>
        </w:rPr>
        <w:t>. de Zapotlán el Grande, Jalisco.</w:t>
      </w:r>
      <w:r w:rsidR="008F5C3F">
        <w:rPr>
          <w:rFonts w:ascii="Arial" w:hAnsi="Arial" w:cs="Arial"/>
          <w:i/>
          <w:sz w:val="28"/>
          <w:szCs w:val="28"/>
        </w:rPr>
        <w:t xml:space="preserve"> </w:t>
      </w:r>
      <w:r w:rsidR="00E343D2" w:rsidRPr="00E343D2">
        <w:rPr>
          <w:rFonts w:ascii="Arial" w:hAnsi="Arial" w:cs="Arial"/>
          <w:i/>
          <w:sz w:val="28"/>
          <w:szCs w:val="28"/>
        </w:rPr>
        <w:t xml:space="preserve">16 de octubre </w:t>
      </w:r>
      <w:r w:rsidR="00E343D2" w:rsidRPr="00E343D2">
        <w:rPr>
          <w:rFonts w:ascii="Arial" w:hAnsi="Arial" w:cs="Arial"/>
          <w:i/>
          <w:sz w:val="28"/>
          <w:szCs w:val="28"/>
        </w:rPr>
        <w:lastRenderedPageBreak/>
        <w:t>de 2024</w:t>
      </w:r>
      <w:r w:rsidR="008F5C3F">
        <w:rPr>
          <w:rFonts w:ascii="Arial" w:hAnsi="Arial" w:cs="Arial"/>
          <w:i/>
          <w:sz w:val="28"/>
          <w:szCs w:val="28"/>
        </w:rPr>
        <w:t xml:space="preserve"> </w:t>
      </w:r>
      <w:r w:rsidR="00E343D2" w:rsidRPr="00E343D2">
        <w:rPr>
          <w:rFonts w:ascii="Arial" w:hAnsi="Arial" w:cs="Arial"/>
          <w:b/>
          <w:i/>
          <w:sz w:val="28"/>
          <w:szCs w:val="28"/>
        </w:rPr>
        <w:t>LIC. ADRIÁN BRISEÑO ESPARZA</w:t>
      </w:r>
      <w:r w:rsidR="008F5C3F">
        <w:rPr>
          <w:rFonts w:ascii="Arial" w:hAnsi="Arial" w:cs="Arial"/>
          <w:b/>
          <w:i/>
          <w:sz w:val="28"/>
          <w:szCs w:val="28"/>
        </w:rPr>
        <w:t xml:space="preserve"> </w:t>
      </w:r>
      <w:r w:rsidR="00E343D2" w:rsidRPr="00E343D2">
        <w:rPr>
          <w:rFonts w:ascii="Arial" w:hAnsi="Arial" w:cs="Arial"/>
          <w:i/>
          <w:sz w:val="28"/>
          <w:szCs w:val="28"/>
        </w:rPr>
        <w:t xml:space="preserve">REGIDOR PRESIDENTE DE </w:t>
      </w:r>
      <w:r w:rsidR="008F5C3F">
        <w:rPr>
          <w:rFonts w:ascii="Arial" w:hAnsi="Arial" w:cs="Arial"/>
          <w:i/>
          <w:sz w:val="28"/>
          <w:szCs w:val="28"/>
        </w:rPr>
        <w:t xml:space="preserve">LA COMISIÓN EDILICIA PERMANENTE </w:t>
      </w:r>
      <w:r w:rsidR="00E343D2" w:rsidRPr="00E343D2">
        <w:rPr>
          <w:rFonts w:ascii="Arial" w:hAnsi="Arial" w:cs="Arial"/>
          <w:i/>
          <w:sz w:val="28"/>
          <w:szCs w:val="28"/>
        </w:rPr>
        <w:t>DE ADMINISTRACIÓN PÚBLICA</w:t>
      </w:r>
      <w:r w:rsidR="008F5C3F">
        <w:rPr>
          <w:rFonts w:ascii="Arial" w:hAnsi="Arial" w:cs="Arial"/>
          <w:i/>
          <w:sz w:val="28"/>
          <w:szCs w:val="28"/>
        </w:rPr>
        <w:t xml:space="preserve"> </w:t>
      </w:r>
      <w:r w:rsidR="008F5C3F">
        <w:rPr>
          <w:rFonts w:ascii="Arial" w:hAnsi="Arial" w:cs="Arial"/>
          <w:b/>
          <w:i/>
          <w:sz w:val="28"/>
          <w:szCs w:val="28"/>
        </w:rPr>
        <w:t xml:space="preserve">FIRMA” </w:t>
      </w:r>
      <w:r w:rsidR="009222F4">
        <w:rPr>
          <w:rFonts w:ascii="Arial" w:hAnsi="Arial" w:cs="Arial"/>
          <w:b/>
          <w:i/>
          <w:sz w:val="28"/>
          <w:szCs w:val="28"/>
        </w:rPr>
        <w:t xml:space="preserve">- - - - - - - - - - - - - - C. Secretaria de Ayuntamiento Karla Cisneros Torres: </w:t>
      </w:r>
      <w:r w:rsidR="009222F4">
        <w:rPr>
          <w:rFonts w:ascii="Arial" w:hAnsi="Arial" w:cs="Arial"/>
          <w:sz w:val="28"/>
          <w:szCs w:val="28"/>
        </w:rPr>
        <w:t>Muchas gracias Regidor. ¿Algún comentario?... Si no hay comentarios, someto a su consideración la Iniciativa de O</w:t>
      </w:r>
      <w:r w:rsidR="009222F4" w:rsidRPr="00964FE7">
        <w:rPr>
          <w:rFonts w:ascii="Arial" w:hAnsi="Arial" w:cs="Arial"/>
          <w:sz w:val="28"/>
          <w:szCs w:val="28"/>
        </w:rPr>
        <w:t>rdenamien</w:t>
      </w:r>
      <w:r w:rsidR="009222F4">
        <w:rPr>
          <w:rFonts w:ascii="Arial" w:hAnsi="Arial" w:cs="Arial"/>
          <w:sz w:val="28"/>
          <w:szCs w:val="28"/>
        </w:rPr>
        <w:t>to que propone la creación del Reglamento de Desarrollo Humano y Asistencia Social en el M</w:t>
      </w:r>
      <w:r w:rsidR="009222F4" w:rsidRPr="00964FE7">
        <w:rPr>
          <w:rFonts w:ascii="Arial" w:hAnsi="Arial" w:cs="Arial"/>
          <w:sz w:val="28"/>
          <w:szCs w:val="28"/>
        </w:rPr>
        <w:t>unicipio de Zapotlán</w:t>
      </w:r>
      <w:r w:rsidR="009222F4">
        <w:rPr>
          <w:rFonts w:ascii="Arial" w:hAnsi="Arial" w:cs="Arial"/>
          <w:sz w:val="28"/>
          <w:szCs w:val="28"/>
        </w:rPr>
        <w:t xml:space="preserve"> el Grande, Jalisco, quién esté por la afirmativa, sírvase levantar su mano… </w:t>
      </w:r>
      <w:r w:rsidR="009222F4">
        <w:rPr>
          <w:rFonts w:ascii="Arial" w:hAnsi="Arial" w:cs="Arial"/>
          <w:b/>
          <w:sz w:val="28"/>
          <w:szCs w:val="28"/>
        </w:rPr>
        <w:t xml:space="preserve">14 votos a favor, aprobado por unanimidad de los presentes. </w:t>
      </w:r>
      <w:r w:rsidR="009222F4">
        <w:rPr>
          <w:rFonts w:ascii="Arial" w:hAnsi="Arial" w:cs="Arial"/>
          <w:sz w:val="28"/>
          <w:szCs w:val="28"/>
        </w:rPr>
        <w:t>(Justifica su inasistencia la C. Regidora Marisol Mendoza Pinto, y el C. Regidor Higinio del Toro Pérez, se encuentra de licencia.) - - - - - - - - - - - - - - - - -</w:t>
      </w:r>
      <w:r w:rsidR="008C16AE" w:rsidRPr="008C16AE">
        <w:rPr>
          <w:rFonts w:ascii="Arial" w:hAnsi="Arial" w:cs="Arial"/>
          <w:b/>
          <w:sz w:val="28"/>
          <w:szCs w:val="28"/>
          <w:u w:val="single"/>
        </w:rPr>
        <w:t>UNDÉCIMO PUNTO</w:t>
      </w:r>
      <w:r w:rsidR="008C16AE" w:rsidRPr="00964FE7">
        <w:rPr>
          <w:rFonts w:ascii="Arial" w:hAnsi="Arial" w:cs="Arial"/>
          <w:b/>
          <w:sz w:val="28"/>
          <w:szCs w:val="28"/>
        </w:rPr>
        <w:t>:</w:t>
      </w:r>
      <w:r w:rsidR="008C16AE">
        <w:rPr>
          <w:rFonts w:ascii="Arial" w:hAnsi="Arial" w:cs="Arial"/>
          <w:sz w:val="28"/>
          <w:szCs w:val="28"/>
        </w:rPr>
        <w:t xml:space="preserve"> </w:t>
      </w:r>
      <w:r w:rsidR="008C16AE" w:rsidRPr="00964FE7">
        <w:rPr>
          <w:rFonts w:ascii="Arial" w:hAnsi="Arial" w:cs="Arial"/>
          <w:sz w:val="28"/>
          <w:szCs w:val="28"/>
        </w:rPr>
        <w:t xml:space="preserve">Iniciativa de Acuerdo Económico que propone la autorización para la celebración de Convenios de Colaboración con el Instituto de Formación Superior UNV Ciudad Guzmán para Prestadores de Servicio Social, Prácticas Profesionales y Convenios Generales de Colaboración y de las diversas áreas Profesionales. Motiva la C. Regidora Marisol Mendoza Pinto. </w:t>
      </w:r>
      <w:r w:rsidR="00B32689">
        <w:rPr>
          <w:rFonts w:ascii="Arial" w:hAnsi="Arial" w:cs="Arial"/>
          <w:b/>
          <w:i/>
          <w:sz w:val="28"/>
          <w:szCs w:val="28"/>
        </w:rPr>
        <w:t xml:space="preserve">Lo lee el C. Regidor Ernesto Sánchez </w:t>
      </w:r>
      <w:proofErr w:type="spellStart"/>
      <w:r w:rsidR="00B32689">
        <w:rPr>
          <w:rFonts w:ascii="Arial" w:hAnsi="Arial" w:cs="Arial"/>
          <w:b/>
          <w:i/>
          <w:sz w:val="28"/>
          <w:szCs w:val="28"/>
        </w:rPr>
        <w:t>Sánchez</w:t>
      </w:r>
      <w:bookmarkStart w:id="5" w:name="_GoBack"/>
      <w:bookmarkEnd w:id="5"/>
      <w:proofErr w:type="spellEnd"/>
      <w:r w:rsidR="000535FA">
        <w:rPr>
          <w:rFonts w:ascii="Arial" w:hAnsi="Arial" w:cs="Arial"/>
          <w:b/>
          <w:i/>
          <w:sz w:val="28"/>
          <w:szCs w:val="28"/>
        </w:rPr>
        <w:t xml:space="preserve">: </w:t>
      </w:r>
      <w:r w:rsidR="000535FA" w:rsidRPr="000535FA">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HONORABLE AYUNTAMIENTO CONSTITUCIONAL DE ZAPOTLÁN EL GRANDE, JALISCO</w:t>
      </w:r>
      <w:r w:rsidR="000535FA">
        <w:rPr>
          <w:rFonts w:ascii="Arial" w:hAnsi="Arial" w:cs="Arial"/>
          <w:b/>
          <w:i/>
          <w:sz w:val="28"/>
          <w:szCs w:val="28"/>
        </w:rPr>
        <w:t xml:space="preserve"> </w:t>
      </w:r>
      <w:r w:rsidR="000535FA" w:rsidRPr="000535FA">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PRESENTE</w:t>
      </w:r>
      <w:r w:rsidR="000535FA">
        <w:rPr>
          <w:rFonts w:ascii="Arial" w:hAnsi="Arial" w:cs="Arial"/>
          <w:b/>
          <w:i/>
          <w:sz w:val="28"/>
          <w:szCs w:val="28"/>
        </w:rPr>
        <w:t xml:space="preserve"> </w:t>
      </w:r>
      <w:r w:rsidR="000535FA" w:rsidRPr="000535F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Quien motiva y suscribe</w:t>
      </w:r>
      <w:r w:rsidR="000535FA" w:rsidRPr="000535F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Mtra. Marisol Mendoza Pinto,</w:t>
      </w:r>
      <w:r w:rsidR="000535FA" w:rsidRPr="000535F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en mi carácter de Presidenta de la Comisión Edilicia Permanente de Cultura, Educación y Festividades Cívicas e integrante de este Honorable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Jalisco; 40, 41, 42, 47, 87 fracción II, 91, 96 y demás relativos y </w:t>
      </w:r>
      <w:r w:rsidR="000535FA" w:rsidRPr="000535F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lastRenderedPageBreak/>
        <w:t xml:space="preserve">aplicables del Reglamento Interior del Ayuntamiento de Zapotlán el Grande, Jalisco; al amparo de lo dispuesto, me permito presentar ante ustedes </w:t>
      </w:r>
      <w:bookmarkStart w:id="6" w:name="_Hlk180050352"/>
      <w:r w:rsidR="000535FA" w:rsidRPr="000535F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INICIATIVA DE ACUERDO ECONÓMICO QUE PROPONE LA AUTORIZACIÓN PARA LA CELEBRACIÓN DE CONVENIOS DE COLABORACIÓN CON EL INSTITUTO DE FORMACIÓN SUPERIOR UNV CIUDAD GUZMÁN PARA PRESTADORES DE SERVICIO SOCIAL PRÁCTICAS PROFESIONALES Y CONVENIOS GENERALES DE COLABORACIÓN  Y  DE LAS DIVERSAS ÁREAS PROFESIONALES</w:t>
      </w:r>
      <w:bookmarkEnd w:id="6"/>
      <w:r w:rsidR="000535FA" w:rsidRPr="000535F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000535FA" w:rsidRPr="000535FA">
        <w:rPr>
          <w:rFonts w:ascii="Arial" w:eastAsia="Arial Unicode MS" w:hAnsi="Arial" w:cs="Arial"/>
          <w:bCs/>
          <w:i/>
          <w:color w:val="000000"/>
          <w:sz w:val="28"/>
          <w:szCs w:val="28"/>
          <w:u w:color="000000"/>
          <w:bdr w:val="nil"/>
          <w:lang w:eastAsia="es-MX"/>
          <w14:textOutline w14:w="0" w14:cap="flat" w14:cmpd="sng" w14:algn="ctr">
            <w14:noFill/>
            <w14:prstDash w14:val="solid"/>
            <w14:bevel/>
          </w14:textOutline>
        </w:rPr>
        <w:t>bajo la siguiente:</w:t>
      </w:r>
      <w:r w:rsidR="000535F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000535FA" w:rsidRPr="000535F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EXPOSICIÓN DE MOTIVOS</w:t>
      </w:r>
      <w:r w:rsidR="000535FA">
        <w:rPr>
          <w:rFonts w:ascii="Arial" w:hAnsi="Arial" w:cs="Arial"/>
          <w:b/>
          <w:i/>
          <w:sz w:val="28"/>
          <w:szCs w:val="28"/>
        </w:rPr>
        <w:t xml:space="preserve"> </w:t>
      </w:r>
      <w:r w:rsidR="000535FA" w:rsidRPr="000535F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w:t>
      </w:r>
      <w:r w:rsidR="000535FA" w:rsidRPr="000535F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0535FA">
        <w:rPr>
          <w:rFonts w:ascii="Arial" w:hAnsi="Arial" w:cs="Arial"/>
          <w:b/>
          <w:i/>
          <w:sz w:val="28"/>
          <w:szCs w:val="28"/>
        </w:rPr>
        <w:t xml:space="preserve"> </w:t>
      </w:r>
      <w:r w:rsidR="000535FA" w:rsidRPr="000535F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II.-</w:t>
      </w:r>
      <w:r w:rsidR="000535FA" w:rsidRPr="000535F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De conformidad a lo establecido en el artículo 38 en sus fracciones II y IX de la Ley del Gobierno y la Administración Pública Municipal del Estado de Jalisco, el Ayuntamiento tiene la facultad para celebrar convenios con organismos públicos y privados tendientes a la realización de obras de Interés común, siempre que no corresponda su realización el Estado.</w:t>
      </w:r>
      <w:r w:rsidR="000535FA">
        <w:rPr>
          <w:rFonts w:ascii="Arial" w:hAnsi="Arial" w:cs="Arial"/>
          <w:b/>
          <w:i/>
          <w:sz w:val="28"/>
          <w:szCs w:val="28"/>
        </w:rPr>
        <w:t xml:space="preserve"> </w:t>
      </w:r>
      <w:r w:rsidR="000535FA" w:rsidRPr="000535F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III.-</w:t>
      </w:r>
      <w:r w:rsidR="000535FA" w:rsidRPr="000535F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La Ley General de Educación en su </w:t>
      </w:r>
      <w:r w:rsidR="000535FA" w:rsidRPr="000535F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lastRenderedPageBreak/>
        <w:t>artículo 9 fracción VI, 10,115 facultan y autorizan a las instituciones, así como a las autoridades de los tres órdenes de gobierno a celebrar convenios con el fin de coordinar trabajos en conjunto se busquen acciones que mejoren la vida y los aprendizajes de los educandos.</w:t>
      </w:r>
      <w:r w:rsidR="000535FA">
        <w:rPr>
          <w:rFonts w:ascii="Arial" w:hAnsi="Arial" w:cs="Arial"/>
          <w:b/>
          <w:i/>
          <w:sz w:val="28"/>
          <w:szCs w:val="28"/>
        </w:rPr>
        <w:t xml:space="preserve"> </w:t>
      </w:r>
      <w:r w:rsidR="000535FA" w:rsidRPr="000535F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IV.-</w:t>
      </w:r>
      <w:r w:rsidR="000535FA" w:rsidRPr="000535F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En el mismo orden de ideas en el artículo 48 fracción IX de la Ley General de Educación Superior, nos establece que es facultad de las Instituciones de Educación Superior promover la celebración de convenios para el fortalecimiento y desarrollo del Sistema Local de Educación Superior</w:t>
      </w:r>
      <w:r w:rsidR="000535F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0535FA" w:rsidRPr="000535F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V.-</w:t>
      </w:r>
      <w:r w:rsidR="000535FA" w:rsidRPr="000535F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Por su parte la Ley de Educación del Estado de Jalisco, señala en sus artículos 4, 18 19, 20 y 44 que los Ayuntamientos podrán celebrar convenios de coloración con instituciones públicas y privadas tendientes a la coordinación y unificación de actividades educativas a efecto de crear mecanismos que permitan canalizar recursos a los programas destinados a la superación de los educandos.</w:t>
      </w:r>
      <w:r w:rsidR="000535FA">
        <w:rPr>
          <w:rFonts w:ascii="Arial" w:hAnsi="Arial" w:cs="Arial"/>
          <w:b/>
          <w:i/>
          <w:sz w:val="28"/>
          <w:szCs w:val="28"/>
        </w:rPr>
        <w:t xml:space="preserve"> </w:t>
      </w:r>
      <w:r w:rsidR="000535FA" w:rsidRPr="000535F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VI.-</w:t>
      </w:r>
      <w:r w:rsidR="000535FA" w:rsidRPr="000535F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Por lo que con fundamento a los numerales y ordenamientos citados en los expositivos anteriores, </w:t>
      </w:r>
      <w:r w:rsidR="000535FA" w:rsidRPr="000535FA">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 xml:space="preserve">"EL INSTITUTO DE FORMACIÓN SUPERIOR UVN CIUDAD GUZMÁN” </w:t>
      </w:r>
      <w:r w:rsidR="000535FA" w:rsidRPr="000535F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que tienen como objetivo principal la Impartición de educación a nivel superior (Licenciatura, Maestría y Doctorado), Impulsar y desarrollar la investigación científica y tecnológica, la extensión y difusión de la cultura, que contribuyan con el desarrollo Municipal, Regional, Estatal y Nacional.</w:t>
      </w:r>
      <w:r w:rsidR="000535FA">
        <w:rPr>
          <w:rFonts w:ascii="Arial" w:hAnsi="Arial" w:cs="Arial"/>
          <w:b/>
          <w:i/>
          <w:sz w:val="28"/>
          <w:szCs w:val="28"/>
        </w:rPr>
        <w:t xml:space="preserve"> </w:t>
      </w:r>
      <w:r w:rsidR="000535FA" w:rsidRPr="000535F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VII.-</w:t>
      </w:r>
      <w:r w:rsidR="000535FA" w:rsidRPr="000535F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Por lo anteriormente expuesto y toda vez que en dichas instituciones, existen alumnos que se encuentran cursando algunas de las Licenciaturas, Maestrías o doctorados, que tienen su domicilió en este Municipio, por lo que el citado centro de estudio por medio de diversas solicitudes tanto a este Ayuntamiento, como al Presidente  Municipal, la firma de convenios de colaboración, con el objetivo de trabajar conjuntamente al recibir alumnos de éstas, </w:t>
      </w:r>
      <w:r w:rsidR="000535FA" w:rsidRPr="000535F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lastRenderedPageBreak/>
        <w:t>para el desarrollo de prácticas profesionales, servicio social, así como en materia de colaboración en capacitaciones, asesorías, talleres y cursos de formación dirigidos al propio Ayuntamiento y a los diferentes sectores de la población, así como, todas aquellas acciones que las partes consideren que les benefician mutuamente y que contribuirán con sus conocimientos en los asuntos de competencia de este Municipio en beneficio de la población.</w:t>
      </w:r>
      <w:r w:rsidR="000535FA">
        <w:rPr>
          <w:rFonts w:ascii="Arial" w:hAnsi="Arial" w:cs="Arial"/>
          <w:b/>
          <w:i/>
          <w:sz w:val="28"/>
          <w:szCs w:val="28"/>
        </w:rPr>
        <w:t xml:space="preserve"> </w:t>
      </w:r>
      <w:r w:rsidR="000535FA" w:rsidRPr="000535FA">
        <w:rPr>
          <w:rFonts w:ascii="Arial" w:eastAsia="Arial Unicode MS" w:hAnsi="Arial" w:cs="Arial"/>
          <w:bCs/>
          <w:i/>
          <w:color w:val="000000"/>
          <w:sz w:val="28"/>
          <w:szCs w:val="28"/>
          <w:u w:color="000000"/>
          <w:bdr w:val="nil"/>
          <w:lang w:eastAsia="es-MX"/>
          <w14:textOutline w14:w="0" w14:cap="flat" w14:cmpd="sng" w14:algn="ctr">
            <w14:noFill/>
            <w14:prstDash w14:val="solid"/>
            <w14:bevel/>
          </w14:textOutline>
        </w:rPr>
        <w:t>Por lo que</w:t>
      </w:r>
      <w:r w:rsidR="000535FA" w:rsidRPr="000535F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000535FA" w:rsidRPr="000535F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el Municipio en el ejercicio de sus funciones debe buscar mecanismos de colaboración con instituciones educativas públicas y privadas, que conlleven a beneficiar a la población en general y en este caso particular a la comunidad estudiantil, es que la de la voz, motiva el presente punto de acuerdo económico para la celebración de convenios de colaboración, mismo que se pone a consideración de este Pleno, razones por las que propongo a Ustedes los siguientes puntos de</w:t>
      </w:r>
      <w:r w:rsidR="000535FA">
        <w:rPr>
          <w:rFonts w:ascii="Arial" w:hAnsi="Arial" w:cs="Arial"/>
          <w:b/>
          <w:i/>
          <w:sz w:val="28"/>
          <w:szCs w:val="28"/>
        </w:rPr>
        <w:t xml:space="preserve"> </w:t>
      </w:r>
      <w:r w:rsidR="000535FA" w:rsidRPr="000535F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ACUERDO ECONOMICO</w:t>
      </w:r>
      <w:r w:rsidR="000535FA">
        <w:rPr>
          <w:rFonts w:ascii="Arial" w:hAnsi="Arial" w:cs="Arial"/>
          <w:b/>
          <w:i/>
          <w:sz w:val="28"/>
          <w:szCs w:val="28"/>
        </w:rPr>
        <w:t xml:space="preserve"> </w:t>
      </w:r>
      <w:r w:rsidR="000535FA" w:rsidRPr="000535F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PRIMERO.</w:t>
      </w:r>
      <w:r w:rsidR="000535FA" w:rsidRPr="000535F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Se autorice al Municipio de Zapotlán el Grande, Jalisco la celebración del Convenios de Colaboración con: </w:t>
      </w:r>
      <w:r w:rsidR="000535FA" w:rsidRPr="000535FA">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 xml:space="preserve">"EL INSTITUTO DE FORMACIÓN SUPERIOR UNV CIUDAD GUZMÁN”, </w:t>
      </w:r>
      <w:r w:rsidR="000535FA" w:rsidRPr="000535F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para que alumnos de dicha institución realicen el desarrollo de prácticas profesionales, servicio social, así como en materia de colaboración en capacitaciones, asesorías, talleres y cursos de formación dirigidos al propio Ayuntamiento y a los diferentes sectores de la población.</w:t>
      </w:r>
      <w:r w:rsidR="000535FA">
        <w:rPr>
          <w:rFonts w:ascii="Arial" w:hAnsi="Arial" w:cs="Arial"/>
          <w:b/>
          <w:i/>
          <w:sz w:val="28"/>
          <w:szCs w:val="28"/>
        </w:rPr>
        <w:t xml:space="preserve"> </w:t>
      </w:r>
      <w:r w:rsidR="000535FA" w:rsidRPr="000535F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SEGUNDO.</w:t>
      </w:r>
      <w:r w:rsidR="000535FA" w:rsidRPr="000535F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Se faculta a los C.C. Presidenta Municipal, la Sindica y a la Secretaria, General de este Ayuntamiento, para que, a nombre y representación del Municipio de Zapotlán el Grande, Jalisco, celebren los Convenios de Colaboración respectivos y suscriban toda la documentación inherente al cumplimiento de la presente iniciativa.</w:t>
      </w:r>
      <w:r w:rsidR="000535FA">
        <w:rPr>
          <w:rFonts w:ascii="Arial" w:hAnsi="Arial" w:cs="Arial"/>
          <w:b/>
          <w:i/>
          <w:sz w:val="28"/>
          <w:szCs w:val="28"/>
        </w:rPr>
        <w:t xml:space="preserve"> </w:t>
      </w:r>
      <w:proofErr w:type="gramStart"/>
      <w:r w:rsidR="000535FA">
        <w:rPr>
          <w:rFonts w:ascii="Arial" w:hAnsi="Arial" w:cs="Arial"/>
          <w:b/>
          <w:bCs/>
          <w:i/>
          <w:sz w:val="28"/>
          <w:szCs w:val="28"/>
        </w:rPr>
        <w:t>TERCERO.</w:t>
      </w:r>
      <w:r w:rsidR="000535FA" w:rsidRPr="000535FA">
        <w:rPr>
          <w:rFonts w:ascii="Arial" w:hAnsi="Arial" w:cs="Arial"/>
          <w:i/>
          <w:sz w:val="28"/>
          <w:szCs w:val="28"/>
        </w:rPr>
        <w:t>-</w:t>
      </w:r>
      <w:proofErr w:type="gramEnd"/>
      <w:r w:rsidR="000535FA" w:rsidRPr="000535FA">
        <w:rPr>
          <w:rFonts w:ascii="Arial" w:hAnsi="Arial" w:cs="Arial"/>
          <w:i/>
          <w:sz w:val="28"/>
          <w:szCs w:val="28"/>
        </w:rPr>
        <w:t xml:space="preserve"> Instrúyase y notifíquese a la titular de la Dirección Jurídica para que realice la revisión del convenio de colaboración materia de la misma, el cual se </w:t>
      </w:r>
      <w:r w:rsidR="000535FA" w:rsidRPr="000535FA">
        <w:rPr>
          <w:rFonts w:ascii="Arial" w:hAnsi="Arial" w:cs="Arial"/>
          <w:i/>
          <w:sz w:val="28"/>
          <w:szCs w:val="28"/>
        </w:rPr>
        <w:lastRenderedPageBreak/>
        <w:t>adjunta al presente, a fin de cumplimentar los acuerdos de esta iniciativa.</w:t>
      </w:r>
      <w:r w:rsidR="000535FA">
        <w:rPr>
          <w:rFonts w:ascii="Arial" w:hAnsi="Arial" w:cs="Arial"/>
          <w:b/>
          <w:i/>
          <w:sz w:val="28"/>
          <w:szCs w:val="28"/>
        </w:rPr>
        <w:t xml:space="preserve"> </w:t>
      </w:r>
      <w:r w:rsidR="000535FA" w:rsidRPr="000535F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CUARTO. </w:t>
      </w:r>
      <w:r w:rsidR="000535FA" w:rsidRPr="000535FA">
        <w:rPr>
          <w:rFonts w:ascii="Arial" w:eastAsia="Arial Unicode MS" w:hAnsi="Arial" w:cs="Arial"/>
          <w:bCs/>
          <w:i/>
          <w:color w:val="000000"/>
          <w:sz w:val="28"/>
          <w:szCs w:val="28"/>
          <w:u w:color="000000"/>
          <w:bdr w:val="nil"/>
          <w:lang w:eastAsia="es-MX"/>
          <w14:textOutline w14:w="0" w14:cap="flat" w14:cmpd="sng" w14:algn="ctr">
            <w14:noFill/>
            <w14:prstDash w14:val="solid"/>
            <w14:bevel/>
          </w14:textOutline>
        </w:rPr>
        <w:t xml:space="preserve">Notifíquese al Presidente Municipal, a la Sindica Municipal, a la Secretaria General, para los efectos legales a que haya lugar. </w:t>
      </w:r>
      <w:r w:rsidR="000535FA">
        <w:rPr>
          <w:rFonts w:ascii="Arial" w:eastAsia="MS Mincho" w:hAnsi="Arial" w:cs="Arial"/>
          <w:b/>
          <w:i/>
          <w:sz w:val="28"/>
          <w:szCs w:val="28"/>
        </w:rPr>
        <w:t>ATENTAMENT</w:t>
      </w:r>
      <w:r w:rsidR="000535FA" w:rsidRPr="000535FA">
        <w:rPr>
          <w:rFonts w:ascii="Arial" w:eastAsia="MS Mincho" w:hAnsi="Arial" w:cs="Arial"/>
          <w:b/>
          <w:i/>
          <w:sz w:val="28"/>
          <w:szCs w:val="28"/>
        </w:rPr>
        <w:t>E</w:t>
      </w:r>
      <w:r w:rsidR="000535FA">
        <w:rPr>
          <w:rFonts w:ascii="Arial" w:hAnsi="Arial" w:cs="Arial"/>
          <w:b/>
          <w:i/>
          <w:sz w:val="28"/>
          <w:szCs w:val="28"/>
        </w:rPr>
        <w:t xml:space="preserve"> </w:t>
      </w:r>
      <w:r w:rsidR="000535FA" w:rsidRPr="000535FA">
        <w:rPr>
          <w:rFonts w:ascii="Arial" w:eastAsia="Times New Roman" w:hAnsi="Arial" w:cs="Arial"/>
          <w:i/>
          <w:sz w:val="28"/>
          <w:szCs w:val="28"/>
        </w:rPr>
        <w:t>“2024, AÑO DEL 85 ANIVERSARIO DE LA ESCUELA SECUNDARIA FEDERAL BENITO JUAREZ”</w:t>
      </w:r>
      <w:r w:rsidR="000535FA">
        <w:rPr>
          <w:rFonts w:ascii="Arial" w:hAnsi="Arial" w:cs="Arial"/>
          <w:b/>
          <w:i/>
          <w:sz w:val="28"/>
          <w:szCs w:val="28"/>
        </w:rPr>
        <w:t xml:space="preserve"> </w:t>
      </w:r>
      <w:r w:rsidR="000535FA" w:rsidRPr="000535FA">
        <w:rPr>
          <w:rFonts w:ascii="Arial" w:eastAsia="Times New Roman" w:hAnsi="Arial" w:cs="Arial"/>
          <w:i/>
          <w:sz w:val="28"/>
          <w:szCs w:val="28"/>
        </w:rPr>
        <w:t>“2024, BICENTENARIO EN QUE SE OTORGA EL TÍTULO DE “CIUDAD” A LA ANTIGUA ZAPOTLÁN EL GRANDE”</w:t>
      </w:r>
      <w:r w:rsidR="000535FA">
        <w:rPr>
          <w:rFonts w:ascii="Arial" w:hAnsi="Arial" w:cs="Arial"/>
          <w:b/>
          <w:i/>
          <w:sz w:val="28"/>
          <w:szCs w:val="28"/>
        </w:rPr>
        <w:t xml:space="preserve"> </w:t>
      </w:r>
      <w:r w:rsidR="000535FA" w:rsidRPr="000535FA">
        <w:rPr>
          <w:rFonts w:ascii="Arial" w:eastAsia="MS Mincho" w:hAnsi="Arial" w:cs="Arial"/>
          <w:b/>
          <w:i/>
          <w:sz w:val="28"/>
          <w:szCs w:val="28"/>
        </w:rPr>
        <w:t>CIUDAD. GUZMÁN, MUNICIPIO DE ZAPOTLÁN EL GRANDE, JALISCO, AL 16 DE OCTUBRE DEL AÑO 2024.</w:t>
      </w:r>
      <w:bookmarkStart w:id="7" w:name="_Hlk179979267"/>
      <w:r w:rsidR="000535FA">
        <w:rPr>
          <w:rFonts w:ascii="Arial" w:hAnsi="Arial" w:cs="Arial"/>
          <w:b/>
          <w:i/>
          <w:sz w:val="28"/>
          <w:szCs w:val="28"/>
        </w:rPr>
        <w:t xml:space="preserve"> </w:t>
      </w:r>
      <w:r w:rsidR="000535FA" w:rsidRPr="000535FA">
        <w:rPr>
          <w:rFonts w:ascii="Arial" w:hAnsi="Arial" w:cs="Arial"/>
          <w:b/>
          <w:i/>
          <w:sz w:val="28"/>
          <w:szCs w:val="28"/>
        </w:rPr>
        <w:t>MTRA.</w:t>
      </w:r>
      <w:r w:rsidR="000535FA" w:rsidRPr="000535FA">
        <w:rPr>
          <w:rFonts w:ascii="Arial" w:hAnsi="Arial" w:cs="Arial"/>
          <w:b/>
          <w:i/>
          <w:spacing w:val="-1"/>
          <w:sz w:val="28"/>
          <w:szCs w:val="28"/>
        </w:rPr>
        <w:t xml:space="preserve"> </w:t>
      </w:r>
      <w:r w:rsidR="000535FA" w:rsidRPr="000535FA">
        <w:rPr>
          <w:rFonts w:ascii="Arial" w:hAnsi="Arial" w:cs="Arial"/>
          <w:b/>
          <w:i/>
          <w:sz w:val="28"/>
          <w:szCs w:val="28"/>
        </w:rPr>
        <w:t>MARISOL MENDOZA</w:t>
      </w:r>
      <w:r w:rsidR="000535FA" w:rsidRPr="000535FA">
        <w:rPr>
          <w:rFonts w:ascii="Arial" w:hAnsi="Arial" w:cs="Arial"/>
          <w:b/>
          <w:i/>
          <w:spacing w:val="-8"/>
          <w:sz w:val="28"/>
          <w:szCs w:val="28"/>
        </w:rPr>
        <w:t xml:space="preserve"> </w:t>
      </w:r>
      <w:r w:rsidR="000535FA" w:rsidRPr="000535FA">
        <w:rPr>
          <w:rFonts w:ascii="Arial" w:hAnsi="Arial" w:cs="Arial"/>
          <w:b/>
          <w:i/>
          <w:sz w:val="28"/>
          <w:szCs w:val="28"/>
        </w:rPr>
        <w:t>PINTO.</w:t>
      </w:r>
      <w:bookmarkStart w:id="8" w:name="_Hlk179979253"/>
      <w:bookmarkEnd w:id="7"/>
      <w:r w:rsidR="000535FA">
        <w:rPr>
          <w:rFonts w:ascii="Arial" w:hAnsi="Arial" w:cs="Arial"/>
          <w:b/>
          <w:i/>
          <w:sz w:val="28"/>
          <w:szCs w:val="28"/>
        </w:rPr>
        <w:t xml:space="preserve"> </w:t>
      </w:r>
      <w:r w:rsidR="000535FA" w:rsidRPr="000535FA">
        <w:rPr>
          <w:rFonts w:ascii="Arial" w:hAnsi="Arial" w:cs="Arial"/>
          <w:i/>
          <w:sz w:val="28"/>
          <w:szCs w:val="28"/>
        </w:rPr>
        <w:t>Presidenta</w:t>
      </w:r>
      <w:r w:rsidR="000535FA" w:rsidRPr="000535FA">
        <w:rPr>
          <w:rFonts w:ascii="Arial" w:hAnsi="Arial" w:cs="Arial"/>
          <w:i/>
          <w:spacing w:val="-1"/>
          <w:sz w:val="28"/>
          <w:szCs w:val="28"/>
        </w:rPr>
        <w:t xml:space="preserve"> </w:t>
      </w:r>
      <w:r w:rsidR="000535FA" w:rsidRPr="000535FA">
        <w:rPr>
          <w:rFonts w:ascii="Arial" w:hAnsi="Arial" w:cs="Arial"/>
          <w:i/>
          <w:sz w:val="28"/>
          <w:szCs w:val="28"/>
        </w:rPr>
        <w:t>de</w:t>
      </w:r>
      <w:r w:rsidR="000535FA" w:rsidRPr="000535FA">
        <w:rPr>
          <w:rFonts w:ascii="Arial" w:hAnsi="Arial" w:cs="Arial"/>
          <w:i/>
          <w:spacing w:val="-2"/>
          <w:sz w:val="28"/>
          <w:szCs w:val="28"/>
        </w:rPr>
        <w:t xml:space="preserve"> </w:t>
      </w:r>
      <w:r w:rsidR="000535FA" w:rsidRPr="000535FA">
        <w:rPr>
          <w:rFonts w:ascii="Arial" w:hAnsi="Arial" w:cs="Arial"/>
          <w:i/>
          <w:sz w:val="28"/>
          <w:szCs w:val="28"/>
        </w:rPr>
        <w:t>la Comisión</w:t>
      </w:r>
      <w:r w:rsidR="000535FA" w:rsidRPr="000535FA">
        <w:rPr>
          <w:rFonts w:ascii="Arial" w:hAnsi="Arial" w:cs="Arial"/>
          <w:i/>
          <w:spacing w:val="-2"/>
          <w:sz w:val="28"/>
          <w:szCs w:val="28"/>
        </w:rPr>
        <w:t xml:space="preserve"> </w:t>
      </w:r>
      <w:r w:rsidR="000535FA" w:rsidRPr="000535FA">
        <w:rPr>
          <w:rFonts w:ascii="Arial" w:hAnsi="Arial" w:cs="Arial"/>
          <w:i/>
          <w:sz w:val="28"/>
          <w:szCs w:val="28"/>
        </w:rPr>
        <w:t>Edilicia</w:t>
      </w:r>
      <w:r w:rsidR="000535FA" w:rsidRPr="000535FA">
        <w:rPr>
          <w:rFonts w:ascii="Arial" w:hAnsi="Arial" w:cs="Arial"/>
          <w:i/>
          <w:spacing w:val="-1"/>
          <w:sz w:val="28"/>
          <w:szCs w:val="28"/>
        </w:rPr>
        <w:t xml:space="preserve"> </w:t>
      </w:r>
      <w:r w:rsidR="000535FA" w:rsidRPr="000535FA">
        <w:rPr>
          <w:rFonts w:ascii="Arial" w:hAnsi="Arial" w:cs="Arial"/>
          <w:i/>
          <w:sz w:val="28"/>
          <w:szCs w:val="28"/>
        </w:rPr>
        <w:t>Permanente</w:t>
      </w:r>
      <w:r w:rsidR="000535FA" w:rsidRPr="000535FA">
        <w:rPr>
          <w:rFonts w:ascii="Arial" w:hAnsi="Arial" w:cs="Arial"/>
          <w:i/>
          <w:spacing w:val="-1"/>
          <w:sz w:val="28"/>
          <w:szCs w:val="28"/>
        </w:rPr>
        <w:t xml:space="preserve"> </w:t>
      </w:r>
      <w:r w:rsidR="000535FA" w:rsidRPr="000535FA">
        <w:rPr>
          <w:rFonts w:ascii="Arial" w:hAnsi="Arial" w:cs="Arial"/>
          <w:i/>
          <w:sz w:val="28"/>
          <w:szCs w:val="28"/>
        </w:rPr>
        <w:t>de</w:t>
      </w:r>
      <w:r w:rsidR="000535FA" w:rsidRPr="000535FA">
        <w:rPr>
          <w:rFonts w:ascii="Arial" w:hAnsi="Arial" w:cs="Arial"/>
          <w:i/>
          <w:spacing w:val="-3"/>
          <w:sz w:val="28"/>
          <w:szCs w:val="28"/>
        </w:rPr>
        <w:t xml:space="preserve"> </w:t>
      </w:r>
      <w:r w:rsidR="000535FA" w:rsidRPr="000535FA">
        <w:rPr>
          <w:rFonts w:ascii="Arial" w:hAnsi="Arial" w:cs="Arial"/>
          <w:i/>
          <w:sz w:val="28"/>
          <w:szCs w:val="28"/>
        </w:rPr>
        <w:t>Cultura,</w:t>
      </w:r>
      <w:r w:rsidR="000535FA" w:rsidRPr="000535FA">
        <w:rPr>
          <w:rFonts w:ascii="Arial" w:hAnsi="Arial" w:cs="Arial"/>
          <w:i/>
          <w:spacing w:val="-1"/>
          <w:sz w:val="28"/>
          <w:szCs w:val="28"/>
        </w:rPr>
        <w:t xml:space="preserve"> </w:t>
      </w:r>
      <w:r w:rsidR="000535FA" w:rsidRPr="000535FA">
        <w:rPr>
          <w:rFonts w:ascii="Arial" w:hAnsi="Arial" w:cs="Arial"/>
          <w:i/>
          <w:sz w:val="28"/>
          <w:szCs w:val="28"/>
        </w:rPr>
        <w:t>Educación</w:t>
      </w:r>
      <w:r w:rsidR="000535FA" w:rsidRPr="000535FA">
        <w:rPr>
          <w:rFonts w:ascii="Arial" w:hAnsi="Arial" w:cs="Arial"/>
          <w:i/>
          <w:spacing w:val="1"/>
          <w:sz w:val="28"/>
          <w:szCs w:val="28"/>
        </w:rPr>
        <w:t xml:space="preserve"> </w:t>
      </w:r>
      <w:r w:rsidR="000535FA" w:rsidRPr="000535FA">
        <w:rPr>
          <w:rFonts w:ascii="Arial" w:hAnsi="Arial" w:cs="Arial"/>
          <w:i/>
          <w:sz w:val="28"/>
          <w:szCs w:val="28"/>
        </w:rPr>
        <w:t>y</w:t>
      </w:r>
      <w:r w:rsidR="000535FA" w:rsidRPr="000535FA">
        <w:rPr>
          <w:rFonts w:ascii="Arial" w:hAnsi="Arial" w:cs="Arial"/>
          <w:i/>
          <w:spacing w:val="-6"/>
          <w:sz w:val="28"/>
          <w:szCs w:val="28"/>
        </w:rPr>
        <w:t xml:space="preserve"> </w:t>
      </w:r>
      <w:r w:rsidR="000535FA" w:rsidRPr="000535FA">
        <w:rPr>
          <w:rFonts w:ascii="Arial" w:hAnsi="Arial" w:cs="Arial"/>
          <w:i/>
          <w:sz w:val="28"/>
          <w:szCs w:val="28"/>
        </w:rPr>
        <w:t>Festividades</w:t>
      </w:r>
      <w:r w:rsidR="000535FA" w:rsidRPr="000535FA">
        <w:rPr>
          <w:rFonts w:ascii="Arial" w:hAnsi="Arial" w:cs="Arial"/>
          <w:i/>
          <w:spacing w:val="-1"/>
          <w:sz w:val="28"/>
          <w:szCs w:val="28"/>
        </w:rPr>
        <w:t xml:space="preserve"> </w:t>
      </w:r>
      <w:r w:rsidR="000535FA" w:rsidRPr="000535FA">
        <w:rPr>
          <w:rFonts w:ascii="Arial" w:hAnsi="Arial" w:cs="Arial"/>
          <w:i/>
          <w:sz w:val="28"/>
          <w:szCs w:val="28"/>
        </w:rPr>
        <w:t>Cívicas, del H. Ayuntamiento de Zapotlán el Grande, Jalisco.</w:t>
      </w:r>
      <w:r w:rsidR="000535FA">
        <w:rPr>
          <w:rFonts w:ascii="Arial" w:hAnsi="Arial" w:cs="Arial"/>
          <w:i/>
          <w:sz w:val="28"/>
          <w:szCs w:val="28"/>
        </w:rPr>
        <w:t xml:space="preserve"> </w:t>
      </w:r>
      <w:r w:rsidR="000535FA">
        <w:rPr>
          <w:rFonts w:ascii="Arial" w:hAnsi="Arial" w:cs="Arial"/>
          <w:b/>
          <w:i/>
          <w:sz w:val="28"/>
          <w:szCs w:val="28"/>
        </w:rPr>
        <w:t>FIRMA”</w:t>
      </w:r>
      <w:r w:rsidR="00C21F03">
        <w:rPr>
          <w:rFonts w:ascii="Arial" w:hAnsi="Arial" w:cs="Arial"/>
          <w:b/>
          <w:i/>
          <w:sz w:val="28"/>
          <w:szCs w:val="28"/>
        </w:rPr>
        <w:t xml:space="preserve"> - - - - - C. Secretaria de Ayuntamiento Karla Cisneros Torres: </w:t>
      </w:r>
      <w:r w:rsidR="00A223D2">
        <w:rPr>
          <w:rFonts w:ascii="Arial" w:hAnsi="Arial" w:cs="Arial"/>
          <w:sz w:val="28"/>
          <w:szCs w:val="28"/>
        </w:rPr>
        <w:t xml:space="preserve">Muchas gracias Regidor. ¿Algún comentario?... No habiendo comentarios, someto a su consideración la </w:t>
      </w:r>
      <w:r w:rsidR="00C21F03" w:rsidRPr="00964FE7">
        <w:rPr>
          <w:rFonts w:ascii="Arial" w:hAnsi="Arial" w:cs="Arial"/>
          <w:sz w:val="28"/>
          <w:szCs w:val="28"/>
        </w:rPr>
        <w:t>Iniciativa de Acuerdo Económico que propone la autorización para la celebración de Convenios de Colaboración con el Instituto de Formación Superior UNV Ciudad Guzmán para Prestadores de Servicio Social, Prácticas Profesionales y Convenios Generales de Colaboración y de l</w:t>
      </w:r>
      <w:r w:rsidR="00A223D2">
        <w:rPr>
          <w:rFonts w:ascii="Arial" w:hAnsi="Arial" w:cs="Arial"/>
          <w:sz w:val="28"/>
          <w:szCs w:val="28"/>
        </w:rPr>
        <w:t xml:space="preserve">as diversas áreas Profesionales, en los términos expuestos. Quién esté por la afirmativa, sírvase levantar su mano…. </w:t>
      </w:r>
      <w:r w:rsidR="00C21F03">
        <w:rPr>
          <w:rFonts w:ascii="Arial" w:hAnsi="Arial" w:cs="Arial"/>
          <w:b/>
          <w:sz w:val="28"/>
          <w:szCs w:val="28"/>
        </w:rPr>
        <w:t xml:space="preserve">14 votos a favor, aprobado por unanimidad de los presentes. </w:t>
      </w:r>
      <w:r w:rsidR="00C21F03">
        <w:rPr>
          <w:rFonts w:ascii="Arial" w:hAnsi="Arial" w:cs="Arial"/>
          <w:sz w:val="28"/>
          <w:szCs w:val="28"/>
        </w:rPr>
        <w:t xml:space="preserve">(Justifica su inasistencia la C. Regidora Marisol Mendoza Pinto, y el C. Regidor Higinio del Toro Pérez, se encuentra de licencia.) </w:t>
      </w:r>
      <w:r w:rsidR="00A223D2">
        <w:rPr>
          <w:rFonts w:ascii="Arial" w:hAnsi="Arial" w:cs="Arial"/>
          <w:sz w:val="28"/>
          <w:szCs w:val="28"/>
        </w:rPr>
        <w:t>- - -</w:t>
      </w:r>
      <w:bookmarkEnd w:id="8"/>
      <w:r w:rsidR="008C16AE" w:rsidRPr="008C16AE">
        <w:rPr>
          <w:rFonts w:ascii="Arial" w:hAnsi="Arial" w:cs="Arial"/>
          <w:b/>
          <w:sz w:val="28"/>
          <w:szCs w:val="28"/>
          <w:u w:val="single"/>
        </w:rPr>
        <w:t>DUODÉCIMO PUNTO</w:t>
      </w:r>
      <w:r w:rsidR="008C16AE">
        <w:rPr>
          <w:rFonts w:ascii="Arial" w:hAnsi="Arial" w:cs="Arial"/>
          <w:b/>
          <w:sz w:val="28"/>
          <w:szCs w:val="28"/>
        </w:rPr>
        <w:t xml:space="preserve">: </w:t>
      </w:r>
      <w:r w:rsidR="008C16AE" w:rsidRPr="00CC5247">
        <w:rPr>
          <w:rFonts w:ascii="Arial" w:hAnsi="Arial" w:cs="Arial"/>
          <w:sz w:val="28"/>
          <w:szCs w:val="28"/>
        </w:rPr>
        <w:t>Iniciativa de turno que propone reformar el Reglamento para la Protección y Cuidado de los Animales Domésticos en el Municipio de Zapotlán el Grande, Jalisco. Motiva la C. Regidora Aurora Cecilia Araujo Álvarez.</w:t>
      </w:r>
      <w:r w:rsidR="008C16AE">
        <w:rPr>
          <w:rFonts w:ascii="Arial" w:hAnsi="Arial" w:cs="Arial"/>
          <w:sz w:val="28"/>
          <w:szCs w:val="28"/>
        </w:rPr>
        <w:t xml:space="preserve"> </w:t>
      </w:r>
      <w:r w:rsidR="0015169A">
        <w:rPr>
          <w:rFonts w:ascii="Arial" w:hAnsi="Arial" w:cs="Arial"/>
          <w:b/>
          <w:i/>
          <w:sz w:val="28"/>
          <w:szCs w:val="28"/>
        </w:rPr>
        <w:t xml:space="preserve">PUNTO RETIRADO. - - - - - - - - - - - - - - </w:t>
      </w:r>
      <w:r w:rsidR="00A223D2">
        <w:rPr>
          <w:rFonts w:ascii="Arial" w:hAnsi="Arial" w:cs="Arial"/>
          <w:b/>
          <w:i/>
          <w:sz w:val="28"/>
          <w:szCs w:val="28"/>
        </w:rPr>
        <w:t>- - - - - - - - - - - - - - - -</w:t>
      </w:r>
      <w:r w:rsidR="008C16AE" w:rsidRPr="008C16AE">
        <w:rPr>
          <w:rFonts w:ascii="Arial" w:hAnsi="Arial" w:cs="Arial"/>
          <w:b/>
          <w:sz w:val="28"/>
          <w:szCs w:val="28"/>
          <w:u w:val="single"/>
        </w:rPr>
        <w:t>DÉCIMO TERCER PUNTO</w:t>
      </w:r>
      <w:r w:rsidR="008C16AE">
        <w:rPr>
          <w:rFonts w:ascii="Arial" w:hAnsi="Arial" w:cs="Arial"/>
          <w:b/>
          <w:sz w:val="28"/>
          <w:szCs w:val="28"/>
        </w:rPr>
        <w:t xml:space="preserve">: </w:t>
      </w:r>
      <w:r w:rsidR="008C16AE" w:rsidRPr="00B5486B">
        <w:rPr>
          <w:rFonts w:ascii="Arial" w:hAnsi="Arial" w:cs="Arial"/>
          <w:sz w:val="28"/>
          <w:szCs w:val="28"/>
        </w:rPr>
        <w:t xml:space="preserve">Iniciativa de Acuerdo Económico </w:t>
      </w:r>
      <w:r w:rsidR="008C16AE" w:rsidRPr="00B5486B">
        <w:rPr>
          <w:rFonts w:ascii="Arial" w:hAnsi="Arial" w:cs="Arial"/>
          <w:sz w:val="28"/>
          <w:szCs w:val="28"/>
        </w:rPr>
        <w:lastRenderedPageBreak/>
        <w:t xml:space="preserve">que solicita a la Presidenta Municipal, en apego a </w:t>
      </w:r>
      <w:r w:rsidR="008C16AE">
        <w:rPr>
          <w:rFonts w:ascii="Arial" w:hAnsi="Arial" w:cs="Arial"/>
          <w:sz w:val="28"/>
          <w:szCs w:val="28"/>
        </w:rPr>
        <w:t>las atribuciones que señala el Artículo 47 de la Ley del G</w:t>
      </w:r>
      <w:r w:rsidR="008C16AE" w:rsidRPr="00B5486B">
        <w:rPr>
          <w:rFonts w:ascii="Arial" w:hAnsi="Arial" w:cs="Arial"/>
          <w:sz w:val="28"/>
          <w:szCs w:val="28"/>
        </w:rPr>
        <w:t>obier</w:t>
      </w:r>
      <w:r w:rsidR="008C16AE">
        <w:rPr>
          <w:rFonts w:ascii="Arial" w:hAnsi="Arial" w:cs="Arial"/>
          <w:sz w:val="28"/>
          <w:szCs w:val="28"/>
        </w:rPr>
        <w:t>no y la Administración Pública Municipal del E</w:t>
      </w:r>
      <w:r w:rsidR="008C16AE" w:rsidRPr="00B5486B">
        <w:rPr>
          <w:rFonts w:ascii="Arial" w:hAnsi="Arial" w:cs="Arial"/>
          <w:sz w:val="28"/>
          <w:szCs w:val="28"/>
        </w:rPr>
        <w:t>stado de Jalisco</w:t>
      </w:r>
      <w:r w:rsidR="008C16AE">
        <w:rPr>
          <w:rFonts w:ascii="Arial" w:hAnsi="Arial" w:cs="Arial"/>
          <w:sz w:val="28"/>
          <w:szCs w:val="28"/>
        </w:rPr>
        <w:t>, instruya a las D</w:t>
      </w:r>
      <w:r w:rsidR="008C16AE" w:rsidRPr="00B5486B">
        <w:rPr>
          <w:rFonts w:ascii="Arial" w:hAnsi="Arial" w:cs="Arial"/>
          <w:sz w:val="28"/>
          <w:szCs w:val="28"/>
        </w:rPr>
        <w:t>ependencias a su cargo</w:t>
      </w:r>
      <w:r w:rsidR="008C16AE">
        <w:rPr>
          <w:rFonts w:ascii="Arial" w:hAnsi="Arial" w:cs="Arial"/>
          <w:sz w:val="28"/>
          <w:szCs w:val="28"/>
        </w:rPr>
        <w:t>,</w:t>
      </w:r>
      <w:r w:rsidR="008C16AE" w:rsidRPr="00B5486B">
        <w:rPr>
          <w:rFonts w:ascii="Arial" w:hAnsi="Arial" w:cs="Arial"/>
          <w:sz w:val="28"/>
          <w:szCs w:val="28"/>
        </w:rPr>
        <w:t xml:space="preserve"> para que</w:t>
      </w:r>
      <w:r w:rsidR="008C16AE">
        <w:rPr>
          <w:rFonts w:ascii="Arial" w:hAnsi="Arial" w:cs="Arial"/>
          <w:sz w:val="28"/>
          <w:szCs w:val="28"/>
        </w:rPr>
        <w:t>, conforme al A</w:t>
      </w:r>
      <w:r w:rsidR="008C16AE" w:rsidRPr="00B5486B">
        <w:rPr>
          <w:rFonts w:ascii="Arial" w:hAnsi="Arial" w:cs="Arial"/>
          <w:sz w:val="28"/>
          <w:szCs w:val="28"/>
        </w:rPr>
        <w:t>rtículo 50</w:t>
      </w:r>
      <w:r w:rsidR="008C16AE">
        <w:rPr>
          <w:rFonts w:ascii="Arial" w:hAnsi="Arial" w:cs="Arial"/>
          <w:sz w:val="28"/>
          <w:szCs w:val="28"/>
        </w:rPr>
        <w:t>, Fracción II de la L</w:t>
      </w:r>
      <w:r w:rsidR="008C16AE" w:rsidRPr="00B5486B">
        <w:rPr>
          <w:rFonts w:ascii="Arial" w:hAnsi="Arial" w:cs="Arial"/>
          <w:sz w:val="28"/>
          <w:szCs w:val="28"/>
        </w:rPr>
        <w:t>ey en comento, se emita una alerta sanitaria de carácter municipal</w:t>
      </w:r>
      <w:r w:rsidR="008C16AE">
        <w:rPr>
          <w:rFonts w:ascii="Arial" w:hAnsi="Arial" w:cs="Arial"/>
          <w:sz w:val="28"/>
          <w:szCs w:val="28"/>
        </w:rPr>
        <w:t>,</w:t>
      </w:r>
      <w:r w:rsidR="008C16AE" w:rsidRPr="00B5486B">
        <w:rPr>
          <w:rFonts w:ascii="Arial" w:hAnsi="Arial" w:cs="Arial"/>
          <w:sz w:val="28"/>
          <w:szCs w:val="28"/>
        </w:rPr>
        <w:t xml:space="preserve"> sobre el parásito cisticercos</w:t>
      </w:r>
      <w:r w:rsidR="008C16AE">
        <w:rPr>
          <w:rFonts w:ascii="Arial" w:hAnsi="Arial" w:cs="Arial"/>
          <w:sz w:val="28"/>
          <w:szCs w:val="28"/>
        </w:rPr>
        <w:t>,</w:t>
      </w:r>
      <w:r w:rsidR="008C16AE" w:rsidRPr="00B5486B">
        <w:rPr>
          <w:rFonts w:ascii="Arial" w:hAnsi="Arial" w:cs="Arial"/>
          <w:sz w:val="28"/>
          <w:szCs w:val="28"/>
        </w:rPr>
        <w:t xml:space="preserve"> enco</w:t>
      </w:r>
      <w:r w:rsidR="008C16AE">
        <w:rPr>
          <w:rFonts w:ascii="Arial" w:hAnsi="Arial" w:cs="Arial"/>
          <w:sz w:val="28"/>
          <w:szCs w:val="28"/>
        </w:rPr>
        <w:t>ntrado en bovinos dentro del Rastro M</w:t>
      </w:r>
      <w:r w:rsidR="008C16AE" w:rsidRPr="00B5486B">
        <w:rPr>
          <w:rFonts w:ascii="Arial" w:hAnsi="Arial" w:cs="Arial"/>
          <w:sz w:val="28"/>
          <w:szCs w:val="28"/>
        </w:rPr>
        <w:t>unicipal, así como  se envié atento y respetuoso reporte sobre los hallazgos encontrados</w:t>
      </w:r>
      <w:r w:rsidR="008C16AE">
        <w:rPr>
          <w:rFonts w:ascii="Arial" w:hAnsi="Arial" w:cs="Arial"/>
          <w:sz w:val="28"/>
          <w:szCs w:val="28"/>
        </w:rPr>
        <w:t xml:space="preserve"> el parásito durante el mes de Septiembre en el Rastro Municipal a las Autoridades Estatales competentes: Agencia de Sanidad, I</w:t>
      </w:r>
      <w:r w:rsidR="008C16AE" w:rsidRPr="00B5486B">
        <w:rPr>
          <w:rFonts w:ascii="Arial" w:hAnsi="Arial" w:cs="Arial"/>
          <w:sz w:val="28"/>
          <w:szCs w:val="28"/>
        </w:rPr>
        <w:t>nocu</w:t>
      </w:r>
      <w:r w:rsidR="008C16AE">
        <w:rPr>
          <w:rFonts w:ascii="Arial" w:hAnsi="Arial" w:cs="Arial"/>
          <w:sz w:val="28"/>
          <w:szCs w:val="28"/>
        </w:rPr>
        <w:t>idad y Calidad A</w:t>
      </w:r>
      <w:r w:rsidR="008C16AE" w:rsidRPr="00B5486B">
        <w:rPr>
          <w:rFonts w:ascii="Arial" w:hAnsi="Arial" w:cs="Arial"/>
          <w:sz w:val="28"/>
          <w:szCs w:val="28"/>
        </w:rPr>
        <w:t>groalimentaria de Jalisco</w:t>
      </w:r>
      <w:r w:rsidR="008C16AE">
        <w:rPr>
          <w:rFonts w:ascii="Arial" w:hAnsi="Arial" w:cs="Arial"/>
          <w:sz w:val="28"/>
          <w:szCs w:val="28"/>
        </w:rPr>
        <w:t xml:space="preserve"> (ASICA), y a la Secretaría de Agricultura y Desarrollo Rural del E</w:t>
      </w:r>
      <w:r w:rsidR="008C16AE" w:rsidRPr="00B5486B">
        <w:rPr>
          <w:rFonts w:ascii="Arial" w:hAnsi="Arial" w:cs="Arial"/>
          <w:sz w:val="28"/>
          <w:szCs w:val="28"/>
        </w:rPr>
        <w:t>stado de Jalisco</w:t>
      </w:r>
      <w:r w:rsidR="008C16AE">
        <w:rPr>
          <w:rFonts w:ascii="Arial" w:hAnsi="Arial" w:cs="Arial"/>
          <w:sz w:val="28"/>
          <w:szCs w:val="28"/>
        </w:rPr>
        <w:t xml:space="preserve"> (SADER</w:t>
      </w:r>
      <w:r w:rsidR="008C16AE" w:rsidRPr="00B5486B">
        <w:rPr>
          <w:rFonts w:ascii="Arial" w:hAnsi="Arial" w:cs="Arial"/>
          <w:sz w:val="28"/>
          <w:szCs w:val="28"/>
        </w:rPr>
        <w:t>), a fin de que les sea posible tomar las acciones y recomendaciones correspondientes para garantizar el consumo de carne seg</w:t>
      </w:r>
      <w:r w:rsidR="008C16AE">
        <w:rPr>
          <w:rFonts w:ascii="Arial" w:hAnsi="Arial" w:cs="Arial"/>
          <w:sz w:val="28"/>
          <w:szCs w:val="28"/>
        </w:rPr>
        <w:t>ura en los Municipios del S</w:t>
      </w:r>
      <w:r w:rsidR="008C16AE" w:rsidRPr="00B5486B">
        <w:rPr>
          <w:rFonts w:ascii="Arial" w:hAnsi="Arial" w:cs="Arial"/>
          <w:sz w:val="28"/>
          <w:szCs w:val="28"/>
        </w:rPr>
        <w:t xml:space="preserve">ur de Jalisco. </w:t>
      </w:r>
      <w:r w:rsidR="008C16AE">
        <w:rPr>
          <w:rFonts w:ascii="Arial" w:hAnsi="Arial" w:cs="Arial"/>
          <w:sz w:val="28"/>
          <w:szCs w:val="28"/>
        </w:rPr>
        <w:t>Motiva el C. Regidor Adrián Briseño E</w:t>
      </w:r>
      <w:r w:rsidR="008C16AE" w:rsidRPr="00F07525">
        <w:rPr>
          <w:rFonts w:ascii="Arial" w:hAnsi="Arial" w:cs="Arial"/>
          <w:sz w:val="28"/>
          <w:szCs w:val="28"/>
        </w:rPr>
        <w:t>sparza.</w:t>
      </w:r>
      <w:r w:rsidR="008C16AE">
        <w:rPr>
          <w:rFonts w:ascii="Arial" w:hAnsi="Arial" w:cs="Arial"/>
          <w:sz w:val="28"/>
          <w:szCs w:val="28"/>
        </w:rPr>
        <w:t xml:space="preserve"> </w:t>
      </w:r>
      <w:r w:rsidR="0051236F">
        <w:rPr>
          <w:rFonts w:ascii="Arial" w:hAnsi="Arial" w:cs="Arial"/>
          <w:b/>
          <w:i/>
          <w:sz w:val="28"/>
          <w:szCs w:val="28"/>
        </w:rPr>
        <w:t>PUNTO RETIRADO. - - - - - - - - - - - - - - - - - - - -</w:t>
      </w:r>
      <w:r w:rsidR="00A223D2">
        <w:rPr>
          <w:rFonts w:ascii="Arial" w:hAnsi="Arial" w:cs="Arial"/>
          <w:b/>
          <w:i/>
          <w:sz w:val="28"/>
          <w:szCs w:val="28"/>
        </w:rPr>
        <w:t xml:space="preserve"> - - - - - - - - - - - - - - - </w:t>
      </w:r>
      <w:r w:rsidR="008C16AE" w:rsidRPr="008C16AE">
        <w:rPr>
          <w:rFonts w:ascii="Arial" w:hAnsi="Arial" w:cs="Arial"/>
          <w:b/>
          <w:sz w:val="28"/>
          <w:szCs w:val="28"/>
          <w:u w:val="single"/>
        </w:rPr>
        <w:t>DÉCIMO CUARTO PUNTO</w:t>
      </w:r>
      <w:r w:rsidR="008C16AE">
        <w:rPr>
          <w:rFonts w:ascii="Arial" w:hAnsi="Arial" w:cs="Arial"/>
          <w:b/>
          <w:sz w:val="28"/>
          <w:szCs w:val="28"/>
        </w:rPr>
        <w:t xml:space="preserve">: </w:t>
      </w:r>
      <w:r w:rsidR="008C16AE" w:rsidRPr="00F07525">
        <w:rPr>
          <w:rFonts w:ascii="Arial" w:hAnsi="Arial" w:cs="Arial"/>
          <w:sz w:val="28"/>
          <w:szCs w:val="28"/>
        </w:rPr>
        <w:t>Iniciativa d</w:t>
      </w:r>
      <w:r w:rsidR="008C16AE">
        <w:rPr>
          <w:rFonts w:ascii="Arial" w:hAnsi="Arial" w:cs="Arial"/>
          <w:sz w:val="28"/>
          <w:szCs w:val="28"/>
        </w:rPr>
        <w:t>e turno para que se reforme el Reglamento del Gobierno y la Administración Pública M</w:t>
      </w:r>
      <w:r w:rsidR="008C16AE" w:rsidRPr="00F07525">
        <w:rPr>
          <w:rFonts w:ascii="Arial" w:hAnsi="Arial" w:cs="Arial"/>
          <w:sz w:val="28"/>
          <w:szCs w:val="28"/>
        </w:rPr>
        <w:t>unicipal de Zapotlán</w:t>
      </w:r>
      <w:r w:rsidR="008C16AE">
        <w:rPr>
          <w:rFonts w:ascii="Arial" w:hAnsi="Arial" w:cs="Arial"/>
          <w:sz w:val="28"/>
          <w:szCs w:val="28"/>
        </w:rPr>
        <w:t xml:space="preserve"> el G</w:t>
      </w:r>
      <w:r w:rsidR="008C16AE" w:rsidRPr="00F07525">
        <w:rPr>
          <w:rFonts w:ascii="Arial" w:hAnsi="Arial" w:cs="Arial"/>
          <w:sz w:val="28"/>
          <w:szCs w:val="28"/>
        </w:rPr>
        <w:t xml:space="preserve">rande, Jalisco. </w:t>
      </w:r>
      <w:r w:rsidR="008C16AE">
        <w:rPr>
          <w:rFonts w:ascii="Arial" w:hAnsi="Arial" w:cs="Arial"/>
          <w:sz w:val="28"/>
          <w:szCs w:val="28"/>
        </w:rPr>
        <w:t>Motiva la C. Regidora M</w:t>
      </w:r>
      <w:r w:rsidR="008C16AE" w:rsidRPr="008C16AE">
        <w:rPr>
          <w:rFonts w:ascii="Arial" w:hAnsi="Arial" w:cs="Arial"/>
          <w:sz w:val="28"/>
          <w:szCs w:val="28"/>
        </w:rPr>
        <w:t>aría Olga García Ayala.</w:t>
      </w:r>
      <w:r w:rsidR="008C16AE">
        <w:rPr>
          <w:rFonts w:ascii="Arial" w:hAnsi="Arial" w:cs="Arial"/>
          <w:sz w:val="28"/>
          <w:szCs w:val="28"/>
        </w:rPr>
        <w:t xml:space="preserve"> </w:t>
      </w:r>
      <w:r w:rsidR="00A223D2">
        <w:rPr>
          <w:rFonts w:ascii="Arial" w:hAnsi="Arial" w:cs="Arial"/>
          <w:b/>
          <w:i/>
          <w:sz w:val="28"/>
          <w:szCs w:val="28"/>
        </w:rPr>
        <w:t>PUNTO RETIRADO. - - - -</w:t>
      </w:r>
      <w:r w:rsidR="008C16AE" w:rsidRPr="008C16AE">
        <w:rPr>
          <w:rFonts w:ascii="Arial" w:hAnsi="Arial" w:cs="Arial"/>
          <w:b/>
          <w:sz w:val="28"/>
          <w:szCs w:val="28"/>
          <w:u w:val="single"/>
        </w:rPr>
        <w:t>DÉCIMO QUINTO PUNTO</w:t>
      </w:r>
      <w:r w:rsidR="008C16AE">
        <w:rPr>
          <w:rFonts w:ascii="Arial" w:hAnsi="Arial" w:cs="Arial"/>
          <w:b/>
          <w:sz w:val="28"/>
          <w:szCs w:val="28"/>
        </w:rPr>
        <w:t xml:space="preserve">: </w:t>
      </w:r>
      <w:r w:rsidR="008C16AE" w:rsidRPr="008C16AE">
        <w:rPr>
          <w:rFonts w:ascii="Arial" w:hAnsi="Arial" w:cs="Arial"/>
          <w:sz w:val="28"/>
          <w:szCs w:val="28"/>
        </w:rPr>
        <w:t>Asuntos varios.</w:t>
      </w:r>
      <w:r w:rsidR="008C16AE">
        <w:rPr>
          <w:rFonts w:ascii="Arial" w:hAnsi="Arial" w:cs="Arial"/>
          <w:sz w:val="28"/>
          <w:szCs w:val="28"/>
        </w:rPr>
        <w:t xml:space="preserve"> - - - - - - - - - - - - - </w:t>
      </w:r>
      <w:r w:rsidR="002B4519">
        <w:rPr>
          <w:rFonts w:ascii="Arial" w:hAnsi="Arial" w:cs="Arial"/>
          <w:b/>
          <w:i/>
          <w:sz w:val="28"/>
          <w:szCs w:val="28"/>
        </w:rPr>
        <w:t xml:space="preserve">No se agendaron. - - - - - - - - - - - - - - - - - - - - - - - - - - - - - - </w:t>
      </w:r>
      <w:r w:rsidR="00FA17BD" w:rsidRPr="00FA17BD">
        <w:rPr>
          <w:rFonts w:ascii="Arial" w:hAnsi="Arial" w:cs="Arial"/>
          <w:b/>
          <w:sz w:val="28"/>
          <w:szCs w:val="28"/>
          <w:u w:val="single"/>
        </w:rPr>
        <w:t>DÉCIMO SEXTO PUNTO</w:t>
      </w:r>
      <w:r w:rsidR="00FA17BD">
        <w:rPr>
          <w:rFonts w:ascii="Arial" w:hAnsi="Arial" w:cs="Arial"/>
          <w:b/>
          <w:sz w:val="28"/>
          <w:szCs w:val="28"/>
        </w:rPr>
        <w:t xml:space="preserve">: </w:t>
      </w:r>
      <w:r w:rsidR="0087735C">
        <w:rPr>
          <w:rFonts w:ascii="Arial" w:hAnsi="Arial" w:cs="Arial"/>
          <w:sz w:val="28"/>
          <w:szCs w:val="28"/>
        </w:rPr>
        <w:t>Clausura de la Sesión.</w:t>
      </w:r>
      <w:r w:rsidR="0087735C">
        <w:rPr>
          <w:rFonts w:ascii="Arial" w:hAnsi="Arial" w:cs="Arial"/>
          <w:b/>
          <w:sz w:val="28"/>
          <w:szCs w:val="28"/>
        </w:rPr>
        <w:t xml:space="preserve"> </w:t>
      </w:r>
      <w:r w:rsidR="00FA17BD">
        <w:rPr>
          <w:rFonts w:ascii="Arial" w:hAnsi="Arial" w:cs="Arial"/>
          <w:sz w:val="28"/>
          <w:szCs w:val="28"/>
        </w:rPr>
        <w:t xml:space="preserve">- - - - - - - - - </w:t>
      </w:r>
      <w:r w:rsidR="0087735C">
        <w:rPr>
          <w:rFonts w:ascii="Arial" w:hAnsi="Arial" w:cs="Arial"/>
          <w:b/>
          <w:i/>
          <w:sz w:val="28"/>
          <w:szCs w:val="28"/>
        </w:rPr>
        <w:t xml:space="preserve">C. Secretaria de Ayuntamiento Karla Cisneros Torres:  </w:t>
      </w:r>
      <w:r w:rsidR="0087735C">
        <w:rPr>
          <w:rFonts w:ascii="Arial" w:hAnsi="Arial" w:cs="Arial"/>
          <w:sz w:val="28"/>
          <w:szCs w:val="28"/>
        </w:rPr>
        <w:t xml:space="preserve">Presidenta, habiendo sido agotados todos los puntos del orden del día, propuestos para esta Sesión, le pido que haga la clausura de estos trabajos. </w:t>
      </w:r>
      <w:r w:rsidR="0087735C">
        <w:rPr>
          <w:rFonts w:ascii="Arial" w:hAnsi="Arial" w:cs="Arial"/>
          <w:b/>
          <w:i/>
          <w:sz w:val="28"/>
          <w:szCs w:val="28"/>
        </w:rPr>
        <w:t xml:space="preserve">C. Presidenta Municipal Magali Casillas Contreras: </w:t>
      </w:r>
      <w:r w:rsidR="00A223D2">
        <w:rPr>
          <w:rFonts w:ascii="Arial" w:hAnsi="Arial" w:cs="Arial"/>
          <w:sz w:val="28"/>
          <w:szCs w:val="28"/>
        </w:rPr>
        <w:t xml:space="preserve">Muchas gracias a todos por su asistencia y participación en esta Sesión de Ayuntamiento. </w:t>
      </w:r>
      <w:r w:rsidR="0087735C">
        <w:rPr>
          <w:rFonts w:ascii="Arial" w:hAnsi="Arial" w:cs="Arial"/>
          <w:sz w:val="28"/>
          <w:szCs w:val="28"/>
        </w:rPr>
        <w:t xml:space="preserve">Siendo </w:t>
      </w:r>
      <w:r w:rsidR="002B4519">
        <w:rPr>
          <w:rFonts w:ascii="Arial" w:hAnsi="Arial" w:cs="Arial"/>
          <w:sz w:val="28"/>
          <w:szCs w:val="28"/>
        </w:rPr>
        <w:t xml:space="preserve">las 12:48 </w:t>
      </w:r>
      <w:proofErr w:type="spellStart"/>
      <w:r w:rsidR="002B4519">
        <w:rPr>
          <w:rFonts w:ascii="Arial" w:hAnsi="Arial" w:cs="Arial"/>
          <w:sz w:val="28"/>
          <w:szCs w:val="28"/>
        </w:rPr>
        <w:t>hrs</w:t>
      </w:r>
      <w:proofErr w:type="spellEnd"/>
      <w:r w:rsidR="002B4519">
        <w:rPr>
          <w:rFonts w:ascii="Arial" w:hAnsi="Arial" w:cs="Arial"/>
          <w:sz w:val="28"/>
          <w:szCs w:val="28"/>
        </w:rPr>
        <w:t>. doce</w:t>
      </w:r>
      <w:r w:rsidR="0087735C">
        <w:rPr>
          <w:rFonts w:ascii="Arial" w:hAnsi="Arial" w:cs="Arial"/>
          <w:sz w:val="28"/>
          <w:szCs w:val="28"/>
        </w:rPr>
        <w:t xml:space="preserve"> horas con</w:t>
      </w:r>
      <w:r w:rsidR="002B4519">
        <w:rPr>
          <w:rFonts w:ascii="Arial" w:hAnsi="Arial" w:cs="Arial"/>
          <w:sz w:val="28"/>
          <w:szCs w:val="28"/>
        </w:rPr>
        <w:t xml:space="preserve"> cuarenta y ocho</w:t>
      </w:r>
      <w:r w:rsidR="00FA17BD">
        <w:rPr>
          <w:rFonts w:ascii="Arial" w:hAnsi="Arial" w:cs="Arial"/>
          <w:sz w:val="28"/>
          <w:szCs w:val="28"/>
        </w:rPr>
        <w:t xml:space="preserve"> minutos, del día </w:t>
      </w:r>
      <w:r w:rsidR="00FA17BD">
        <w:rPr>
          <w:rFonts w:ascii="Arial" w:hAnsi="Arial" w:cs="Arial"/>
          <w:sz w:val="28"/>
          <w:szCs w:val="28"/>
        </w:rPr>
        <w:lastRenderedPageBreak/>
        <w:t>jueves 2</w:t>
      </w:r>
      <w:r w:rsidR="0087735C">
        <w:rPr>
          <w:rFonts w:ascii="Arial" w:hAnsi="Arial" w:cs="Arial"/>
          <w:sz w:val="28"/>
          <w:szCs w:val="28"/>
        </w:rPr>
        <w:t xml:space="preserve">4 </w:t>
      </w:r>
      <w:r w:rsidR="00FA17BD">
        <w:rPr>
          <w:rFonts w:ascii="Arial" w:hAnsi="Arial" w:cs="Arial"/>
          <w:sz w:val="28"/>
          <w:szCs w:val="28"/>
        </w:rPr>
        <w:t>veinti</w:t>
      </w:r>
      <w:r w:rsidR="0087735C">
        <w:rPr>
          <w:rFonts w:ascii="Arial" w:hAnsi="Arial" w:cs="Arial"/>
          <w:sz w:val="28"/>
          <w:szCs w:val="28"/>
        </w:rPr>
        <w:t xml:space="preserve">cuatro de </w:t>
      </w:r>
      <w:proofErr w:type="gramStart"/>
      <w:r w:rsidR="0087735C">
        <w:rPr>
          <w:rFonts w:ascii="Arial" w:hAnsi="Arial" w:cs="Arial"/>
          <w:sz w:val="28"/>
          <w:szCs w:val="28"/>
        </w:rPr>
        <w:t>Octubre</w:t>
      </w:r>
      <w:proofErr w:type="gramEnd"/>
      <w:r w:rsidR="0087735C">
        <w:rPr>
          <w:rFonts w:ascii="Arial" w:hAnsi="Arial" w:cs="Arial"/>
          <w:sz w:val="28"/>
          <w:szCs w:val="28"/>
        </w:rPr>
        <w:t xml:space="preserve"> del año 2024 dos mil veinticuatro, doy p</w:t>
      </w:r>
      <w:r w:rsidR="00FA17BD">
        <w:rPr>
          <w:rFonts w:ascii="Arial" w:hAnsi="Arial" w:cs="Arial"/>
          <w:sz w:val="28"/>
          <w:szCs w:val="28"/>
        </w:rPr>
        <w:t>or clausurada esta Sesión O</w:t>
      </w:r>
      <w:r w:rsidR="0087735C">
        <w:rPr>
          <w:rFonts w:ascii="Arial" w:hAnsi="Arial" w:cs="Arial"/>
          <w:sz w:val="28"/>
          <w:szCs w:val="28"/>
        </w:rPr>
        <w:t>rdi</w:t>
      </w:r>
      <w:r w:rsidR="00FA17BD">
        <w:rPr>
          <w:rFonts w:ascii="Arial" w:hAnsi="Arial" w:cs="Arial"/>
          <w:sz w:val="28"/>
          <w:szCs w:val="28"/>
        </w:rPr>
        <w:t>naria de Ayuntamiento No. 01 uno</w:t>
      </w:r>
      <w:r w:rsidR="0087735C">
        <w:rPr>
          <w:rFonts w:ascii="Arial" w:hAnsi="Arial" w:cs="Arial"/>
          <w:sz w:val="28"/>
          <w:szCs w:val="28"/>
        </w:rPr>
        <w:t>, y válidos los acuerdos que aquí se tomaron. Muchas gracias a todos. -</w:t>
      </w:r>
      <w:r w:rsidR="00A223D2">
        <w:rPr>
          <w:rFonts w:ascii="Arial" w:hAnsi="Arial" w:cs="Arial"/>
          <w:sz w:val="28"/>
          <w:szCs w:val="28"/>
        </w:rPr>
        <w:t xml:space="preserve"> - - - - - - - - - - - - - - - - - - - </w:t>
      </w:r>
      <w:r w:rsidR="0087735C">
        <w:rPr>
          <w:rFonts w:ascii="Arial" w:hAnsi="Arial" w:cs="Arial"/>
          <w:sz w:val="28"/>
          <w:szCs w:val="28"/>
        </w:rPr>
        <w:t xml:space="preserve"> </w:t>
      </w:r>
    </w:p>
    <w:p w:rsidR="0087735C" w:rsidRDefault="0087735C" w:rsidP="0087735C">
      <w:pPr>
        <w:spacing w:line="360" w:lineRule="auto"/>
        <w:jc w:val="both"/>
      </w:pPr>
    </w:p>
    <w:p w:rsidR="0087735C" w:rsidRDefault="0087735C" w:rsidP="0087735C">
      <w:pPr>
        <w:spacing w:line="360" w:lineRule="auto"/>
        <w:jc w:val="both"/>
      </w:pPr>
    </w:p>
    <w:p w:rsidR="0087735C" w:rsidRDefault="0087735C" w:rsidP="0087735C">
      <w:pPr>
        <w:spacing w:line="360" w:lineRule="auto"/>
        <w:jc w:val="both"/>
      </w:pPr>
    </w:p>
    <w:sectPr w:rsidR="0087735C" w:rsidSect="0087735C">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2AA" w:rsidRDefault="00C952AA" w:rsidP="0087735C">
      <w:pPr>
        <w:spacing w:after="0" w:line="240" w:lineRule="auto"/>
      </w:pPr>
      <w:r>
        <w:separator/>
      </w:r>
    </w:p>
  </w:endnote>
  <w:endnote w:type="continuationSeparator" w:id="0">
    <w:p w:rsidR="00C952AA" w:rsidRDefault="00C952AA" w:rsidP="00877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6A4" w:rsidRPr="007955F7" w:rsidRDefault="00AE36A4" w:rsidP="0087735C">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 xml:space="preserve">n Ordinaria de Ayuntamiento No. 01 de fecha 24 de </w:t>
    </w:r>
    <w:proofErr w:type="gramStart"/>
    <w:r>
      <w:rPr>
        <w:rFonts w:ascii="Arial" w:hAnsi="Arial" w:cs="Arial"/>
        <w:i/>
        <w:sz w:val="20"/>
        <w:szCs w:val="20"/>
      </w:rPr>
      <w:t>Octubre</w:t>
    </w:r>
    <w:proofErr w:type="gramEnd"/>
    <w:r w:rsidRPr="007955F7">
      <w:rPr>
        <w:rFonts w:ascii="Arial" w:hAnsi="Arial" w:cs="Arial"/>
        <w:i/>
        <w:sz w:val="20"/>
        <w:szCs w:val="20"/>
      </w:rPr>
      <w:t xml:space="preserve"> del 2024</w:t>
    </w:r>
  </w:p>
  <w:p w:rsidR="00AE36A4" w:rsidRPr="007955F7" w:rsidRDefault="00AE36A4" w:rsidP="0087735C">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3859AD">
      <w:rPr>
        <w:rFonts w:ascii="Arial" w:hAnsi="Arial" w:cs="Arial"/>
        <w:bCs/>
        <w:i/>
        <w:noProof/>
        <w:sz w:val="20"/>
        <w:szCs w:val="20"/>
      </w:rPr>
      <w:t>20</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3859AD">
      <w:rPr>
        <w:rFonts w:ascii="Arial" w:hAnsi="Arial" w:cs="Arial"/>
        <w:bCs/>
        <w:i/>
        <w:noProof/>
        <w:sz w:val="20"/>
        <w:szCs w:val="20"/>
      </w:rPr>
      <w:t>129</w:t>
    </w:r>
    <w:r w:rsidRPr="007955F7">
      <w:rPr>
        <w:rFonts w:ascii="Arial" w:hAnsi="Arial" w:cs="Arial"/>
        <w:bCs/>
        <w:i/>
        <w:sz w:val="20"/>
        <w:szCs w:val="20"/>
      </w:rPr>
      <w:fldChar w:fldCharType="end"/>
    </w:r>
  </w:p>
  <w:p w:rsidR="00AE36A4" w:rsidRPr="007955F7" w:rsidRDefault="00AE36A4" w:rsidP="0087735C">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de Ayuntamiento.  Administración 2024-2027</w:t>
    </w:r>
  </w:p>
  <w:p w:rsidR="00AE36A4" w:rsidRPr="00DF4AE9" w:rsidRDefault="00AE36A4" w:rsidP="0087735C">
    <w:pPr>
      <w:pStyle w:val="Piedepgina"/>
      <w:jc w:val="right"/>
      <w:rPr>
        <w:rFonts w:ascii="Arial" w:hAnsi="Arial" w:cs="Arial"/>
        <w:bCs/>
        <w:i/>
        <w:sz w:val="20"/>
        <w:szCs w:val="20"/>
      </w:rPr>
    </w:pPr>
    <w:r>
      <w:rPr>
        <w:rFonts w:ascii="Arial" w:hAnsi="Arial" w:cs="Arial"/>
        <w:bCs/>
        <w:i/>
        <w:sz w:val="20"/>
        <w:szCs w:val="20"/>
      </w:rPr>
      <w:t>MCC/KCT</w:t>
    </w:r>
    <w:r w:rsidRPr="007955F7">
      <w:rPr>
        <w:rFonts w:ascii="Arial" w:hAnsi="Arial" w:cs="Arial"/>
        <w:bCs/>
        <w:i/>
        <w:sz w:val="20"/>
        <w:szCs w:val="20"/>
      </w:rPr>
      <w:t>/</w:t>
    </w:r>
    <w:proofErr w:type="spellStart"/>
    <w:r w:rsidRPr="007955F7">
      <w:rPr>
        <w:rFonts w:ascii="Arial" w:hAnsi="Arial" w:cs="Arial"/>
        <w:bCs/>
        <w:i/>
        <w:sz w:val="20"/>
        <w:szCs w:val="20"/>
      </w:rPr>
      <w:t>ylp</w:t>
    </w:r>
    <w:proofErr w:type="spellEnd"/>
    <w:r>
      <w:rPr>
        <w:rFonts w:ascii="Arial" w:hAnsi="Arial" w:cs="Arial"/>
        <w:bCs/>
        <w:i/>
        <w:sz w:val="20"/>
        <w:szCs w:val="20"/>
      </w:rPr>
      <w:t>/</w:t>
    </w:r>
    <w:proofErr w:type="spellStart"/>
    <w:r>
      <w:rPr>
        <w:rFonts w:ascii="Arial" w:hAnsi="Arial" w:cs="Arial"/>
        <w:bCs/>
        <w:i/>
        <w:sz w:val="20"/>
        <w:szCs w:val="20"/>
      </w:rPr>
      <w:t>hjvr</w:t>
    </w:r>
    <w:proofErr w:type="spellEnd"/>
  </w:p>
  <w:p w:rsidR="00AE36A4" w:rsidRDefault="00AE36A4">
    <w:pPr>
      <w:pStyle w:val="Piedepgina"/>
    </w:pPr>
  </w:p>
  <w:p w:rsidR="00AE36A4" w:rsidRDefault="00AE36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2AA" w:rsidRDefault="00C952AA" w:rsidP="0087735C">
      <w:pPr>
        <w:spacing w:after="0" w:line="240" w:lineRule="auto"/>
      </w:pPr>
      <w:r>
        <w:separator/>
      </w:r>
    </w:p>
  </w:footnote>
  <w:footnote w:type="continuationSeparator" w:id="0">
    <w:p w:rsidR="00C952AA" w:rsidRDefault="00C952AA" w:rsidP="00877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739104"/>
      <w:docPartObj>
        <w:docPartGallery w:val="Page Numbers (Top of Page)"/>
        <w:docPartUnique/>
      </w:docPartObj>
    </w:sdtPr>
    <w:sdtContent>
      <w:p w:rsidR="00AE36A4" w:rsidRDefault="00AE36A4">
        <w:pPr>
          <w:pStyle w:val="Encabezado"/>
          <w:jc w:val="right"/>
        </w:pPr>
        <w:r>
          <w:fldChar w:fldCharType="begin"/>
        </w:r>
        <w:r>
          <w:instrText>PAGE   \* MERGEFORMAT</w:instrText>
        </w:r>
        <w:r>
          <w:fldChar w:fldCharType="separate"/>
        </w:r>
        <w:r w:rsidR="003859AD" w:rsidRPr="003859AD">
          <w:rPr>
            <w:noProof/>
            <w:lang w:val="es-ES"/>
          </w:rPr>
          <w:t>20</w:t>
        </w:r>
        <w:r>
          <w:fldChar w:fldCharType="end"/>
        </w:r>
      </w:p>
    </w:sdtContent>
  </w:sdt>
  <w:p w:rsidR="00AE36A4" w:rsidRDefault="00AE36A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411"/>
    <w:multiLevelType w:val="hybridMultilevel"/>
    <w:tmpl w:val="7FF41A9C"/>
    <w:lvl w:ilvl="0" w:tplc="06D802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E26A14"/>
    <w:multiLevelType w:val="hybridMultilevel"/>
    <w:tmpl w:val="E1FAF980"/>
    <w:lvl w:ilvl="0" w:tplc="6400A9F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15:restartNumberingAfterBreak="0">
    <w:nsid w:val="1BE60E41"/>
    <w:multiLevelType w:val="hybridMultilevel"/>
    <w:tmpl w:val="B2ACED1C"/>
    <w:lvl w:ilvl="0" w:tplc="DC44ADD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7662B79"/>
    <w:multiLevelType w:val="hybridMultilevel"/>
    <w:tmpl w:val="B67ADB52"/>
    <w:lvl w:ilvl="0" w:tplc="7D3E4D64">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0371D3"/>
    <w:multiLevelType w:val="hybridMultilevel"/>
    <w:tmpl w:val="EB4ECB24"/>
    <w:lvl w:ilvl="0" w:tplc="080A0001">
      <w:start w:val="1"/>
      <w:numFmt w:val="bullet"/>
      <w:lvlText w:val=""/>
      <w:lvlJc w:val="left"/>
      <w:pPr>
        <w:ind w:left="1080" w:hanging="72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6253D85"/>
    <w:multiLevelType w:val="multilevel"/>
    <w:tmpl w:val="9BBAC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663AC5"/>
    <w:multiLevelType w:val="hybridMultilevel"/>
    <w:tmpl w:val="8B9088F6"/>
    <w:lvl w:ilvl="0" w:tplc="EB48C6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35C"/>
    <w:rsid w:val="000026D0"/>
    <w:rsid w:val="00003126"/>
    <w:rsid w:val="00026740"/>
    <w:rsid w:val="00030235"/>
    <w:rsid w:val="00032E08"/>
    <w:rsid w:val="00034AD4"/>
    <w:rsid w:val="000535FA"/>
    <w:rsid w:val="0006406F"/>
    <w:rsid w:val="00084590"/>
    <w:rsid w:val="00095C49"/>
    <w:rsid w:val="000B3F76"/>
    <w:rsid w:val="000C225A"/>
    <w:rsid w:val="000C5D96"/>
    <w:rsid w:val="000F58FF"/>
    <w:rsid w:val="001138D7"/>
    <w:rsid w:val="00120334"/>
    <w:rsid w:val="00135458"/>
    <w:rsid w:val="001407DB"/>
    <w:rsid w:val="00141142"/>
    <w:rsid w:val="0015169A"/>
    <w:rsid w:val="0018069E"/>
    <w:rsid w:val="001A255E"/>
    <w:rsid w:val="001A40D7"/>
    <w:rsid w:val="001A58A8"/>
    <w:rsid w:val="001B511C"/>
    <w:rsid w:val="001B6542"/>
    <w:rsid w:val="001D7068"/>
    <w:rsid w:val="00235B0F"/>
    <w:rsid w:val="002510FA"/>
    <w:rsid w:val="00277F90"/>
    <w:rsid w:val="00284D94"/>
    <w:rsid w:val="00293311"/>
    <w:rsid w:val="002968A2"/>
    <w:rsid w:val="002A4E20"/>
    <w:rsid w:val="002B4519"/>
    <w:rsid w:val="002C73A8"/>
    <w:rsid w:val="002D6E02"/>
    <w:rsid w:val="002E2EC7"/>
    <w:rsid w:val="002E44CF"/>
    <w:rsid w:val="002E46F8"/>
    <w:rsid w:val="002F1F3C"/>
    <w:rsid w:val="0030489A"/>
    <w:rsid w:val="00304FC2"/>
    <w:rsid w:val="00340134"/>
    <w:rsid w:val="00367500"/>
    <w:rsid w:val="003756AB"/>
    <w:rsid w:val="0038075E"/>
    <w:rsid w:val="003859AD"/>
    <w:rsid w:val="00392486"/>
    <w:rsid w:val="003A029A"/>
    <w:rsid w:val="003B12E6"/>
    <w:rsid w:val="003B226D"/>
    <w:rsid w:val="003B6AFE"/>
    <w:rsid w:val="003D6F08"/>
    <w:rsid w:val="003E7770"/>
    <w:rsid w:val="003F6756"/>
    <w:rsid w:val="00410087"/>
    <w:rsid w:val="00427E45"/>
    <w:rsid w:val="004338C4"/>
    <w:rsid w:val="00461378"/>
    <w:rsid w:val="004619CE"/>
    <w:rsid w:val="0046538D"/>
    <w:rsid w:val="004748E8"/>
    <w:rsid w:val="004867EA"/>
    <w:rsid w:val="004919BA"/>
    <w:rsid w:val="004B063F"/>
    <w:rsid w:val="004B5DBF"/>
    <w:rsid w:val="004C207B"/>
    <w:rsid w:val="004F76ED"/>
    <w:rsid w:val="00510237"/>
    <w:rsid w:val="0051236F"/>
    <w:rsid w:val="00534928"/>
    <w:rsid w:val="00546098"/>
    <w:rsid w:val="00554EE9"/>
    <w:rsid w:val="0057432B"/>
    <w:rsid w:val="005802BC"/>
    <w:rsid w:val="00581AB4"/>
    <w:rsid w:val="00595085"/>
    <w:rsid w:val="00595D5B"/>
    <w:rsid w:val="00596E63"/>
    <w:rsid w:val="0059731A"/>
    <w:rsid w:val="005A0DDD"/>
    <w:rsid w:val="005A2188"/>
    <w:rsid w:val="005B0291"/>
    <w:rsid w:val="005E3EF3"/>
    <w:rsid w:val="005F2F12"/>
    <w:rsid w:val="0060381B"/>
    <w:rsid w:val="006053B7"/>
    <w:rsid w:val="00607165"/>
    <w:rsid w:val="006157AD"/>
    <w:rsid w:val="00651604"/>
    <w:rsid w:val="00652BC1"/>
    <w:rsid w:val="00670BF8"/>
    <w:rsid w:val="0067565C"/>
    <w:rsid w:val="00682F77"/>
    <w:rsid w:val="006A4453"/>
    <w:rsid w:val="006B113C"/>
    <w:rsid w:val="006B454B"/>
    <w:rsid w:val="006D7760"/>
    <w:rsid w:val="006E12A4"/>
    <w:rsid w:val="006E565A"/>
    <w:rsid w:val="006E65D9"/>
    <w:rsid w:val="006F2678"/>
    <w:rsid w:val="00700343"/>
    <w:rsid w:val="007112FE"/>
    <w:rsid w:val="00724C9C"/>
    <w:rsid w:val="00727798"/>
    <w:rsid w:val="00727FE9"/>
    <w:rsid w:val="00743194"/>
    <w:rsid w:val="00751003"/>
    <w:rsid w:val="00754334"/>
    <w:rsid w:val="007712E5"/>
    <w:rsid w:val="0077226D"/>
    <w:rsid w:val="00777209"/>
    <w:rsid w:val="00784874"/>
    <w:rsid w:val="00787A5D"/>
    <w:rsid w:val="00797FA8"/>
    <w:rsid w:val="007A6546"/>
    <w:rsid w:val="007C5FD1"/>
    <w:rsid w:val="007D4EC1"/>
    <w:rsid w:val="007E261E"/>
    <w:rsid w:val="007E7BEC"/>
    <w:rsid w:val="007F0862"/>
    <w:rsid w:val="007F7B4F"/>
    <w:rsid w:val="00802D7C"/>
    <w:rsid w:val="00811ECC"/>
    <w:rsid w:val="0082122B"/>
    <w:rsid w:val="0083580C"/>
    <w:rsid w:val="0084403C"/>
    <w:rsid w:val="008735D3"/>
    <w:rsid w:val="0087735C"/>
    <w:rsid w:val="0089502F"/>
    <w:rsid w:val="00896188"/>
    <w:rsid w:val="008A23D7"/>
    <w:rsid w:val="008A61CF"/>
    <w:rsid w:val="008C16AE"/>
    <w:rsid w:val="008C4BB3"/>
    <w:rsid w:val="008D767B"/>
    <w:rsid w:val="008E3B77"/>
    <w:rsid w:val="008E6996"/>
    <w:rsid w:val="008F2FBF"/>
    <w:rsid w:val="008F4C6D"/>
    <w:rsid w:val="008F5C3F"/>
    <w:rsid w:val="00915895"/>
    <w:rsid w:val="009222F4"/>
    <w:rsid w:val="00941D82"/>
    <w:rsid w:val="009530EE"/>
    <w:rsid w:val="00954F91"/>
    <w:rsid w:val="00964FE7"/>
    <w:rsid w:val="00995138"/>
    <w:rsid w:val="009A5109"/>
    <w:rsid w:val="009B22A3"/>
    <w:rsid w:val="009C4943"/>
    <w:rsid w:val="009D49B0"/>
    <w:rsid w:val="009E5434"/>
    <w:rsid w:val="009F35E6"/>
    <w:rsid w:val="009F458B"/>
    <w:rsid w:val="009F624E"/>
    <w:rsid w:val="00A01CB5"/>
    <w:rsid w:val="00A04BBA"/>
    <w:rsid w:val="00A06628"/>
    <w:rsid w:val="00A1571F"/>
    <w:rsid w:val="00A223D2"/>
    <w:rsid w:val="00A35C85"/>
    <w:rsid w:val="00A361F6"/>
    <w:rsid w:val="00A40458"/>
    <w:rsid w:val="00A413ED"/>
    <w:rsid w:val="00A57F2B"/>
    <w:rsid w:val="00A60329"/>
    <w:rsid w:val="00A63F0B"/>
    <w:rsid w:val="00A66599"/>
    <w:rsid w:val="00A67284"/>
    <w:rsid w:val="00A964DB"/>
    <w:rsid w:val="00AB364F"/>
    <w:rsid w:val="00AC1795"/>
    <w:rsid w:val="00AD6EED"/>
    <w:rsid w:val="00AE29FB"/>
    <w:rsid w:val="00AE36A4"/>
    <w:rsid w:val="00B118C5"/>
    <w:rsid w:val="00B13A51"/>
    <w:rsid w:val="00B21D4D"/>
    <w:rsid w:val="00B301FE"/>
    <w:rsid w:val="00B32689"/>
    <w:rsid w:val="00B40881"/>
    <w:rsid w:val="00B5486B"/>
    <w:rsid w:val="00B55F76"/>
    <w:rsid w:val="00B719D5"/>
    <w:rsid w:val="00BB2DB0"/>
    <w:rsid w:val="00BD6F50"/>
    <w:rsid w:val="00BD7DC8"/>
    <w:rsid w:val="00BE4A79"/>
    <w:rsid w:val="00C13B54"/>
    <w:rsid w:val="00C21F03"/>
    <w:rsid w:val="00C32841"/>
    <w:rsid w:val="00C520BF"/>
    <w:rsid w:val="00C543C0"/>
    <w:rsid w:val="00C67E28"/>
    <w:rsid w:val="00C776DC"/>
    <w:rsid w:val="00C85529"/>
    <w:rsid w:val="00C952AA"/>
    <w:rsid w:val="00CB343C"/>
    <w:rsid w:val="00CC5247"/>
    <w:rsid w:val="00CC599C"/>
    <w:rsid w:val="00CC6DEC"/>
    <w:rsid w:val="00CD7EA3"/>
    <w:rsid w:val="00CF3B43"/>
    <w:rsid w:val="00D1471C"/>
    <w:rsid w:val="00D21FA0"/>
    <w:rsid w:val="00D247C7"/>
    <w:rsid w:val="00D24982"/>
    <w:rsid w:val="00D25392"/>
    <w:rsid w:val="00D30F47"/>
    <w:rsid w:val="00D557EA"/>
    <w:rsid w:val="00D57575"/>
    <w:rsid w:val="00D765C8"/>
    <w:rsid w:val="00DA4470"/>
    <w:rsid w:val="00DB1437"/>
    <w:rsid w:val="00DB29C9"/>
    <w:rsid w:val="00DD0F04"/>
    <w:rsid w:val="00DD5FC4"/>
    <w:rsid w:val="00DF2645"/>
    <w:rsid w:val="00E20BCA"/>
    <w:rsid w:val="00E2236D"/>
    <w:rsid w:val="00E31A92"/>
    <w:rsid w:val="00E343D2"/>
    <w:rsid w:val="00E53BD2"/>
    <w:rsid w:val="00E8598F"/>
    <w:rsid w:val="00EA4B7F"/>
    <w:rsid w:val="00EB74E3"/>
    <w:rsid w:val="00EC2DAD"/>
    <w:rsid w:val="00EF1A40"/>
    <w:rsid w:val="00F07525"/>
    <w:rsid w:val="00F37B3C"/>
    <w:rsid w:val="00F52102"/>
    <w:rsid w:val="00F537FF"/>
    <w:rsid w:val="00F5388E"/>
    <w:rsid w:val="00F66AC9"/>
    <w:rsid w:val="00F67A64"/>
    <w:rsid w:val="00F86A13"/>
    <w:rsid w:val="00FA17BD"/>
    <w:rsid w:val="00FA61EC"/>
    <w:rsid w:val="00FA6E09"/>
    <w:rsid w:val="00FB20D9"/>
    <w:rsid w:val="00FF418B"/>
    <w:rsid w:val="00FF5A5D"/>
    <w:rsid w:val="00FF5D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4A95B"/>
  <w15:chartTrackingRefBased/>
  <w15:docId w15:val="{69E52148-D938-41FB-AEE7-DEA9920E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73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735C"/>
  </w:style>
  <w:style w:type="paragraph" w:styleId="Piedepgina">
    <w:name w:val="footer"/>
    <w:basedOn w:val="Normal"/>
    <w:link w:val="PiedepginaCar"/>
    <w:uiPriority w:val="99"/>
    <w:unhideWhenUsed/>
    <w:rsid w:val="008773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735C"/>
  </w:style>
  <w:style w:type="paragraph" w:styleId="Prrafodelista">
    <w:name w:val="List Paragraph"/>
    <w:aliases w:val="a Párrafo de lista"/>
    <w:basedOn w:val="Normal"/>
    <w:link w:val="PrrafodelistaCar"/>
    <w:uiPriority w:val="34"/>
    <w:qFormat/>
    <w:rsid w:val="00596E63"/>
    <w:pPr>
      <w:spacing w:after="0" w:line="240" w:lineRule="auto"/>
      <w:ind w:left="720"/>
      <w:contextualSpacing/>
    </w:pPr>
    <w:rPr>
      <w:kern w:val="2"/>
      <w:sz w:val="24"/>
      <w:szCs w:val="24"/>
      <w14:ligatures w14:val="standardContextual"/>
    </w:rPr>
  </w:style>
  <w:style w:type="character" w:customStyle="1" w:styleId="TextodegloboCar">
    <w:name w:val="Texto de globo Car"/>
    <w:basedOn w:val="Fuentedeprrafopredeter"/>
    <w:link w:val="Textodeglobo"/>
    <w:uiPriority w:val="99"/>
    <w:semiHidden/>
    <w:rsid w:val="00B40881"/>
    <w:rPr>
      <w:rFonts w:ascii="Segoe UI" w:hAnsi="Segoe UI" w:cs="Segoe UI"/>
      <w:sz w:val="18"/>
      <w:szCs w:val="18"/>
    </w:rPr>
  </w:style>
  <w:style w:type="paragraph" w:styleId="Textodeglobo">
    <w:name w:val="Balloon Text"/>
    <w:basedOn w:val="Normal"/>
    <w:link w:val="TextodegloboCar"/>
    <w:uiPriority w:val="99"/>
    <w:semiHidden/>
    <w:unhideWhenUsed/>
    <w:rsid w:val="00B40881"/>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B40881"/>
    <w:rPr>
      <w:rFonts w:ascii="Segoe UI" w:hAnsi="Segoe UI" w:cs="Segoe UI"/>
      <w:sz w:val="18"/>
      <w:szCs w:val="18"/>
    </w:rPr>
  </w:style>
  <w:style w:type="paragraph" w:styleId="Sinespaciado">
    <w:name w:val="No Spacing"/>
    <w:link w:val="SinespaciadoCar"/>
    <w:uiPriority w:val="1"/>
    <w:qFormat/>
    <w:rsid w:val="00B40881"/>
    <w:pPr>
      <w:spacing w:after="0" w:line="240" w:lineRule="auto"/>
    </w:pPr>
  </w:style>
  <w:style w:type="character" w:customStyle="1" w:styleId="SinespaciadoCar">
    <w:name w:val="Sin espaciado Car"/>
    <w:basedOn w:val="Fuentedeprrafopredeter"/>
    <w:link w:val="Sinespaciado"/>
    <w:uiPriority w:val="1"/>
    <w:rsid w:val="00B40881"/>
  </w:style>
  <w:style w:type="paragraph" w:styleId="NormalWeb">
    <w:name w:val="Normal (Web)"/>
    <w:basedOn w:val="Normal"/>
    <w:uiPriority w:val="99"/>
    <w:semiHidden/>
    <w:unhideWhenUsed/>
    <w:rsid w:val="00B408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40881"/>
    <w:rPr>
      <w:b/>
      <w:bCs/>
    </w:rPr>
  </w:style>
  <w:style w:type="table" w:styleId="Tablaconcuadrcula">
    <w:name w:val="Table Grid"/>
    <w:basedOn w:val="Tablanormal"/>
    <w:uiPriority w:val="39"/>
    <w:rsid w:val="00B40881"/>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0026D0"/>
  </w:style>
  <w:style w:type="paragraph" w:customStyle="1" w:styleId="Cuerpo">
    <w:name w:val="Cuerpo"/>
    <w:rsid w:val="000026D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table" w:styleId="Tablanormal1">
    <w:name w:val="Plain Table 1"/>
    <w:basedOn w:val="Tablanormal"/>
    <w:uiPriority w:val="41"/>
    <w:rsid w:val="005802B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a Párrafo de lista Car"/>
    <w:basedOn w:val="Fuentedeprrafopredeter"/>
    <w:link w:val="Prrafodelista"/>
    <w:uiPriority w:val="1"/>
    <w:locked/>
    <w:rsid w:val="00AD6EED"/>
    <w:rPr>
      <w:kern w:val="2"/>
      <w:sz w:val="24"/>
      <w:szCs w:val="24"/>
      <w14:ligatures w14:val="standardContextual"/>
    </w:rPr>
  </w:style>
  <w:style w:type="character" w:styleId="nfasis">
    <w:name w:val="Emphasis"/>
    <w:basedOn w:val="Fuentedeprrafopredeter"/>
    <w:uiPriority w:val="20"/>
    <w:qFormat/>
    <w:rsid w:val="00E20B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33B60-E183-4F16-B853-BF385E6FA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1897</TotalTime>
  <Pages>1</Pages>
  <Words>36032</Words>
  <Characters>198182</Characters>
  <Application>Microsoft Office Word</Application>
  <DocSecurity>0</DocSecurity>
  <Lines>1651</Lines>
  <Paragraphs>467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156</cp:revision>
  <cp:lastPrinted>2024-11-22T16:13:00Z</cp:lastPrinted>
  <dcterms:created xsi:type="dcterms:W3CDTF">2024-10-29T16:31:00Z</dcterms:created>
  <dcterms:modified xsi:type="dcterms:W3CDTF">2024-11-22T16:13:00Z</dcterms:modified>
</cp:coreProperties>
</file>