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right" w:tblpY="2041"/>
        <w:tblW w:w="39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2"/>
        <w:gridCol w:w="2692"/>
      </w:tblGrid>
      <w:tr w:rsidR="00164BB5" w:rsidRPr="00164BB5" w14:paraId="761E61D2" w14:textId="77777777" w:rsidTr="00164BB5">
        <w:trPr>
          <w:trHeight w:val="132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C2949" w14:textId="77777777" w:rsidR="00164BB5" w:rsidRPr="00164BB5" w:rsidRDefault="00164BB5" w:rsidP="00164BB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es-ES_tradnl" w:eastAsia="es-MX"/>
              </w:rPr>
            </w:pPr>
            <w:r w:rsidRPr="00164B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ES_tradnl" w:eastAsia="es-MX"/>
              </w:rPr>
              <w:t>DEPENDENCIA: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89162" w14:textId="77777777" w:rsidR="00164BB5" w:rsidRPr="00164BB5" w:rsidRDefault="00164BB5" w:rsidP="00164BB5">
            <w:pPr>
              <w:spacing w:after="0" w:line="240" w:lineRule="auto"/>
              <w:ind w:right="36"/>
              <w:jc w:val="right"/>
              <w:rPr>
                <w:rFonts w:ascii="Arial" w:eastAsia="Times New Roman" w:hAnsi="Arial" w:cs="Arial"/>
                <w:b/>
                <w:bCs/>
                <w:sz w:val="14"/>
                <w:szCs w:val="20"/>
                <w:lang w:val="es-ES_tradnl" w:eastAsia="es-MX"/>
              </w:rPr>
            </w:pPr>
            <w:r w:rsidRPr="00164BB5">
              <w:rPr>
                <w:rFonts w:ascii="Arial" w:eastAsia="Times New Roman" w:hAnsi="Arial" w:cs="Arial"/>
                <w:b/>
                <w:bCs/>
                <w:sz w:val="14"/>
                <w:szCs w:val="20"/>
                <w:lang w:val="es-ES_tradnl" w:eastAsia="es-MX"/>
              </w:rPr>
              <w:t>PRESIDENCIA MUNICIPAL</w:t>
            </w:r>
          </w:p>
        </w:tc>
      </w:tr>
      <w:tr w:rsidR="00164BB5" w:rsidRPr="00164BB5" w14:paraId="3C98ACDD" w14:textId="77777777" w:rsidTr="00164BB5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BB3FF" w14:textId="77777777" w:rsidR="00164BB5" w:rsidRPr="00164BB5" w:rsidRDefault="00164BB5" w:rsidP="00164BB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es-ES_tradnl" w:eastAsia="es-MX"/>
              </w:rPr>
            </w:pPr>
            <w:r w:rsidRPr="00164B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ES_tradnl" w:eastAsia="es-MX"/>
              </w:rPr>
              <w:t>OFICIO NO.: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4F71C" w14:textId="77777777" w:rsidR="00164BB5" w:rsidRPr="00164BB5" w:rsidRDefault="00164BB5" w:rsidP="00164BB5">
            <w:pPr>
              <w:spacing w:after="0" w:line="240" w:lineRule="auto"/>
              <w:ind w:right="36"/>
              <w:jc w:val="right"/>
              <w:rPr>
                <w:rFonts w:ascii="Arial" w:eastAsia="Times New Roman" w:hAnsi="Arial" w:cs="Arial"/>
                <w:sz w:val="14"/>
                <w:szCs w:val="20"/>
                <w:highlight w:val="yellow"/>
                <w:lang w:val="es-ES_tradnl" w:eastAsia="es-MX"/>
              </w:rPr>
            </w:pPr>
            <w:r w:rsidRPr="00164B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ES_tradnl" w:eastAsia="es-MX"/>
              </w:rPr>
              <w:t xml:space="preserve">              318/2026</w:t>
            </w:r>
            <w:r w:rsidRPr="00164BB5">
              <w:rPr>
                <w:rFonts w:ascii="Arial" w:eastAsia="Times New Roman" w:hAnsi="Arial" w:cs="Arial"/>
                <w:color w:val="000000"/>
                <w:sz w:val="14"/>
                <w:szCs w:val="20"/>
                <w:lang w:val="es-ES_tradnl" w:eastAsia="es-MX"/>
              </w:rPr>
              <w:t>.</w:t>
            </w:r>
          </w:p>
        </w:tc>
      </w:tr>
      <w:tr w:rsidR="00164BB5" w:rsidRPr="00164BB5" w14:paraId="0D131FE6" w14:textId="77777777" w:rsidTr="00164BB5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C5CE5" w14:textId="77777777" w:rsidR="00164BB5" w:rsidRPr="00164BB5" w:rsidRDefault="00164BB5" w:rsidP="00164BB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es-ES_tradnl" w:eastAsia="es-MX"/>
              </w:rPr>
            </w:pPr>
            <w:r w:rsidRPr="00164B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ES_tradnl" w:eastAsia="es-MX"/>
              </w:rPr>
              <w:t>ASUNTO: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4A963" w14:textId="77777777" w:rsidR="00164BB5" w:rsidRPr="00164BB5" w:rsidRDefault="00164BB5" w:rsidP="00164BB5">
            <w:pPr>
              <w:spacing w:after="0" w:line="240" w:lineRule="auto"/>
              <w:ind w:right="36"/>
              <w:jc w:val="right"/>
              <w:rPr>
                <w:rFonts w:ascii="Arial" w:eastAsia="Times New Roman" w:hAnsi="Arial" w:cs="Arial"/>
                <w:sz w:val="14"/>
                <w:szCs w:val="20"/>
                <w:lang w:val="es-ES_tradnl" w:eastAsia="es-MX"/>
              </w:rPr>
            </w:pPr>
            <w:r w:rsidRPr="00164B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s-ES_tradnl" w:eastAsia="es-MX"/>
              </w:rPr>
              <w:t>SE CONVOCA A SESIÓN EXTRAORDINARIA</w:t>
            </w:r>
          </w:p>
        </w:tc>
      </w:tr>
    </w:tbl>
    <w:p w14:paraId="1BF36446" w14:textId="484841DC" w:rsidR="00F64C4A" w:rsidRPr="006471BA" w:rsidRDefault="00F64C4A" w:rsidP="003C3BB7">
      <w:pPr>
        <w:spacing w:after="0"/>
        <w:rPr>
          <w:rFonts w:ascii="Arial" w:hAnsi="Arial" w:cs="Arial"/>
          <w:b/>
          <w:sz w:val="20"/>
          <w:szCs w:val="20"/>
          <w:lang w:val="es-ES_tradnl"/>
        </w:rPr>
      </w:pPr>
    </w:p>
    <w:p w14:paraId="42E048AF" w14:textId="3DDA3981" w:rsidR="0010088B" w:rsidRPr="006471BA" w:rsidRDefault="0010088B" w:rsidP="003C3BB7">
      <w:pPr>
        <w:spacing w:after="0"/>
        <w:rPr>
          <w:rFonts w:ascii="Arial" w:hAnsi="Arial" w:cs="Arial"/>
          <w:b/>
          <w:sz w:val="20"/>
          <w:szCs w:val="20"/>
          <w:lang w:val="es-ES_tradnl"/>
        </w:rPr>
      </w:pPr>
    </w:p>
    <w:p w14:paraId="13FDDD24" w14:textId="77777777" w:rsidR="0010088B" w:rsidRPr="006471BA" w:rsidRDefault="0010088B" w:rsidP="003C3BB7">
      <w:pPr>
        <w:spacing w:after="0"/>
        <w:rPr>
          <w:rFonts w:ascii="Arial" w:hAnsi="Arial" w:cs="Arial"/>
          <w:b/>
          <w:sz w:val="20"/>
          <w:szCs w:val="20"/>
          <w:lang w:val="es-ES_tradnl"/>
        </w:rPr>
      </w:pPr>
    </w:p>
    <w:p w14:paraId="492B664B" w14:textId="77777777" w:rsidR="002222BA" w:rsidRDefault="002222BA" w:rsidP="006471BA">
      <w:pPr>
        <w:spacing w:after="0"/>
        <w:rPr>
          <w:rFonts w:ascii="Arial" w:hAnsi="Arial" w:cs="Arial"/>
          <w:b/>
          <w:sz w:val="18"/>
          <w:szCs w:val="20"/>
          <w:lang w:val="es-ES_tradnl"/>
        </w:rPr>
      </w:pPr>
      <w:r>
        <w:rPr>
          <w:rFonts w:ascii="Arial" w:hAnsi="Arial" w:cs="Arial"/>
          <w:b/>
          <w:sz w:val="18"/>
          <w:szCs w:val="20"/>
          <w:lang w:val="es-ES_tradnl"/>
        </w:rPr>
        <w:t>LIC. MIGUEL MARENTES</w:t>
      </w:r>
    </w:p>
    <w:p w14:paraId="51377EED" w14:textId="63EFE4DD" w:rsidR="002222BA" w:rsidRDefault="002222BA" w:rsidP="006471BA">
      <w:pPr>
        <w:spacing w:after="0"/>
        <w:rPr>
          <w:rFonts w:ascii="Arial" w:hAnsi="Arial" w:cs="Arial"/>
          <w:b/>
          <w:sz w:val="18"/>
          <w:szCs w:val="20"/>
          <w:lang w:val="es-ES_tradnl"/>
        </w:rPr>
      </w:pPr>
      <w:r>
        <w:rPr>
          <w:rFonts w:ascii="Arial" w:hAnsi="Arial" w:cs="Arial"/>
          <w:b/>
          <w:sz w:val="18"/>
          <w:szCs w:val="20"/>
          <w:lang w:val="es-ES_tradnl"/>
        </w:rPr>
        <w:t>DRA. BERTHA SILVIA GÓMEZ RAMOS</w:t>
      </w:r>
    </w:p>
    <w:p w14:paraId="249C514F" w14:textId="6F7E094B" w:rsidR="006471BA" w:rsidRPr="006471BA" w:rsidRDefault="003C3BB7" w:rsidP="006471BA">
      <w:pPr>
        <w:spacing w:after="0"/>
        <w:rPr>
          <w:rFonts w:ascii="Arial" w:hAnsi="Arial" w:cs="Arial"/>
          <w:b/>
          <w:sz w:val="18"/>
          <w:szCs w:val="20"/>
          <w:lang w:val="es-ES_tradnl"/>
        </w:rPr>
      </w:pPr>
      <w:r w:rsidRPr="006471BA">
        <w:rPr>
          <w:rFonts w:ascii="Arial" w:hAnsi="Arial" w:cs="Arial"/>
          <w:b/>
          <w:sz w:val="18"/>
          <w:szCs w:val="20"/>
          <w:lang w:val="es-ES_tradnl"/>
        </w:rPr>
        <w:t>INTEGRANTES DE</w:t>
      </w:r>
      <w:r w:rsidR="006471BA" w:rsidRPr="006471BA">
        <w:rPr>
          <w:rFonts w:ascii="Arial" w:hAnsi="Arial" w:cs="Arial"/>
          <w:b/>
          <w:sz w:val="18"/>
          <w:szCs w:val="20"/>
          <w:lang w:val="es-ES_tradnl"/>
        </w:rPr>
        <w:t xml:space="preserve"> LA COMISIÓN EDILICIA PERMANENTE </w:t>
      </w:r>
    </w:p>
    <w:p w14:paraId="5B7A32EE" w14:textId="2964D57F" w:rsidR="006471BA" w:rsidRPr="006471BA" w:rsidRDefault="006471BA" w:rsidP="006471BA">
      <w:pPr>
        <w:spacing w:after="0"/>
        <w:rPr>
          <w:rFonts w:ascii="Arial" w:hAnsi="Arial" w:cs="Arial"/>
          <w:b/>
          <w:sz w:val="18"/>
          <w:szCs w:val="20"/>
          <w:lang w:val="es-ES_tradnl"/>
        </w:rPr>
      </w:pPr>
      <w:r w:rsidRPr="006471BA">
        <w:rPr>
          <w:rFonts w:ascii="Arial" w:hAnsi="Arial" w:cs="Arial"/>
          <w:b/>
          <w:sz w:val="18"/>
          <w:szCs w:val="20"/>
          <w:lang w:val="es-ES_tradnl"/>
        </w:rPr>
        <w:t xml:space="preserve">DE OBRAS PÚBLICAS, PLANEACIÓN URBANA Y </w:t>
      </w:r>
    </w:p>
    <w:p w14:paraId="02029F7D" w14:textId="088D21BE" w:rsidR="006471BA" w:rsidRPr="006471BA" w:rsidRDefault="006471BA" w:rsidP="006471BA">
      <w:pPr>
        <w:spacing w:after="0"/>
        <w:rPr>
          <w:rFonts w:ascii="Arial" w:hAnsi="Arial" w:cs="Arial"/>
          <w:b/>
          <w:sz w:val="18"/>
          <w:szCs w:val="20"/>
          <w:lang w:val="es-ES_tradnl"/>
        </w:rPr>
      </w:pPr>
      <w:r w:rsidRPr="006471BA">
        <w:rPr>
          <w:rFonts w:ascii="Arial" w:hAnsi="Arial" w:cs="Arial"/>
          <w:b/>
          <w:sz w:val="18"/>
          <w:szCs w:val="20"/>
          <w:lang w:val="es-ES_tradnl"/>
        </w:rPr>
        <w:t>REGULARIZACIÓN DE LA TENENCIA DE LA TIERRA</w:t>
      </w:r>
    </w:p>
    <w:p w14:paraId="687509A4" w14:textId="77777777" w:rsidR="003C3BB7" w:rsidRPr="006471BA" w:rsidRDefault="003C3BB7" w:rsidP="003C3BB7">
      <w:pPr>
        <w:spacing w:after="0"/>
        <w:rPr>
          <w:rFonts w:ascii="Arial" w:hAnsi="Arial" w:cs="Arial"/>
          <w:b/>
          <w:sz w:val="18"/>
          <w:szCs w:val="20"/>
          <w:lang w:val="es-ES_tradnl"/>
        </w:rPr>
      </w:pPr>
      <w:r w:rsidRPr="006471BA">
        <w:rPr>
          <w:rFonts w:ascii="Arial" w:hAnsi="Arial" w:cs="Arial"/>
          <w:b/>
          <w:sz w:val="18"/>
          <w:szCs w:val="20"/>
          <w:lang w:val="es-ES_tradnl"/>
        </w:rPr>
        <w:t>P R E S E N T E S:</w:t>
      </w:r>
    </w:p>
    <w:p w14:paraId="6CFFBE67" w14:textId="77777777" w:rsidR="003C3BB7" w:rsidRPr="006471BA" w:rsidRDefault="003C3BB7" w:rsidP="003C3BB7">
      <w:pPr>
        <w:spacing w:after="0"/>
        <w:rPr>
          <w:rFonts w:ascii="Arial" w:hAnsi="Arial" w:cs="Arial"/>
          <w:sz w:val="18"/>
          <w:szCs w:val="20"/>
          <w:lang w:val="es-ES_tradnl"/>
        </w:rPr>
      </w:pPr>
    </w:p>
    <w:p w14:paraId="2A386FDA" w14:textId="03357A1B" w:rsidR="003C3BB7" w:rsidRDefault="003C3BB7" w:rsidP="006471BA">
      <w:pPr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  <w:r w:rsidRPr="006471BA">
        <w:rPr>
          <w:rFonts w:ascii="Arial" w:hAnsi="Arial" w:cs="Arial"/>
          <w:sz w:val="20"/>
          <w:szCs w:val="20"/>
          <w:lang w:val="es-ES_tradnl"/>
        </w:rPr>
        <w:t xml:space="preserve">        </w:t>
      </w:r>
      <w:r w:rsidR="006471BA">
        <w:rPr>
          <w:rFonts w:ascii="Arial" w:hAnsi="Arial" w:cs="Arial"/>
          <w:sz w:val="20"/>
          <w:szCs w:val="20"/>
          <w:lang w:val="es-ES_tradnl"/>
        </w:rPr>
        <w:t>La suscrita</w:t>
      </w:r>
      <w:r w:rsidRPr="006471BA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6471BA">
        <w:rPr>
          <w:rFonts w:ascii="Arial" w:hAnsi="Arial" w:cs="Arial"/>
          <w:b/>
          <w:sz w:val="18"/>
          <w:szCs w:val="20"/>
          <w:lang w:val="es-ES_tradnl"/>
        </w:rPr>
        <w:t>Lic. Magali Casillas Contreras</w:t>
      </w:r>
      <w:r w:rsidR="004F7C55" w:rsidRPr="006471BA">
        <w:rPr>
          <w:rFonts w:ascii="Arial" w:hAnsi="Arial" w:cs="Arial"/>
          <w:sz w:val="20"/>
          <w:szCs w:val="20"/>
          <w:lang w:val="es-ES_tradnl"/>
        </w:rPr>
        <w:t xml:space="preserve">, </w:t>
      </w:r>
      <w:r w:rsidRPr="006471BA">
        <w:rPr>
          <w:rFonts w:ascii="Arial" w:hAnsi="Arial" w:cs="Arial"/>
          <w:b/>
          <w:sz w:val="20"/>
          <w:szCs w:val="20"/>
          <w:lang w:val="es-ES_tradnl"/>
        </w:rPr>
        <w:t>como president</w:t>
      </w:r>
      <w:r w:rsidR="006471BA">
        <w:rPr>
          <w:rFonts w:ascii="Arial" w:hAnsi="Arial" w:cs="Arial"/>
          <w:b/>
          <w:sz w:val="20"/>
          <w:szCs w:val="20"/>
          <w:lang w:val="es-ES_tradnl"/>
        </w:rPr>
        <w:t>a</w:t>
      </w:r>
      <w:r w:rsidRPr="006471BA">
        <w:rPr>
          <w:rFonts w:ascii="Arial" w:hAnsi="Arial" w:cs="Arial"/>
          <w:b/>
          <w:sz w:val="20"/>
          <w:szCs w:val="20"/>
          <w:lang w:val="es-ES_tradnl"/>
        </w:rPr>
        <w:t xml:space="preserve"> de</w:t>
      </w:r>
      <w:r w:rsidR="006471BA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Pr="006471BA">
        <w:rPr>
          <w:rFonts w:ascii="Arial" w:hAnsi="Arial" w:cs="Arial"/>
          <w:b/>
          <w:sz w:val="20"/>
          <w:szCs w:val="20"/>
          <w:lang w:val="es-ES_tradnl"/>
        </w:rPr>
        <w:t>l</w:t>
      </w:r>
      <w:r w:rsidR="006471BA">
        <w:rPr>
          <w:rFonts w:ascii="Arial" w:hAnsi="Arial" w:cs="Arial"/>
          <w:b/>
          <w:sz w:val="20"/>
          <w:szCs w:val="20"/>
          <w:lang w:val="es-ES_tradnl"/>
        </w:rPr>
        <w:t>a</w:t>
      </w:r>
      <w:r w:rsidRPr="006471BA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6471BA" w:rsidRPr="006471BA">
        <w:rPr>
          <w:rFonts w:ascii="Arial" w:hAnsi="Arial" w:cs="Arial"/>
          <w:b/>
          <w:sz w:val="20"/>
          <w:szCs w:val="20"/>
          <w:lang w:val="es-ES_tradnl"/>
        </w:rPr>
        <w:t xml:space="preserve">Comisión Edilicia Permanente </w:t>
      </w:r>
      <w:r w:rsidR="006471BA">
        <w:rPr>
          <w:rFonts w:ascii="Arial" w:hAnsi="Arial" w:cs="Arial"/>
          <w:b/>
          <w:sz w:val="20"/>
          <w:szCs w:val="20"/>
          <w:lang w:val="es-ES_tradnl"/>
        </w:rPr>
        <w:t>d</w:t>
      </w:r>
      <w:r w:rsidR="006471BA" w:rsidRPr="006471BA">
        <w:rPr>
          <w:rFonts w:ascii="Arial" w:hAnsi="Arial" w:cs="Arial"/>
          <w:b/>
          <w:sz w:val="20"/>
          <w:szCs w:val="20"/>
          <w:lang w:val="es-ES_tradnl"/>
        </w:rPr>
        <w:t xml:space="preserve">e Obras Públicas, Planeación Urbana </w:t>
      </w:r>
      <w:r w:rsidR="006471BA">
        <w:rPr>
          <w:rFonts w:ascii="Arial" w:hAnsi="Arial" w:cs="Arial"/>
          <w:b/>
          <w:sz w:val="20"/>
          <w:szCs w:val="20"/>
          <w:lang w:val="es-ES_tradnl"/>
        </w:rPr>
        <w:t>y</w:t>
      </w:r>
      <w:r w:rsidR="006471BA" w:rsidRPr="006471BA">
        <w:rPr>
          <w:rFonts w:ascii="Arial" w:hAnsi="Arial" w:cs="Arial"/>
          <w:b/>
          <w:sz w:val="20"/>
          <w:szCs w:val="20"/>
          <w:lang w:val="es-ES_tradnl"/>
        </w:rPr>
        <w:t xml:space="preserve"> Regularización </w:t>
      </w:r>
      <w:r w:rsidR="006471BA">
        <w:rPr>
          <w:rFonts w:ascii="Arial" w:hAnsi="Arial" w:cs="Arial"/>
          <w:b/>
          <w:sz w:val="20"/>
          <w:szCs w:val="20"/>
          <w:lang w:val="es-ES_tradnl"/>
        </w:rPr>
        <w:t>d</w:t>
      </w:r>
      <w:r w:rsidR="006471BA" w:rsidRPr="006471BA">
        <w:rPr>
          <w:rFonts w:ascii="Arial" w:hAnsi="Arial" w:cs="Arial"/>
          <w:b/>
          <w:sz w:val="20"/>
          <w:szCs w:val="20"/>
          <w:lang w:val="es-ES_tradnl"/>
        </w:rPr>
        <w:t xml:space="preserve">e </w:t>
      </w:r>
      <w:r w:rsidR="006471BA">
        <w:rPr>
          <w:rFonts w:ascii="Arial" w:hAnsi="Arial" w:cs="Arial"/>
          <w:b/>
          <w:sz w:val="20"/>
          <w:szCs w:val="20"/>
          <w:lang w:val="es-ES_tradnl"/>
        </w:rPr>
        <w:t>l</w:t>
      </w:r>
      <w:r w:rsidR="006471BA" w:rsidRPr="006471BA">
        <w:rPr>
          <w:rFonts w:ascii="Arial" w:hAnsi="Arial" w:cs="Arial"/>
          <w:b/>
          <w:sz w:val="20"/>
          <w:szCs w:val="20"/>
          <w:lang w:val="es-ES_tradnl"/>
        </w:rPr>
        <w:t xml:space="preserve">a Tenencia </w:t>
      </w:r>
      <w:r w:rsidR="006471BA">
        <w:rPr>
          <w:rFonts w:ascii="Arial" w:hAnsi="Arial" w:cs="Arial"/>
          <w:b/>
          <w:sz w:val="20"/>
          <w:szCs w:val="20"/>
          <w:lang w:val="es-ES_tradnl"/>
        </w:rPr>
        <w:t>d</w:t>
      </w:r>
      <w:r w:rsidR="006471BA" w:rsidRPr="006471BA">
        <w:rPr>
          <w:rFonts w:ascii="Arial" w:hAnsi="Arial" w:cs="Arial"/>
          <w:b/>
          <w:sz w:val="20"/>
          <w:szCs w:val="20"/>
          <w:lang w:val="es-ES_tradnl"/>
        </w:rPr>
        <w:t xml:space="preserve">e </w:t>
      </w:r>
      <w:r w:rsidR="006471BA">
        <w:rPr>
          <w:rFonts w:ascii="Arial" w:hAnsi="Arial" w:cs="Arial"/>
          <w:b/>
          <w:sz w:val="20"/>
          <w:szCs w:val="20"/>
          <w:lang w:val="es-ES_tradnl"/>
        </w:rPr>
        <w:t>l</w:t>
      </w:r>
      <w:r w:rsidR="006471BA" w:rsidRPr="006471BA">
        <w:rPr>
          <w:rFonts w:ascii="Arial" w:hAnsi="Arial" w:cs="Arial"/>
          <w:b/>
          <w:sz w:val="20"/>
          <w:szCs w:val="20"/>
          <w:lang w:val="es-ES_tradnl"/>
        </w:rPr>
        <w:t>a Tierra</w:t>
      </w:r>
      <w:r w:rsidR="006471BA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Pr="006471BA">
        <w:rPr>
          <w:rFonts w:ascii="Arial" w:hAnsi="Arial" w:cs="Arial"/>
          <w:b/>
          <w:sz w:val="20"/>
          <w:szCs w:val="20"/>
          <w:lang w:val="es-ES_tradnl"/>
        </w:rPr>
        <w:t>del Gobierno Municipal de Zapotlán el Grande, Jalisco</w:t>
      </w:r>
      <w:r w:rsidRPr="006471BA">
        <w:rPr>
          <w:rFonts w:ascii="Arial" w:hAnsi="Arial" w:cs="Arial"/>
          <w:sz w:val="20"/>
          <w:szCs w:val="20"/>
          <w:lang w:val="es-ES_tradnl"/>
        </w:rPr>
        <w:t xml:space="preserve">, de conformidad a lo dispuesto por </w:t>
      </w:r>
      <w:r w:rsidR="006471BA">
        <w:rPr>
          <w:rFonts w:ascii="Arial" w:hAnsi="Arial" w:cs="Arial"/>
          <w:sz w:val="20"/>
          <w:szCs w:val="20"/>
          <w:lang w:val="es-ES_tradnl"/>
        </w:rPr>
        <w:t xml:space="preserve">los </w:t>
      </w:r>
      <w:r w:rsidRPr="006471BA">
        <w:rPr>
          <w:rFonts w:ascii="Arial" w:hAnsi="Arial" w:cs="Arial"/>
          <w:sz w:val="20"/>
          <w:szCs w:val="20"/>
          <w:lang w:val="es-ES_tradnl"/>
        </w:rPr>
        <w:t>Artículo</w:t>
      </w:r>
      <w:r w:rsidR="006471BA">
        <w:rPr>
          <w:rFonts w:ascii="Arial" w:hAnsi="Arial" w:cs="Arial"/>
          <w:sz w:val="20"/>
          <w:szCs w:val="20"/>
          <w:lang w:val="es-ES_tradnl"/>
        </w:rPr>
        <w:t>s 37 numeral 1, 38 fracción XV, 40, 41, 44,</w:t>
      </w:r>
      <w:r w:rsidR="001E225F">
        <w:rPr>
          <w:rFonts w:ascii="Arial" w:hAnsi="Arial" w:cs="Arial"/>
          <w:sz w:val="20"/>
          <w:szCs w:val="20"/>
          <w:lang w:val="es-ES_tradnl"/>
        </w:rPr>
        <w:t xml:space="preserve"> 45,</w:t>
      </w:r>
      <w:r w:rsidR="006471BA">
        <w:rPr>
          <w:rFonts w:ascii="Arial" w:hAnsi="Arial" w:cs="Arial"/>
          <w:sz w:val="20"/>
          <w:szCs w:val="20"/>
          <w:lang w:val="es-ES_tradnl"/>
        </w:rPr>
        <w:t xml:space="preserve"> 46,47, 48,49 y</w:t>
      </w:r>
      <w:r w:rsidRPr="006471B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6471BA">
        <w:rPr>
          <w:rFonts w:ascii="Arial" w:hAnsi="Arial" w:cs="Arial"/>
          <w:sz w:val="20"/>
          <w:szCs w:val="20"/>
          <w:lang w:val="es-ES_tradnl"/>
        </w:rPr>
        <w:t xml:space="preserve">64 </w:t>
      </w:r>
      <w:r w:rsidRPr="006471BA">
        <w:rPr>
          <w:rFonts w:ascii="Arial" w:hAnsi="Arial" w:cs="Arial"/>
          <w:sz w:val="20"/>
          <w:szCs w:val="20"/>
          <w:lang w:val="es-ES_tradnl"/>
        </w:rPr>
        <w:t xml:space="preserve">del Reglamento </w:t>
      </w:r>
      <w:r w:rsidR="006471BA">
        <w:rPr>
          <w:rFonts w:ascii="Arial" w:hAnsi="Arial" w:cs="Arial"/>
          <w:sz w:val="20"/>
          <w:szCs w:val="20"/>
          <w:lang w:val="es-ES_tradnl"/>
        </w:rPr>
        <w:t>Interior del Ayuntamiento</w:t>
      </w:r>
      <w:r w:rsidRPr="006471BA">
        <w:rPr>
          <w:rFonts w:ascii="Arial" w:hAnsi="Arial" w:cs="Arial"/>
          <w:sz w:val="20"/>
          <w:szCs w:val="20"/>
          <w:lang w:val="es-ES_tradnl"/>
        </w:rPr>
        <w:t xml:space="preserve"> de Zapotlán el Grande, tengo a bien </w:t>
      </w:r>
      <w:r w:rsidRPr="006471BA">
        <w:rPr>
          <w:rFonts w:ascii="Arial" w:hAnsi="Arial" w:cs="Arial"/>
          <w:b/>
          <w:sz w:val="18"/>
          <w:szCs w:val="20"/>
          <w:lang w:val="es-ES_tradnl"/>
        </w:rPr>
        <w:t>CONVOCARLES</w:t>
      </w:r>
      <w:r w:rsidRPr="006471BA">
        <w:rPr>
          <w:rFonts w:ascii="Arial" w:hAnsi="Arial" w:cs="Arial"/>
          <w:sz w:val="18"/>
          <w:szCs w:val="20"/>
          <w:lang w:val="es-ES_tradnl"/>
        </w:rPr>
        <w:t xml:space="preserve"> </w:t>
      </w:r>
      <w:r w:rsidRPr="006471BA">
        <w:rPr>
          <w:rFonts w:ascii="Arial" w:hAnsi="Arial" w:cs="Arial"/>
          <w:sz w:val="20"/>
          <w:szCs w:val="20"/>
          <w:lang w:val="es-ES_tradnl"/>
        </w:rPr>
        <w:t xml:space="preserve">a </w:t>
      </w:r>
      <w:r w:rsidR="006471BA">
        <w:rPr>
          <w:rFonts w:ascii="Arial" w:hAnsi="Arial" w:cs="Arial"/>
          <w:sz w:val="20"/>
          <w:szCs w:val="20"/>
          <w:lang w:val="es-ES_tradnl"/>
        </w:rPr>
        <w:t>la</w:t>
      </w:r>
      <w:r w:rsidRPr="006471B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B72E5A" w:rsidRPr="00B94F03">
        <w:rPr>
          <w:rFonts w:ascii="Arial" w:hAnsi="Arial" w:cs="Arial"/>
          <w:b/>
          <w:sz w:val="18"/>
          <w:szCs w:val="20"/>
          <w:lang w:val="es-ES_tradnl"/>
        </w:rPr>
        <w:t>VIGÉSIMA</w:t>
      </w:r>
      <w:r w:rsidRPr="00B94F03">
        <w:rPr>
          <w:rFonts w:ascii="Arial" w:hAnsi="Arial" w:cs="Arial"/>
          <w:b/>
          <w:sz w:val="18"/>
          <w:szCs w:val="20"/>
          <w:lang w:val="es-ES_tradnl"/>
        </w:rPr>
        <w:t xml:space="preserve"> </w:t>
      </w:r>
      <w:r w:rsidR="00A82B4D">
        <w:rPr>
          <w:rFonts w:ascii="Arial" w:hAnsi="Arial" w:cs="Arial"/>
          <w:b/>
          <w:sz w:val="18"/>
          <w:szCs w:val="20"/>
          <w:lang w:val="es-ES_tradnl"/>
        </w:rPr>
        <w:t>TERCERA</w:t>
      </w:r>
      <w:r w:rsidR="001E225F" w:rsidRPr="00B94F03">
        <w:rPr>
          <w:rFonts w:ascii="Arial" w:hAnsi="Arial" w:cs="Arial"/>
          <w:b/>
          <w:sz w:val="18"/>
          <w:szCs w:val="20"/>
          <w:lang w:val="es-ES_tradnl"/>
        </w:rPr>
        <w:t xml:space="preserve"> SESIÓN EXTRAORDINARIA</w:t>
      </w:r>
      <w:r w:rsidRPr="00B94F03">
        <w:rPr>
          <w:rFonts w:ascii="Arial" w:hAnsi="Arial" w:cs="Arial"/>
          <w:sz w:val="20"/>
          <w:szCs w:val="20"/>
          <w:lang w:val="es-ES_tradnl"/>
        </w:rPr>
        <w:t>,</w:t>
      </w:r>
      <w:r w:rsidRPr="006471BA">
        <w:rPr>
          <w:rFonts w:ascii="Arial" w:hAnsi="Arial" w:cs="Arial"/>
          <w:sz w:val="20"/>
          <w:szCs w:val="20"/>
          <w:lang w:val="es-ES_tradnl"/>
        </w:rPr>
        <w:t xml:space="preserve">  la cual se llevará a cabo el día</w:t>
      </w:r>
      <w:r w:rsidRPr="006471BA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A82B4D">
        <w:rPr>
          <w:rFonts w:ascii="Arial" w:hAnsi="Arial" w:cs="Arial"/>
          <w:b/>
          <w:sz w:val="18"/>
          <w:szCs w:val="20"/>
          <w:lang w:val="es-ES_tradnl"/>
        </w:rPr>
        <w:t>LUNES 20 DE ABRIL</w:t>
      </w:r>
      <w:r w:rsidR="00C67EE5" w:rsidRPr="00B94F03">
        <w:rPr>
          <w:rFonts w:ascii="Arial" w:hAnsi="Arial" w:cs="Arial"/>
          <w:b/>
          <w:sz w:val="18"/>
          <w:szCs w:val="20"/>
          <w:lang w:val="es-ES_tradnl"/>
        </w:rPr>
        <w:t xml:space="preserve"> DEL AÑO 202</w:t>
      </w:r>
      <w:r w:rsidR="00395CEC" w:rsidRPr="00B94F03">
        <w:rPr>
          <w:rFonts w:ascii="Arial" w:hAnsi="Arial" w:cs="Arial"/>
          <w:b/>
          <w:sz w:val="18"/>
          <w:szCs w:val="20"/>
          <w:lang w:val="es-ES_tradnl"/>
        </w:rPr>
        <w:t>6</w:t>
      </w:r>
      <w:r w:rsidRPr="00B94F03">
        <w:rPr>
          <w:rFonts w:ascii="Arial" w:hAnsi="Arial" w:cs="Arial"/>
          <w:b/>
          <w:sz w:val="18"/>
          <w:szCs w:val="20"/>
          <w:lang w:val="es-ES_tradnl"/>
        </w:rPr>
        <w:t xml:space="preserve">, A LAS </w:t>
      </w:r>
      <w:r w:rsidR="00C81A83">
        <w:rPr>
          <w:rFonts w:ascii="Arial" w:hAnsi="Arial" w:cs="Arial"/>
          <w:b/>
          <w:sz w:val="18"/>
          <w:szCs w:val="20"/>
          <w:lang w:val="es-ES_tradnl"/>
        </w:rPr>
        <w:t>17:00</w:t>
      </w:r>
      <w:r w:rsidR="00C3205F" w:rsidRPr="00B94F03">
        <w:rPr>
          <w:rFonts w:ascii="Arial" w:hAnsi="Arial" w:cs="Arial"/>
          <w:b/>
          <w:sz w:val="18"/>
          <w:szCs w:val="20"/>
          <w:lang w:val="es-ES_tradnl"/>
        </w:rPr>
        <w:t xml:space="preserve">  HORAS</w:t>
      </w:r>
      <w:r w:rsidR="00F95924" w:rsidRPr="00B94F03">
        <w:rPr>
          <w:rFonts w:ascii="Arial" w:hAnsi="Arial" w:cs="Arial"/>
          <w:sz w:val="20"/>
          <w:szCs w:val="20"/>
          <w:lang w:val="es-ES_tradnl"/>
        </w:rPr>
        <w:t>,</w:t>
      </w:r>
      <w:r w:rsidR="00041834" w:rsidRPr="006471B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1834" w:rsidRPr="006471BA">
        <w:rPr>
          <w:rFonts w:ascii="Arial" w:hAnsi="Arial" w:cs="Arial"/>
          <w:b/>
          <w:sz w:val="18"/>
          <w:szCs w:val="20"/>
          <w:lang w:val="es-ES_tradnl"/>
        </w:rPr>
        <w:t>EN LA SALA DE JUNTAS DE LA PRESIDENCIA MUNICIPAL</w:t>
      </w:r>
      <w:r w:rsidR="00041834" w:rsidRPr="006471BA">
        <w:rPr>
          <w:rFonts w:ascii="Arial" w:hAnsi="Arial" w:cs="Arial"/>
          <w:sz w:val="20"/>
          <w:szCs w:val="20"/>
          <w:lang w:val="es-ES_tradnl"/>
        </w:rPr>
        <w:t>,</w:t>
      </w:r>
      <w:r w:rsidR="00C67EE5" w:rsidRPr="006471B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1834" w:rsidRPr="006471BA">
        <w:rPr>
          <w:rFonts w:ascii="Arial" w:hAnsi="Arial" w:cs="Arial"/>
          <w:sz w:val="20"/>
          <w:szCs w:val="20"/>
          <w:lang w:val="es-ES_tradnl"/>
        </w:rPr>
        <w:t>ubicada en la planta baja del Ayuntamiento,  sobre la calle Colon número 62, Colonia Centro, en esta Ciudad, misma que se desarrollará bajo el siguiente</w:t>
      </w:r>
    </w:p>
    <w:p w14:paraId="40FD1F4B" w14:textId="77777777" w:rsidR="006471BA" w:rsidRPr="006471BA" w:rsidRDefault="006471BA" w:rsidP="006471BA">
      <w:pPr>
        <w:spacing w:after="0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8549"/>
      </w:tblGrid>
      <w:tr w:rsidR="00D032B4" w:rsidRPr="001A524A" w14:paraId="404E2090" w14:textId="77777777" w:rsidTr="001A524A">
        <w:trPr>
          <w:trHeight w:val="155"/>
        </w:trPr>
        <w:tc>
          <w:tcPr>
            <w:tcW w:w="9399" w:type="dxa"/>
          </w:tcPr>
          <w:p w14:paraId="19A3E9D4" w14:textId="77777777" w:rsidR="00D032B4" w:rsidRPr="001A524A" w:rsidRDefault="00D032B4" w:rsidP="00B95596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  <w:r w:rsidRPr="001A524A"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ORDEN DEL DÍA:</w:t>
            </w:r>
          </w:p>
        </w:tc>
      </w:tr>
      <w:tr w:rsidR="00D032B4" w:rsidRPr="001A524A" w14:paraId="24E34AB1" w14:textId="77777777" w:rsidTr="00566910">
        <w:trPr>
          <w:trHeight w:val="855"/>
        </w:trPr>
        <w:tc>
          <w:tcPr>
            <w:tcW w:w="9399" w:type="dxa"/>
          </w:tcPr>
          <w:p w14:paraId="10441725" w14:textId="251FDF7D" w:rsidR="00D032B4" w:rsidRPr="001A524A" w:rsidRDefault="00D032B4" w:rsidP="00C3205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</w:pPr>
            <w:r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Lista de asistencia, y declaración de Quórum</w:t>
            </w:r>
            <w:r w:rsidR="006471BA"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.</w:t>
            </w:r>
          </w:p>
          <w:p w14:paraId="73C57625" w14:textId="77777777" w:rsidR="00C3205F" w:rsidRPr="001A524A" w:rsidRDefault="00D032B4" w:rsidP="00C3205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</w:pPr>
            <w:r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Aprobación del orden del día.</w:t>
            </w:r>
          </w:p>
          <w:p w14:paraId="1F44924C" w14:textId="79F2C890" w:rsidR="00A82B4D" w:rsidRPr="001A524A" w:rsidRDefault="00EB323E" w:rsidP="00EB323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</w:pPr>
            <w:r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Estudio, análisis, discusión</w:t>
            </w:r>
            <w:r w:rsidR="00344DF1"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 xml:space="preserve"> y posterior dictaminación de</w:t>
            </w:r>
            <w:r w:rsidR="00A82B4D"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 xml:space="preserve"> los techos financieros de las obras públicas financiadas con recursos federales de </w:t>
            </w:r>
            <w:r w:rsidR="00A82B4D" w:rsidRPr="001A524A"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FAISMUN</w:t>
            </w:r>
            <w:r w:rsidR="00A82B4D"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 xml:space="preserve">: </w:t>
            </w:r>
          </w:p>
          <w:p w14:paraId="11AB9C4F" w14:textId="6C087B95" w:rsidR="00A82B4D" w:rsidRPr="001A524A" w:rsidRDefault="00A82B4D" w:rsidP="001A524A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ind w:left="455"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</w:pPr>
            <w:r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FAIS-01-2026; FAIS-02-2026; FAIS-03-2026; FAIS-04-2026; FAIS-05-2026; FAIS-06-2026</w:t>
            </w:r>
            <w:r w:rsidR="000F67CD"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 xml:space="preserve"> y</w:t>
            </w:r>
            <w:r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 xml:space="preserve"> FAIS-0</w:t>
            </w:r>
            <w:r w:rsidR="000F67CD"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7</w:t>
            </w:r>
            <w:r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-2026.</w:t>
            </w:r>
          </w:p>
          <w:p w14:paraId="4AF2C81A" w14:textId="480E1F06" w:rsidR="001A524A" w:rsidRPr="001A524A" w:rsidRDefault="001A524A" w:rsidP="001A524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</w:pPr>
            <w:r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 xml:space="preserve">Estudio, análisis, discusión y posterior dictaminación de los techos financieros y la modalidad de contratación por Administración Directa de las obras públicas financiadas con recursos federales de </w:t>
            </w:r>
            <w:r w:rsidRPr="001A524A"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FORTAMUN</w:t>
            </w:r>
          </w:p>
          <w:p w14:paraId="2279080B" w14:textId="224DAB26" w:rsidR="00A82B4D" w:rsidRPr="001A524A" w:rsidRDefault="00A82B4D" w:rsidP="001A524A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ind w:left="455"/>
              <w:jc w:val="both"/>
              <w:rPr>
                <w:sz w:val="18"/>
                <w:szCs w:val="18"/>
              </w:rPr>
            </w:pPr>
            <w:r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FORTA-01-2026;</w:t>
            </w:r>
            <w:r w:rsidR="000F67CD"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 xml:space="preserve"> </w:t>
            </w:r>
            <w:r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FORTA-02-2026; FORTA-03-2026; FORTA-04-2026; FORTA-05-2026</w:t>
            </w:r>
            <w:r w:rsidRPr="001A524A">
              <w:rPr>
                <w:rFonts w:ascii="Arial" w:eastAsia="Calibri" w:hAnsi="Arial" w:cs="Arial"/>
                <w:bCs/>
                <w:sz w:val="18"/>
                <w:szCs w:val="18"/>
              </w:rPr>
              <w:t xml:space="preserve">; </w:t>
            </w:r>
            <w:r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FORTA-06-2026; FORTA-07-2026</w:t>
            </w:r>
            <w:r w:rsidRPr="001A524A">
              <w:rPr>
                <w:rFonts w:ascii="Arial" w:eastAsia="Calibri" w:hAnsi="Arial" w:cs="Arial"/>
                <w:bCs/>
                <w:sz w:val="18"/>
                <w:szCs w:val="18"/>
              </w:rPr>
              <w:t xml:space="preserve">; </w:t>
            </w:r>
            <w:r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FORTA-08-2026; FORTA-09-2026</w:t>
            </w:r>
            <w:r w:rsidRPr="001A524A">
              <w:rPr>
                <w:rFonts w:ascii="Arial" w:eastAsia="Calibri" w:hAnsi="Arial" w:cs="Arial"/>
                <w:bCs/>
                <w:sz w:val="18"/>
                <w:szCs w:val="18"/>
              </w:rPr>
              <w:t xml:space="preserve">; </w:t>
            </w:r>
            <w:r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FORTA-10-2026</w:t>
            </w:r>
            <w:r w:rsidRPr="001A524A">
              <w:rPr>
                <w:rFonts w:ascii="Arial" w:eastAsia="Calibri" w:hAnsi="Arial" w:cs="Arial"/>
                <w:bCs/>
                <w:sz w:val="18"/>
                <w:szCs w:val="18"/>
              </w:rPr>
              <w:t xml:space="preserve">; </w:t>
            </w:r>
            <w:r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FORTA-11-2026</w:t>
            </w:r>
            <w:r w:rsidR="004A0FF4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 xml:space="preserve">; </w:t>
            </w:r>
            <w:r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FORTA-12-2026</w:t>
            </w:r>
            <w:r w:rsidR="004A0FF4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; FORTA-13-2026 y FORTA-14-2026.</w:t>
            </w:r>
          </w:p>
          <w:p w14:paraId="7E99E2D7" w14:textId="7B449170" w:rsidR="00C3205F" w:rsidRPr="001A524A" w:rsidRDefault="00C3205F" w:rsidP="0010088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</w:pPr>
            <w:r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 xml:space="preserve">Asuntos varios. </w:t>
            </w:r>
          </w:p>
          <w:p w14:paraId="31BC6E61" w14:textId="647B60E8" w:rsidR="00D032B4" w:rsidRPr="001A524A" w:rsidRDefault="00C3205F" w:rsidP="00C3205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</w:pPr>
            <w:r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Clausura.</w:t>
            </w:r>
          </w:p>
        </w:tc>
      </w:tr>
    </w:tbl>
    <w:p w14:paraId="17B3E2D4" w14:textId="53CE98AB" w:rsidR="00950F24" w:rsidRPr="006471BA" w:rsidRDefault="00950F24" w:rsidP="003C3BB7">
      <w:pPr>
        <w:spacing w:after="0"/>
        <w:jc w:val="both"/>
        <w:rPr>
          <w:rFonts w:ascii="Arial" w:hAnsi="Arial" w:cs="Arial"/>
          <w:sz w:val="18"/>
          <w:szCs w:val="20"/>
          <w:lang w:val="es-ES_tradnl"/>
        </w:rPr>
      </w:pPr>
    </w:p>
    <w:p w14:paraId="47EA4120" w14:textId="0A730ADC" w:rsidR="003C3BB7" w:rsidRPr="006471BA" w:rsidRDefault="003C3BB7" w:rsidP="003C3BB7">
      <w:pPr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  <w:r w:rsidRPr="006471BA">
        <w:rPr>
          <w:rFonts w:ascii="Arial" w:hAnsi="Arial" w:cs="Arial"/>
          <w:sz w:val="20"/>
          <w:szCs w:val="20"/>
          <w:lang w:val="es-ES_tradnl"/>
        </w:rPr>
        <w:t xml:space="preserve">  Sin otro particular, agradezco la atención que sirva a la presente.</w:t>
      </w:r>
    </w:p>
    <w:p w14:paraId="5D369885" w14:textId="77777777" w:rsidR="00723271" w:rsidRDefault="00723271" w:rsidP="0072327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6"/>
          <w:szCs w:val="18"/>
          <w:lang w:eastAsia="es-MX"/>
        </w:rPr>
      </w:pPr>
    </w:p>
    <w:p w14:paraId="2E3B8ED0" w14:textId="4B21729C" w:rsidR="00723271" w:rsidRPr="00723271" w:rsidRDefault="00723271" w:rsidP="00723271">
      <w:pPr>
        <w:spacing w:after="0"/>
        <w:jc w:val="center"/>
        <w:rPr>
          <w:rStyle w:val="Ninguno"/>
          <w:rFonts w:ascii="Arial" w:eastAsia="Times New Roman" w:hAnsi="Arial" w:cs="Arial"/>
          <w:sz w:val="16"/>
          <w:szCs w:val="18"/>
          <w:lang w:eastAsia="es-MX"/>
        </w:rPr>
      </w:pPr>
      <w:r w:rsidRPr="00723271">
        <w:rPr>
          <w:rFonts w:ascii="Arial" w:eastAsia="Times New Roman" w:hAnsi="Arial" w:cs="Arial"/>
          <w:b/>
          <w:bCs/>
          <w:color w:val="000000"/>
          <w:sz w:val="16"/>
          <w:szCs w:val="18"/>
          <w:lang w:eastAsia="es-MX"/>
        </w:rPr>
        <w:t>A T E N T A M E N T E </w:t>
      </w:r>
    </w:p>
    <w:p w14:paraId="3DE29E06" w14:textId="77777777" w:rsidR="00723271" w:rsidRPr="00723271" w:rsidRDefault="00723271" w:rsidP="00723271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6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723271">
        <w:rPr>
          <w:rStyle w:val="Ninguno"/>
          <w:rFonts w:ascii="Arial" w:eastAsia="Arial Unicode MS" w:hAnsi="Arial" w:cs="Arial"/>
          <w:b/>
          <w:bCs/>
          <w:i/>
          <w:color w:val="000000"/>
          <w:sz w:val="16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CENTENARIO DEL NATALICIO DEL COMPOSITOR ZAPOTLENSE RUBÉN FUENTES GASSON”</w:t>
      </w:r>
    </w:p>
    <w:p w14:paraId="39D52B90" w14:textId="77777777" w:rsidR="00723271" w:rsidRPr="00723271" w:rsidRDefault="00723271" w:rsidP="00723271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6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723271">
        <w:rPr>
          <w:rStyle w:val="Ninguno"/>
          <w:rFonts w:ascii="Arial" w:eastAsia="Arial Unicode MS" w:hAnsi="Arial" w:cs="Arial"/>
          <w:b/>
          <w:bCs/>
          <w:i/>
          <w:color w:val="000000"/>
          <w:sz w:val="16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CENTENARIO DEL ANIVERSARIO DEL NATALICIO DEL LITERATO ROBERTO ESPINOZA GUZMÁN”</w:t>
      </w:r>
    </w:p>
    <w:p w14:paraId="41F515EB" w14:textId="77777777" w:rsidR="00723271" w:rsidRPr="00723271" w:rsidRDefault="00723271" w:rsidP="00723271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6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723271">
        <w:rPr>
          <w:rStyle w:val="Ninguno"/>
          <w:rFonts w:ascii="Arial" w:eastAsia="Arial Unicode MS" w:hAnsi="Arial" w:cs="Arial"/>
          <w:b/>
          <w:bCs/>
          <w:i/>
          <w:color w:val="000000"/>
          <w:sz w:val="16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CENTÉSIMO QUINCUAGÉSIMO ANIVERSARIO DEL NATALICIO DEL COMPOSITOR Y DIRECTOR DE ORQUESTA JOSÉ PAULINO DE JESÚS ROLÓN ALCARAZ”</w:t>
      </w:r>
    </w:p>
    <w:p w14:paraId="033910B5" w14:textId="57531495" w:rsidR="00723271" w:rsidRPr="001A524A" w:rsidRDefault="00723271" w:rsidP="001A524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</w:pPr>
      <w:r w:rsidRPr="001A524A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 xml:space="preserve">Ciudad Guzmán, Municipio de </w:t>
      </w:r>
      <w:proofErr w:type="spellStart"/>
      <w:r w:rsidRPr="001A524A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>Zapotlán</w:t>
      </w:r>
      <w:proofErr w:type="spellEnd"/>
      <w:r w:rsidRPr="001A524A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 xml:space="preserve"> </w:t>
      </w:r>
      <w:proofErr w:type="spellStart"/>
      <w:r w:rsidRPr="001A524A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>el</w:t>
      </w:r>
      <w:proofErr w:type="spellEnd"/>
      <w:r w:rsidRPr="001A524A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 xml:space="preserve"> Grande, Jalisco. </w:t>
      </w:r>
      <w:r w:rsidR="001A524A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 xml:space="preserve"> </w:t>
      </w:r>
      <w:r w:rsidRPr="001A524A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 xml:space="preserve">A </w:t>
      </w:r>
      <w:r w:rsidR="00B94F03" w:rsidRPr="001A524A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 xml:space="preserve">la </w:t>
      </w:r>
      <w:proofErr w:type="spellStart"/>
      <w:r w:rsidR="00B94F03" w:rsidRPr="001A524A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>fecha</w:t>
      </w:r>
      <w:proofErr w:type="spellEnd"/>
      <w:r w:rsidR="00B94F03" w:rsidRPr="001A524A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 xml:space="preserve"> de </w:t>
      </w:r>
      <w:proofErr w:type="spellStart"/>
      <w:r w:rsidR="00B94F03" w:rsidRPr="001A524A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>su</w:t>
      </w:r>
      <w:proofErr w:type="spellEnd"/>
      <w:r w:rsidR="00B94F03" w:rsidRPr="001A524A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 xml:space="preserve"> </w:t>
      </w:r>
      <w:proofErr w:type="spellStart"/>
      <w:r w:rsidR="00B94F03" w:rsidRPr="001A524A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>presentación</w:t>
      </w:r>
      <w:proofErr w:type="spellEnd"/>
      <w:r w:rsidR="00364137" w:rsidRPr="001A524A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>.</w:t>
      </w:r>
    </w:p>
    <w:p w14:paraId="399233ED" w14:textId="06FD640A" w:rsidR="003C3BB7" w:rsidRPr="006471BA" w:rsidRDefault="003C3BB7" w:rsidP="003C3B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20"/>
          <w:lang w:val="es-MX" w:eastAsia="es-MX"/>
        </w:rPr>
      </w:pPr>
    </w:p>
    <w:p w14:paraId="02224452" w14:textId="51D9BF82" w:rsidR="00817C04" w:rsidRPr="006471BA" w:rsidRDefault="00817C04" w:rsidP="003C3B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20"/>
          <w:lang w:val="es-MX" w:eastAsia="es-MX"/>
        </w:rPr>
      </w:pPr>
    </w:p>
    <w:p w14:paraId="2F055538" w14:textId="77777777" w:rsidR="008C4837" w:rsidRPr="006471BA" w:rsidRDefault="008C4837" w:rsidP="003C3B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20"/>
          <w:lang w:val="es-MX" w:eastAsia="es-MX"/>
        </w:rPr>
      </w:pPr>
    </w:p>
    <w:p w14:paraId="0DCF1811" w14:textId="77777777" w:rsidR="00D032B4" w:rsidRPr="00723271" w:rsidRDefault="00D032B4" w:rsidP="003C3B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8"/>
          <w:lang w:val="es-MX" w:eastAsia="es-MX"/>
        </w:rPr>
      </w:pPr>
    </w:p>
    <w:p w14:paraId="38DECF5C" w14:textId="26EF1044" w:rsidR="003C3BB7" w:rsidRPr="00723271" w:rsidRDefault="003C3BB7" w:rsidP="003C3BB7">
      <w:pPr>
        <w:spacing w:after="0" w:line="240" w:lineRule="auto"/>
        <w:ind w:left="142"/>
        <w:jc w:val="center"/>
        <w:rPr>
          <w:rFonts w:ascii="Arial" w:eastAsia="Times New Roman" w:hAnsi="Arial" w:cs="Arial"/>
          <w:sz w:val="16"/>
          <w:szCs w:val="18"/>
          <w:lang w:val="es-MX" w:eastAsia="es-MX"/>
        </w:rPr>
      </w:pPr>
      <w:r w:rsidRPr="00723271">
        <w:rPr>
          <w:rFonts w:ascii="Arial" w:eastAsia="Times New Roman" w:hAnsi="Arial" w:cs="Arial"/>
          <w:b/>
          <w:bCs/>
          <w:color w:val="000000"/>
          <w:sz w:val="16"/>
          <w:szCs w:val="18"/>
          <w:lang w:val="es-MX" w:eastAsia="es-MX"/>
        </w:rPr>
        <w:t> ___________________________________</w:t>
      </w:r>
    </w:p>
    <w:p w14:paraId="56C5C21B" w14:textId="67AC2323" w:rsidR="003C3BB7" w:rsidRPr="00723271" w:rsidRDefault="0010088B" w:rsidP="003C3BB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6"/>
          <w:szCs w:val="18"/>
          <w:lang w:val="es-MX" w:eastAsia="es-MX"/>
        </w:rPr>
      </w:pPr>
      <w:r w:rsidRPr="00723271">
        <w:rPr>
          <w:rFonts w:ascii="Arial" w:eastAsia="Times New Roman" w:hAnsi="Arial" w:cs="Arial"/>
          <w:b/>
          <w:bCs/>
          <w:color w:val="000000"/>
          <w:sz w:val="16"/>
          <w:szCs w:val="18"/>
          <w:lang w:val="es-MX" w:eastAsia="es-MX"/>
        </w:rPr>
        <w:t>LIC</w:t>
      </w:r>
      <w:r w:rsidR="004F7C55" w:rsidRPr="00723271">
        <w:rPr>
          <w:rFonts w:ascii="Arial" w:eastAsia="Times New Roman" w:hAnsi="Arial" w:cs="Arial"/>
          <w:b/>
          <w:bCs/>
          <w:color w:val="000000"/>
          <w:sz w:val="16"/>
          <w:szCs w:val="18"/>
          <w:lang w:val="es-MX" w:eastAsia="es-MX"/>
        </w:rPr>
        <w:t xml:space="preserve">. </w:t>
      </w:r>
      <w:r w:rsidRPr="00723271">
        <w:rPr>
          <w:rFonts w:ascii="Arial" w:eastAsia="Times New Roman" w:hAnsi="Arial" w:cs="Arial"/>
          <w:b/>
          <w:bCs/>
          <w:color w:val="000000"/>
          <w:sz w:val="16"/>
          <w:szCs w:val="18"/>
          <w:lang w:val="es-MX" w:eastAsia="es-MX"/>
        </w:rPr>
        <w:t>MAGALI CASILLAS CONTRERAS</w:t>
      </w:r>
    </w:p>
    <w:p w14:paraId="5E3C5085" w14:textId="08765C1C" w:rsidR="00723271" w:rsidRPr="00723271" w:rsidRDefault="0010088B" w:rsidP="00723271">
      <w:pPr>
        <w:spacing w:after="0"/>
        <w:jc w:val="center"/>
        <w:rPr>
          <w:rFonts w:ascii="Arial" w:hAnsi="Arial" w:cs="Arial"/>
          <w:sz w:val="16"/>
          <w:szCs w:val="18"/>
          <w:lang w:val="es-ES_tradnl"/>
        </w:rPr>
      </w:pPr>
      <w:r w:rsidRPr="00723271">
        <w:rPr>
          <w:rFonts w:ascii="Arial" w:eastAsia="Times New Roman" w:hAnsi="Arial" w:cs="Arial"/>
          <w:color w:val="000000"/>
          <w:sz w:val="16"/>
          <w:szCs w:val="18"/>
          <w:lang w:val="es-MX" w:eastAsia="es-MX"/>
        </w:rPr>
        <w:t>PRESIDENTA</w:t>
      </w:r>
      <w:r w:rsidR="003C3BB7" w:rsidRPr="00723271">
        <w:rPr>
          <w:rFonts w:ascii="Arial" w:eastAsia="Times New Roman" w:hAnsi="Arial" w:cs="Arial"/>
          <w:color w:val="000000"/>
          <w:sz w:val="16"/>
          <w:szCs w:val="18"/>
          <w:lang w:val="es-MX" w:eastAsia="es-MX"/>
        </w:rPr>
        <w:t xml:space="preserve"> DE</w:t>
      </w:r>
      <w:r w:rsidR="00723271" w:rsidRPr="00723271">
        <w:rPr>
          <w:rFonts w:ascii="Arial" w:eastAsia="Times New Roman" w:hAnsi="Arial" w:cs="Arial"/>
          <w:color w:val="000000"/>
          <w:sz w:val="16"/>
          <w:szCs w:val="18"/>
          <w:lang w:val="es-MX" w:eastAsia="es-MX"/>
        </w:rPr>
        <w:t xml:space="preserve"> </w:t>
      </w:r>
      <w:r w:rsidR="003C3BB7" w:rsidRPr="00723271">
        <w:rPr>
          <w:rFonts w:ascii="Arial" w:eastAsia="Times New Roman" w:hAnsi="Arial" w:cs="Arial"/>
          <w:color w:val="000000"/>
          <w:sz w:val="16"/>
          <w:szCs w:val="18"/>
          <w:lang w:val="es-MX" w:eastAsia="es-MX"/>
        </w:rPr>
        <w:t>L</w:t>
      </w:r>
      <w:r w:rsidR="00723271" w:rsidRPr="00723271">
        <w:rPr>
          <w:rFonts w:ascii="Arial" w:eastAsia="Times New Roman" w:hAnsi="Arial" w:cs="Arial"/>
          <w:color w:val="000000"/>
          <w:sz w:val="16"/>
          <w:szCs w:val="18"/>
          <w:lang w:val="es-MX" w:eastAsia="es-MX"/>
        </w:rPr>
        <w:t>A</w:t>
      </w:r>
      <w:r w:rsidR="003C3BB7" w:rsidRPr="00723271">
        <w:rPr>
          <w:rFonts w:ascii="Arial" w:eastAsia="Times New Roman" w:hAnsi="Arial" w:cs="Arial"/>
          <w:color w:val="000000"/>
          <w:sz w:val="16"/>
          <w:szCs w:val="18"/>
          <w:lang w:val="es-MX" w:eastAsia="es-MX"/>
        </w:rPr>
        <w:t xml:space="preserve"> </w:t>
      </w:r>
      <w:r w:rsidR="00723271" w:rsidRPr="00723271">
        <w:rPr>
          <w:rFonts w:ascii="Arial" w:hAnsi="Arial" w:cs="Arial"/>
          <w:sz w:val="16"/>
          <w:szCs w:val="18"/>
          <w:lang w:val="es-ES_tradnl"/>
        </w:rPr>
        <w:t>COMISIÓN EDILICIA PERMANENTE</w:t>
      </w:r>
    </w:p>
    <w:p w14:paraId="4AE9E0EC" w14:textId="3FB84D87" w:rsidR="00723271" w:rsidRPr="00723271" w:rsidRDefault="00723271" w:rsidP="00723271">
      <w:pPr>
        <w:spacing w:after="0"/>
        <w:jc w:val="center"/>
        <w:rPr>
          <w:rFonts w:ascii="Arial" w:hAnsi="Arial" w:cs="Arial"/>
          <w:sz w:val="16"/>
          <w:szCs w:val="18"/>
          <w:lang w:val="es-ES_tradnl"/>
        </w:rPr>
      </w:pPr>
      <w:r w:rsidRPr="00723271">
        <w:rPr>
          <w:rFonts w:ascii="Arial" w:hAnsi="Arial" w:cs="Arial"/>
          <w:sz w:val="16"/>
          <w:szCs w:val="18"/>
          <w:lang w:val="es-ES_tradnl"/>
        </w:rPr>
        <w:t>DE OBRAS PÚBLICAS, PLANEACIÓN URBANA Y</w:t>
      </w:r>
    </w:p>
    <w:p w14:paraId="5685D14A" w14:textId="29497065" w:rsidR="00575EFF" w:rsidRPr="001A524A" w:rsidRDefault="00723271" w:rsidP="001A524A">
      <w:pPr>
        <w:spacing w:after="0"/>
        <w:jc w:val="center"/>
        <w:rPr>
          <w:rFonts w:ascii="Arial" w:hAnsi="Arial" w:cs="Arial"/>
          <w:sz w:val="16"/>
          <w:szCs w:val="18"/>
          <w:lang w:val="es-ES_tradnl"/>
        </w:rPr>
      </w:pPr>
      <w:r w:rsidRPr="00723271">
        <w:rPr>
          <w:rFonts w:ascii="Arial" w:hAnsi="Arial" w:cs="Arial"/>
          <w:sz w:val="16"/>
          <w:szCs w:val="18"/>
          <w:lang w:val="es-ES_tradnl"/>
        </w:rPr>
        <w:t>REGULARIZACIÓN DE LA TENENCIA DE LA TIERRA</w:t>
      </w:r>
    </w:p>
    <w:sectPr w:rsidR="00575EFF" w:rsidRPr="001A524A" w:rsidSect="0010088B">
      <w:headerReference w:type="default" r:id="rId8"/>
      <w:footerReference w:type="even" r:id="rId9"/>
      <w:footerReference w:type="default" r:id="rId10"/>
      <w:pgSz w:w="12240" w:h="15840"/>
      <w:pgMar w:top="2127" w:right="1701" w:bottom="1134" w:left="1985" w:header="851" w:footer="9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B55A5" w14:textId="77777777" w:rsidR="001B0E72" w:rsidRDefault="001B0E72">
      <w:pPr>
        <w:spacing w:after="0" w:line="240" w:lineRule="auto"/>
      </w:pPr>
      <w:r>
        <w:separator/>
      </w:r>
    </w:p>
  </w:endnote>
  <w:endnote w:type="continuationSeparator" w:id="0">
    <w:p w14:paraId="7E3CF3B4" w14:textId="77777777" w:rsidR="001B0E72" w:rsidRDefault="001B0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331097483"/>
      <w:docPartObj>
        <w:docPartGallery w:val="Page Numbers (Bottom of Page)"/>
        <w:docPartUnique/>
      </w:docPartObj>
    </w:sdtPr>
    <w:sdtContent>
      <w:p w14:paraId="437189F1" w14:textId="3C01AF36" w:rsidR="00166D66" w:rsidRDefault="00166D66" w:rsidP="009B1B5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375E07C" w14:textId="77777777" w:rsidR="00306938" w:rsidRPr="00A7560C" w:rsidRDefault="00306938" w:rsidP="00166D66">
    <w:pPr>
      <w:pStyle w:val="Piedepgina"/>
      <w:ind w:right="360"/>
      <w:jc w:val="center"/>
      <w:rPr>
        <w:rFonts w:ascii="Courier New" w:hAnsi="Courier New" w:cs="Courier Ne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7132735"/>
      <w:docPartObj>
        <w:docPartGallery w:val="Page Numbers (Bottom of Page)"/>
        <w:docPartUnique/>
      </w:docPartObj>
    </w:sdtPr>
    <w:sdtContent>
      <w:sdt>
        <w:sdtPr>
          <w:id w:val="9340653"/>
          <w:docPartObj>
            <w:docPartGallery w:val="Page Numbers (Top of Page)"/>
            <w:docPartUnique/>
          </w:docPartObj>
        </w:sdtPr>
        <w:sdtContent>
          <w:p w14:paraId="25425FA7" w14:textId="5A91F4BF" w:rsidR="00CC554F" w:rsidRDefault="00CC554F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08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08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22516D" w14:textId="77777777" w:rsidR="00306938" w:rsidRDefault="003069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707B" w14:textId="77777777" w:rsidR="001B0E72" w:rsidRDefault="001B0E72">
      <w:pPr>
        <w:spacing w:after="0" w:line="240" w:lineRule="auto"/>
      </w:pPr>
      <w:r>
        <w:separator/>
      </w:r>
    </w:p>
  </w:footnote>
  <w:footnote w:type="continuationSeparator" w:id="0">
    <w:p w14:paraId="75628A4E" w14:textId="77777777" w:rsidR="001B0E72" w:rsidRDefault="001B0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1A65" w14:textId="7185F89B" w:rsidR="00306938" w:rsidRPr="00A7560C" w:rsidRDefault="00000000" w:rsidP="00A7560C">
    <w:pPr>
      <w:pStyle w:val="Encabezado"/>
      <w:jc w:val="center"/>
      <w:rPr>
        <w:rFonts w:asciiTheme="majorHAnsi" w:hAnsiTheme="majorHAnsi" w:cs="Courier New"/>
        <w:sz w:val="20"/>
      </w:rPr>
    </w:pPr>
    <w:r>
      <w:rPr>
        <w:rFonts w:asciiTheme="majorHAnsi" w:hAnsiTheme="majorHAnsi" w:cs="Courier New"/>
        <w:noProof/>
        <w:sz w:val="20"/>
        <w:lang w:val="es-MX" w:eastAsia="es-MX"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left:0;text-align:left;margin-left:-94.3pt;margin-top:-106.55pt;width:600.75pt;height:792.35pt;z-index:-251658752;mso-wrap-edited:f;mso-height-percent:0;mso-position-horizontal-relative:margin;mso-position-vertical-relative:margin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585"/>
    <w:multiLevelType w:val="hybridMultilevel"/>
    <w:tmpl w:val="5CA21F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4828"/>
    <w:multiLevelType w:val="hybridMultilevel"/>
    <w:tmpl w:val="ED8A843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62BF0"/>
    <w:multiLevelType w:val="hybridMultilevel"/>
    <w:tmpl w:val="AB5EC9A2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E2547F4"/>
    <w:multiLevelType w:val="hybridMultilevel"/>
    <w:tmpl w:val="1EAE3D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7E1CC3"/>
    <w:multiLevelType w:val="hybridMultilevel"/>
    <w:tmpl w:val="1976203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438CF"/>
    <w:multiLevelType w:val="hybridMultilevel"/>
    <w:tmpl w:val="41A48276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4AC04ED"/>
    <w:multiLevelType w:val="hybridMultilevel"/>
    <w:tmpl w:val="5BECF7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2442C"/>
    <w:multiLevelType w:val="hybridMultilevel"/>
    <w:tmpl w:val="01D6CA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1B04"/>
    <w:multiLevelType w:val="hybridMultilevel"/>
    <w:tmpl w:val="2FA63AB0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9304E20"/>
    <w:multiLevelType w:val="hybridMultilevel"/>
    <w:tmpl w:val="CCA67C9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B5E15"/>
    <w:multiLevelType w:val="hybridMultilevel"/>
    <w:tmpl w:val="3C62EE82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53E5024"/>
    <w:multiLevelType w:val="hybridMultilevel"/>
    <w:tmpl w:val="6AAE21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93AD3"/>
    <w:multiLevelType w:val="hybridMultilevel"/>
    <w:tmpl w:val="C9C8B68E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8BA4A92"/>
    <w:multiLevelType w:val="hybridMultilevel"/>
    <w:tmpl w:val="FF0AF09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C52B0B"/>
    <w:multiLevelType w:val="hybridMultilevel"/>
    <w:tmpl w:val="F620F512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E3C152D"/>
    <w:multiLevelType w:val="hybridMultilevel"/>
    <w:tmpl w:val="0C0A24D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8C1586"/>
    <w:multiLevelType w:val="hybridMultilevel"/>
    <w:tmpl w:val="EF3C59AC"/>
    <w:lvl w:ilvl="0" w:tplc="8F5649FE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F0C4A6B"/>
    <w:multiLevelType w:val="hybridMultilevel"/>
    <w:tmpl w:val="E3CA4E74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757654"/>
    <w:multiLevelType w:val="hybridMultilevel"/>
    <w:tmpl w:val="97F4F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27065"/>
    <w:multiLevelType w:val="hybridMultilevel"/>
    <w:tmpl w:val="4D04FE22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A2002D"/>
    <w:multiLevelType w:val="hybridMultilevel"/>
    <w:tmpl w:val="B4E41990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1E0090C"/>
    <w:multiLevelType w:val="hybridMultilevel"/>
    <w:tmpl w:val="A62C776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68265E6"/>
    <w:multiLevelType w:val="hybridMultilevel"/>
    <w:tmpl w:val="1068C4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36D7B"/>
    <w:multiLevelType w:val="hybridMultilevel"/>
    <w:tmpl w:val="FF307C8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860BC3"/>
    <w:multiLevelType w:val="hybridMultilevel"/>
    <w:tmpl w:val="BCFEEA1A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6CC47053"/>
    <w:multiLevelType w:val="hybridMultilevel"/>
    <w:tmpl w:val="657A713C"/>
    <w:lvl w:ilvl="0" w:tplc="AD82F188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221" w:hanging="360"/>
      </w:pPr>
    </w:lvl>
    <w:lvl w:ilvl="2" w:tplc="080A001B" w:tentative="1">
      <w:start w:val="1"/>
      <w:numFmt w:val="lowerRoman"/>
      <w:lvlText w:val="%3."/>
      <w:lvlJc w:val="right"/>
      <w:pPr>
        <w:ind w:left="1941" w:hanging="180"/>
      </w:pPr>
    </w:lvl>
    <w:lvl w:ilvl="3" w:tplc="080A000F" w:tentative="1">
      <w:start w:val="1"/>
      <w:numFmt w:val="decimal"/>
      <w:lvlText w:val="%4."/>
      <w:lvlJc w:val="left"/>
      <w:pPr>
        <w:ind w:left="2661" w:hanging="360"/>
      </w:pPr>
    </w:lvl>
    <w:lvl w:ilvl="4" w:tplc="080A0019" w:tentative="1">
      <w:start w:val="1"/>
      <w:numFmt w:val="lowerLetter"/>
      <w:lvlText w:val="%5."/>
      <w:lvlJc w:val="left"/>
      <w:pPr>
        <w:ind w:left="3381" w:hanging="360"/>
      </w:pPr>
    </w:lvl>
    <w:lvl w:ilvl="5" w:tplc="080A001B" w:tentative="1">
      <w:start w:val="1"/>
      <w:numFmt w:val="lowerRoman"/>
      <w:lvlText w:val="%6."/>
      <w:lvlJc w:val="right"/>
      <w:pPr>
        <w:ind w:left="4101" w:hanging="180"/>
      </w:pPr>
    </w:lvl>
    <w:lvl w:ilvl="6" w:tplc="080A000F" w:tentative="1">
      <w:start w:val="1"/>
      <w:numFmt w:val="decimal"/>
      <w:lvlText w:val="%7."/>
      <w:lvlJc w:val="left"/>
      <w:pPr>
        <w:ind w:left="4821" w:hanging="360"/>
      </w:pPr>
    </w:lvl>
    <w:lvl w:ilvl="7" w:tplc="080A0019" w:tentative="1">
      <w:start w:val="1"/>
      <w:numFmt w:val="lowerLetter"/>
      <w:lvlText w:val="%8."/>
      <w:lvlJc w:val="left"/>
      <w:pPr>
        <w:ind w:left="5541" w:hanging="360"/>
      </w:pPr>
    </w:lvl>
    <w:lvl w:ilvl="8" w:tplc="08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6E172567"/>
    <w:multiLevelType w:val="hybridMultilevel"/>
    <w:tmpl w:val="2CAC0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67153"/>
    <w:multiLevelType w:val="hybridMultilevel"/>
    <w:tmpl w:val="D7161F86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789071E"/>
    <w:multiLevelType w:val="hybridMultilevel"/>
    <w:tmpl w:val="5700252C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B617D95"/>
    <w:multiLevelType w:val="hybridMultilevel"/>
    <w:tmpl w:val="0428E24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6877790">
    <w:abstractNumId w:val="25"/>
  </w:num>
  <w:num w:numId="2" w16cid:durableId="1769234845">
    <w:abstractNumId w:val="3"/>
  </w:num>
  <w:num w:numId="3" w16cid:durableId="687487393">
    <w:abstractNumId w:val="2"/>
  </w:num>
  <w:num w:numId="4" w16cid:durableId="1930189320">
    <w:abstractNumId w:val="20"/>
  </w:num>
  <w:num w:numId="5" w16cid:durableId="838816069">
    <w:abstractNumId w:val="16"/>
  </w:num>
  <w:num w:numId="6" w16cid:durableId="1083528254">
    <w:abstractNumId w:val="29"/>
  </w:num>
  <w:num w:numId="7" w16cid:durableId="2056814353">
    <w:abstractNumId w:val="19"/>
  </w:num>
  <w:num w:numId="8" w16cid:durableId="623388966">
    <w:abstractNumId w:val="1"/>
  </w:num>
  <w:num w:numId="9" w16cid:durableId="812406093">
    <w:abstractNumId w:val="28"/>
  </w:num>
  <w:num w:numId="10" w16cid:durableId="297805293">
    <w:abstractNumId w:val="10"/>
  </w:num>
  <w:num w:numId="11" w16cid:durableId="1708068767">
    <w:abstractNumId w:val="27"/>
  </w:num>
  <w:num w:numId="12" w16cid:durableId="1520124524">
    <w:abstractNumId w:val="5"/>
  </w:num>
  <w:num w:numId="13" w16cid:durableId="778909349">
    <w:abstractNumId w:val="14"/>
  </w:num>
  <w:num w:numId="14" w16cid:durableId="735129945">
    <w:abstractNumId w:val="12"/>
  </w:num>
  <w:num w:numId="15" w16cid:durableId="1615819527">
    <w:abstractNumId w:val="22"/>
  </w:num>
  <w:num w:numId="16" w16cid:durableId="1249539809">
    <w:abstractNumId w:val="17"/>
  </w:num>
  <w:num w:numId="17" w16cid:durableId="900671117">
    <w:abstractNumId w:val="8"/>
  </w:num>
  <w:num w:numId="18" w16cid:durableId="294989617">
    <w:abstractNumId w:val="21"/>
  </w:num>
  <w:num w:numId="19" w16cid:durableId="1376155770">
    <w:abstractNumId w:val="11"/>
  </w:num>
  <w:num w:numId="20" w16cid:durableId="221674259">
    <w:abstractNumId w:val="6"/>
  </w:num>
  <w:num w:numId="21" w16cid:durableId="1870100175">
    <w:abstractNumId w:val="9"/>
  </w:num>
  <w:num w:numId="22" w16cid:durableId="2139492827">
    <w:abstractNumId w:val="26"/>
  </w:num>
  <w:num w:numId="23" w16cid:durableId="1467041678">
    <w:abstractNumId w:val="13"/>
  </w:num>
  <w:num w:numId="24" w16cid:durableId="517474186">
    <w:abstractNumId w:val="4"/>
  </w:num>
  <w:num w:numId="25" w16cid:durableId="1537086984">
    <w:abstractNumId w:val="23"/>
  </w:num>
  <w:num w:numId="26" w16cid:durableId="1837768257">
    <w:abstractNumId w:val="24"/>
  </w:num>
  <w:num w:numId="27" w16cid:durableId="427164590">
    <w:abstractNumId w:val="18"/>
  </w:num>
  <w:num w:numId="28" w16cid:durableId="207380721">
    <w:abstractNumId w:val="7"/>
  </w:num>
  <w:num w:numId="29" w16cid:durableId="1759475396">
    <w:abstractNumId w:val="0"/>
  </w:num>
  <w:num w:numId="30" w16cid:durableId="18376489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8DE"/>
    <w:rsid w:val="00005494"/>
    <w:rsid w:val="000216C7"/>
    <w:rsid w:val="00026ED3"/>
    <w:rsid w:val="00036BF6"/>
    <w:rsid w:val="00041834"/>
    <w:rsid w:val="00081B1A"/>
    <w:rsid w:val="00084F9A"/>
    <w:rsid w:val="00096FC6"/>
    <w:rsid w:val="000A0DBC"/>
    <w:rsid w:val="000A69C5"/>
    <w:rsid w:val="000B245B"/>
    <w:rsid w:val="000E474A"/>
    <w:rsid w:val="000F67CD"/>
    <w:rsid w:val="0010088B"/>
    <w:rsid w:val="00104D5B"/>
    <w:rsid w:val="00164BB5"/>
    <w:rsid w:val="00166D66"/>
    <w:rsid w:val="00177D89"/>
    <w:rsid w:val="00182E91"/>
    <w:rsid w:val="001A524A"/>
    <w:rsid w:val="001A71AB"/>
    <w:rsid w:val="001B0E72"/>
    <w:rsid w:val="001D5A0C"/>
    <w:rsid w:val="001D789C"/>
    <w:rsid w:val="001E225F"/>
    <w:rsid w:val="001E2495"/>
    <w:rsid w:val="002222BA"/>
    <w:rsid w:val="002240F2"/>
    <w:rsid w:val="002B48F4"/>
    <w:rsid w:val="002B7F7F"/>
    <w:rsid w:val="002C509F"/>
    <w:rsid w:val="002C56A9"/>
    <w:rsid w:val="002E1E2A"/>
    <w:rsid w:val="002F1F9D"/>
    <w:rsid w:val="00306938"/>
    <w:rsid w:val="0033359D"/>
    <w:rsid w:val="00344DF1"/>
    <w:rsid w:val="00346EE9"/>
    <w:rsid w:val="00361AFC"/>
    <w:rsid w:val="00363FF9"/>
    <w:rsid w:val="00364137"/>
    <w:rsid w:val="00371AD5"/>
    <w:rsid w:val="003773C2"/>
    <w:rsid w:val="00377C49"/>
    <w:rsid w:val="003803A0"/>
    <w:rsid w:val="003853CA"/>
    <w:rsid w:val="00387067"/>
    <w:rsid w:val="00393E8C"/>
    <w:rsid w:val="00395690"/>
    <w:rsid w:val="00395CEC"/>
    <w:rsid w:val="003B0816"/>
    <w:rsid w:val="003B1626"/>
    <w:rsid w:val="003C38DE"/>
    <w:rsid w:val="003C3BB7"/>
    <w:rsid w:val="003C58D7"/>
    <w:rsid w:val="003E349E"/>
    <w:rsid w:val="003E7AAE"/>
    <w:rsid w:val="00406AD7"/>
    <w:rsid w:val="004557DB"/>
    <w:rsid w:val="0045744E"/>
    <w:rsid w:val="00464322"/>
    <w:rsid w:val="00476B76"/>
    <w:rsid w:val="004A0FF4"/>
    <w:rsid w:val="004B0B9E"/>
    <w:rsid w:val="004D7568"/>
    <w:rsid w:val="004F7C55"/>
    <w:rsid w:val="00540B0A"/>
    <w:rsid w:val="0055640A"/>
    <w:rsid w:val="00566910"/>
    <w:rsid w:val="00575EFF"/>
    <w:rsid w:val="00594EE5"/>
    <w:rsid w:val="005B13F7"/>
    <w:rsid w:val="005B4446"/>
    <w:rsid w:val="006014D0"/>
    <w:rsid w:val="0062729B"/>
    <w:rsid w:val="00632A26"/>
    <w:rsid w:val="006332F7"/>
    <w:rsid w:val="006413B2"/>
    <w:rsid w:val="00646CA8"/>
    <w:rsid w:val="006471BA"/>
    <w:rsid w:val="00666586"/>
    <w:rsid w:val="00667C7D"/>
    <w:rsid w:val="00676025"/>
    <w:rsid w:val="00680657"/>
    <w:rsid w:val="006902D5"/>
    <w:rsid w:val="00696838"/>
    <w:rsid w:val="006B2AE2"/>
    <w:rsid w:val="006C111A"/>
    <w:rsid w:val="006C3E75"/>
    <w:rsid w:val="006D07C0"/>
    <w:rsid w:val="006D5278"/>
    <w:rsid w:val="006D78E3"/>
    <w:rsid w:val="0071647D"/>
    <w:rsid w:val="007215B2"/>
    <w:rsid w:val="00722225"/>
    <w:rsid w:val="00723271"/>
    <w:rsid w:val="007408DF"/>
    <w:rsid w:val="007506F3"/>
    <w:rsid w:val="00772A17"/>
    <w:rsid w:val="00773FA0"/>
    <w:rsid w:val="0078193D"/>
    <w:rsid w:val="007930DD"/>
    <w:rsid w:val="00794612"/>
    <w:rsid w:val="007C2381"/>
    <w:rsid w:val="007D50AD"/>
    <w:rsid w:val="007D5C29"/>
    <w:rsid w:val="00817C04"/>
    <w:rsid w:val="0082319A"/>
    <w:rsid w:val="00831D4B"/>
    <w:rsid w:val="00843406"/>
    <w:rsid w:val="008769FB"/>
    <w:rsid w:val="0088164B"/>
    <w:rsid w:val="008C4837"/>
    <w:rsid w:val="008D3B9F"/>
    <w:rsid w:val="008E1DFA"/>
    <w:rsid w:val="008E34C6"/>
    <w:rsid w:val="008F060E"/>
    <w:rsid w:val="00932387"/>
    <w:rsid w:val="009404AD"/>
    <w:rsid w:val="00950F24"/>
    <w:rsid w:val="00991E3D"/>
    <w:rsid w:val="009A2B7C"/>
    <w:rsid w:val="009B0D73"/>
    <w:rsid w:val="009D3951"/>
    <w:rsid w:val="00A0429E"/>
    <w:rsid w:val="00A065BC"/>
    <w:rsid w:val="00A26172"/>
    <w:rsid w:val="00A55795"/>
    <w:rsid w:val="00A760FB"/>
    <w:rsid w:val="00A778E5"/>
    <w:rsid w:val="00A82B4D"/>
    <w:rsid w:val="00AA621A"/>
    <w:rsid w:val="00AB0E87"/>
    <w:rsid w:val="00AC0774"/>
    <w:rsid w:val="00AD097A"/>
    <w:rsid w:val="00B014B2"/>
    <w:rsid w:val="00B17E72"/>
    <w:rsid w:val="00B217D7"/>
    <w:rsid w:val="00B36229"/>
    <w:rsid w:val="00B72E5A"/>
    <w:rsid w:val="00B94F03"/>
    <w:rsid w:val="00BA1A84"/>
    <w:rsid w:val="00BA253B"/>
    <w:rsid w:val="00BA5622"/>
    <w:rsid w:val="00BB0AE1"/>
    <w:rsid w:val="00BB5F92"/>
    <w:rsid w:val="00BB7381"/>
    <w:rsid w:val="00BE37DC"/>
    <w:rsid w:val="00C10547"/>
    <w:rsid w:val="00C151E6"/>
    <w:rsid w:val="00C2359F"/>
    <w:rsid w:val="00C24E14"/>
    <w:rsid w:val="00C3151C"/>
    <w:rsid w:val="00C3205F"/>
    <w:rsid w:val="00C36094"/>
    <w:rsid w:val="00C46CF1"/>
    <w:rsid w:val="00C62EC2"/>
    <w:rsid w:val="00C67EE5"/>
    <w:rsid w:val="00C74AA9"/>
    <w:rsid w:val="00C81A83"/>
    <w:rsid w:val="00CA3B8F"/>
    <w:rsid w:val="00CA5EBF"/>
    <w:rsid w:val="00CB4249"/>
    <w:rsid w:val="00CC5525"/>
    <w:rsid w:val="00CC554F"/>
    <w:rsid w:val="00CD79D9"/>
    <w:rsid w:val="00CF154D"/>
    <w:rsid w:val="00CF2741"/>
    <w:rsid w:val="00D032B4"/>
    <w:rsid w:val="00D07A3C"/>
    <w:rsid w:val="00D115D9"/>
    <w:rsid w:val="00D25690"/>
    <w:rsid w:val="00D3009E"/>
    <w:rsid w:val="00D34B2C"/>
    <w:rsid w:val="00D36535"/>
    <w:rsid w:val="00D4458F"/>
    <w:rsid w:val="00D83208"/>
    <w:rsid w:val="00DD01F2"/>
    <w:rsid w:val="00DD4280"/>
    <w:rsid w:val="00E04DFF"/>
    <w:rsid w:val="00E201AB"/>
    <w:rsid w:val="00E23CC0"/>
    <w:rsid w:val="00E36CF7"/>
    <w:rsid w:val="00E431FA"/>
    <w:rsid w:val="00E51C3C"/>
    <w:rsid w:val="00E65FC0"/>
    <w:rsid w:val="00E830BB"/>
    <w:rsid w:val="00E907A6"/>
    <w:rsid w:val="00EB323E"/>
    <w:rsid w:val="00EE70E7"/>
    <w:rsid w:val="00EE7692"/>
    <w:rsid w:val="00EF3C94"/>
    <w:rsid w:val="00F010E5"/>
    <w:rsid w:val="00F120DB"/>
    <w:rsid w:val="00F17ABA"/>
    <w:rsid w:val="00F64C4A"/>
    <w:rsid w:val="00F72D66"/>
    <w:rsid w:val="00F8451F"/>
    <w:rsid w:val="00F86B31"/>
    <w:rsid w:val="00F95924"/>
    <w:rsid w:val="00FC0277"/>
    <w:rsid w:val="00FE15AE"/>
    <w:rsid w:val="00FE5508"/>
    <w:rsid w:val="00FE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E1EB6"/>
  <w15:chartTrackingRefBased/>
  <w15:docId w15:val="{201F5BB0-C8C3-4746-A03B-159E3EB0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BB7"/>
    <w:pPr>
      <w:spacing w:after="160" w:line="259" w:lineRule="auto"/>
    </w:pPr>
    <w:rPr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38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38DE"/>
    <w:rPr>
      <w:sz w:val="22"/>
      <w:szCs w:val="22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C38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8DE"/>
    <w:rPr>
      <w:sz w:val="22"/>
      <w:szCs w:val="22"/>
      <w:lang w:val="en-US"/>
    </w:rPr>
  </w:style>
  <w:style w:type="table" w:styleId="Tablaconcuadrcula">
    <w:name w:val="Table Grid"/>
    <w:basedOn w:val="Tablanormal"/>
    <w:uiPriority w:val="39"/>
    <w:rsid w:val="003C38DE"/>
    <w:rPr>
      <w:rFonts w:ascii="Arial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38DE"/>
    <w:pPr>
      <w:spacing w:after="200" w:line="276" w:lineRule="auto"/>
      <w:ind w:left="720"/>
      <w:contextualSpacing/>
    </w:pPr>
    <w:rPr>
      <w:lang w:val="es-MX"/>
    </w:rPr>
  </w:style>
  <w:style w:type="character" w:styleId="Nmerodepgina">
    <w:name w:val="page number"/>
    <w:basedOn w:val="Fuentedeprrafopredeter"/>
    <w:uiPriority w:val="99"/>
    <w:semiHidden/>
    <w:unhideWhenUsed/>
    <w:rsid w:val="00166D66"/>
  </w:style>
  <w:style w:type="paragraph" w:styleId="Textodeglobo">
    <w:name w:val="Balloon Text"/>
    <w:basedOn w:val="Normal"/>
    <w:link w:val="TextodegloboCar"/>
    <w:uiPriority w:val="99"/>
    <w:semiHidden/>
    <w:unhideWhenUsed/>
    <w:rsid w:val="00E6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5FC0"/>
    <w:rPr>
      <w:rFonts w:ascii="Segoe UI" w:hAnsi="Segoe UI" w:cs="Segoe UI"/>
      <w:sz w:val="18"/>
      <w:szCs w:val="18"/>
      <w:lang w:val="en-US"/>
    </w:rPr>
  </w:style>
  <w:style w:type="paragraph" w:customStyle="1" w:styleId="Cuerpo">
    <w:name w:val="Cuerpo"/>
    <w:rsid w:val="006332F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332F7"/>
    <w:rPr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B0D7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F2BB7-AAD4-4374-8E62-8DF3A2B8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Obras Publicas</cp:lastModifiedBy>
  <cp:revision>106</cp:revision>
  <cp:lastPrinted>2026-03-11T02:42:00Z</cp:lastPrinted>
  <dcterms:created xsi:type="dcterms:W3CDTF">2022-11-05T00:56:00Z</dcterms:created>
  <dcterms:modified xsi:type="dcterms:W3CDTF">2026-04-19T23:34:00Z</dcterms:modified>
</cp:coreProperties>
</file>