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ED" w:rsidRDefault="00A36F2B" w:rsidP="00A8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sz w:val="24"/>
          <w:szCs w:val="24"/>
        </w:rPr>
        <w:t>H.</w:t>
      </w:r>
      <w:r w:rsidR="00AC1B15" w:rsidRPr="003527B4">
        <w:rPr>
          <w:rFonts w:ascii="Arial" w:hAnsi="Arial" w:cs="Arial"/>
          <w:sz w:val="24"/>
          <w:szCs w:val="24"/>
        </w:rPr>
        <w:t xml:space="preserve"> AYUNTAMIENTO CONSTITUCIONAL DE</w:t>
      </w:r>
    </w:p>
    <w:p w:rsidR="00A36F2B" w:rsidRPr="003527B4" w:rsidRDefault="00A36F2B" w:rsidP="00A8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sz w:val="24"/>
          <w:szCs w:val="24"/>
        </w:rPr>
        <w:t>ZAPOTLÁN EL GRANDE, JALISCO.</w:t>
      </w:r>
    </w:p>
    <w:p w:rsidR="00A36F2B" w:rsidRDefault="00A86C42" w:rsidP="00A8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7256ED" w:rsidRPr="003527B4" w:rsidRDefault="007256ED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6C42" w:rsidRPr="002F20B1" w:rsidRDefault="00A36F2B" w:rsidP="002F20B1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lang w:eastAsia="es-MX"/>
        </w:rPr>
      </w:pPr>
      <w:r w:rsidRPr="004034A9">
        <w:rPr>
          <w:rFonts w:ascii="Arial" w:hAnsi="Arial" w:cs="Arial"/>
          <w:sz w:val="24"/>
          <w:szCs w:val="24"/>
        </w:rPr>
        <w:t xml:space="preserve">Quien motiva y </w:t>
      </w:r>
      <w:r w:rsidR="002A7746" w:rsidRPr="004034A9">
        <w:rPr>
          <w:rFonts w:ascii="Arial" w:hAnsi="Arial" w:cs="Arial"/>
          <w:sz w:val="24"/>
          <w:szCs w:val="24"/>
        </w:rPr>
        <w:t xml:space="preserve">suscribe la </w:t>
      </w:r>
      <w:r w:rsidR="004034A9" w:rsidRPr="004034A9">
        <w:rPr>
          <w:rFonts w:ascii="Arial" w:hAnsi="Arial" w:cs="Arial"/>
          <w:sz w:val="24"/>
          <w:szCs w:val="24"/>
        </w:rPr>
        <w:t xml:space="preserve">LIC. </w:t>
      </w:r>
      <w:r w:rsidR="002045EF" w:rsidRPr="004034A9">
        <w:rPr>
          <w:rFonts w:ascii="Arial" w:hAnsi="Arial" w:cs="Arial"/>
          <w:sz w:val="24"/>
          <w:szCs w:val="24"/>
        </w:rPr>
        <w:t>EVA MARIA DE JESUS BARRETO</w:t>
      </w:r>
      <w:r w:rsidR="00AC1B15" w:rsidRPr="004034A9">
        <w:rPr>
          <w:rFonts w:ascii="Arial" w:hAnsi="Arial" w:cs="Arial"/>
          <w:sz w:val="24"/>
          <w:szCs w:val="24"/>
        </w:rPr>
        <w:t xml:space="preserve">, en </w:t>
      </w:r>
      <w:r w:rsidRPr="004034A9">
        <w:rPr>
          <w:rFonts w:ascii="Arial" w:hAnsi="Arial" w:cs="Arial"/>
          <w:sz w:val="24"/>
          <w:szCs w:val="24"/>
        </w:rPr>
        <w:t>mi carácter de President</w:t>
      </w:r>
      <w:r w:rsidR="002A7746" w:rsidRPr="004034A9">
        <w:rPr>
          <w:rFonts w:ascii="Arial" w:hAnsi="Arial" w:cs="Arial"/>
          <w:sz w:val="24"/>
          <w:szCs w:val="24"/>
        </w:rPr>
        <w:t>a</w:t>
      </w:r>
      <w:r w:rsidRPr="004034A9">
        <w:rPr>
          <w:rFonts w:ascii="Arial" w:hAnsi="Arial" w:cs="Arial"/>
          <w:sz w:val="24"/>
          <w:szCs w:val="24"/>
        </w:rPr>
        <w:t xml:space="preserve"> de la Comisión Edilicia Permanente de </w:t>
      </w:r>
      <w:r w:rsidR="002A7746" w:rsidRPr="004034A9">
        <w:rPr>
          <w:rFonts w:ascii="Arial" w:hAnsi="Arial" w:cs="Arial"/>
          <w:sz w:val="24"/>
          <w:szCs w:val="24"/>
        </w:rPr>
        <w:t>la Comisión Edilicia Permanente de</w:t>
      </w:r>
      <w:r w:rsidR="004034A9">
        <w:rPr>
          <w:rFonts w:ascii="Arial" w:hAnsi="Arial" w:cs="Arial"/>
          <w:sz w:val="24"/>
          <w:szCs w:val="24"/>
        </w:rPr>
        <w:t xml:space="preserve"> Derechos Humanos</w:t>
      </w:r>
      <w:r w:rsidR="004034A9" w:rsidRPr="004034A9">
        <w:rPr>
          <w:rFonts w:ascii="Arial" w:eastAsia="Times New Roman" w:hAnsi="Arial" w:cs="Arial"/>
          <w:color w:val="000000"/>
          <w:sz w:val="24"/>
          <w:szCs w:val="24"/>
          <w:u w:color="000000"/>
          <w:lang w:eastAsia="es-MX"/>
        </w:rPr>
        <w:t>, Equidad de Género y Asuntos Indígenas</w:t>
      </w:r>
      <w:r w:rsidR="004034A9">
        <w:rPr>
          <w:rFonts w:ascii="Arial" w:eastAsia="Times New Roman" w:hAnsi="Arial" w:cs="Arial"/>
          <w:color w:val="000000"/>
          <w:sz w:val="24"/>
          <w:szCs w:val="24"/>
          <w:u w:color="000000"/>
          <w:lang w:eastAsia="es-MX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del H. Ayuntamiento Constitucional de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 xml:space="preserve">Zapotlán el Grande, Jalisco, con fundamento en el </w:t>
      </w:r>
      <w:r w:rsidR="00AC1B15" w:rsidRPr="003527B4">
        <w:rPr>
          <w:rFonts w:ascii="Arial" w:hAnsi="Arial" w:cs="Arial"/>
          <w:sz w:val="24"/>
          <w:szCs w:val="24"/>
        </w:rPr>
        <w:t>artículo</w:t>
      </w:r>
      <w:r w:rsidRPr="003527B4">
        <w:rPr>
          <w:rFonts w:ascii="Arial" w:hAnsi="Arial" w:cs="Arial"/>
          <w:sz w:val="24"/>
          <w:szCs w:val="24"/>
        </w:rPr>
        <w:t xml:space="preserve"> 115 fracción l y</w:t>
      </w:r>
      <w:r w:rsidR="00AC1B15" w:rsidRPr="003527B4">
        <w:rPr>
          <w:rFonts w:ascii="Arial" w:hAnsi="Arial" w:cs="Arial"/>
          <w:sz w:val="24"/>
          <w:szCs w:val="24"/>
        </w:rPr>
        <w:t xml:space="preserve"> II</w:t>
      </w:r>
      <w:r w:rsidRPr="003527B4">
        <w:rPr>
          <w:rFonts w:ascii="Arial" w:hAnsi="Arial" w:cs="Arial"/>
          <w:sz w:val="24"/>
          <w:szCs w:val="24"/>
        </w:rPr>
        <w:t xml:space="preserve"> de la Constitución Política de los Estados Unidos Mexicanos,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2,3,73,77,85 fracción IV, 86 de la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 xml:space="preserve">Constitución </w:t>
      </w:r>
      <w:r w:rsidR="00AC1B15" w:rsidRPr="003527B4">
        <w:rPr>
          <w:rFonts w:ascii="Arial" w:hAnsi="Arial" w:cs="Arial"/>
          <w:sz w:val="24"/>
          <w:szCs w:val="24"/>
        </w:rPr>
        <w:t>Política</w:t>
      </w:r>
      <w:r w:rsidRPr="003527B4">
        <w:rPr>
          <w:rFonts w:ascii="Arial" w:hAnsi="Arial" w:cs="Arial"/>
          <w:sz w:val="24"/>
          <w:szCs w:val="24"/>
        </w:rPr>
        <w:t xml:space="preserve"> del Estado de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Jalisco, 1,2,3,4 punto número 125, 5, 10, 2</w:t>
      </w:r>
      <w:r w:rsidR="00AC1B15" w:rsidRPr="003527B4">
        <w:rPr>
          <w:rFonts w:ascii="Arial" w:hAnsi="Arial" w:cs="Arial"/>
          <w:sz w:val="24"/>
          <w:szCs w:val="24"/>
        </w:rPr>
        <w:t>7, 29, 30, 34, 35, 38 fracción II</w:t>
      </w:r>
      <w:r w:rsidRPr="003527B4">
        <w:rPr>
          <w:rFonts w:ascii="Arial" w:hAnsi="Arial" w:cs="Arial"/>
          <w:sz w:val="24"/>
          <w:szCs w:val="24"/>
        </w:rPr>
        <w:t xml:space="preserve"> y</w:t>
      </w:r>
      <w:r w:rsidR="00AC1B15" w:rsidRPr="003527B4">
        <w:rPr>
          <w:rFonts w:ascii="Arial" w:hAnsi="Arial" w:cs="Arial"/>
          <w:sz w:val="24"/>
          <w:szCs w:val="24"/>
        </w:rPr>
        <w:t xml:space="preserve"> IV, 41 fracción II</w:t>
      </w:r>
      <w:r w:rsidRPr="003527B4">
        <w:rPr>
          <w:rFonts w:ascii="Arial" w:hAnsi="Arial" w:cs="Arial"/>
          <w:sz w:val="24"/>
          <w:szCs w:val="24"/>
        </w:rPr>
        <w:t xml:space="preserve"> y IV, 49 y 50 de la Ley del Gobierno y la Administración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Pública Municipal para el Estado de Jalisco, así como lo normado en los</w:t>
      </w:r>
      <w:r w:rsidR="00AC1B15" w:rsidRPr="003527B4">
        <w:rPr>
          <w:rFonts w:ascii="Arial" w:hAnsi="Arial" w:cs="Arial"/>
          <w:sz w:val="24"/>
          <w:szCs w:val="24"/>
        </w:rPr>
        <w:t xml:space="preserve"> artículos</w:t>
      </w:r>
      <w:r w:rsidRPr="003527B4">
        <w:rPr>
          <w:rFonts w:ascii="Arial" w:hAnsi="Arial" w:cs="Arial"/>
          <w:sz w:val="24"/>
          <w:szCs w:val="24"/>
        </w:rPr>
        <w:t xml:space="preserve"> 38 fracción III, 40, 47, 52, 87, 92, 99, 104 al 109 y demás relativos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y aplicables del Reglamento Interior del Ayuntamiento de Zapotlán el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Grande, por lo que me permito presentar a la distinguida consideración de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este Honorable Ayuntamiento en Pleno, INICIATIVA DE ACUERDO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ECONÓMICO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QUE</w:t>
      </w:r>
      <w:r w:rsidR="00AC1B15" w:rsidRPr="003527B4">
        <w:rPr>
          <w:rFonts w:ascii="Arial" w:hAnsi="Arial" w:cs="Arial"/>
          <w:sz w:val="24"/>
          <w:szCs w:val="24"/>
        </w:rPr>
        <w:t xml:space="preserve"> PROPONE LA </w:t>
      </w:r>
      <w:r w:rsidRPr="003527B4">
        <w:rPr>
          <w:rFonts w:ascii="Arial" w:hAnsi="Arial" w:cs="Arial"/>
          <w:sz w:val="24"/>
          <w:szCs w:val="24"/>
        </w:rPr>
        <w:t>AUTORIZACIÓN</w:t>
      </w:r>
      <w:r w:rsidR="00AC1B15" w:rsidRPr="003527B4">
        <w:rPr>
          <w:rFonts w:ascii="Arial" w:hAnsi="Arial" w:cs="Arial"/>
          <w:sz w:val="24"/>
          <w:szCs w:val="24"/>
        </w:rPr>
        <w:t xml:space="preserve"> PARA LA CELEBRACIÓN DE </w:t>
      </w:r>
      <w:r w:rsidR="007256ED">
        <w:rPr>
          <w:rFonts w:ascii="Arial" w:hAnsi="Arial" w:cs="Arial"/>
          <w:sz w:val="24"/>
          <w:szCs w:val="24"/>
        </w:rPr>
        <w:t>CONVENIO</w:t>
      </w:r>
      <w:r w:rsidRPr="003527B4">
        <w:rPr>
          <w:rFonts w:ascii="Arial" w:hAnsi="Arial" w:cs="Arial"/>
          <w:sz w:val="24"/>
          <w:szCs w:val="24"/>
        </w:rPr>
        <w:t xml:space="preserve"> DE </w:t>
      </w:r>
      <w:r w:rsidR="007256ED">
        <w:rPr>
          <w:rFonts w:ascii="Arial" w:hAnsi="Arial" w:cs="Arial"/>
          <w:sz w:val="24"/>
          <w:szCs w:val="24"/>
        </w:rPr>
        <w:t xml:space="preserve">CAPACITACIÓN, </w:t>
      </w:r>
      <w:r w:rsidRPr="003527B4">
        <w:rPr>
          <w:rFonts w:ascii="Arial" w:hAnsi="Arial" w:cs="Arial"/>
          <w:sz w:val="24"/>
          <w:szCs w:val="24"/>
        </w:rPr>
        <w:t>COLABORACIÓN</w:t>
      </w:r>
      <w:r w:rsidR="007256ED">
        <w:rPr>
          <w:rFonts w:ascii="Arial" w:hAnsi="Arial" w:cs="Arial"/>
          <w:sz w:val="24"/>
          <w:szCs w:val="24"/>
        </w:rPr>
        <w:t xml:space="preserve"> Y VINCULACIÓN INSTITUCIONAL</w:t>
      </w:r>
      <w:r w:rsidR="00AC1B15" w:rsidRPr="003527B4">
        <w:rPr>
          <w:rFonts w:ascii="Arial" w:hAnsi="Arial" w:cs="Arial"/>
          <w:sz w:val="24"/>
          <w:szCs w:val="24"/>
        </w:rPr>
        <w:t xml:space="preserve"> CON LA</w:t>
      </w:r>
      <w:r w:rsidR="007256ED">
        <w:rPr>
          <w:rFonts w:ascii="Arial" w:hAnsi="Arial" w:cs="Arial"/>
          <w:sz w:val="24"/>
          <w:szCs w:val="24"/>
        </w:rPr>
        <w:t xml:space="preserve"> COMISIÓN ESTATAL DE DERECHOS HUMANOS JALISCO</w:t>
      </w:r>
      <w:r w:rsidRPr="003527B4">
        <w:rPr>
          <w:rFonts w:ascii="Arial" w:hAnsi="Arial" w:cs="Arial"/>
          <w:sz w:val="24"/>
          <w:szCs w:val="24"/>
        </w:rPr>
        <w:t xml:space="preserve"> </w:t>
      </w:r>
      <w:r w:rsidR="008E7549">
        <w:rPr>
          <w:rFonts w:ascii="Arial" w:hAnsi="Arial" w:cs="Arial"/>
          <w:sz w:val="24"/>
          <w:szCs w:val="24"/>
        </w:rPr>
        <w:t>(CEDHJ),</w:t>
      </w:r>
      <w:r w:rsidR="009D4CEF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bajo la</w:t>
      </w:r>
      <w:r w:rsidR="00AC1B15" w:rsidRPr="003527B4">
        <w:rPr>
          <w:rFonts w:ascii="Arial" w:hAnsi="Arial" w:cs="Arial"/>
          <w:sz w:val="24"/>
          <w:szCs w:val="24"/>
        </w:rPr>
        <w:t xml:space="preserve"> Siguiente.</w:t>
      </w:r>
      <w:bookmarkStart w:id="0" w:name="_GoBack"/>
      <w:bookmarkEnd w:id="0"/>
    </w:p>
    <w:p w:rsidR="00A36F2B" w:rsidRPr="003527B4" w:rsidRDefault="00AC1B15" w:rsidP="009D4CE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7B4">
        <w:rPr>
          <w:rFonts w:ascii="Arial" w:hAnsi="Arial" w:cs="Arial"/>
          <w:b/>
          <w:sz w:val="24"/>
          <w:szCs w:val="24"/>
        </w:rPr>
        <w:t>EXPOSICIÓN DE MOTIVOS</w:t>
      </w:r>
    </w:p>
    <w:p w:rsidR="00A36F2B" w:rsidRPr="003527B4" w:rsidRDefault="009D4CEF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C1B15" w:rsidRPr="003527B4">
        <w:rPr>
          <w:rFonts w:ascii="Arial" w:hAnsi="Arial" w:cs="Arial"/>
          <w:sz w:val="24"/>
          <w:szCs w:val="24"/>
        </w:rPr>
        <w:t>. Que</w:t>
      </w:r>
      <w:r w:rsidR="00A36F2B" w:rsidRPr="003527B4">
        <w:rPr>
          <w:rFonts w:ascii="Arial" w:hAnsi="Arial" w:cs="Arial"/>
          <w:sz w:val="24"/>
          <w:szCs w:val="24"/>
        </w:rPr>
        <w:t xml:space="preserve"> la Constitución Política de los Estados Unidos Mexicanos, en su</w:t>
      </w:r>
      <w:r w:rsidR="00AC1B15" w:rsidRPr="003527B4">
        <w:rPr>
          <w:rFonts w:ascii="Arial" w:hAnsi="Arial" w:cs="Arial"/>
          <w:sz w:val="24"/>
          <w:szCs w:val="24"/>
        </w:rPr>
        <w:t xml:space="preserve"> artículo</w:t>
      </w:r>
      <w:r w:rsidR="00A36F2B" w:rsidRPr="003527B4">
        <w:rPr>
          <w:rFonts w:ascii="Arial" w:hAnsi="Arial" w:cs="Arial"/>
          <w:sz w:val="24"/>
          <w:szCs w:val="24"/>
        </w:rPr>
        <w:t xml:space="preserve"> 115 establece que los Estados adoptarán, para su régimen </w:t>
      </w:r>
      <w:r w:rsidR="00AC1B15" w:rsidRPr="003527B4">
        <w:rPr>
          <w:rFonts w:ascii="Arial" w:hAnsi="Arial" w:cs="Arial"/>
          <w:sz w:val="24"/>
          <w:szCs w:val="24"/>
        </w:rPr>
        <w:t>Interior</w:t>
      </w:r>
      <w:r w:rsidR="00A36F2B" w:rsidRPr="003527B4">
        <w:rPr>
          <w:rFonts w:ascii="Arial" w:hAnsi="Arial" w:cs="Arial"/>
          <w:sz w:val="24"/>
          <w:szCs w:val="24"/>
        </w:rPr>
        <w:t>,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>la</w:t>
      </w:r>
      <w:r w:rsidR="00AC1B15" w:rsidRPr="003527B4">
        <w:rPr>
          <w:rFonts w:ascii="Arial" w:hAnsi="Arial" w:cs="Arial"/>
          <w:sz w:val="24"/>
          <w:szCs w:val="24"/>
        </w:rPr>
        <w:t xml:space="preserve"> forma de Gobierno republicano, </w:t>
      </w:r>
      <w:r w:rsidR="00A36F2B" w:rsidRPr="003527B4">
        <w:rPr>
          <w:rFonts w:ascii="Arial" w:hAnsi="Arial" w:cs="Arial"/>
          <w:sz w:val="24"/>
          <w:szCs w:val="24"/>
        </w:rPr>
        <w:t>representativo, popular, teniendo como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>base de su división territorial y de su organización política y administrativa</w:t>
      </w:r>
      <w:r w:rsidR="00AC1B15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>el Municipio libre; la Constitución Política del Estado de Jalisco en sus</w:t>
      </w:r>
      <w:r w:rsidR="00AC1B15" w:rsidRPr="003527B4">
        <w:rPr>
          <w:rFonts w:ascii="Arial" w:hAnsi="Arial" w:cs="Arial"/>
          <w:sz w:val="24"/>
          <w:szCs w:val="24"/>
        </w:rPr>
        <w:t xml:space="preserve"> artículos</w:t>
      </w:r>
      <w:r w:rsidR="00A36F2B" w:rsidRPr="003527B4">
        <w:rPr>
          <w:rFonts w:ascii="Arial" w:hAnsi="Arial" w:cs="Arial"/>
          <w:sz w:val="24"/>
          <w:szCs w:val="24"/>
        </w:rPr>
        <w:t xml:space="preserve"> 73, 77, 80, B8 y relativos, establece la basa de la organización</w:t>
      </w:r>
      <w:r w:rsidR="00AC1B15" w:rsidRPr="003527B4">
        <w:rPr>
          <w:rFonts w:ascii="Arial" w:hAnsi="Arial" w:cs="Arial"/>
          <w:sz w:val="24"/>
          <w:szCs w:val="24"/>
        </w:rPr>
        <w:t xml:space="preserve"> política</w:t>
      </w:r>
      <w:r w:rsidR="00A36F2B" w:rsidRPr="003527B4">
        <w:rPr>
          <w:rFonts w:ascii="Arial" w:hAnsi="Arial" w:cs="Arial"/>
          <w:sz w:val="24"/>
          <w:szCs w:val="24"/>
        </w:rPr>
        <w:t xml:space="preserve"> y </w:t>
      </w:r>
      <w:r w:rsidR="00AC1B15" w:rsidRPr="003527B4">
        <w:rPr>
          <w:rFonts w:ascii="Arial" w:hAnsi="Arial" w:cs="Arial"/>
          <w:sz w:val="24"/>
          <w:szCs w:val="24"/>
        </w:rPr>
        <w:t>administrativa</w:t>
      </w:r>
      <w:r w:rsidR="00A36F2B" w:rsidRPr="003527B4">
        <w:rPr>
          <w:rFonts w:ascii="Arial" w:hAnsi="Arial" w:cs="Arial"/>
          <w:sz w:val="24"/>
          <w:szCs w:val="24"/>
        </w:rPr>
        <w:t xml:space="preserve"> del Estado de Jalisco que reconoce al Municipio</w:t>
      </w:r>
      <w:r w:rsidR="00D87463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 xml:space="preserve">personalidad </w:t>
      </w:r>
      <w:r w:rsidR="00D87463" w:rsidRPr="003527B4">
        <w:rPr>
          <w:rFonts w:ascii="Arial" w:hAnsi="Arial" w:cs="Arial"/>
          <w:sz w:val="24"/>
          <w:szCs w:val="24"/>
        </w:rPr>
        <w:t>jurídica</w:t>
      </w:r>
      <w:r w:rsidR="00A36F2B" w:rsidRPr="003527B4">
        <w:rPr>
          <w:rFonts w:ascii="Arial" w:hAnsi="Arial" w:cs="Arial"/>
          <w:sz w:val="24"/>
          <w:szCs w:val="24"/>
        </w:rPr>
        <w:t xml:space="preserve"> y </w:t>
      </w:r>
      <w:r w:rsidR="00D87463" w:rsidRPr="003527B4">
        <w:rPr>
          <w:rFonts w:ascii="Arial" w:hAnsi="Arial" w:cs="Arial"/>
          <w:sz w:val="24"/>
          <w:szCs w:val="24"/>
        </w:rPr>
        <w:t>patrimonio</w:t>
      </w:r>
      <w:r w:rsidR="00A36F2B" w:rsidRPr="003527B4">
        <w:rPr>
          <w:rFonts w:ascii="Arial" w:hAnsi="Arial" w:cs="Arial"/>
          <w:sz w:val="24"/>
          <w:szCs w:val="24"/>
        </w:rPr>
        <w:t xml:space="preserve"> propia; estableciendo los </w:t>
      </w:r>
      <w:r w:rsidR="00D87463" w:rsidRPr="003527B4">
        <w:rPr>
          <w:rFonts w:ascii="Arial" w:hAnsi="Arial" w:cs="Arial"/>
          <w:sz w:val="24"/>
          <w:szCs w:val="24"/>
        </w:rPr>
        <w:t xml:space="preserve">mecanismos </w:t>
      </w:r>
      <w:r w:rsidR="00A36F2B" w:rsidRPr="003527B4">
        <w:rPr>
          <w:rFonts w:ascii="Arial" w:hAnsi="Arial" w:cs="Arial"/>
          <w:sz w:val="24"/>
          <w:szCs w:val="24"/>
        </w:rPr>
        <w:t xml:space="preserve">para </w:t>
      </w:r>
      <w:r w:rsidR="00D87463" w:rsidRPr="003527B4">
        <w:rPr>
          <w:rFonts w:ascii="Arial" w:hAnsi="Arial" w:cs="Arial"/>
          <w:sz w:val="24"/>
          <w:szCs w:val="24"/>
        </w:rPr>
        <w:t>organizar</w:t>
      </w:r>
      <w:r w:rsidR="00A36F2B" w:rsidRPr="003527B4">
        <w:rPr>
          <w:rFonts w:ascii="Arial" w:hAnsi="Arial" w:cs="Arial"/>
          <w:sz w:val="24"/>
          <w:szCs w:val="24"/>
        </w:rPr>
        <w:t xml:space="preserve"> la administración pública municipal; la Ley del </w:t>
      </w:r>
      <w:r w:rsidR="00D87463" w:rsidRPr="003527B4">
        <w:rPr>
          <w:rFonts w:ascii="Arial" w:hAnsi="Arial" w:cs="Arial"/>
          <w:sz w:val="24"/>
          <w:szCs w:val="24"/>
        </w:rPr>
        <w:t>Gobierno</w:t>
      </w:r>
      <w:r w:rsidR="00A36F2B" w:rsidRPr="003527B4">
        <w:rPr>
          <w:rFonts w:ascii="Arial" w:hAnsi="Arial" w:cs="Arial"/>
          <w:sz w:val="24"/>
          <w:szCs w:val="24"/>
        </w:rPr>
        <w:t xml:space="preserve"> y le</w:t>
      </w:r>
      <w:r w:rsidR="00D87463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 xml:space="preserve">Administración Pública del Estado de Jalisco en sus </w:t>
      </w:r>
      <w:r w:rsidR="00D87463" w:rsidRPr="003527B4">
        <w:rPr>
          <w:rFonts w:ascii="Arial" w:hAnsi="Arial" w:cs="Arial"/>
          <w:sz w:val="24"/>
          <w:szCs w:val="24"/>
        </w:rPr>
        <w:t>artículo</w:t>
      </w:r>
      <w:r w:rsidR="00A36F2B" w:rsidRPr="003527B4">
        <w:rPr>
          <w:rFonts w:ascii="Arial" w:hAnsi="Arial" w:cs="Arial"/>
          <w:sz w:val="24"/>
          <w:szCs w:val="24"/>
        </w:rPr>
        <w:t xml:space="preserve"> 2, 37, 38, y</w:t>
      </w:r>
      <w:r w:rsidR="00D87463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>demás relativo</w:t>
      </w:r>
      <w:r w:rsidR="00D87463" w:rsidRPr="003527B4">
        <w:rPr>
          <w:rFonts w:ascii="Arial" w:hAnsi="Arial" w:cs="Arial"/>
          <w:sz w:val="24"/>
          <w:szCs w:val="24"/>
        </w:rPr>
        <w:t xml:space="preserve">s y aplicables reconoce al municipio como nivel de Gobierno, </w:t>
      </w:r>
      <w:r w:rsidR="00A36F2B" w:rsidRPr="003527B4">
        <w:rPr>
          <w:rFonts w:ascii="Arial" w:hAnsi="Arial" w:cs="Arial"/>
          <w:sz w:val="24"/>
          <w:szCs w:val="24"/>
        </w:rPr>
        <w:t xml:space="preserve">base de la organización </w:t>
      </w:r>
      <w:r w:rsidR="00D87463" w:rsidRPr="003527B4">
        <w:rPr>
          <w:rFonts w:ascii="Arial" w:hAnsi="Arial" w:cs="Arial"/>
          <w:sz w:val="24"/>
          <w:szCs w:val="24"/>
        </w:rPr>
        <w:t>política</w:t>
      </w:r>
      <w:r w:rsidR="00A36F2B" w:rsidRPr="003527B4">
        <w:rPr>
          <w:rFonts w:ascii="Arial" w:hAnsi="Arial" w:cs="Arial"/>
          <w:sz w:val="24"/>
          <w:szCs w:val="24"/>
        </w:rPr>
        <w:t xml:space="preserve">, </w:t>
      </w:r>
      <w:r w:rsidR="00D87463" w:rsidRPr="003527B4">
        <w:rPr>
          <w:rFonts w:ascii="Arial" w:hAnsi="Arial" w:cs="Arial"/>
          <w:sz w:val="24"/>
          <w:szCs w:val="24"/>
        </w:rPr>
        <w:t>administrada</w:t>
      </w:r>
      <w:r w:rsidR="00A36F2B" w:rsidRPr="003527B4">
        <w:rPr>
          <w:rFonts w:ascii="Arial" w:hAnsi="Arial" w:cs="Arial"/>
          <w:sz w:val="24"/>
          <w:szCs w:val="24"/>
        </w:rPr>
        <w:t xml:space="preserve"> y de la división </w:t>
      </w:r>
      <w:r w:rsidR="00D87463" w:rsidRPr="003527B4">
        <w:rPr>
          <w:rFonts w:ascii="Arial" w:hAnsi="Arial" w:cs="Arial"/>
          <w:sz w:val="24"/>
          <w:szCs w:val="24"/>
        </w:rPr>
        <w:t>territorial</w:t>
      </w:r>
      <w:r w:rsidR="00A36F2B" w:rsidRPr="003527B4">
        <w:rPr>
          <w:rFonts w:ascii="Arial" w:hAnsi="Arial" w:cs="Arial"/>
          <w:sz w:val="24"/>
          <w:szCs w:val="24"/>
        </w:rPr>
        <w:t xml:space="preserve"> del</w:t>
      </w:r>
      <w:r w:rsidR="00D87463"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>Estado de Jalisco</w:t>
      </w:r>
      <w:r w:rsidR="00D87463" w:rsidRPr="003527B4">
        <w:rPr>
          <w:rFonts w:ascii="Arial" w:hAnsi="Arial" w:cs="Arial"/>
          <w:sz w:val="24"/>
          <w:szCs w:val="24"/>
        </w:rPr>
        <w:t>.</w:t>
      </w:r>
    </w:p>
    <w:p w:rsidR="00D87463" w:rsidRPr="003527B4" w:rsidRDefault="00D87463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sz w:val="24"/>
          <w:szCs w:val="24"/>
        </w:rPr>
        <w:t>II</w:t>
      </w:r>
      <w:r w:rsidR="00A36F2B" w:rsidRPr="003527B4">
        <w:rPr>
          <w:rFonts w:ascii="Arial" w:hAnsi="Arial" w:cs="Arial"/>
          <w:sz w:val="24"/>
          <w:szCs w:val="24"/>
        </w:rPr>
        <w:t xml:space="preserve">. De conformidad a lo preceptuado en el </w:t>
      </w:r>
      <w:r w:rsidRPr="003527B4">
        <w:rPr>
          <w:rFonts w:ascii="Arial" w:hAnsi="Arial" w:cs="Arial"/>
          <w:sz w:val="24"/>
          <w:szCs w:val="24"/>
        </w:rPr>
        <w:t>artículo</w:t>
      </w:r>
      <w:r w:rsidR="00A36F2B" w:rsidRPr="003527B4">
        <w:rPr>
          <w:rFonts w:ascii="Arial" w:hAnsi="Arial" w:cs="Arial"/>
          <w:sz w:val="24"/>
          <w:szCs w:val="24"/>
        </w:rPr>
        <w:t xml:space="preserve"> 38 fracciones</w:t>
      </w:r>
      <w:r w:rsidRPr="003527B4">
        <w:rPr>
          <w:rFonts w:ascii="Arial" w:hAnsi="Arial" w:cs="Arial"/>
          <w:sz w:val="24"/>
          <w:szCs w:val="24"/>
        </w:rPr>
        <w:t xml:space="preserve"> II</w:t>
      </w:r>
      <w:r w:rsidR="00A36F2B" w:rsidRPr="003527B4">
        <w:rPr>
          <w:rFonts w:ascii="Arial" w:hAnsi="Arial" w:cs="Arial"/>
          <w:sz w:val="24"/>
          <w:szCs w:val="24"/>
        </w:rPr>
        <w:t xml:space="preserve"> y IX de la</w:t>
      </w:r>
      <w:r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 xml:space="preserve">Ley del </w:t>
      </w:r>
      <w:r w:rsidRPr="003527B4">
        <w:rPr>
          <w:rFonts w:ascii="Arial" w:hAnsi="Arial" w:cs="Arial"/>
          <w:sz w:val="24"/>
          <w:szCs w:val="24"/>
        </w:rPr>
        <w:t xml:space="preserve">Gobierno y la </w:t>
      </w:r>
      <w:r w:rsidR="00A36F2B" w:rsidRPr="003527B4">
        <w:rPr>
          <w:rFonts w:ascii="Arial" w:hAnsi="Arial" w:cs="Arial"/>
          <w:sz w:val="24"/>
          <w:szCs w:val="24"/>
        </w:rPr>
        <w:t>Administración</w:t>
      </w:r>
      <w:r w:rsidRPr="003527B4">
        <w:rPr>
          <w:rFonts w:ascii="Arial" w:hAnsi="Arial" w:cs="Arial"/>
          <w:sz w:val="24"/>
          <w:szCs w:val="24"/>
        </w:rPr>
        <w:t xml:space="preserve"> Pública Municipal del Estado de </w:t>
      </w:r>
      <w:r w:rsidR="00A36F2B" w:rsidRPr="003527B4">
        <w:rPr>
          <w:rFonts w:ascii="Arial" w:hAnsi="Arial" w:cs="Arial"/>
          <w:sz w:val="24"/>
          <w:szCs w:val="24"/>
        </w:rPr>
        <w:t xml:space="preserve">Jalisco, el Ayuntamiento tiene la facultad </w:t>
      </w:r>
      <w:r w:rsidRPr="003527B4">
        <w:rPr>
          <w:rFonts w:ascii="Arial" w:hAnsi="Arial" w:cs="Arial"/>
          <w:sz w:val="24"/>
          <w:szCs w:val="24"/>
        </w:rPr>
        <w:t>para</w:t>
      </w:r>
      <w:r w:rsidR="00A36F2B" w:rsidRPr="003527B4">
        <w:rPr>
          <w:rFonts w:ascii="Arial" w:hAnsi="Arial" w:cs="Arial"/>
          <w:sz w:val="24"/>
          <w:szCs w:val="24"/>
        </w:rPr>
        <w:t xml:space="preserve"> celebrar convenios con</w:t>
      </w:r>
      <w:r w:rsidRPr="003527B4">
        <w:rPr>
          <w:rFonts w:ascii="Arial" w:hAnsi="Arial" w:cs="Arial"/>
          <w:sz w:val="24"/>
          <w:szCs w:val="24"/>
        </w:rPr>
        <w:t xml:space="preserve"> organismos públicos y </w:t>
      </w:r>
      <w:r w:rsidRPr="003527B4">
        <w:rPr>
          <w:rFonts w:ascii="Arial" w:hAnsi="Arial" w:cs="Arial"/>
          <w:sz w:val="24"/>
          <w:szCs w:val="24"/>
        </w:rPr>
        <w:lastRenderedPageBreak/>
        <w:t>privados tendientes</w:t>
      </w:r>
      <w:r w:rsidR="00A36F2B" w:rsidRPr="003527B4">
        <w:rPr>
          <w:rFonts w:ascii="Arial" w:hAnsi="Arial" w:cs="Arial"/>
          <w:sz w:val="24"/>
          <w:szCs w:val="24"/>
        </w:rPr>
        <w:t xml:space="preserve"> a la realización de obras de</w:t>
      </w:r>
      <w:r w:rsidRPr="003527B4">
        <w:rPr>
          <w:rFonts w:ascii="Arial" w:hAnsi="Arial" w:cs="Arial"/>
          <w:sz w:val="24"/>
          <w:szCs w:val="24"/>
        </w:rPr>
        <w:t xml:space="preserve"> </w:t>
      </w:r>
      <w:r w:rsidR="00A36F2B" w:rsidRPr="003527B4">
        <w:rPr>
          <w:rFonts w:ascii="Arial" w:hAnsi="Arial" w:cs="Arial"/>
          <w:sz w:val="24"/>
          <w:szCs w:val="24"/>
        </w:rPr>
        <w:t>Interés común, siempre que no corresponda su realización el Estado</w:t>
      </w:r>
      <w:r w:rsidRPr="003527B4">
        <w:rPr>
          <w:rFonts w:ascii="Arial" w:hAnsi="Arial" w:cs="Arial"/>
          <w:sz w:val="24"/>
          <w:szCs w:val="24"/>
        </w:rPr>
        <w:t>.</w:t>
      </w:r>
    </w:p>
    <w:p w:rsidR="00A36F2B" w:rsidRPr="002F5E88" w:rsidRDefault="00D87463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0C32">
        <w:rPr>
          <w:rFonts w:ascii="Arial" w:hAnsi="Arial" w:cs="Arial"/>
          <w:sz w:val="24"/>
          <w:szCs w:val="24"/>
        </w:rPr>
        <w:t>III. Por s</w:t>
      </w:r>
      <w:r w:rsidR="00A36F2B" w:rsidRPr="00C30C32">
        <w:rPr>
          <w:rFonts w:ascii="Arial" w:hAnsi="Arial" w:cs="Arial"/>
          <w:sz w:val="24"/>
          <w:szCs w:val="24"/>
        </w:rPr>
        <w:t>u parte la Ley de</w:t>
      </w:r>
      <w:r w:rsidR="00ED0711" w:rsidRPr="00C30C32">
        <w:rPr>
          <w:rFonts w:ascii="Arial" w:hAnsi="Arial" w:cs="Arial"/>
          <w:sz w:val="24"/>
          <w:szCs w:val="24"/>
        </w:rPr>
        <w:t xml:space="preserve"> la Comisión Estatal de Derechos Humanos Jalisco</w:t>
      </w:r>
      <w:r w:rsidR="00A36F2B" w:rsidRPr="00C30C32">
        <w:rPr>
          <w:rFonts w:ascii="Arial" w:hAnsi="Arial" w:cs="Arial"/>
          <w:sz w:val="24"/>
          <w:szCs w:val="24"/>
        </w:rPr>
        <w:t xml:space="preserve">, </w:t>
      </w:r>
      <w:r w:rsidRPr="00C30C32">
        <w:rPr>
          <w:rFonts w:ascii="Arial" w:hAnsi="Arial" w:cs="Arial"/>
          <w:sz w:val="24"/>
          <w:szCs w:val="24"/>
        </w:rPr>
        <w:t>señala</w:t>
      </w:r>
      <w:r w:rsidR="00A36F2B" w:rsidRPr="00C30C32">
        <w:rPr>
          <w:rFonts w:ascii="Arial" w:hAnsi="Arial" w:cs="Arial"/>
          <w:sz w:val="24"/>
          <w:szCs w:val="24"/>
        </w:rPr>
        <w:t xml:space="preserve"> en sus</w:t>
      </w:r>
      <w:r w:rsidRPr="00C30C32">
        <w:rPr>
          <w:rFonts w:ascii="Arial" w:hAnsi="Arial" w:cs="Arial"/>
          <w:sz w:val="24"/>
          <w:szCs w:val="24"/>
        </w:rPr>
        <w:t xml:space="preserve"> artículos</w:t>
      </w:r>
      <w:r w:rsidR="00A36F2B" w:rsidRPr="00C30C32">
        <w:rPr>
          <w:rFonts w:ascii="Arial" w:hAnsi="Arial" w:cs="Arial"/>
          <w:sz w:val="24"/>
          <w:szCs w:val="24"/>
        </w:rPr>
        <w:t xml:space="preserve"> </w:t>
      </w:r>
      <w:r w:rsidR="00ED0711" w:rsidRPr="00C30C32">
        <w:rPr>
          <w:rFonts w:ascii="Arial" w:hAnsi="Arial" w:cs="Arial"/>
          <w:sz w:val="24"/>
          <w:szCs w:val="24"/>
        </w:rPr>
        <w:t>7, fracción XIV y 28 fracciones I y XI,</w:t>
      </w:r>
      <w:r w:rsidRPr="00C30C32">
        <w:rPr>
          <w:rFonts w:ascii="Arial" w:hAnsi="Arial" w:cs="Arial"/>
          <w:sz w:val="24"/>
          <w:szCs w:val="24"/>
        </w:rPr>
        <w:t xml:space="preserve"> demás</w:t>
      </w:r>
      <w:r w:rsidR="00A36F2B" w:rsidRPr="00C30C32">
        <w:rPr>
          <w:rFonts w:ascii="Arial" w:hAnsi="Arial" w:cs="Arial"/>
          <w:sz w:val="24"/>
          <w:szCs w:val="24"/>
        </w:rPr>
        <w:t xml:space="preserve"> </w:t>
      </w:r>
      <w:r w:rsidRPr="00C30C32">
        <w:rPr>
          <w:rFonts w:ascii="Arial" w:hAnsi="Arial" w:cs="Arial"/>
          <w:sz w:val="24"/>
          <w:szCs w:val="24"/>
        </w:rPr>
        <w:t>relativos</w:t>
      </w:r>
      <w:r w:rsidR="00A36F2B" w:rsidRPr="00C30C32">
        <w:rPr>
          <w:rFonts w:ascii="Arial" w:hAnsi="Arial" w:cs="Arial"/>
          <w:sz w:val="24"/>
          <w:szCs w:val="24"/>
        </w:rPr>
        <w:t xml:space="preserve"> y </w:t>
      </w:r>
      <w:r w:rsidRPr="00C30C32">
        <w:rPr>
          <w:rFonts w:ascii="Arial" w:hAnsi="Arial" w:cs="Arial"/>
          <w:sz w:val="24"/>
          <w:szCs w:val="24"/>
        </w:rPr>
        <w:t>aplicables</w:t>
      </w:r>
      <w:r w:rsidR="009D4CEF">
        <w:rPr>
          <w:rFonts w:ascii="Arial" w:hAnsi="Arial" w:cs="Arial"/>
          <w:sz w:val="24"/>
          <w:szCs w:val="24"/>
        </w:rPr>
        <w:t>,</w:t>
      </w:r>
      <w:r w:rsidRPr="00C30C32">
        <w:rPr>
          <w:rFonts w:ascii="Arial" w:hAnsi="Arial" w:cs="Arial"/>
          <w:sz w:val="24"/>
          <w:szCs w:val="24"/>
        </w:rPr>
        <w:t xml:space="preserve"> q</w:t>
      </w:r>
      <w:r w:rsidR="00A36F2B" w:rsidRPr="00C30C32">
        <w:rPr>
          <w:rFonts w:ascii="Arial" w:hAnsi="Arial" w:cs="Arial"/>
          <w:sz w:val="24"/>
          <w:szCs w:val="24"/>
        </w:rPr>
        <w:t>ue l</w:t>
      </w:r>
      <w:r w:rsidR="00ED0711" w:rsidRPr="00C30C32">
        <w:rPr>
          <w:rFonts w:ascii="Arial" w:hAnsi="Arial" w:cs="Arial"/>
          <w:sz w:val="24"/>
          <w:szCs w:val="24"/>
        </w:rPr>
        <w:t xml:space="preserve">a Comisión Estatal de Derechos Humanos Jalisco, </w:t>
      </w:r>
      <w:r w:rsidR="00A36F2B" w:rsidRPr="00C30C32">
        <w:rPr>
          <w:rFonts w:ascii="Arial" w:hAnsi="Arial" w:cs="Arial"/>
          <w:sz w:val="24"/>
          <w:szCs w:val="24"/>
        </w:rPr>
        <w:t>p</w:t>
      </w:r>
      <w:r w:rsidR="00ED0711" w:rsidRPr="00C30C32">
        <w:rPr>
          <w:rFonts w:ascii="Arial" w:hAnsi="Arial" w:cs="Arial"/>
          <w:sz w:val="24"/>
          <w:szCs w:val="24"/>
        </w:rPr>
        <w:t>uede</w:t>
      </w:r>
      <w:r w:rsidR="00A36F2B" w:rsidRPr="00C30C32">
        <w:rPr>
          <w:rFonts w:ascii="Arial" w:hAnsi="Arial" w:cs="Arial"/>
          <w:sz w:val="24"/>
          <w:szCs w:val="24"/>
        </w:rPr>
        <w:t xml:space="preserve"> celebrar convenios</w:t>
      </w:r>
      <w:r w:rsidR="00ED0711" w:rsidRPr="00C30C32">
        <w:rPr>
          <w:rFonts w:ascii="Arial" w:hAnsi="Arial" w:cs="Arial"/>
          <w:sz w:val="24"/>
          <w:szCs w:val="24"/>
        </w:rPr>
        <w:t xml:space="preserve"> y acuerdos, así como realizar reuniones de trabajo y establecer relaciones técnicas y operativas</w:t>
      </w:r>
      <w:r w:rsidR="00C30C32" w:rsidRPr="00C30C32">
        <w:rPr>
          <w:rFonts w:ascii="Arial" w:hAnsi="Arial" w:cs="Arial"/>
          <w:sz w:val="24"/>
          <w:szCs w:val="24"/>
        </w:rPr>
        <w:t xml:space="preserve">, que redunden en una mejor protección y </w:t>
      </w:r>
      <w:r w:rsidR="009D4CEF">
        <w:rPr>
          <w:rFonts w:ascii="Arial" w:hAnsi="Arial" w:cs="Arial"/>
          <w:sz w:val="24"/>
          <w:szCs w:val="24"/>
        </w:rPr>
        <w:t>defensa de los derechos humanos, así como</w:t>
      </w:r>
      <w:r w:rsidR="00C30C32" w:rsidRPr="00C30C32">
        <w:rPr>
          <w:rFonts w:ascii="Arial" w:hAnsi="Arial" w:cs="Arial"/>
          <w:sz w:val="24"/>
          <w:szCs w:val="24"/>
        </w:rPr>
        <w:t xml:space="preserve"> la implementación de programas destinados a </w:t>
      </w:r>
      <w:r w:rsidR="00C30C32">
        <w:rPr>
          <w:rFonts w:ascii="Arial" w:hAnsi="Arial" w:cs="Arial"/>
          <w:sz w:val="24"/>
          <w:szCs w:val="24"/>
        </w:rPr>
        <w:t>s</w:t>
      </w:r>
      <w:r w:rsidR="00C30C32" w:rsidRPr="002F5E88">
        <w:rPr>
          <w:rFonts w:ascii="Arial" w:hAnsi="Arial" w:cs="Arial"/>
          <w:sz w:val="24"/>
          <w:szCs w:val="24"/>
        </w:rPr>
        <w:t>u divulgación.</w:t>
      </w:r>
    </w:p>
    <w:p w:rsidR="00C30C32" w:rsidRPr="002F5E88" w:rsidRDefault="00A36F2B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5E88">
        <w:rPr>
          <w:rFonts w:ascii="Arial" w:hAnsi="Arial" w:cs="Arial"/>
          <w:sz w:val="24"/>
          <w:szCs w:val="24"/>
        </w:rPr>
        <w:t>IV</w:t>
      </w:r>
      <w:r w:rsidR="009D4CEF">
        <w:rPr>
          <w:rFonts w:ascii="Arial" w:hAnsi="Arial" w:cs="Arial"/>
          <w:sz w:val="24"/>
          <w:szCs w:val="24"/>
        </w:rPr>
        <w:t>.</w:t>
      </w:r>
      <w:r w:rsidR="00AF3F4D" w:rsidRPr="002F5E88">
        <w:rPr>
          <w:rFonts w:ascii="Arial" w:hAnsi="Arial" w:cs="Arial"/>
          <w:sz w:val="24"/>
          <w:szCs w:val="24"/>
        </w:rPr>
        <w:t xml:space="preserve"> </w:t>
      </w:r>
      <w:r w:rsidRPr="002F5E88">
        <w:rPr>
          <w:rFonts w:ascii="Arial" w:hAnsi="Arial" w:cs="Arial"/>
          <w:sz w:val="24"/>
          <w:szCs w:val="24"/>
        </w:rPr>
        <w:t xml:space="preserve">Que el </w:t>
      </w:r>
      <w:r w:rsidR="008E7549" w:rsidRPr="002F5E88">
        <w:rPr>
          <w:rFonts w:ascii="Arial" w:hAnsi="Arial" w:cs="Arial"/>
          <w:sz w:val="24"/>
          <w:szCs w:val="24"/>
        </w:rPr>
        <w:t>m</w:t>
      </w:r>
      <w:r w:rsidR="00AF3F4D" w:rsidRPr="002F5E88">
        <w:rPr>
          <w:rFonts w:ascii="Arial" w:hAnsi="Arial" w:cs="Arial"/>
          <w:sz w:val="24"/>
          <w:szCs w:val="24"/>
        </w:rPr>
        <w:t xml:space="preserve">unicipio </w:t>
      </w:r>
      <w:r w:rsidRPr="002F5E88">
        <w:rPr>
          <w:rFonts w:ascii="Arial" w:hAnsi="Arial" w:cs="Arial"/>
          <w:sz w:val="24"/>
          <w:szCs w:val="24"/>
        </w:rPr>
        <w:t>en</w:t>
      </w:r>
      <w:r w:rsidR="00AF3F4D" w:rsidRPr="002F5E88">
        <w:rPr>
          <w:rFonts w:ascii="Arial" w:hAnsi="Arial" w:cs="Arial"/>
          <w:sz w:val="24"/>
          <w:szCs w:val="24"/>
        </w:rPr>
        <w:t xml:space="preserve"> </w:t>
      </w:r>
      <w:r w:rsidRPr="002F5E88">
        <w:rPr>
          <w:rFonts w:ascii="Arial" w:hAnsi="Arial" w:cs="Arial"/>
          <w:sz w:val="24"/>
          <w:szCs w:val="24"/>
        </w:rPr>
        <w:t xml:space="preserve">el </w:t>
      </w:r>
      <w:r w:rsidR="00AF3F4D" w:rsidRPr="002F5E88">
        <w:rPr>
          <w:rFonts w:ascii="Arial" w:hAnsi="Arial" w:cs="Arial"/>
          <w:sz w:val="24"/>
          <w:szCs w:val="24"/>
        </w:rPr>
        <w:t>ejercicio</w:t>
      </w:r>
      <w:r w:rsidRPr="002F5E88">
        <w:rPr>
          <w:rFonts w:ascii="Arial" w:hAnsi="Arial" w:cs="Arial"/>
          <w:sz w:val="24"/>
          <w:szCs w:val="24"/>
        </w:rPr>
        <w:t xml:space="preserve"> de sus funciones debe buscar</w:t>
      </w:r>
      <w:r w:rsidR="00AF3F4D" w:rsidRPr="002F5E88">
        <w:rPr>
          <w:rFonts w:ascii="Arial" w:hAnsi="Arial" w:cs="Arial"/>
          <w:sz w:val="24"/>
          <w:szCs w:val="24"/>
        </w:rPr>
        <w:t xml:space="preserve"> </w:t>
      </w:r>
      <w:r w:rsidRPr="002F5E88">
        <w:rPr>
          <w:rFonts w:ascii="Arial" w:hAnsi="Arial" w:cs="Arial"/>
          <w:sz w:val="24"/>
          <w:szCs w:val="24"/>
        </w:rPr>
        <w:t>mecanismos de colaboración</w:t>
      </w:r>
      <w:r w:rsidR="00AF3F4D" w:rsidRPr="002F5E88">
        <w:rPr>
          <w:rFonts w:ascii="Arial" w:hAnsi="Arial" w:cs="Arial"/>
          <w:sz w:val="24"/>
          <w:szCs w:val="24"/>
        </w:rPr>
        <w:t xml:space="preserve"> </w:t>
      </w:r>
      <w:r w:rsidRPr="002F5E88">
        <w:rPr>
          <w:rFonts w:ascii="Arial" w:hAnsi="Arial" w:cs="Arial"/>
          <w:sz w:val="24"/>
          <w:szCs w:val="24"/>
        </w:rPr>
        <w:t xml:space="preserve">con </w:t>
      </w:r>
      <w:r w:rsidR="00AF3F4D" w:rsidRPr="002F5E88">
        <w:rPr>
          <w:rFonts w:ascii="Arial" w:hAnsi="Arial" w:cs="Arial"/>
          <w:sz w:val="24"/>
          <w:szCs w:val="24"/>
        </w:rPr>
        <w:t>instituciones</w:t>
      </w:r>
      <w:r w:rsidRPr="002F5E88">
        <w:rPr>
          <w:rFonts w:ascii="Arial" w:hAnsi="Arial" w:cs="Arial"/>
          <w:sz w:val="24"/>
          <w:szCs w:val="24"/>
        </w:rPr>
        <w:t xml:space="preserve"> públicas y</w:t>
      </w:r>
      <w:r w:rsidR="00AF3F4D" w:rsidRPr="002F5E88">
        <w:rPr>
          <w:rFonts w:ascii="Arial" w:hAnsi="Arial" w:cs="Arial"/>
          <w:sz w:val="24"/>
          <w:szCs w:val="24"/>
        </w:rPr>
        <w:t xml:space="preserve"> </w:t>
      </w:r>
      <w:r w:rsidRPr="002F5E88">
        <w:rPr>
          <w:rFonts w:ascii="Arial" w:hAnsi="Arial" w:cs="Arial"/>
          <w:sz w:val="24"/>
          <w:szCs w:val="24"/>
        </w:rPr>
        <w:t>privadas,</w:t>
      </w:r>
      <w:r w:rsidR="00A86C42">
        <w:rPr>
          <w:rFonts w:ascii="Arial" w:hAnsi="Arial" w:cs="Arial"/>
          <w:sz w:val="24"/>
          <w:szCs w:val="24"/>
        </w:rPr>
        <w:t xml:space="preserve"> en este caso</w:t>
      </w:r>
      <w:r w:rsidRPr="002F5E88">
        <w:rPr>
          <w:rFonts w:ascii="Arial" w:hAnsi="Arial" w:cs="Arial"/>
          <w:sz w:val="24"/>
          <w:szCs w:val="24"/>
        </w:rPr>
        <w:t xml:space="preserve"> </w:t>
      </w:r>
      <w:r w:rsidR="002F5E88" w:rsidRPr="002F5E88">
        <w:rPr>
          <w:rFonts w:ascii="Arial" w:hAnsi="Arial" w:cs="Arial"/>
          <w:sz w:val="24"/>
          <w:szCs w:val="24"/>
        </w:rPr>
        <w:t>para p</w:t>
      </w:r>
      <w:r w:rsidR="00C30C32" w:rsidRPr="002F5E88">
        <w:rPr>
          <w:rFonts w:ascii="Arial" w:hAnsi="Arial" w:cs="Arial"/>
          <w:sz w:val="24"/>
          <w:szCs w:val="24"/>
        </w:rPr>
        <w:t>romover la divulgación de la cultura de los derechos humanos en todos los niveles de gobierno y entre la población, por medio de programas de capacitación en la profesionalización del servicio público</w:t>
      </w:r>
      <w:r w:rsidR="002F5E88" w:rsidRPr="002F5E88">
        <w:rPr>
          <w:rFonts w:ascii="Arial" w:hAnsi="Arial" w:cs="Arial"/>
          <w:sz w:val="24"/>
          <w:szCs w:val="24"/>
        </w:rPr>
        <w:t xml:space="preserve">, y la prevención de posibles violaciones de derechos humanos, viéndose favorecida la </w:t>
      </w:r>
      <w:r w:rsidRPr="002F5E88">
        <w:rPr>
          <w:rFonts w:ascii="Arial" w:hAnsi="Arial" w:cs="Arial"/>
          <w:sz w:val="24"/>
          <w:szCs w:val="24"/>
        </w:rPr>
        <w:t>población en general</w:t>
      </w:r>
    </w:p>
    <w:p w:rsidR="008E7549" w:rsidRPr="008E7549" w:rsidRDefault="00A36F2B" w:rsidP="002A7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_Pro2" w:eastAsia="Times New Roman" w:hAnsi="Myriad_Pro2" w:cs="Times New Roman"/>
          <w:color w:val="474747"/>
          <w:sz w:val="24"/>
          <w:szCs w:val="24"/>
          <w:lang w:eastAsia="es-MX"/>
        </w:rPr>
      </w:pPr>
      <w:r w:rsidRPr="003527B4">
        <w:rPr>
          <w:rFonts w:ascii="Arial" w:hAnsi="Arial" w:cs="Arial"/>
          <w:sz w:val="24"/>
          <w:szCs w:val="24"/>
        </w:rPr>
        <w:t xml:space="preserve">V. </w:t>
      </w:r>
      <w:r w:rsidR="002F5E88">
        <w:rPr>
          <w:rFonts w:ascii="Arial" w:hAnsi="Arial" w:cs="Arial"/>
          <w:sz w:val="24"/>
          <w:szCs w:val="24"/>
        </w:rPr>
        <w:t>El organismo público autónomo denominado</w:t>
      </w:r>
      <w:r w:rsidR="00AF3F4D" w:rsidRPr="003527B4">
        <w:rPr>
          <w:rFonts w:ascii="Arial" w:hAnsi="Arial" w:cs="Arial"/>
          <w:sz w:val="24"/>
          <w:szCs w:val="24"/>
        </w:rPr>
        <w:t xml:space="preserve"> </w:t>
      </w:r>
      <w:r w:rsidR="008E7549">
        <w:rPr>
          <w:rFonts w:ascii="Arial" w:hAnsi="Arial" w:cs="Arial"/>
          <w:sz w:val="24"/>
          <w:szCs w:val="24"/>
        </w:rPr>
        <w:t>“COMISIÓN ESTATAL DE DERECHOS HUMANOS JALISCO”</w:t>
      </w:r>
      <w:r w:rsidR="00AF3F4D" w:rsidRPr="003527B4">
        <w:rPr>
          <w:rFonts w:ascii="Arial" w:hAnsi="Arial" w:cs="Arial"/>
          <w:sz w:val="24"/>
          <w:szCs w:val="24"/>
        </w:rPr>
        <w:t xml:space="preserve"> tie</w:t>
      </w:r>
      <w:r w:rsidRPr="003527B4">
        <w:rPr>
          <w:rFonts w:ascii="Arial" w:hAnsi="Arial" w:cs="Arial"/>
          <w:sz w:val="24"/>
          <w:szCs w:val="24"/>
        </w:rPr>
        <w:t xml:space="preserve">nen como </w:t>
      </w:r>
      <w:r w:rsidR="00AF3F4D" w:rsidRPr="003527B4">
        <w:rPr>
          <w:rFonts w:ascii="Arial" w:hAnsi="Arial" w:cs="Arial"/>
          <w:sz w:val="24"/>
          <w:szCs w:val="24"/>
        </w:rPr>
        <w:t>objetivo</w:t>
      </w:r>
      <w:r w:rsidR="008E7549">
        <w:rPr>
          <w:rFonts w:ascii="Arial" w:hAnsi="Arial" w:cs="Arial"/>
          <w:sz w:val="24"/>
          <w:szCs w:val="24"/>
        </w:rPr>
        <w:t xml:space="preserve"> </w:t>
      </w:r>
      <w:r w:rsidR="002F5E88">
        <w:rPr>
          <w:rFonts w:ascii="Arial" w:hAnsi="Arial" w:cs="Arial"/>
          <w:sz w:val="24"/>
          <w:szCs w:val="24"/>
        </w:rPr>
        <w:t>general</w:t>
      </w:r>
      <w:r w:rsidR="008E7549">
        <w:rPr>
          <w:rFonts w:ascii="Arial" w:hAnsi="Arial" w:cs="Arial"/>
          <w:sz w:val="24"/>
          <w:szCs w:val="24"/>
        </w:rPr>
        <w:t xml:space="preserve"> </w:t>
      </w:r>
      <w:r w:rsidRPr="008E7549">
        <w:rPr>
          <w:rFonts w:ascii="Arial" w:hAnsi="Arial" w:cs="Arial"/>
          <w:sz w:val="24"/>
          <w:szCs w:val="24"/>
        </w:rPr>
        <w:t xml:space="preserve">la </w:t>
      </w:r>
      <w:r w:rsidR="008E7549" w:rsidRPr="008E7549">
        <w:rPr>
          <w:rFonts w:ascii="Arial" w:eastAsia="Times New Roman" w:hAnsi="Arial" w:cs="Arial"/>
          <w:sz w:val="24"/>
          <w:szCs w:val="24"/>
          <w:lang w:eastAsia="es-MX"/>
        </w:rPr>
        <w:t xml:space="preserve">Protección y Defensa de </w:t>
      </w:r>
      <w:r w:rsidR="008E7549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8E7549" w:rsidRPr="008E7549">
        <w:rPr>
          <w:rFonts w:ascii="Arial" w:eastAsia="Times New Roman" w:hAnsi="Arial" w:cs="Arial"/>
          <w:sz w:val="24"/>
          <w:szCs w:val="24"/>
          <w:lang w:eastAsia="es-MX"/>
        </w:rPr>
        <w:t xml:space="preserve">os Derechos Humanos, la Promoción, Estudio, Observancia y Divulgación de </w:t>
      </w:r>
      <w:r w:rsidR="008E7549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8E7549" w:rsidRPr="008E7549">
        <w:rPr>
          <w:rFonts w:ascii="Arial" w:eastAsia="Times New Roman" w:hAnsi="Arial" w:cs="Arial"/>
          <w:sz w:val="24"/>
          <w:szCs w:val="24"/>
          <w:lang w:eastAsia="es-MX"/>
        </w:rPr>
        <w:t>os Derechos Humanos y</w:t>
      </w:r>
      <w:r w:rsidR="002F5E88">
        <w:rPr>
          <w:rFonts w:ascii="Arial" w:eastAsia="Times New Roman" w:hAnsi="Arial" w:cs="Arial"/>
          <w:sz w:val="24"/>
          <w:szCs w:val="24"/>
          <w:lang w:eastAsia="es-MX"/>
        </w:rPr>
        <w:t xml:space="preserve"> así como </w:t>
      </w:r>
      <w:r w:rsidR="008E7549" w:rsidRPr="008E7549">
        <w:rPr>
          <w:rFonts w:ascii="Arial" w:eastAsia="Times New Roman" w:hAnsi="Arial" w:cs="Arial"/>
          <w:sz w:val="24"/>
          <w:szCs w:val="24"/>
          <w:lang w:eastAsia="es-MX"/>
        </w:rPr>
        <w:t>la Educación y Formación en Derechos Human</w:t>
      </w:r>
      <w:r w:rsidR="008E7549">
        <w:rPr>
          <w:rFonts w:ascii="Arial" w:eastAsia="Times New Roman" w:hAnsi="Arial" w:cs="Arial"/>
          <w:sz w:val="24"/>
          <w:szCs w:val="24"/>
          <w:lang w:eastAsia="es-MX"/>
        </w:rPr>
        <w:t>os.</w:t>
      </w:r>
    </w:p>
    <w:p w:rsidR="00A36F2B" w:rsidRDefault="00A36F2B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sz w:val="24"/>
          <w:szCs w:val="24"/>
        </w:rPr>
        <w:t>VI. Toda vez que di</w:t>
      </w:r>
      <w:r w:rsidR="00A86C42">
        <w:rPr>
          <w:rFonts w:ascii="Arial" w:hAnsi="Arial" w:cs="Arial"/>
          <w:sz w:val="24"/>
          <w:szCs w:val="24"/>
        </w:rPr>
        <w:t>cha</w:t>
      </w:r>
      <w:r w:rsidR="00286B4D" w:rsidRPr="003527B4">
        <w:rPr>
          <w:rFonts w:ascii="Arial" w:hAnsi="Arial" w:cs="Arial"/>
          <w:sz w:val="24"/>
          <w:szCs w:val="24"/>
        </w:rPr>
        <w:t xml:space="preserve"> instituci</w:t>
      </w:r>
      <w:r w:rsidR="00A86C42">
        <w:rPr>
          <w:rFonts w:ascii="Arial" w:hAnsi="Arial" w:cs="Arial"/>
          <w:sz w:val="24"/>
          <w:szCs w:val="24"/>
        </w:rPr>
        <w:t>ón cuenta con</w:t>
      </w:r>
      <w:r w:rsidR="00286B4D" w:rsidRPr="003527B4">
        <w:rPr>
          <w:rFonts w:ascii="Arial" w:hAnsi="Arial" w:cs="Arial"/>
          <w:sz w:val="24"/>
          <w:szCs w:val="24"/>
        </w:rPr>
        <w:t xml:space="preserve"> domicilió</w:t>
      </w:r>
      <w:r w:rsidRPr="003527B4">
        <w:rPr>
          <w:rFonts w:ascii="Arial" w:hAnsi="Arial" w:cs="Arial"/>
          <w:sz w:val="24"/>
          <w:szCs w:val="24"/>
        </w:rPr>
        <w:t xml:space="preserve"> en este </w:t>
      </w:r>
      <w:r w:rsidR="00CD2412">
        <w:rPr>
          <w:rFonts w:ascii="Arial" w:hAnsi="Arial" w:cs="Arial"/>
          <w:sz w:val="24"/>
          <w:szCs w:val="24"/>
        </w:rPr>
        <w:t>m</w:t>
      </w:r>
      <w:r w:rsidR="006A0C12" w:rsidRPr="003527B4">
        <w:rPr>
          <w:rFonts w:ascii="Arial" w:hAnsi="Arial" w:cs="Arial"/>
          <w:sz w:val="24"/>
          <w:szCs w:val="24"/>
        </w:rPr>
        <w:t>unicipio</w:t>
      </w:r>
      <w:r w:rsidRPr="003527B4">
        <w:rPr>
          <w:rFonts w:ascii="Arial" w:hAnsi="Arial" w:cs="Arial"/>
          <w:sz w:val="24"/>
          <w:szCs w:val="24"/>
        </w:rPr>
        <w:t>,</w:t>
      </w:r>
      <w:r w:rsidR="006A0C12" w:rsidRPr="003527B4">
        <w:rPr>
          <w:rFonts w:ascii="Arial" w:hAnsi="Arial" w:cs="Arial"/>
          <w:sz w:val="24"/>
          <w:szCs w:val="24"/>
        </w:rPr>
        <w:t xml:space="preserve"> </w:t>
      </w:r>
      <w:r w:rsidR="009D4CEF">
        <w:rPr>
          <w:rFonts w:ascii="Arial" w:hAnsi="Arial" w:cs="Arial"/>
          <w:sz w:val="24"/>
          <w:szCs w:val="24"/>
        </w:rPr>
        <w:t xml:space="preserve">se propone </w:t>
      </w:r>
      <w:r w:rsidRPr="003527B4">
        <w:rPr>
          <w:rFonts w:ascii="Arial" w:hAnsi="Arial" w:cs="Arial"/>
          <w:sz w:val="24"/>
          <w:szCs w:val="24"/>
        </w:rPr>
        <w:t>a este H. Ay</w:t>
      </w:r>
      <w:r w:rsidR="00A86C42">
        <w:rPr>
          <w:rFonts w:ascii="Arial" w:hAnsi="Arial" w:cs="Arial"/>
          <w:sz w:val="24"/>
          <w:szCs w:val="24"/>
        </w:rPr>
        <w:t>untamiento la firma de convenio</w:t>
      </w:r>
      <w:r w:rsidR="006A0C12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 xml:space="preserve">de colaboración, con el </w:t>
      </w:r>
      <w:r w:rsidR="006A0C12" w:rsidRPr="003527B4">
        <w:rPr>
          <w:rFonts w:ascii="Arial" w:hAnsi="Arial" w:cs="Arial"/>
          <w:sz w:val="24"/>
          <w:szCs w:val="24"/>
        </w:rPr>
        <w:t>objetivo</w:t>
      </w:r>
      <w:r w:rsidR="00A86C42">
        <w:rPr>
          <w:rFonts w:ascii="Arial" w:hAnsi="Arial" w:cs="Arial"/>
          <w:sz w:val="24"/>
          <w:szCs w:val="24"/>
        </w:rPr>
        <w:t xml:space="preserve"> de trabajar conjuntamente</w:t>
      </w:r>
      <w:r w:rsidRPr="003527B4">
        <w:rPr>
          <w:rFonts w:ascii="Arial" w:hAnsi="Arial" w:cs="Arial"/>
          <w:sz w:val="24"/>
          <w:szCs w:val="24"/>
        </w:rPr>
        <w:t xml:space="preserve">, </w:t>
      </w:r>
      <w:r w:rsidR="009D4CEF">
        <w:rPr>
          <w:rFonts w:ascii="Arial" w:hAnsi="Arial" w:cs="Arial"/>
          <w:sz w:val="24"/>
          <w:szCs w:val="24"/>
        </w:rPr>
        <w:t>tanto en la defensa de los derechos humanos como en m</w:t>
      </w:r>
      <w:r w:rsidRPr="003527B4">
        <w:rPr>
          <w:rFonts w:ascii="Arial" w:hAnsi="Arial" w:cs="Arial"/>
          <w:sz w:val="24"/>
          <w:szCs w:val="24"/>
        </w:rPr>
        <w:t xml:space="preserve">ateria de colaboración en capacitaciones, </w:t>
      </w:r>
      <w:r w:rsidR="006A0C12" w:rsidRPr="003527B4">
        <w:rPr>
          <w:rFonts w:ascii="Arial" w:hAnsi="Arial" w:cs="Arial"/>
          <w:sz w:val="24"/>
          <w:szCs w:val="24"/>
        </w:rPr>
        <w:t>asesorías</w:t>
      </w:r>
      <w:r w:rsidRPr="003527B4">
        <w:rPr>
          <w:rFonts w:ascii="Arial" w:hAnsi="Arial" w:cs="Arial"/>
          <w:sz w:val="24"/>
          <w:szCs w:val="24"/>
        </w:rPr>
        <w:t>,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talleres y cursos de formación dirigidos al propio ayuntamiento y a los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 xml:space="preserve">diferentes sectores de la población, </w:t>
      </w:r>
      <w:r w:rsidR="00DD2B7F" w:rsidRPr="003527B4">
        <w:rPr>
          <w:rFonts w:ascii="Arial" w:hAnsi="Arial" w:cs="Arial"/>
          <w:sz w:val="24"/>
          <w:szCs w:val="24"/>
        </w:rPr>
        <w:t>así</w:t>
      </w:r>
      <w:r w:rsidRPr="003527B4">
        <w:rPr>
          <w:rFonts w:ascii="Arial" w:hAnsi="Arial" w:cs="Arial"/>
          <w:sz w:val="24"/>
          <w:szCs w:val="24"/>
        </w:rPr>
        <w:t xml:space="preserve"> como, todas aquellas acciones que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las partes consideren que les benefician mutuamente y que contribuirán con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sus conocimientos en los asuntos de competencia de este Municipio en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Pr="003527B4">
        <w:rPr>
          <w:rFonts w:ascii="Arial" w:hAnsi="Arial" w:cs="Arial"/>
          <w:sz w:val="24"/>
          <w:szCs w:val="24"/>
        </w:rPr>
        <w:t>beneficio de la población</w:t>
      </w:r>
      <w:r w:rsidR="00DD2B7F" w:rsidRPr="003527B4">
        <w:rPr>
          <w:rFonts w:ascii="Arial" w:hAnsi="Arial" w:cs="Arial"/>
          <w:sz w:val="24"/>
          <w:szCs w:val="24"/>
        </w:rPr>
        <w:t>.</w:t>
      </w:r>
    </w:p>
    <w:p w:rsidR="009D4CEF" w:rsidRPr="009136A5" w:rsidRDefault="009D4CEF" w:rsidP="002A7746">
      <w:pPr>
        <w:spacing w:line="240" w:lineRule="auto"/>
        <w:jc w:val="both"/>
        <w:rPr>
          <w:rFonts w:ascii="Helvetica" w:hAnsi="Helvetica"/>
          <w:color w:val="454545"/>
          <w:spacing w:val="-5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VII.</w:t>
      </w:r>
      <w:r w:rsidR="009136A5" w:rsidRPr="009136A5">
        <w:rPr>
          <w:rFonts w:ascii="Arial" w:hAnsi="Arial" w:cs="Arial"/>
          <w:sz w:val="24"/>
          <w:szCs w:val="24"/>
        </w:rPr>
        <w:t xml:space="preserve"> Por otra parte</w:t>
      </w:r>
      <w:r w:rsidR="009136A5">
        <w:rPr>
          <w:rFonts w:ascii="Arial" w:hAnsi="Arial" w:cs="Arial"/>
          <w:sz w:val="24"/>
          <w:szCs w:val="24"/>
        </w:rPr>
        <w:t>, cabe señalar</w:t>
      </w:r>
      <w:r w:rsidR="009136A5" w:rsidRPr="009136A5">
        <w:rPr>
          <w:rFonts w:ascii="Arial" w:hAnsi="Arial" w:cs="Arial"/>
          <w:sz w:val="24"/>
          <w:szCs w:val="24"/>
        </w:rPr>
        <w:t xml:space="preserve"> </w:t>
      </w:r>
      <w:r w:rsidR="009136A5">
        <w:rPr>
          <w:rFonts w:ascii="Arial" w:hAnsi="Arial" w:cs="Arial"/>
          <w:sz w:val="24"/>
          <w:szCs w:val="24"/>
        </w:rPr>
        <w:t>que l</w:t>
      </w:r>
      <w:r w:rsidR="009136A5" w:rsidRPr="009136A5">
        <w:rPr>
          <w:rFonts w:ascii="Arial" w:hAnsi="Arial" w:cs="Arial"/>
          <w:sz w:val="24"/>
          <w:szCs w:val="24"/>
        </w:rPr>
        <w:t xml:space="preserve">a Declaración Universal de Derechos Humanos es un documento histórico que proclama los derechos inalienables que corresponden a toda persona como ser humano, independientemente de su raza, color, religión, sexo, idioma, opinión política o de otra índole, origen nacional o social, posición económica, nacimiento o cualquier otra condición. </w:t>
      </w:r>
      <w:r w:rsidR="009136A5">
        <w:rPr>
          <w:rFonts w:ascii="Arial" w:hAnsi="Arial" w:cs="Arial"/>
          <w:sz w:val="24"/>
          <w:szCs w:val="24"/>
        </w:rPr>
        <w:t xml:space="preserve">Por lo que, en el año de 1948, </w:t>
      </w:r>
      <w:r w:rsidR="009136A5" w:rsidRPr="009136A5">
        <w:rPr>
          <w:rFonts w:ascii="Arial" w:hAnsi="Arial" w:cs="Arial"/>
          <w:sz w:val="24"/>
          <w:szCs w:val="24"/>
        </w:rPr>
        <w:t>la Asamblea General de las Naciones Unidas</w:t>
      </w:r>
      <w:r w:rsidR="009136A5">
        <w:rPr>
          <w:rFonts w:ascii="Arial" w:hAnsi="Arial" w:cs="Arial"/>
          <w:sz w:val="24"/>
          <w:szCs w:val="24"/>
        </w:rPr>
        <w:t xml:space="preserve"> declaró el 10 de diciembre, el día Internacional de </w:t>
      </w:r>
      <w:r w:rsidR="009136A5" w:rsidRPr="009136A5">
        <w:rPr>
          <w:rFonts w:ascii="Arial" w:hAnsi="Arial" w:cs="Arial"/>
          <w:sz w:val="24"/>
          <w:szCs w:val="24"/>
        </w:rPr>
        <w:t>Derechos Humanos</w:t>
      </w:r>
      <w:r w:rsidR="009136A5">
        <w:rPr>
          <w:rFonts w:ascii="Arial" w:hAnsi="Arial" w:cs="Arial"/>
          <w:sz w:val="24"/>
          <w:szCs w:val="24"/>
        </w:rPr>
        <w:t xml:space="preserve"> </w:t>
      </w:r>
      <w:r w:rsidR="009136A5" w:rsidRPr="009136A5">
        <w:rPr>
          <w:rFonts w:ascii="Arial" w:hAnsi="Arial" w:cs="Arial"/>
          <w:sz w:val="24"/>
          <w:szCs w:val="24"/>
        </w:rPr>
        <w:t xml:space="preserve">(DUDH). </w:t>
      </w:r>
    </w:p>
    <w:p w:rsidR="00A86C42" w:rsidRDefault="009D4CEF" w:rsidP="00A8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antes expuesto y fundamentado l</w:t>
      </w:r>
      <w:r w:rsidR="002F5E88">
        <w:rPr>
          <w:rFonts w:ascii="Arial" w:hAnsi="Arial" w:cs="Arial"/>
          <w:sz w:val="24"/>
          <w:szCs w:val="24"/>
        </w:rPr>
        <w:t>a</w:t>
      </w:r>
      <w:r w:rsidR="00774EC6" w:rsidRPr="003527B4">
        <w:rPr>
          <w:rFonts w:ascii="Arial" w:hAnsi="Arial" w:cs="Arial"/>
          <w:sz w:val="24"/>
          <w:szCs w:val="24"/>
        </w:rPr>
        <w:t xml:space="preserve"> de la voz</w:t>
      </w:r>
      <w:r>
        <w:rPr>
          <w:rFonts w:ascii="Arial" w:hAnsi="Arial" w:cs="Arial"/>
          <w:sz w:val="24"/>
          <w:szCs w:val="24"/>
        </w:rPr>
        <w:t>, en mi carácter de r</w:t>
      </w:r>
      <w:r w:rsidR="002F5E88" w:rsidRPr="003527B4">
        <w:rPr>
          <w:rFonts w:ascii="Arial" w:hAnsi="Arial" w:cs="Arial"/>
          <w:sz w:val="24"/>
          <w:szCs w:val="24"/>
        </w:rPr>
        <w:t>egidora Presidenta de la Comisión Edilicia Permanente de</w:t>
      </w:r>
      <w:r w:rsidR="002F5E88">
        <w:rPr>
          <w:rFonts w:ascii="Arial" w:hAnsi="Arial" w:cs="Arial"/>
          <w:sz w:val="24"/>
          <w:szCs w:val="24"/>
        </w:rPr>
        <w:t xml:space="preserve"> Derechos Humanos</w:t>
      </w:r>
      <w:r w:rsidR="002F5E88" w:rsidRPr="003527B4">
        <w:rPr>
          <w:rFonts w:ascii="Arial" w:hAnsi="Arial" w:cs="Arial"/>
          <w:sz w:val="24"/>
          <w:szCs w:val="24"/>
        </w:rPr>
        <w:t xml:space="preserve"> </w:t>
      </w:r>
      <w:r w:rsidR="00DD2B7F" w:rsidRPr="003527B4">
        <w:rPr>
          <w:rFonts w:ascii="Arial" w:hAnsi="Arial" w:cs="Arial"/>
          <w:sz w:val="24"/>
          <w:szCs w:val="24"/>
        </w:rPr>
        <w:t xml:space="preserve">de este </w:t>
      </w:r>
      <w:r w:rsidR="00DD2B7F" w:rsidRPr="003527B4">
        <w:rPr>
          <w:rFonts w:ascii="Arial" w:hAnsi="Arial" w:cs="Arial"/>
          <w:sz w:val="24"/>
          <w:szCs w:val="24"/>
        </w:rPr>
        <w:lastRenderedPageBreak/>
        <w:t>Ayun</w:t>
      </w:r>
      <w:r w:rsidR="00774EC6" w:rsidRPr="003527B4">
        <w:rPr>
          <w:rFonts w:ascii="Arial" w:hAnsi="Arial" w:cs="Arial"/>
          <w:sz w:val="24"/>
          <w:szCs w:val="24"/>
        </w:rPr>
        <w:t>tamiento,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="00774EC6" w:rsidRPr="003527B4">
        <w:rPr>
          <w:rFonts w:ascii="Arial" w:hAnsi="Arial" w:cs="Arial"/>
          <w:sz w:val="24"/>
          <w:szCs w:val="24"/>
        </w:rPr>
        <w:t>motiva el presente acuerdo económico para la</w:t>
      </w:r>
      <w:r w:rsidR="00DD2B7F" w:rsidRPr="003527B4">
        <w:rPr>
          <w:rFonts w:ascii="Arial" w:hAnsi="Arial" w:cs="Arial"/>
          <w:sz w:val="24"/>
          <w:szCs w:val="24"/>
        </w:rPr>
        <w:t xml:space="preserve"> celebración</w:t>
      </w:r>
      <w:r w:rsidR="00774EC6" w:rsidRPr="003527B4">
        <w:rPr>
          <w:rFonts w:ascii="Arial" w:hAnsi="Arial" w:cs="Arial"/>
          <w:sz w:val="24"/>
          <w:szCs w:val="24"/>
        </w:rPr>
        <w:t xml:space="preserve"> de</w:t>
      </w:r>
      <w:r w:rsidR="00DD2B7F" w:rsidRPr="003527B4">
        <w:rPr>
          <w:rFonts w:ascii="Arial" w:hAnsi="Arial" w:cs="Arial"/>
          <w:sz w:val="24"/>
          <w:szCs w:val="24"/>
        </w:rPr>
        <w:t xml:space="preserve"> convenio de colaboración mismo</w:t>
      </w:r>
      <w:r w:rsidR="00774EC6" w:rsidRPr="003527B4">
        <w:rPr>
          <w:rFonts w:ascii="Arial" w:hAnsi="Arial" w:cs="Arial"/>
          <w:sz w:val="24"/>
          <w:szCs w:val="24"/>
        </w:rPr>
        <w:t xml:space="preserve"> que se pone a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="00774EC6" w:rsidRPr="003527B4">
        <w:rPr>
          <w:rFonts w:ascii="Arial" w:hAnsi="Arial" w:cs="Arial"/>
          <w:sz w:val="24"/>
          <w:szCs w:val="24"/>
        </w:rPr>
        <w:t>consideración del Pleno, razones por las que propongo a Ustedes los</w:t>
      </w:r>
      <w:r w:rsidR="00DD2B7F" w:rsidRPr="003527B4">
        <w:rPr>
          <w:rFonts w:ascii="Arial" w:hAnsi="Arial" w:cs="Arial"/>
          <w:sz w:val="24"/>
          <w:szCs w:val="24"/>
        </w:rPr>
        <w:t xml:space="preserve"> </w:t>
      </w:r>
      <w:r w:rsidR="00774EC6" w:rsidRPr="003527B4">
        <w:rPr>
          <w:rFonts w:ascii="Arial" w:hAnsi="Arial" w:cs="Arial"/>
          <w:sz w:val="24"/>
          <w:szCs w:val="24"/>
        </w:rPr>
        <w:t>siguientes puntos de</w:t>
      </w:r>
    </w:p>
    <w:p w:rsidR="00A86C42" w:rsidRDefault="00A86C42" w:rsidP="00A8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C42" w:rsidRPr="00A86C42" w:rsidRDefault="00774EC6" w:rsidP="009D4C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b/>
          <w:sz w:val="24"/>
          <w:szCs w:val="24"/>
        </w:rPr>
        <w:t>ACUERDOS</w:t>
      </w:r>
      <w:r w:rsidR="009D4CEF">
        <w:rPr>
          <w:rFonts w:ascii="Arial" w:hAnsi="Arial" w:cs="Arial"/>
          <w:b/>
          <w:sz w:val="24"/>
          <w:szCs w:val="24"/>
        </w:rPr>
        <w:t xml:space="preserve"> ECONOMICOS</w:t>
      </w:r>
    </w:p>
    <w:p w:rsidR="00A86C42" w:rsidRDefault="00A86C42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5C08" w:rsidRPr="003527B4" w:rsidRDefault="00DD2B7F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4CEF">
        <w:rPr>
          <w:rFonts w:ascii="Arial" w:hAnsi="Arial" w:cs="Arial"/>
          <w:b/>
          <w:sz w:val="24"/>
          <w:szCs w:val="24"/>
        </w:rPr>
        <w:t>PRIMERO</w:t>
      </w:r>
      <w:r w:rsidR="008E7549">
        <w:rPr>
          <w:rFonts w:ascii="Arial" w:hAnsi="Arial" w:cs="Arial"/>
          <w:sz w:val="24"/>
          <w:szCs w:val="24"/>
        </w:rPr>
        <w:t>.</w:t>
      </w:r>
      <w:r w:rsidR="00774EC6" w:rsidRPr="003527B4">
        <w:rPr>
          <w:rFonts w:ascii="Arial" w:hAnsi="Arial" w:cs="Arial"/>
          <w:sz w:val="24"/>
          <w:szCs w:val="24"/>
        </w:rPr>
        <w:t xml:space="preserve"> Se</w:t>
      </w:r>
      <w:r w:rsidR="00A86C42">
        <w:rPr>
          <w:rFonts w:ascii="Arial" w:hAnsi="Arial" w:cs="Arial"/>
          <w:sz w:val="24"/>
          <w:szCs w:val="24"/>
        </w:rPr>
        <w:t xml:space="preserve"> </w:t>
      </w:r>
      <w:r w:rsidR="009D4CEF">
        <w:rPr>
          <w:rFonts w:ascii="Arial" w:hAnsi="Arial" w:cs="Arial"/>
          <w:sz w:val="24"/>
          <w:szCs w:val="24"/>
        </w:rPr>
        <w:t xml:space="preserve">autorice al Municipio de Zapotlán el Grande, Jalisco </w:t>
      </w:r>
      <w:r w:rsidR="00774EC6" w:rsidRPr="003527B4">
        <w:rPr>
          <w:rFonts w:ascii="Arial" w:hAnsi="Arial" w:cs="Arial"/>
          <w:sz w:val="24"/>
          <w:szCs w:val="24"/>
        </w:rPr>
        <w:t>la celebrac</w:t>
      </w:r>
      <w:r w:rsidRPr="003527B4">
        <w:rPr>
          <w:rFonts w:ascii="Arial" w:hAnsi="Arial" w:cs="Arial"/>
          <w:sz w:val="24"/>
          <w:szCs w:val="24"/>
        </w:rPr>
        <w:t>ión del Convenio</w:t>
      </w:r>
      <w:r w:rsidR="008E7549">
        <w:rPr>
          <w:rFonts w:ascii="Arial" w:hAnsi="Arial" w:cs="Arial"/>
          <w:sz w:val="24"/>
          <w:szCs w:val="24"/>
        </w:rPr>
        <w:t xml:space="preserve"> de</w:t>
      </w:r>
      <w:r w:rsidR="008E7549" w:rsidRPr="003527B4">
        <w:rPr>
          <w:rFonts w:ascii="Arial" w:hAnsi="Arial" w:cs="Arial"/>
          <w:sz w:val="24"/>
          <w:szCs w:val="24"/>
        </w:rPr>
        <w:t xml:space="preserve"> </w:t>
      </w:r>
      <w:r w:rsidR="008E7549">
        <w:rPr>
          <w:rFonts w:ascii="Arial" w:hAnsi="Arial" w:cs="Arial"/>
          <w:sz w:val="24"/>
          <w:szCs w:val="24"/>
        </w:rPr>
        <w:t>Capacitación, C</w:t>
      </w:r>
      <w:r w:rsidR="008E7549" w:rsidRPr="003527B4">
        <w:rPr>
          <w:rFonts w:ascii="Arial" w:hAnsi="Arial" w:cs="Arial"/>
          <w:sz w:val="24"/>
          <w:szCs w:val="24"/>
        </w:rPr>
        <w:t>olaboración</w:t>
      </w:r>
      <w:r w:rsidR="008E7549">
        <w:rPr>
          <w:rFonts w:ascii="Arial" w:hAnsi="Arial" w:cs="Arial"/>
          <w:sz w:val="24"/>
          <w:szCs w:val="24"/>
        </w:rPr>
        <w:t xml:space="preserve"> y Vinculación Institucional con la COMISIÓN ESTATAL DE DERECHOS HUMANOS JALISCO</w:t>
      </w:r>
      <w:r w:rsidR="00435F58" w:rsidRPr="003527B4">
        <w:rPr>
          <w:rFonts w:ascii="Arial" w:hAnsi="Arial" w:cs="Arial"/>
          <w:sz w:val="24"/>
          <w:szCs w:val="24"/>
        </w:rPr>
        <w:t>.</w:t>
      </w:r>
    </w:p>
    <w:p w:rsidR="00D05C08" w:rsidRDefault="00435F58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4CEF">
        <w:rPr>
          <w:rFonts w:ascii="Arial" w:hAnsi="Arial" w:cs="Arial"/>
          <w:b/>
          <w:sz w:val="24"/>
          <w:szCs w:val="24"/>
        </w:rPr>
        <w:t>SEGUNDO</w:t>
      </w:r>
      <w:r w:rsidRPr="003527B4">
        <w:rPr>
          <w:rFonts w:ascii="Arial" w:hAnsi="Arial" w:cs="Arial"/>
          <w:sz w:val="24"/>
          <w:szCs w:val="24"/>
        </w:rPr>
        <w:t>.</w:t>
      </w:r>
      <w:r w:rsidR="00D05C08" w:rsidRPr="003527B4">
        <w:rPr>
          <w:rFonts w:ascii="Arial" w:hAnsi="Arial" w:cs="Arial"/>
          <w:sz w:val="24"/>
          <w:szCs w:val="24"/>
        </w:rPr>
        <w:t xml:space="preserve"> Se facult</w:t>
      </w:r>
      <w:r w:rsidR="00A86C42">
        <w:rPr>
          <w:rFonts w:ascii="Arial" w:hAnsi="Arial" w:cs="Arial"/>
          <w:sz w:val="24"/>
          <w:szCs w:val="24"/>
        </w:rPr>
        <w:t>e</w:t>
      </w:r>
      <w:r w:rsidR="00D05C08" w:rsidRPr="003527B4">
        <w:rPr>
          <w:rFonts w:ascii="Arial" w:hAnsi="Arial" w:cs="Arial"/>
          <w:sz w:val="24"/>
          <w:szCs w:val="24"/>
        </w:rPr>
        <w:t xml:space="preserve"> a los C.C. Presidente Municipal, Sindico </w:t>
      </w:r>
      <w:r w:rsidR="009D4CEF">
        <w:rPr>
          <w:rFonts w:ascii="Arial" w:hAnsi="Arial" w:cs="Arial"/>
          <w:sz w:val="24"/>
          <w:szCs w:val="24"/>
        </w:rPr>
        <w:t xml:space="preserve">y </w:t>
      </w:r>
      <w:r w:rsidR="009D4CEF" w:rsidRPr="003527B4">
        <w:rPr>
          <w:rFonts w:ascii="Arial" w:hAnsi="Arial" w:cs="Arial"/>
          <w:sz w:val="24"/>
          <w:szCs w:val="24"/>
        </w:rPr>
        <w:t>Secretario General</w:t>
      </w:r>
      <w:r w:rsidR="009D4CEF">
        <w:rPr>
          <w:rFonts w:ascii="Arial" w:hAnsi="Arial" w:cs="Arial"/>
          <w:sz w:val="24"/>
          <w:szCs w:val="24"/>
        </w:rPr>
        <w:t xml:space="preserve"> de este</w:t>
      </w:r>
      <w:r w:rsidR="00D05C08" w:rsidRPr="003527B4">
        <w:rPr>
          <w:rFonts w:ascii="Arial" w:hAnsi="Arial" w:cs="Arial"/>
          <w:sz w:val="24"/>
          <w:szCs w:val="24"/>
        </w:rPr>
        <w:t xml:space="preserve"> Ayuntamiento,</w:t>
      </w:r>
      <w:r w:rsidR="003527B4" w:rsidRPr="003527B4">
        <w:rPr>
          <w:rFonts w:ascii="Arial" w:hAnsi="Arial" w:cs="Arial"/>
          <w:sz w:val="24"/>
          <w:szCs w:val="24"/>
        </w:rPr>
        <w:t xml:space="preserve"> para que, a nombre y representación</w:t>
      </w:r>
      <w:r w:rsidR="00D05C08" w:rsidRPr="003527B4">
        <w:rPr>
          <w:rFonts w:ascii="Arial" w:hAnsi="Arial" w:cs="Arial"/>
          <w:sz w:val="24"/>
          <w:szCs w:val="24"/>
        </w:rPr>
        <w:t xml:space="preserve"> del</w:t>
      </w:r>
      <w:r w:rsidR="003527B4" w:rsidRPr="003527B4">
        <w:rPr>
          <w:rFonts w:ascii="Arial" w:hAnsi="Arial" w:cs="Arial"/>
          <w:sz w:val="24"/>
          <w:szCs w:val="24"/>
        </w:rPr>
        <w:t xml:space="preserve"> </w:t>
      </w:r>
      <w:r w:rsidR="00D05C08" w:rsidRPr="003527B4">
        <w:rPr>
          <w:rFonts w:ascii="Arial" w:hAnsi="Arial" w:cs="Arial"/>
          <w:sz w:val="24"/>
          <w:szCs w:val="24"/>
        </w:rPr>
        <w:t>Municipio de Zapotlán el Grand</w:t>
      </w:r>
      <w:r w:rsidR="003527B4" w:rsidRPr="003527B4">
        <w:rPr>
          <w:rFonts w:ascii="Arial" w:hAnsi="Arial" w:cs="Arial"/>
          <w:sz w:val="24"/>
          <w:szCs w:val="24"/>
        </w:rPr>
        <w:t>e, Jalisco, celebre</w:t>
      </w:r>
      <w:r w:rsidR="008E7549">
        <w:rPr>
          <w:rFonts w:ascii="Arial" w:hAnsi="Arial" w:cs="Arial"/>
          <w:sz w:val="24"/>
          <w:szCs w:val="24"/>
        </w:rPr>
        <w:t>n</w:t>
      </w:r>
      <w:r w:rsidR="003527B4" w:rsidRPr="003527B4">
        <w:rPr>
          <w:rFonts w:ascii="Arial" w:hAnsi="Arial" w:cs="Arial"/>
          <w:sz w:val="24"/>
          <w:szCs w:val="24"/>
        </w:rPr>
        <w:t xml:space="preserve"> </w:t>
      </w:r>
      <w:r w:rsidR="008E7549">
        <w:rPr>
          <w:rFonts w:ascii="Arial" w:hAnsi="Arial" w:cs="Arial"/>
          <w:sz w:val="24"/>
          <w:szCs w:val="24"/>
        </w:rPr>
        <w:t>e</w:t>
      </w:r>
      <w:r w:rsidR="003527B4" w:rsidRPr="003527B4">
        <w:rPr>
          <w:rFonts w:ascii="Arial" w:hAnsi="Arial" w:cs="Arial"/>
          <w:sz w:val="24"/>
          <w:szCs w:val="24"/>
        </w:rPr>
        <w:t>l Convenio</w:t>
      </w:r>
      <w:r w:rsidR="00D05C08" w:rsidRPr="003527B4">
        <w:rPr>
          <w:rFonts w:ascii="Arial" w:hAnsi="Arial" w:cs="Arial"/>
          <w:sz w:val="24"/>
          <w:szCs w:val="24"/>
        </w:rPr>
        <w:t xml:space="preserve"> de</w:t>
      </w:r>
      <w:r w:rsidR="003527B4" w:rsidRPr="003527B4">
        <w:rPr>
          <w:rFonts w:ascii="Arial" w:hAnsi="Arial" w:cs="Arial"/>
          <w:sz w:val="24"/>
          <w:szCs w:val="24"/>
        </w:rPr>
        <w:t xml:space="preserve"> Colaboración R</w:t>
      </w:r>
      <w:r w:rsidR="00D05C08" w:rsidRPr="003527B4">
        <w:rPr>
          <w:rFonts w:ascii="Arial" w:hAnsi="Arial" w:cs="Arial"/>
          <w:sz w:val="24"/>
          <w:szCs w:val="24"/>
        </w:rPr>
        <w:t>espectivo</w:t>
      </w:r>
      <w:r w:rsidR="009D4CEF">
        <w:rPr>
          <w:rFonts w:ascii="Arial" w:hAnsi="Arial" w:cs="Arial"/>
          <w:sz w:val="24"/>
          <w:szCs w:val="24"/>
        </w:rPr>
        <w:t xml:space="preserve"> y suscriba toda la documentación inherente al cumplimiento de la presente iniciativa</w:t>
      </w:r>
      <w:r w:rsidR="00D05C08" w:rsidRPr="003527B4">
        <w:rPr>
          <w:rFonts w:ascii="Arial" w:hAnsi="Arial" w:cs="Arial"/>
          <w:sz w:val="24"/>
          <w:szCs w:val="24"/>
        </w:rPr>
        <w:t>.</w:t>
      </w:r>
    </w:p>
    <w:p w:rsidR="00001E8A" w:rsidRPr="003527B4" w:rsidRDefault="002F5E88" w:rsidP="002A7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4CEF">
        <w:rPr>
          <w:rFonts w:ascii="Arial" w:hAnsi="Arial" w:cs="Arial"/>
          <w:b/>
          <w:sz w:val="24"/>
          <w:szCs w:val="24"/>
        </w:rPr>
        <w:t>TERCERO.</w:t>
      </w:r>
      <w:r w:rsidRPr="00001E8A">
        <w:rPr>
          <w:rFonts w:ascii="Arial" w:hAnsi="Arial" w:cs="Arial"/>
          <w:sz w:val="24"/>
          <w:szCs w:val="24"/>
        </w:rPr>
        <w:t xml:space="preserve"> Se</w:t>
      </w:r>
      <w:r w:rsidR="002045EF" w:rsidRPr="00001E8A">
        <w:rPr>
          <w:rFonts w:ascii="Arial" w:hAnsi="Arial" w:cs="Arial"/>
          <w:sz w:val="24"/>
          <w:szCs w:val="24"/>
        </w:rPr>
        <w:t xml:space="preserve"> solicita al pleno del H. Ayuntamiento la aprobación</w:t>
      </w:r>
      <w:r w:rsidR="00001E8A" w:rsidRPr="00001E8A">
        <w:rPr>
          <w:rFonts w:ascii="Arial" w:hAnsi="Arial" w:cs="Arial"/>
          <w:sz w:val="24"/>
          <w:szCs w:val="24"/>
        </w:rPr>
        <w:t xml:space="preserve"> para celebrar</w:t>
      </w:r>
      <w:r w:rsidRPr="00001E8A">
        <w:rPr>
          <w:rFonts w:ascii="Arial" w:hAnsi="Arial" w:cs="Arial"/>
          <w:sz w:val="24"/>
          <w:szCs w:val="24"/>
        </w:rPr>
        <w:t xml:space="preserve"> el próximo </w:t>
      </w:r>
      <w:r w:rsidR="00B7091E" w:rsidRPr="00001E8A">
        <w:rPr>
          <w:rFonts w:ascii="Arial" w:hAnsi="Arial" w:cs="Arial"/>
          <w:sz w:val="24"/>
          <w:szCs w:val="24"/>
        </w:rPr>
        <w:t>miércoles 8 de diciembre del a</w:t>
      </w:r>
      <w:r w:rsidR="00A86C42">
        <w:rPr>
          <w:rFonts w:ascii="Arial" w:hAnsi="Arial" w:cs="Arial"/>
          <w:sz w:val="24"/>
          <w:szCs w:val="24"/>
        </w:rPr>
        <w:t>ño en curso a las 13:00 horas, s</w:t>
      </w:r>
      <w:r w:rsidR="00B7091E" w:rsidRPr="00001E8A">
        <w:rPr>
          <w:rFonts w:ascii="Arial" w:hAnsi="Arial" w:cs="Arial"/>
          <w:sz w:val="24"/>
          <w:szCs w:val="24"/>
        </w:rPr>
        <w:t>esión solemne</w:t>
      </w:r>
      <w:r w:rsidR="002045EF" w:rsidRPr="00001E8A">
        <w:rPr>
          <w:rFonts w:ascii="Arial" w:hAnsi="Arial" w:cs="Arial"/>
          <w:sz w:val="24"/>
          <w:szCs w:val="24"/>
        </w:rPr>
        <w:t xml:space="preserve"> de cabildo</w:t>
      </w:r>
      <w:r w:rsidR="00D07C7B">
        <w:rPr>
          <w:rFonts w:ascii="Arial" w:hAnsi="Arial" w:cs="Arial"/>
          <w:sz w:val="24"/>
          <w:szCs w:val="24"/>
        </w:rPr>
        <w:t xml:space="preserve"> y se autorice cambiar la sede del cabildo al patio central de Palacio Municipal,</w:t>
      </w:r>
      <w:r w:rsidR="00B7091E" w:rsidRPr="00001E8A">
        <w:rPr>
          <w:rFonts w:ascii="Arial" w:hAnsi="Arial" w:cs="Arial"/>
          <w:sz w:val="24"/>
          <w:szCs w:val="24"/>
        </w:rPr>
        <w:t xml:space="preserve"> con motivo </w:t>
      </w:r>
      <w:r w:rsidR="002045EF" w:rsidRPr="00001E8A">
        <w:rPr>
          <w:rFonts w:ascii="Arial" w:hAnsi="Arial" w:cs="Arial"/>
          <w:sz w:val="24"/>
          <w:szCs w:val="24"/>
        </w:rPr>
        <w:t xml:space="preserve">a </w:t>
      </w:r>
      <w:r w:rsidR="00B7091E" w:rsidRPr="00001E8A">
        <w:rPr>
          <w:rFonts w:ascii="Arial" w:hAnsi="Arial" w:cs="Arial"/>
          <w:sz w:val="24"/>
          <w:szCs w:val="24"/>
        </w:rPr>
        <w:t>la</w:t>
      </w:r>
      <w:r w:rsidRPr="00001E8A">
        <w:rPr>
          <w:rFonts w:ascii="Arial" w:hAnsi="Arial" w:cs="Arial"/>
          <w:sz w:val="24"/>
          <w:szCs w:val="24"/>
        </w:rPr>
        <w:t xml:space="preserve"> </w:t>
      </w:r>
      <w:r w:rsidR="00B7091E" w:rsidRPr="00001E8A">
        <w:rPr>
          <w:rFonts w:ascii="Arial" w:hAnsi="Arial" w:cs="Arial"/>
          <w:sz w:val="24"/>
          <w:szCs w:val="24"/>
        </w:rPr>
        <w:t>conmemoración de</w:t>
      </w:r>
      <w:r w:rsidR="00001E8A" w:rsidRPr="00001E8A">
        <w:rPr>
          <w:rFonts w:ascii="Arial" w:hAnsi="Arial" w:cs="Arial"/>
          <w:sz w:val="24"/>
          <w:szCs w:val="24"/>
        </w:rPr>
        <w:t>l día Internacional de los Derechos Humanos</w:t>
      </w:r>
      <w:r w:rsidR="002A7746" w:rsidRPr="00001E8A">
        <w:rPr>
          <w:rFonts w:ascii="Arial" w:hAnsi="Arial" w:cs="Arial"/>
          <w:sz w:val="24"/>
          <w:szCs w:val="24"/>
        </w:rPr>
        <w:t>.</w:t>
      </w:r>
      <w:r w:rsidRPr="00001E8A">
        <w:rPr>
          <w:rFonts w:ascii="Arial" w:hAnsi="Arial" w:cs="Arial"/>
          <w:sz w:val="24"/>
          <w:szCs w:val="24"/>
        </w:rPr>
        <w:t xml:space="preserve">  </w:t>
      </w:r>
    </w:p>
    <w:p w:rsidR="003527B4" w:rsidRPr="00D07C7B" w:rsidRDefault="002A7746" w:rsidP="00D07C7B">
      <w:pPr>
        <w:spacing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4034A9">
        <w:rPr>
          <w:rFonts w:ascii="Arial" w:hAnsi="Arial" w:cs="Arial"/>
          <w:b/>
          <w:sz w:val="24"/>
          <w:szCs w:val="24"/>
        </w:rPr>
        <w:t>CUARTO.</w:t>
      </w:r>
      <w:r w:rsidR="00D05C08" w:rsidRPr="004034A9">
        <w:rPr>
          <w:rFonts w:ascii="Arial" w:hAnsi="Arial" w:cs="Arial"/>
          <w:b/>
          <w:sz w:val="24"/>
          <w:szCs w:val="24"/>
        </w:rPr>
        <w:t xml:space="preserve"> </w:t>
      </w:r>
      <w:r w:rsidR="009136A5">
        <w:rPr>
          <w:rFonts w:ascii="Arial" w:hAnsi="Arial" w:cs="Arial"/>
          <w:sz w:val="24"/>
          <w:szCs w:val="24"/>
        </w:rPr>
        <w:t>Notifíquesele</w:t>
      </w:r>
      <w:r w:rsidR="004034A9">
        <w:rPr>
          <w:rFonts w:ascii="Arial" w:hAnsi="Arial" w:cs="Arial"/>
          <w:sz w:val="24"/>
          <w:szCs w:val="24"/>
        </w:rPr>
        <w:t xml:space="preserve"> al</w:t>
      </w:r>
      <w:r w:rsidR="009136A5">
        <w:rPr>
          <w:rFonts w:ascii="Arial" w:hAnsi="Arial" w:cs="Arial"/>
          <w:sz w:val="24"/>
          <w:szCs w:val="24"/>
        </w:rPr>
        <w:t xml:space="preserve"> </w:t>
      </w:r>
      <w:r w:rsidR="009136A5" w:rsidRPr="003527B4">
        <w:rPr>
          <w:rFonts w:ascii="Arial" w:hAnsi="Arial" w:cs="Arial"/>
          <w:sz w:val="24"/>
          <w:szCs w:val="24"/>
        </w:rPr>
        <w:t>Presidente Municipal, Sindico</w:t>
      </w:r>
      <w:r w:rsidR="004034A9">
        <w:rPr>
          <w:rFonts w:ascii="Arial" w:hAnsi="Arial" w:cs="Arial"/>
          <w:sz w:val="24"/>
          <w:szCs w:val="24"/>
        </w:rPr>
        <w:t>,</w:t>
      </w:r>
      <w:r w:rsidR="009136A5" w:rsidRPr="003527B4">
        <w:rPr>
          <w:rFonts w:ascii="Arial" w:hAnsi="Arial" w:cs="Arial"/>
          <w:sz w:val="24"/>
          <w:szCs w:val="24"/>
        </w:rPr>
        <w:t xml:space="preserve"> Secretario General</w:t>
      </w:r>
      <w:r w:rsidR="004034A9">
        <w:rPr>
          <w:rFonts w:ascii="Arial" w:hAnsi="Arial" w:cs="Arial"/>
          <w:sz w:val="24"/>
          <w:szCs w:val="24"/>
        </w:rPr>
        <w:t xml:space="preserve"> y al encargado de enlace municipal con la Comisión Estatal de Derechos Humanos de </w:t>
      </w:r>
      <w:r w:rsidR="009136A5">
        <w:rPr>
          <w:rFonts w:ascii="Arial" w:hAnsi="Arial" w:cs="Arial"/>
          <w:sz w:val="24"/>
          <w:szCs w:val="24"/>
        </w:rPr>
        <w:t>este</w:t>
      </w:r>
      <w:r w:rsidR="009136A5" w:rsidRPr="003527B4">
        <w:rPr>
          <w:rFonts w:ascii="Arial" w:hAnsi="Arial" w:cs="Arial"/>
          <w:sz w:val="24"/>
          <w:szCs w:val="24"/>
        </w:rPr>
        <w:t xml:space="preserve"> Ayuntamiento,</w:t>
      </w:r>
      <w:r w:rsidR="004034A9">
        <w:rPr>
          <w:rFonts w:ascii="Arial" w:hAnsi="Arial" w:cs="Arial"/>
          <w:sz w:val="24"/>
          <w:szCs w:val="24"/>
        </w:rPr>
        <w:t xml:space="preserve"> así</w:t>
      </w:r>
      <w:r w:rsidR="009136A5">
        <w:rPr>
          <w:rFonts w:ascii="Arial" w:hAnsi="Arial" w:cs="Arial"/>
          <w:sz w:val="24"/>
          <w:szCs w:val="24"/>
        </w:rPr>
        <w:t xml:space="preserve"> como la Comisión Estatal de Derecho Humanos, para lo efectos legales </w:t>
      </w:r>
      <w:r w:rsidR="004034A9">
        <w:rPr>
          <w:rFonts w:ascii="Arial" w:hAnsi="Arial" w:cs="Arial"/>
          <w:sz w:val="24"/>
          <w:szCs w:val="24"/>
        </w:rPr>
        <w:t>a</w:t>
      </w:r>
      <w:r w:rsidR="009136A5">
        <w:rPr>
          <w:rFonts w:ascii="Arial" w:hAnsi="Arial" w:cs="Arial"/>
          <w:sz w:val="24"/>
          <w:szCs w:val="24"/>
        </w:rPr>
        <w:t xml:space="preserve"> que haya lugar</w:t>
      </w:r>
      <w:r w:rsidR="004034A9">
        <w:rPr>
          <w:rFonts w:ascii="Arial" w:hAnsi="Arial" w:cs="Arial"/>
          <w:sz w:val="24"/>
          <w:szCs w:val="24"/>
        </w:rPr>
        <w:t>.</w:t>
      </w:r>
    </w:p>
    <w:p w:rsidR="003527B4" w:rsidRPr="002A7746" w:rsidRDefault="003527B4" w:rsidP="002A7746">
      <w:pPr>
        <w:pStyle w:val="Cuerpo"/>
        <w:spacing w:after="0" w:line="240" w:lineRule="auto"/>
        <w:jc w:val="center"/>
        <w:rPr>
          <w:rStyle w:val="Ninguno"/>
          <w:rFonts w:ascii="Arial" w:eastAsia="Cambria" w:hAnsi="Arial" w:cs="Arial"/>
          <w:bCs/>
          <w:sz w:val="24"/>
          <w:szCs w:val="24"/>
          <w:lang w:val="es-MX"/>
        </w:rPr>
      </w:pPr>
      <w:r w:rsidRPr="002A7746">
        <w:rPr>
          <w:rStyle w:val="Ninguno"/>
          <w:rFonts w:ascii="Arial" w:hAnsi="Arial" w:cs="Arial"/>
          <w:bCs/>
          <w:sz w:val="24"/>
          <w:szCs w:val="24"/>
          <w:lang w:val="es-MX"/>
        </w:rPr>
        <w:t>ATENTAMENTE</w:t>
      </w:r>
    </w:p>
    <w:p w:rsidR="00EA0286" w:rsidRPr="002A7746" w:rsidRDefault="003527B4" w:rsidP="002A7746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Cs/>
          <w:sz w:val="24"/>
          <w:szCs w:val="24"/>
          <w:lang w:val="es-MX"/>
        </w:rPr>
      </w:pPr>
      <w:r w:rsidRPr="002A7746">
        <w:rPr>
          <w:rStyle w:val="Ninguno"/>
          <w:rFonts w:ascii="Arial" w:hAnsi="Arial" w:cs="Arial"/>
          <w:bCs/>
          <w:sz w:val="24"/>
          <w:szCs w:val="24"/>
          <w:lang w:val="es-MX"/>
        </w:rPr>
        <w:t>CD. GUZMÁN, MUNICIPIO DE ZAPOTLÁN EL GRANDE, JALISCO,</w:t>
      </w:r>
    </w:p>
    <w:p w:rsidR="002A7746" w:rsidRPr="002A7746" w:rsidRDefault="00EA0286" w:rsidP="002A7746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Cs/>
          <w:sz w:val="24"/>
          <w:szCs w:val="24"/>
          <w:lang w:val="es-MX"/>
        </w:rPr>
      </w:pPr>
      <w:r w:rsidRPr="002A7746">
        <w:rPr>
          <w:rStyle w:val="Ninguno"/>
          <w:rFonts w:ascii="Arial" w:hAnsi="Arial" w:cs="Arial"/>
          <w:bCs/>
          <w:sz w:val="24"/>
          <w:szCs w:val="24"/>
          <w:lang w:val="es-MX"/>
        </w:rPr>
        <w:t>17 DE NOVIEMBRE</w:t>
      </w:r>
      <w:r w:rsidR="003527B4" w:rsidRPr="002A7746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3527B4" w:rsidRPr="002A7746">
        <w:rPr>
          <w:rStyle w:val="Ninguno"/>
          <w:rFonts w:ascii="Arial" w:hAnsi="Arial" w:cs="Arial"/>
          <w:bCs/>
          <w:sz w:val="24"/>
          <w:szCs w:val="24"/>
          <w:lang w:val="es-MX"/>
        </w:rPr>
        <w:t>DEL 2021</w:t>
      </w:r>
    </w:p>
    <w:p w:rsidR="003527B4" w:rsidRPr="002A7746" w:rsidRDefault="003527B4" w:rsidP="002A7746">
      <w:pPr>
        <w:pStyle w:val="Cuerpo"/>
        <w:spacing w:after="0" w:line="240" w:lineRule="auto"/>
        <w:jc w:val="center"/>
        <w:rPr>
          <w:rFonts w:ascii="Arial" w:eastAsia="Cambria" w:hAnsi="Arial" w:cs="Arial"/>
          <w:bCs/>
          <w:sz w:val="24"/>
          <w:szCs w:val="24"/>
          <w:lang w:val="es-MX"/>
        </w:rPr>
      </w:pPr>
      <w:r w:rsidRPr="002A7746">
        <w:rPr>
          <w:rFonts w:ascii="Arial" w:eastAsia="Bradley Hand ITC" w:hAnsi="Arial" w:cs="Arial"/>
          <w:bCs/>
          <w:i/>
          <w:iCs/>
          <w:sz w:val="24"/>
          <w:szCs w:val="24"/>
          <w:lang w:val="es-MX"/>
        </w:rPr>
        <w:t>“2021, AÑO DEL 130 ANIVERSARIO DEL NATALICIO DEL ESCRITOR Y DIPLOMÁTICO GUILLERMO JIMENEZ”</w:t>
      </w:r>
    </w:p>
    <w:p w:rsidR="003527B4" w:rsidRPr="003527B4" w:rsidRDefault="003527B4" w:rsidP="002A774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045EF" w:rsidRDefault="002045EF" w:rsidP="002A77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</w:t>
      </w:r>
      <w:r w:rsidRPr="002045EF">
        <w:rPr>
          <w:rFonts w:ascii="Arial" w:hAnsi="Arial" w:cs="Arial"/>
          <w:sz w:val="24"/>
          <w:szCs w:val="24"/>
        </w:rPr>
        <w:t xml:space="preserve">va </w:t>
      </w:r>
      <w:r>
        <w:rPr>
          <w:rFonts w:ascii="Arial" w:hAnsi="Arial" w:cs="Arial"/>
          <w:sz w:val="24"/>
          <w:szCs w:val="24"/>
        </w:rPr>
        <w:t>M</w:t>
      </w:r>
      <w:r w:rsidRPr="002045EF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ía de J</w:t>
      </w:r>
      <w:r w:rsidRPr="002045EF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ús B</w:t>
      </w:r>
      <w:r w:rsidRPr="002045EF">
        <w:rPr>
          <w:rFonts w:ascii="Arial" w:hAnsi="Arial" w:cs="Arial"/>
          <w:sz w:val="24"/>
          <w:szCs w:val="24"/>
        </w:rPr>
        <w:t>arreto</w:t>
      </w:r>
    </w:p>
    <w:p w:rsidR="00EA0286" w:rsidRDefault="003527B4" w:rsidP="002A77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sz w:val="24"/>
          <w:szCs w:val="24"/>
        </w:rPr>
        <w:t>Regidora Presidenta de la Comisión Edilicia</w:t>
      </w:r>
    </w:p>
    <w:p w:rsidR="00EA0286" w:rsidRPr="00D07C7B" w:rsidRDefault="003527B4" w:rsidP="00D07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7B4">
        <w:rPr>
          <w:rFonts w:ascii="Arial" w:hAnsi="Arial" w:cs="Arial"/>
          <w:sz w:val="24"/>
          <w:szCs w:val="24"/>
        </w:rPr>
        <w:t>Permanente de</w:t>
      </w:r>
      <w:r w:rsidR="00EA0286">
        <w:rPr>
          <w:rFonts w:ascii="Arial" w:hAnsi="Arial" w:cs="Arial"/>
          <w:sz w:val="24"/>
          <w:szCs w:val="24"/>
        </w:rPr>
        <w:t xml:space="preserve"> Derechos Humanos</w:t>
      </w:r>
      <w:r w:rsidR="004034A9">
        <w:rPr>
          <w:rFonts w:ascii="Arial" w:hAnsi="Arial" w:cs="Arial"/>
          <w:sz w:val="24"/>
          <w:szCs w:val="24"/>
        </w:rPr>
        <w:t xml:space="preserve">; Equidad de Género y Asuntos Indígenas </w:t>
      </w:r>
    </w:p>
    <w:p w:rsidR="00D07C7B" w:rsidRDefault="00D07C7B" w:rsidP="004034A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A0286" w:rsidRPr="004034A9" w:rsidRDefault="004034A9" w:rsidP="004034A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EA0286">
        <w:rPr>
          <w:rFonts w:ascii="Arial" w:eastAsia="Calibri" w:hAnsi="Arial" w:cs="Arial"/>
          <w:sz w:val="18"/>
          <w:szCs w:val="18"/>
        </w:rPr>
        <w:t>EMJB/</w:t>
      </w:r>
      <w:proofErr w:type="spellStart"/>
      <w:r>
        <w:rPr>
          <w:rFonts w:ascii="Arial" w:eastAsia="Calibri" w:hAnsi="Arial" w:cs="Arial"/>
          <w:sz w:val="18"/>
          <w:szCs w:val="18"/>
        </w:rPr>
        <w:t>kct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jlfh</w:t>
      </w:r>
      <w:proofErr w:type="spellEnd"/>
    </w:p>
    <w:p w:rsidR="00EA0286" w:rsidRPr="003527B4" w:rsidRDefault="00EA0286" w:rsidP="002A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27B4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.</w:t>
      </w:r>
      <w:r w:rsidRPr="003527B4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.</w:t>
      </w:r>
      <w:r w:rsidRPr="003527B4">
        <w:rPr>
          <w:rFonts w:ascii="Arial" w:eastAsia="Calibri" w:hAnsi="Arial" w:cs="Arial"/>
          <w:sz w:val="24"/>
          <w:szCs w:val="24"/>
        </w:rPr>
        <w:t>p</w:t>
      </w:r>
      <w:proofErr w:type="spellEnd"/>
      <w:r w:rsidRPr="003527B4">
        <w:rPr>
          <w:rFonts w:ascii="Arial" w:eastAsia="Calibri" w:hAnsi="Arial" w:cs="Arial"/>
          <w:sz w:val="24"/>
          <w:szCs w:val="24"/>
        </w:rPr>
        <w:t>. Archivo</w:t>
      </w:r>
    </w:p>
    <w:p w:rsidR="00EA0286" w:rsidRDefault="00EA0286" w:rsidP="002A774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sectPr w:rsidR="00EA0286" w:rsidSect="00C06D7C">
      <w:headerReference w:type="default" r:id="rId8"/>
      <w:footerReference w:type="default" r:id="rId9"/>
      <w:pgSz w:w="12240" w:h="15840"/>
      <w:pgMar w:top="1701" w:right="1701" w:bottom="1985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7C" w:rsidRDefault="00C06D7C" w:rsidP="00C06D7C">
      <w:pPr>
        <w:spacing w:after="0" w:line="240" w:lineRule="auto"/>
      </w:pPr>
      <w:r>
        <w:separator/>
      </w:r>
    </w:p>
  </w:endnote>
  <w:endnote w:type="continuationSeparator" w:id="0">
    <w:p w:rsidR="00C06D7C" w:rsidRDefault="00C06D7C" w:rsidP="00C0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_Pro2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7C" w:rsidRDefault="00C06D7C" w:rsidP="00C06D7C">
    <w:pPr>
      <w:pStyle w:val="Piedepgina"/>
      <w:ind w:left="-1701"/>
    </w:pPr>
    <w:r>
      <w:rPr>
        <w:noProof/>
        <w:lang w:eastAsia="es-MX"/>
      </w:rPr>
      <w:drawing>
        <wp:inline distT="0" distB="0" distL="0" distR="0" wp14:anchorId="1F11DCB1" wp14:editId="747FC3F1">
          <wp:extent cx="7791450" cy="1323975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7C" w:rsidRDefault="00C06D7C" w:rsidP="00C06D7C">
      <w:pPr>
        <w:spacing w:after="0" w:line="240" w:lineRule="auto"/>
      </w:pPr>
      <w:r>
        <w:separator/>
      </w:r>
    </w:p>
  </w:footnote>
  <w:footnote w:type="continuationSeparator" w:id="0">
    <w:p w:rsidR="00C06D7C" w:rsidRDefault="00C06D7C" w:rsidP="00C0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7C" w:rsidRDefault="00C06D7C" w:rsidP="00C06D7C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BE4E51B">
          <wp:extent cx="7780655" cy="1323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2AC"/>
    <w:multiLevelType w:val="multilevel"/>
    <w:tmpl w:val="6C9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B"/>
    <w:rsid w:val="00001E8A"/>
    <w:rsid w:val="002045EF"/>
    <w:rsid w:val="00286B4D"/>
    <w:rsid w:val="002A7746"/>
    <w:rsid w:val="002F20B1"/>
    <w:rsid w:val="002F5E88"/>
    <w:rsid w:val="003527B4"/>
    <w:rsid w:val="004034A9"/>
    <w:rsid w:val="00435F58"/>
    <w:rsid w:val="00544771"/>
    <w:rsid w:val="006028D5"/>
    <w:rsid w:val="006A0C12"/>
    <w:rsid w:val="007256ED"/>
    <w:rsid w:val="00774EC6"/>
    <w:rsid w:val="008E22BB"/>
    <w:rsid w:val="008E7549"/>
    <w:rsid w:val="009136A5"/>
    <w:rsid w:val="009C587C"/>
    <w:rsid w:val="009D19BA"/>
    <w:rsid w:val="009D4CEF"/>
    <w:rsid w:val="00A36F2B"/>
    <w:rsid w:val="00A86C42"/>
    <w:rsid w:val="00AC1B15"/>
    <w:rsid w:val="00AF3F4D"/>
    <w:rsid w:val="00B7091E"/>
    <w:rsid w:val="00C06D7C"/>
    <w:rsid w:val="00C30C32"/>
    <w:rsid w:val="00C3567F"/>
    <w:rsid w:val="00CD2412"/>
    <w:rsid w:val="00D05C08"/>
    <w:rsid w:val="00D07C7B"/>
    <w:rsid w:val="00D87463"/>
    <w:rsid w:val="00DD2B7F"/>
    <w:rsid w:val="00EA0286"/>
    <w:rsid w:val="00E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7DD0E"/>
  <w15:chartTrackingRefBased/>
  <w15:docId w15:val="{3EE86B29-6081-4A81-A134-E7C1486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3527B4"/>
  </w:style>
  <w:style w:type="paragraph" w:customStyle="1" w:styleId="Cuerpo">
    <w:name w:val="Cuerpo"/>
    <w:rsid w:val="003527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character" w:styleId="Hipervnculo">
    <w:name w:val="Hyperlink"/>
    <w:basedOn w:val="Fuentedeprrafopredeter"/>
    <w:uiPriority w:val="99"/>
    <w:unhideWhenUsed/>
    <w:rsid w:val="009136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6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D7C"/>
  </w:style>
  <w:style w:type="paragraph" w:styleId="Piedepgina">
    <w:name w:val="footer"/>
    <w:basedOn w:val="Normal"/>
    <w:link w:val="PiedepginaCar"/>
    <w:uiPriority w:val="99"/>
    <w:unhideWhenUsed/>
    <w:rsid w:val="00C06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D7C"/>
  </w:style>
  <w:style w:type="paragraph" w:styleId="Textodeglobo">
    <w:name w:val="Balloon Text"/>
    <w:basedOn w:val="Normal"/>
    <w:link w:val="TextodegloboCar"/>
    <w:uiPriority w:val="99"/>
    <w:semiHidden/>
    <w:unhideWhenUsed/>
    <w:rsid w:val="0060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3E78-9A5D-4EAB-AE51-537DA318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OMAR CIBRIAN</cp:lastModifiedBy>
  <cp:revision>2</cp:revision>
  <cp:lastPrinted>2021-11-18T17:28:00Z</cp:lastPrinted>
  <dcterms:created xsi:type="dcterms:W3CDTF">2021-11-24T20:42:00Z</dcterms:created>
  <dcterms:modified xsi:type="dcterms:W3CDTF">2021-11-24T20:42:00Z</dcterms:modified>
</cp:coreProperties>
</file>