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E0717" w14:textId="77777777" w:rsidR="00BD2890" w:rsidRDefault="00BD2890" w:rsidP="00BD2890"/>
    <w:p w14:paraId="0CC2C30B" w14:textId="77777777" w:rsidR="00BD2890" w:rsidRDefault="00BD2890" w:rsidP="00BD2890"/>
    <w:p w14:paraId="26C12DA0" w14:textId="77777777" w:rsidR="00BD2890" w:rsidRPr="00D2500B" w:rsidRDefault="00BD2890" w:rsidP="00BD2890">
      <w:pPr>
        <w:pStyle w:val="Sinespaciado"/>
        <w:jc w:val="both"/>
        <w:rPr>
          <w:rFonts w:ascii="Arial" w:hAnsi="Arial" w:cs="Arial"/>
          <w:b/>
        </w:rPr>
      </w:pPr>
      <w:r w:rsidRPr="00D2500B">
        <w:rPr>
          <w:rFonts w:ascii="Arial" w:hAnsi="Arial" w:cs="Arial"/>
          <w:b/>
        </w:rPr>
        <w:t>HONORABLE AYUNTAMIENTO CONSTITUCIONAL</w:t>
      </w:r>
    </w:p>
    <w:p w14:paraId="5C00288B" w14:textId="77777777" w:rsidR="00BD2890" w:rsidRPr="00D2500B" w:rsidRDefault="00BD2890" w:rsidP="00BD2890">
      <w:pPr>
        <w:pStyle w:val="Sinespaciado"/>
        <w:jc w:val="both"/>
        <w:rPr>
          <w:rFonts w:ascii="Arial" w:hAnsi="Arial" w:cs="Arial"/>
          <w:b/>
        </w:rPr>
      </w:pPr>
      <w:r w:rsidRPr="00D2500B">
        <w:rPr>
          <w:rFonts w:ascii="Arial" w:hAnsi="Arial" w:cs="Arial"/>
          <w:b/>
        </w:rPr>
        <w:t xml:space="preserve">DE ZAPOTLÁN EL GRANDE, JALISCO. </w:t>
      </w:r>
    </w:p>
    <w:p w14:paraId="0D203909" w14:textId="77777777" w:rsidR="00BD2890" w:rsidRPr="00D2500B" w:rsidRDefault="00BD2890" w:rsidP="00BD2890">
      <w:pPr>
        <w:pStyle w:val="Sinespaciado"/>
        <w:jc w:val="both"/>
        <w:rPr>
          <w:rFonts w:ascii="Arial" w:hAnsi="Arial" w:cs="Arial"/>
          <w:b/>
        </w:rPr>
      </w:pPr>
      <w:r w:rsidRPr="00D2500B">
        <w:rPr>
          <w:rFonts w:ascii="Arial" w:hAnsi="Arial" w:cs="Arial"/>
          <w:b/>
        </w:rPr>
        <w:t xml:space="preserve">P R E S E N T E </w:t>
      </w:r>
    </w:p>
    <w:p w14:paraId="2838CE43" w14:textId="77777777" w:rsidR="00BD2890" w:rsidRDefault="00BD2890" w:rsidP="00BD2890">
      <w:pPr>
        <w:pStyle w:val="Sinespaciado"/>
        <w:jc w:val="both"/>
        <w:rPr>
          <w:rFonts w:ascii="Arial" w:hAnsi="Arial" w:cs="Arial"/>
        </w:rPr>
      </w:pPr>
    </w:p>
    <w:p w14:paraId="264D9877" w14:textId="77777777" w:rsidR="00BD2890" w:rsidRDefault="00BD2890" w:rsidP="00BD2890">
      <w:pPr>
        <w:pStyle w:val="Sinespaciado"/>
        <w:jc w:val="both"/>
        <w:rPr>
          <w:rFonts w:ascii="Arial" w:hAnsi="Arial" w:cs="Arial"/>
        </w:rPr>
      </w:pPr>
    </w:p>
    <w:p w14:paraId="09DEC295" w14:textId="77777777" w:rsidR="00BD2890" w:rsidRDefault="00BD2890" w:rsidP="00BD2890">
      <w:pPr>
        <w:pStyle w:val="Sinespaciado"/>
        <w:jc w:val="both"/>
        <w:rPr>
          <w:rFonts w:ascii="Arial" w:hAnsi="Arial" w:cs="Arial"/>
        </w:rPr>
      </w:pPr>
    </w:p>
    <w:p w14:paraId="41DB8E31" w14:textId="6449B212" w:rsidR="00BD2890" w:rsidRDefault="00BD2890" w:rsidP="009C4076">
      <w:pPr>
        <w:pStyle w:val="Sinespaciado"/>
        <w:ind w:right="-1134"/>
        <w:jc w:val="both"/>
        <w:rPr>
          <w:rFonts w:ascii="Arial" w:hAnsi="Arial" w:cs="Arial"/>
        </w:rPr>
      </w:pPr>
      <w:r>
        <w:rPr>
          <w:rFonts w:ascii="Arial" w:hAnsi="Arial" w:cs="Arial"/>
        </w:rPr>
        <w:tab/>
        <w:t xml:space="preserve">Quienes  motivan y suscriben </w:t>
      </w:r>
      <w:r w:rsidRPr="00D2500B">
        <w:rPr>
          <w:rFonts w:ascii="Arial" w:hAnsi="Arial" w:cs="Arial"/>
          <w:b/>
        </w:rPr>
        <w:t>C</w:t>
      </w:r>
      <w:r>
        <w:rPr>
          <w:rFonts w:ascii="Arial" w:hAnsi="Arial" w:cs="Arial"/>
          <w:b/>
        </w:rPr>
        <w:t>C</w:t>
      </w:r>
      <w:r w:rsidRPr="00D2500B">
        <w:rPr>
          <w:rFonts w:ascii="Arial" w:hAnsi="Arial" w:cs="Arial"/>
          <w:b/>
        </w:rPr>
        <w:t xml:space="preserve">. </w:t>
      </w:r>
      <w:r>
        <w:rPr>
          <w:rFonts w:ascii="Arial" w:hAnsi="Arial" w:cs="Arial"/>
          <w:b/>
        </w:rPr>
        <w:t>MIGUEL MARENTES</w:t>
      </w:r>
      <w:r w:rsidRPr="00D2500B">
        <w:rPr>
          <w:rFonts w:ascii="Arial" w:hAnsi="Arial" w:cs="Arial"/>
          <w:b/>
        </w:rPr>
        <w:t>,</w:t>
      </w:r>
      <w:r>
        <w:rPr>
          <w:rFonts w:ascii="Arial" w:hAnsi="Arial" w:cs="Arial"/>
          <w:b/>
        </w:rPr>
        <w:t xml:space="preserve"> CLAUDIA MARGARITA ROBLES GÓMEZ, MARÍA HIDANIA ROMERO RODRIGUEZ, C. BERTÍN CHÁVEZ VARGAS y GUSTAVO LÓPEZ SANDOVAL</w:t>
      </w:r>
      <w:r w:rsidRPr="00D2500B">
        <w:rPr>
          <w:rFonts w:ascii="Arial" w:hAnsi="Arial" w:cs="Arial"/>
          <w:b/>
        </w:rPr>
        <w:t xml:space="preserve">  </w:t>
      </w:r>
      <w:r>
        <w:rPr>
          <w:rFonts w:ascii="Arial" w:hAnsi="Arial" w:cs="Arial"/>
        </w:rPr>
        <w:t xml:space="preserve">con el carácter de Regidores Integrantes de la Comisión Edilicia Permanente de Hacienda Pública y Patrimonio Municipal, de conformidad con lo dispuesto en los artículos 115 fracción II de la Constitución Política de los Estados Unidos Mexicanos;  3, 73, 77, 85, 86 y demás relativos y aplicables de la Constitución Política del Estado de Jalisco; 1, 2, 3, 4 numeral 124, 5, 37 fracción II, 50, 75 y 79 de la Ley de Gobierno y la Administración Pública Municipal del Estado de Jalisco; 40, 47, 60, 87, 92 y 99, </w:t>
      </w:r>
      <w:r w:rsidR="005C0448">
        <w:rPr>
          <w:rFonts w:ascii="Arial" w:hAnsi="Arial" w:cs="Arial"/>
        </w:rPr>
        <w:t xml:space="preserve">104 al 109 y demás relativos y aplicables </w:t>
      </w:r>
      <w:r>
        <w:rPr>
          <w:rFonts w:ascii="Arial" w:hAnsi="Arial" w:cs="Arial"/>
        </w:rPr>
        <w:t>del Reglamento Interior del Ayuntamiento de Zapotlán el Grande, compare</w:t>
      </w:r>
      <w:r w:rsidR="005C0448">
        <w:rPr>
          <w:rFonts w:ascii="Arial" w:hAnsi="Arial" w:cs="Arial"/>
        </w:rPr>
        <w:t xml:space="preserve">cemos </w:t>
      </w:r>
      <w:r>
        <w:rPr>
          <w:rFonts w:ascii="Arial" w:hAnsi="Arial" w:cs="Arial"/>
        </w:rPr>
        <w:t xml:space="preserve">ante este cuerpo colegiado, presentando </w:t>
      </w:r>
      <w:r w:rsidR="005C0448" w:rsidRPr="005C0448">
        <w:rPr>
          <w:rFonts w:ascii="Arial" w:hAnsi="Arial" w:cs="Arial"/>
          <w:b/>
          <w:bCs/>
        </w:rPr>
        <w:t xml:space="preserve">DICTAMEN </w:t>
      </w:r>
      <w:r w:rsidRPr="00E418B9">
        <w:rPr>
          <w:rFonts w:ascii="Arial" w:hAnsi="Arial" w:cs="Arial"/>
          <w:b/>
        </w:rPr>
        <w:t>QUE</w:t>
      </w:r>
      <w:r>
        <w:rPr>
          <w:rFonts w:ascii="Arial" w:hAnsi="Arial" w:cs="Arial"/>
        </w:rPr>
        <w:t xml:space="preserve"> </w:t>
      </w:r>
      <w:r>
        <w:rPr>
          <w:rFonts w:ascii="Arial" w:hAnsi="Arial" w:cs="Arial"/>
          <w:b/>
        </w:rPr>
        <w:t xml:space="preserve">PROPONE AUTORIZACIÓN PARA LA MODIFICACIÓN </w:t>
      </w:r>
      <w:r w:rsidRPr="00585E01">
        <w:rPr>
          <w:rFonts w:ascii="Arial" w:hAnsi="Arial" w:cs="Arial"/>
          <w:b/>
        </w:rPr>
        <w:t>AL</w:t>
      </w:r>
      <w:r>
        <w:rPr>
          <w:rFonts w:ascii="Arial" w:hAnsi="Arial" w:cs="Arial"/>
          <w:b/>
        </w:rPr>
        <w:t xml:space="preserve"> TABULADOR DE SUELDOS Y </w:t>
      </w:r>
      <w:r w:rsidR="000B17C4">
        <w:rPr>
          <w:rFonts w:ascii="Arial" w:hAnsi="Arial" w:cs="Arial"/>
          <w:b/>
        </w:rPr>
        <w:t>PUESTOS</w:t>
      </w:r>
      <w:r>
        <w:rPr>
          <w:rFonts w:ascii="Arial" w:hAnsi="Arial" w:cs="Arial"/>
          <w:b/>
        </w:rPr>
        <w:t xml:space="preserve"> CORRESPONDIENTE A LA REALIZADA EN EL </w:t>
      </w:r>
      <w:r w:rsidR="005C0448">
        <w:rPr>
          <w:rFonts w:ascii="Arial" w:hAnsi="Arial" w:cs="Arial"/>
          <w:b/>
        </w:rPr>
        <w:t xml:space="preserve">AÑO 2025, </w:t>
      </w:r>
      <w:r>
        <w:rPr>
          <w:rFonts w:ascii="Arial" w:hAnsi="Arial" w:cs="Arial"/>
        </w:rPr>
        <w:t xml:space="preserve">mismo que se fundamenta en la siguiente: </w:t>
      </w:r>
    </w:p>
    <w:p w14:paraId="1EEAD342" w14:textId="77777777" w:rsidR="00BD2890" w:rsidRDefault="00BD2890" w:rsidP="009C4076">
      <w:pPr>
        <w:pStyle w:val="Sinespaciado"/>
        <w:ind w:right="-1134"/>
        <w:jc w:val="center"/>
        <w:rPr>
          <w:rFonts w:ascii="Arial" w:hAnsi="Arial" w:cs="Arial"/>
          <w:b/>
        </w:rPr>
      </w:pPr>
    </w:p>
    <w:p w14:paraId="31B73C35" w14:textId="77777777" w:rsidR="00BD2890" w:rsidRPr="00585E01" w:rsidRDefault="00BD2890" w:rsidP="009C4076">
      <w:pPr>
        <w:pStyle w:val="Sinespaciado"/>
        <w:ind w:right="-1134"/>
        <w:jc w:val="center"/>
        <w:rPr>
          <w:rFonts w:ascii="Arial" w:hAnsi="Arial" w:cs="Arial"/>
          <w:b/>
        </w:rPr>
      </w:pPr>
    </w:p>
    <w:p w14:paraId="5D8D7DB1" w14:textId="77777777" w:rsidR="00BD2890" w:rsidRDefault="00BD2890" w:rsidP="009C4076">
      <w:pPr>
        <w:pStyle w:val="Sinespaciado"/>
        <w:ind w:right="-1134"/>
        <w:jc w:val="center"/>
        <w:rPr>
          <w:rFonts w:ascii="Arial" w:hAnsi="Arial" w:cs="Arial"/>
          <w:b/>
        </w:rPr>
      </w:pPr>
      <w:r w:rsidRPr="00585E01">
        <w:rPr>
          <w:rFonts w:ascii="Arial" w:hAnsi="Arial" w:cs="Arial"/>
          <w:b/>
        </w:rPr>
        <w:t>EXPOSICIÓN DE MOTIVOS:</w:t>
      </w:r>
    </w:p>
    <w:p w14:paraId="181BD13C" w14:textId="77777777" w:rsidR="00BD2890" w:rsidRDefault="00BD2890" w:rsidP="009C4076">
      <w:pPr>
        <w:pStyle w:val="Sinespaciado"/>
        <w:ind w:right="-1134"/>
        <w:jc w:val="center"/>
        <w:rPr>
          <w:rFonts w:ascii="Arial" w:hAnsi="Arial" w:cs="Arial"/>
          <w:b/>
        </w:rPr>
      </w:pPr>
    </w:p>
    <w:p w14:paraId="7E36ADC8" w14:textId="77777777" w:rsidR="00BD2890" w:rsidRDefault="00BD2890" w:rsidP="009C4076">
      <w:pPr>
        <w:pStyle w:val="Sinespaciado"/>
        <w:ind w:right="-1134"/>
        <w:jc w:val="both"/>
        <w:rPr>
          <w:rFonts w:ascii="Arial" w:hAnsi="Arial" w:cs="Arial"/>
        </w:rPr>
      </w:pPr>
      <w:r>
        <w:rPr>
          <w:rFonts w:ascii="Arial" w:hAnsi="Arial" w:cs="Arial"/>
          <w:b/>
        </w:rPr>
        <w:tab/>
        <w:t xml:space="preserve">I.- </w:t>
      </w:r>
      <w:r>
        <w:rPr>
          <w:rFonts w:ascii="Arial" w:hAnsi="Arial" w:cs="Arial"/>
        </w:rPr>
        <w:t xml:space="preserve">Que la Constitución Política de los Estados Unidos Mexicanos en su artículo 115 señala que cada Municipio será gobernado por un Ayuntamiento, de elección popular directa, integrado por un </w:t>
      </w:r>
      <w:proofErr w:type="gramStart"/>
      <w:r>
        <w:rPr>
          <w:rFonts w:ascii="Arial" w:hAnsi="Arial" w:cs="Arial"/>
        </w:rPr>
        <w:t>Presidente</w:t>
      </w:r>
      <w:proofErr w:type="gramEnd"/>
      <w:r>
        <w:rPr>
          <w:rFonts w:ascii="Arial" w:hAnsi="Arial" w:cs="Arial"/>
        </w:rPr>
        <w:t xml:space="preserv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p>
    <w:p w14:paraId="12B5BA56" w14:textId="77777777" w:rsidR="00BD2890" w:rsidRDefault="00BD2890" w:rsidP="009C4076">
      <w:pPr>
        <w:pStyle w:val="Sinespaciado"/>
        <w:ind w:right="-1134"/>
        <w:jc w:val="both"/>
        <w:rPr>
          <w:rFonts w:ascii="Arial" w:hAnsi="Arial" w:cs="Arial"/>
        </w:rPr>
      </w:pPr>
    </w:p>
    <w:p w14:paraId="60BA1F46" w14:textId="77777777" w:rsidR="00BD2890" w:rsidRDefault="00BD2890" w:rsidP="009C4076">
      <w:pPr>
        <w:pStyle w:val="Sinespaciado"/>
        <w:ind w:right="-1134"/>
        <w:jc w:val="both"/>
        <w:rPr>
          <w:rFonts w:ascii="Arial" w:hAnsi="Arial" w:cs="Arial"/>
          <w:bCs/>
          <w:lang w:val="es-ES"/>
        </w:rPr>
      </w:pPr>
      <w:r>
        <w:rPr>
          <w:rFonts w:ascii="Arial" w:hAnsi="Arial" w:cs="Arial"/>
        </w:rPr>
        <w:tab/>
      </w:r>
      <w:r w:rsidRPr="004B3118">
        <w:rPr>
          <w:rFonts w:ascii="Arial" w:hAnsi="Arial" w:cs="Arial"/>
          <w:b/>
        </w:rPr>
        <w:t>II.</w:t>
      </w:r>
      <w:r>
        <w:rPr>
          <w:rFonts w:ascii="Arial" w:hAnsi="Arial" w:cs="Arial"/>
        </w:rPr>
        <w:t>-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w:t>
      </w:r>
      <w:r w:rsidRPr="00BC4FFD">
        <w:rPr>
          <w:rFonts w:ascii="Arial" w:hAnsi="Arial" w:cs="Arial"/>
          <w:bCs/>
          <w:lang w:val="es-ES"/>
        </w:rPr>
        <w:t xml:space="preserve">os presupuestos de egresos serán aprobados por los ayuntamientos en términos de lo dispuesto por la legislación en materia de disciplina financiera y con base en sus ingresos disponibles, los principios de sostenibilidad financiera, </w:t>
      </w:r>
      <w:r w:rsidRPr="00BC4FFD">
        <w:rPr>
          <w:rFonts w:ascii="Arial" w:hAnsi="Arial" w:cs="Arial"/>
          <w:bCs/>
          <w:lang w:val="es-ES"/>
        </w:rPr>
        <w:lastRenderedPageBreak/>
        <w:t>responsabilidad hacendaria y en las reglas establecidas en la</w:t>
      </w:r>
      <w:r>
        <w:rPr>
          <w:rFonts w:ascii="Arial" w:hAnsi="Arial" w:cs="Arial"/>
          <w:bCs/>
          <w:lang w:val="es-ES"/>
        </w:rPr>
        <w:t xml:space="preserve">s leyes municipales respectivas; al respecto, la fracción X del artículo 15 del mismo ordenamiento establece que los presupuestos de egresos de cada municipio, deberán sujetarse a los principios de equilibrio, sostenibilidad, estabilidad financiera y responsabilidad hacendaria. </w:t>
      </w:r>
    </w:p>
    <w:p w14:paraId="5F4EBCCF" w14:textId="77777777" w:rsidR="00BD2890" w:rsidRDefault="00BD2890" w:rsidP="009C4076">
      <w:pPr>
        <w:pStyle w:val="Sinespaciado"/>
        <w:ind w:right="-1134"/>
        <w:jc w:val="both"/>
        <w:rPr>
          <w:rFonts w:ascii="Arial" w:hAnsi="Arial" w:cs="Arial"/>
          <w:b/>
          <w:bCs/>
          <w:lang w:val="es-ES"/>
        </w:rPr>
      </w:pPr>
      <w:r w:rsidRPr="00A7263A">
        <w:rPr>
          <w:rFonts w:ascii="Arial" w:hAnsi="Arial" w:cs="Arial"/>
          <w:b/>
          <w:bCs/>
          <w:lang w:val="es-ES"/>
        </w:rPr>
        <w:tab/>
      </w:r>
    </w:p>
    <w:p w14:paraId="6AAE3F1E" w14:textId="77777777" w:rsidR="00BD2890" w:rsidRDefault="00BD2890" w:rsidP="009C4076">
      <w:pPr>
        <w:pStyle w:val="Sinespaciado"/>
        <w:ind w:right="-1134" w:firstLine="708"/>
        <w:jc w:val="both"/>
        <w:rPr>
          <w:rFonts w:ascii="Arial" w:hAnsi="Arial" w:cs="Arial"/>
          <w:bCs/>
          <w:lang w:val="es-ES"/>
        </w:rPr>
      </w:pPr>
      <w:r w:rsidRPr="00A7263A">
        <w:rPr>
          <w:rFonts w:ascii="Arial" w:hAnsi="Arial" w:cs="Arial"/>
          <w:b/>
          <w:bCs/>
          <w:lang w:val="es-ES"/>
        </w:rPr>
        <w:t>III.</w:t>
      </w:r>
      <w:r>
        <w:rPr>
          <w:rFonts w:ascii="Arial" w:hAnsi="Arial" w:cs="Arial"/>
          <w:bCs/>
          <w:lang w:val="es-ES"/>
        </w:rPr>
        <w:t xml:space="preserve">- 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facultades de los Ayuntamientos. </w:t>
      </w:r>
    </w:p>
    <w:p w14:paraId="39B84DA5" w14:textId="77777777" w:rsidR="00BD2890" w:rsidRDefault="00BD2890" w:rsidP="009C4076">
      <w:pPr>
        <w:pStyle w:val="Sinespaciado"/>
        <w:ind w:right="-1134"/>
        <w:jc w:val="both"/>
        <w:rPr>
          <w:rFonts w:ascii="Arial" w:hAnsi="Arial" w:cs="Arial"/>
          <w:bCs/>
          <w:lang w:val="es-ES"/>
        </w:rPr>
      </w:pPr>
    </w:p>
    <w:p w14:paraId="6E87946C" w14:textId="77777777" w:rsidR="00BD2890" w:rsidRDefault="00BD2890" w:rsidP="009C4076">
      <w:pPr>
        <w:pStyle w:val="Sinespaciado"/>
        <w:ind w:right="-1134"/>
        <w:jc w:val="both"/>
        <w:rPr>
          <w:rFonts w:ascii="Arial" w:hAnsi="Arial" w:cs="Arial"/>
          <w:bCs/>
          <w:lang w:val="es-ES"/>
        </w:rPr>
      </w:pPr>
      <w:r>
        <w:rPr>
          <w:rFonts w:ascii="Arial" w:hAnsi="Arial" w:cs="Arial"/>
          <w:bCs/>
          <w:lang w:val="es-ES"/>
        </w:rPr>
        <w:tab/>
      </w:r>
      <w:r w:rsidRPr="001C6D94">
        <w:rPr>
          <w:rFonts w:ascii="Arial" w:hAnsi="Arial" w:cs="Arial"/>
          <w:b/>
          <w:bCs/>
          <w:lang w:val="es-ES"/>
        </w:rPr>
        <w:t>IV.</w:t>
      </w:r>
      <w:r>
        <w:rPr>
          <w:rFonts w:ascii="Arial" w:hAnsi="Arial" w:cs="Arial"/>
          <w:bCs/>
          <w:lang w:val="es-ES"/>
        </w:rPr>
        <w:t xml:space="preserve">- El artículo 37 del mismo ordenamiento, en su fracción II, establece que es obligación del Ayuntamiento aprobar y aplicar su Presupuesto de Egresos, </w:t>
      </w:r>
      <w:r w:rsidRPr="00530BB0">
        <w:rPr>
          <w:rFonts w:ascii="Arial" w:hAnsi="Arial" w:cs="Arial"/>
          <w:b/>
          <w:bCs/>
          <w:lang w:val="es-ES"/>
        </w:rPr>
        <w:t xml:space="preserve">que organicen la administración pública municipal, regulen las materias, procedimientos, funciones y servicios públicos de su competencia </w:t>
      </w:r>
      <w:r>
        <w:rPr>
          <w:rFonts w:ascii="Arial" w:hAnsi="Arial" w:cs="Arial"/>
          <w:bCs/>
          <w:lang w:val="es-ES"/>
        </w:rPr>
        <w:t xml:space="preserve">y aseguren la participación social y vecinal; así como, que la aprobación del presupuesto de egresos y en su caso la aplicación del gasto público municipal, se sujetaran a las disposiciones y requisitos establecidos en la </w:t>
      </w:r>
      <w:r w:rsidRPr="004B3118">
        <w:rPr>
          <w:rFonts w:ascii="Arial" w:hAnsi="Arial" w:cs="Arial"/>
          <w:bCs/>
          <w:lang w:val="es-ES"/>
        </w:rPr>
        <w:t xml:space="preserve">Ley General de Contabilidad Gubernamental, </w:t>
      </w:r>
      <w:r w:rsidRPr="00530BB0">
        <w:rPr>
          <w:rFonts w:ascii="Arial" w:hAnsi="Arial" w:cs="Arial"/>
          <w:b/>
          <w:bCs/>
          <w:lang w:val="es-ES"/>
        </w:rPr>
        <w:t>La Ley de Disciplina Financiera de las Entidades Federativas y los Municipios, la Ley de Hacienda Municipal del Estado de Jalisco</w:t>
      </w:r>
      <w:r w:rsidRPr="004B3118">
        <w:rPr>
          <w:rFonts w:ascii="Arial" w:hAnsi="Arial" w:cs="Arial"/>
          <w:bCs/>
          <w:lang w:val="es-ES"/>
        </w:rPr>
        <w:t>, la Ley de Deuda Pública y Disciplina Financiera del Estado de Jalisco, la Ley de Fiscalización Superior y Rendición de Cuentas del Estado de Jalisco y sus Municipios y las normas que para tal efecto emita el Consejo Nacional de Armonización Contable</w:t>
      </w:r>
      <w:r>
        <w:rPr>
          <w:rFonts w:ascii="Arial" w:hAnsi="Arial" w:cs="Arial"/>
          <w:bCs/>
          <w:lang w:val="es-ES"/>
        </w:rPr>
        <w:t xml:space="preserve">; Los presupuestos de egresos deber ser aprobados por los Ayuntamientos, con base en sus ingresos disponibles, de conformidad con la ley de Hacienda Municipal del Estado de Jalisco y los criterios generales de política económica. Los presupuestos municipales estarán basados en los programas que señalen los objetivos y las metas con base en indicadores de desempeño. Los indicadores de desempeño corresponden a un índice, medida, cociente o fórmula que permita establecer un parámetro de medición de lo que se pretende lograr en un año expresado en términos de cobertura, eficiencia, impacto económico y social, calidad y equidad. Los presupuestos de egresos deberán ser congruentes con los criterios generales de política económica y las estimaciones de las participaciones y transferencias federales etiquetadas que se incluyan no deberán exceder a las previstas en la iniciativa de la Ley de Ingresos de la Federación y en el Proyecto de Presupuesto de Egresos de la Federación, así como aquellas transferencias de la Entidad Federativa correspondiente. </w:t>
      </w:r>
    </w:p>
    <w:p w14:paraId="6255D923" w14:textId="77777777" w:rsidR="00BD2890" w:rsidRDefault="00BD2890" w:rsidP="009C4076">
      <w:pPr>
        <w:pStyle w:val="Sinespaciado"/>
        <w:ind w:right="-1134"/>
        <w:jc w:val="both"/>
        <w:rPr>
          <w:rFonts w:ascii="Arial" w:hAnsi="Arial" w:cs="Arial"/>
          <w:bCs/>
          <w:lang w:val="es-ES"/>
        </w:rPr>
      </w:pPr>
    </w:p>
    <w:p w14:paraId="1277EEC1" w14:textId="4973A980" w:rsidR="00BD2890" w:rsidRDefault="00BD2890" w:rsidP="009C4076">
      <w:pPr>
        <w:pStyle w:val="Sinespaciado"/>
        <w:ind w:right="-1134"/>
        <w:jc w:val="both"/>
        <w:rPr>
          <w:rFonts w:ascii="Arial" w:hAnsi="Arial" w:cs="Arial"/>
          <w:bCs/>
          <w:lang w:val="es-ES"/>
        </w:rPr>
      </w:pPr>
      <w:r w:rsidRPr="0036525A">
        <w:rPr>
          <w:rFonts w:ascii="Arial" w:hAnsi="Arial" w:cs="Arial"/>
          <w:b/>
          <w:bCs/>
          <w:lang w:val="es-ES"/>
        </w:rPr>
        <w:tab/>
        <w:t>V.</w:t>
      </w:r>
      <w:r>
        <w:rPr>
          <w:rFonts w:ascii="Arial" w:hAnsi="Arial" w:cs="Arial"/>
          <w:bCs/>
          <w:lang w:val="es-ES"/>
        </w:rPr>
        <w:t xml:space="preserve">- Por su parte, la Ley de Disciplina Financiera de las Entidades Federativas y los Municipios, en su artículo 13, señala </w:t>
      </w:r>
      <w:proofErr w:type="gramStart"/>
      <w:r>
        <w:rPr>
          <w:rFonts w:ascii="Arial" w:hAnsi="Arial" w:cs="Arial"/>
          <w:bCs/>
          <w:lang w:val="es-ES"/>
        </w:rPr>
        <w:t>que</w:t>
      </w:r>
      <w:proofErr w:type="gramEnd"/>
      <w:r>
        <w:rPr>
          <w:rFonts w:ascii="Arial" w:hAnsi="Arial" w:cs="Arial"/>
          <w:bCs/>
          <w:lang w:val="es-ES"/>
        </w:rPr>
        <w:t xml:space="preserve"> una vez aprobado el Presupuesto de Egresos del Municipio, solo se podrá</w:t>
      </w:r>
      <w:r w:rsidR="005C0448">
        <w:rPr>
          <w:rFonts w:ascii="Arial" w:hAnsi="Arial" w:cs="Arial"/>
          <w:bCs/>
          <w:lang w:val="es-ES"/>
        </w:rPr>
        <w:t>n</w:t>
      </w:r>
      <w:r>
        <w:rPr>
          <w:rFonts w:ascii="Arial" w:hAnsi="Arial" w:cs="Arial"/>
          <w:bCs/>
          <w:lang w:val="es-ES"/>
        </w:rPr>
        <w:t xml:space="preserve"> realizar erogaciones adicionales a las aprobadas en el Presupuesto de Egresos con cargo a los ingresos excedentes que obtengan y con la autorización de la Hacienda Municipal. </w:t>
      </w:r>
    </w:p>
    <w:p w14:paraId="1E0F3031" w14:textId="77777777" w:rsidR="00BD2890" w:rsidRDefault="00BD2890" w:rsidP="009C4076">
      <w:pPr>
        <w:pStyle w:val="Sinespaciado"/>
        <w:ind w:right="-1134"/>
        <w:jc w:val="both"/>
        <w:rPr>
          <w:rFonts w:ascii="Arial" w:hAnsi="Arial" w:cs="Arial"/>
          <w:bCs/>
          <w:lang w:val="es-ES"/>
        </w:rPr>
      </w:pPr>
    </w:p>
    <w:p w14:paraId="47B8859E" w14:textId="77777777" w:rsidR="00BD2890" w:rsidRDefault="00BD2890" w:rsidP="009C4076">
      <w:pPr>
        <w:pStyle w:val="Sinespaciado"/>
        <w:ind w:right="-1134"/>
        <w:jc w:val="both"/>
        <w:rPr>
          <w:rFonts w:ascii="Arial" w:hAnsi="Arial" w:cs="Arial"/>
          <w:bCs/>
          <w:lang w:val="es-ES"/>
        </w:rPr>
      </w:pPr>
      <w:r w:rsidRPr="00A039FE">
        <w:rPr>
          <w:rFonts w:ascii="Arial" w:hAnsi="Arial" w:cs="Arial"/>
          <w:b/>
          <w:bCs/>
          <w:lang w:val="es-ES"/>
        </w:rPr>
        <w:lastRenderedPageBreak/>
        <w:tab/>
      </w:r>
      <w:r w:rsidRPr="006E22BD">
        <w:rPr>
          <w:rFonts w:ascii="Arial" w:hAnsi="Arial" w:cs="Arial"/>
          <w:b/>
          <w:bCs/>
          <w:lang w:val="es-ES"/>
        </w:rPr>
        <w:t>VI</w:t>
      </w:r>
      <w:r w:rsidRPr="006E22BD">
        <w:rPr>
          <w:rFonts w:ascii="Arial" w:hAnsi="Arial" w:cs="Arial"/>
          <w:bCs/>
          <w:lang w:val="es-ES"/>
        </w:rPr>
        <w:t>.- El artículo 221 de la Ley de Hacienda Municipal en la fracción II, segundo párrafo, menciona que si alguna de las asignaciones vigentes en el presupuesto de egresos municipal resulta insuficiente para cubrir las necesidades que originen las funciones encomendadas al gobierno y administración pública municipal, el ayuntamiento puede decretar las ampliaciones necesarias previa justificación de los ingresos adicionales o en su caso la compensación mediante reducciones en otras previsiones de gasto, en las que habrá de soportarse el nuevo gasto, siempre y cuando no se altere el balance presupuestario.</w:t>
      </w:r>
      <w:r>
        <w:rPr>
          <w:rFonts w:ascii="Arial" w:hAnsi="Arial" w:cs="Arial"/>
          <w:bCs/>
          <w:lang w:val="es-ES"/>
        </w:rPr>
        <w:t xml:space="preserve"> </w:t>
      </w:r>
    </w:p>
    <w:p w14:paraId="0CEAD29F" w14:textId="77777777" w:rsidR="00BD2890" w:rsidRDefault="00BD2890" w:rsidP="009C4076">
      <w:pPr>
        <w:pStyle w:val="Sinespaciado"/>
        <w:ind w:right="-1134"/>
        <w:jc w:val="both"/>
        <w:rPr>
          <w:rFonts w:ascii="Arial" w:hAnsi="Arial" w:cs="Arial"/>
          <w:bCs/>
          <w:lang w:val="es-ES"/>
        </w:rPr>
      </w:pPr>
    </w:p>
    <w:p w14:paraId="279ED789" w14:textId="77777777" w:rsidR="00BD2890" w:rsidRDefault="00BD2890" w:rsidP="009C4076">
      <w:pPr>
        <w:pStyle w:val="Sinespaciado"/>
        <w:ind w:right="-1134"/>
        <w:jc w:val="both"/>
        <w:rPr>
          <w:rFonts w:ascii="Arial" w:hAnsi="Arial" w:cs="Arial"/>
          <w:bCs/>
          <w:lang w:val="es-ES"/>
        </w:rPr>
      </w:pPr>
    </w:p>
    <w:p w14:paraId="13BF57F9" w14:textId="77777777" w:rsidR="00BD2890" w:rsidRDefault="00BD2890" w:rsidP="009C4076">
      <w:pPr>
        <w:pStyle w:val="Sinespaciado"/>
        <w:ind w:right="-1134"/>
        <w:jc w:val="both"/>
        <w:rPr>
          <w:rFonts w:ascii="Arial" w:hAnsi="Arial" w:cs="Arial"/>
          <w:bCs/>
          <w:lang w:val="es-ES"/>
        </w:rPr>
      </w:pPr>
      <w:r>
        <w:rPr>
          <w:rFonts w:ascii="Arial" w:hAnsi="Arial" w:cs="Arial"/>
          <w:bCs/>
          <w:lang w:val="es-ES"/>
        </w:rPr>
        <w:tab/>
        <w:t xml:space="preserve">Por lo anterior, hago de su conocimiento los siguientes: </w:t>
      </w:r>
    </w:p>
    <w:p w14:paraId="2E9E9D96" w14:textId="77777777" w:rsidR="00BD2890" w:rsidRDefault="00BD2890" w:rsidP="009C4076">
      <w:pPr>
        <w:pStyle w:val="Sinespaciado"/>
        <w:ind w:right="-1134"/>
        <w:jc w:val="both"/>
        <w:rPr>
          <w:rFonts w:ascii="Arial" w:hAnsi="Arial" w:cs="Arial"/>
          <w:bCs/>
          <w:lang w:val="es-ES"/>
        </w:rPr>
      </w:pPr>
    </w:p>
    <w:p w14:paraId="16104AD4" w14:textId="77777777" w:rsidR="00BD2890" w:rsidRDefault="00BD2890" w:rsidP="009C4076">
      <w:pPr>
        <w:pStyle w:val="Sinespaciado"/>
        <w:ind w:right="-1134"/>
        <w:jc w:val="center"/>
        <w:rPr>
          <w:rFonts w:ascii="Arial" w:hAnsi="Arial" w:cs="Arial"/>
          <w:b/>
          <w:bCs/>
          <w:lang w:val="es-ES"/>
        </w:rPr>
      </w:pPr>
      <w:r w:rsidRPr="00530BB0">
        <w:rPr>
          <w:rFonts w:ascii="Arial" w:hAnsi="Arial" w:cs="Arial"/>
          <w:b/>
          <w:bCs/>
          <w:lang w:val="es-ES"/>
        </w:rPr>
        <w:t xml:space="preserve">A N T E C E D E N T E </w:t>
      </w:r>
      <w:proofErr w:type="gramStart"/>
      <w:r w:rsidRPr="00530BB0">
        <w:rPr>
          <w:rFonts w:ascii="Arial" w:hAnsi="Arial" w:cs="Arial"/>
          <w:b/>
          <w:bCs/>
          <w:lang w:val="es-ES"/>
        </w:rPr>
        <w:t>S :</w:t>
      </w:r>
      <w:proofErr w:type="gramEnd"/>
    </w:p>
    <w:p w14:paraId="0A13577F" w14:textId="77777777" w:rsidR="00BD2890" w:rsidRDefault="00BD2890" w:rsidP="009C4076">
      <w:pPr>
        <w:pStyle w:val="Sinespaciado"/>
        <w:ind w:right="-1134"/>
        <w:jc w:val="both"/>
        <w:rPr>
          <w:rFonts w:ascii="Arial" w:hAnsi="Arial" w:cs="Arial"/>
          <w:b/>
          <w:bCs/>
          <w:lang w:val="es-ES"/>
        </w:rPr>
      </w:pPr>
    </w:p>
    <w:p w14:paraId="23106A9F" w14:textId="77777777" w:rsidR="00BD2890" w:rsidRDefault="00BD2890" w:rsidP="009C4076">
      <w:pPr>
        <w:pStyle w:val="Sinespaciado"/>
        <w:ind w:right="-1134"/>
        <w:jc w:val="both"/>
        <w:rPr>
          <w:rFonts w:ascii="Arial" w:hAnsi="Arial" w:cs="Arial"/>
          <w:b/>
          <w:bCs/>
          <w:lang w:val="es-ES"/>
        </w:rPr>
      </w:pPr>
    </w:p>
    <w:p w14:paraId="4B57E378" w14:textId="753A7880" w:rsidR="00BD2890" w:rsidRDefault="00BD2890" w:rsidP="009C4076">
      <w:pPr>
        <w:pStyle w:val="Sinespaciado"/>
        <w:ind w:right="-1134"/>
        <w:jc w:val="both"/>
        <w:rPr>
          <w:rFonts w:ascii="Arial" w:hAnsi="Arial" w:cs="Arial"/>
          <w:bCs/>
          <w:lang w:val="es-ES"/>
        </w:rPr>
      </w:pPr>
      <w:r>
        <w:rPr>
          <w:rFonts w:ascii="Arial" w:hAnsi="Arial" w:cs="Arial"/>
          <w:bCs/>
          <w:lang w:val="es-ES"/>
        </w:rPr>
        <w:tab/>
        <w:t xml:space="preserve">1.-Mediante el punto número 11 del Orden del Día de la Sesión Pública Ordinaria de Ayuntamiento número 56 de fecha 26 de septiembre de 2024, se aprobaron por el Pleno las modificaciones al Reglamento de Gobierno y la Administración Pública Municipal; </w:t>
      </w:r>
    </w:p>
    <w:p w14:paraId="6374EC8A" w14:textId="77777777" w:rsidR="005C0448" w:rsidRDefault="005C0448" w:rsidP="009C4076">
      <w:pPr>
        <w:pStyle w:val="Sinespaciado"/>
        <w:ind w:right="-1134"/>
        <w:jc w:val="both"/>
        <w:rPr>
          <w:rFonts w:ascii="Arial" w:hAnsi="Arial" w:cs="Arial"/>
          <w:bCs/>
          <w:lang w:val="es-ES"/>
        </w:rPr>
      </w:pPr>
    </w:p>
    <w:p w14:paraId="71BAA7DA" w14:textId="77777777" w:rsidR="005C0448" w:rsidRDefault="005C0448" w:rsidP="009C4076">
      <w:pPr>
        <w:pStyle w:val="Sinespaciado"/>
        <w:ind w:right="-1134"/>
        <w:jc w:val="both"/>
        <w:rPr>
          <w:rFonts w:ascii="Arial" w:hAnsi="Arial" w:cs="Arial"/>
          <w:bCs/>
          <w:lang w:val="es-ES"/>
        </w:rPr>
      </w:pPr>
    </w:p>
    <w:p w14:paraId="05BE5BB9" w14:textId="20C658B9" w:rsidR="00BD2890" w:rsidRDefault="00BD2890" w:rsidP="009C4076">
      <w:pPr>
        <w:ind w:right="-1134" w:firstLine="567"/>
        <w:jc w:val="both"/>
        <w:rPr>
          <w:rFonts w:ascii="Arial" w:hAnsi="Arial" w:cs="Arial"/>
          <w:snapToGrid w:val="0"/>
          <w:sz w:val="24"/>
          <w:szCs w:val="24"/>
        </w:rPr>
      </w:pPr>
      <w:r>
        <w:rPr>
          <w:rFonts w:ascii="Arial" w:hAnsi="Arial" w:cs="Arial"/>
          <w:b/>
          <w:snapToGrid w:val="0"/>
          <w:sz w:val="24"/>
          <w:szCs w:val="24"/>
        </w:rPr>
        <w:t xml:space="preserve">2.- </w:t>
      </w:r>
      <w:r>
        <w:rPr>
          <w:rFonts w:ascii="Arial" w:hAnsi="Arial" w:cs="Arial"/>
          <w:snapToGrid w:val="0"/>
          <w:sz w:val="24"/>
          <w:szCs w:val="24"/>
        </w:rPr>
        <w:t xml:space="preserve">En esa tesitura, es menester atender lo dispuesto en la Ley de Hacienda Municipal del Estado de Jalisco, en el </w:t>
      </w:r>
      <w:r w:rsidRPr="003D1FC3">
        <w:rPr>
          <w:rFonts w:ascii="Arial" w:hAnsi="Arial" w:cs="Arial"/>
          <w:b/>
          <w:snapToGrid w:val="0"/>
          <w:sz w:val="24"/>
          <w:szCs w:val="24"/>
        </w:rPr>
        <w:t>TITULO SEGUNDO. DEL PRESUPUESTO DE EGRESOS. CAPITULO II. DE LA ESTRUCTURA DEL PRESUPUESTO</w:t>
      </w:r>
      <w:r>
        <w:rPr>
          <w:rFonts w:ascii="Arial" w:hAnsi="Arial" w:cs="Arial"/>
          <w:snapToGrid w:val="0"/>
          <w:sz w:val="24"/>
          <w:szCs w:val="24"/>
        </w:rPr>
        <w:t xml:space="preserve">. </w:t>
      </w:r>
    </w:p>
    <w:p w14:paraId="72D1759C" w14:textId="77777777" w:rsidR="00BD2890" w:rsidRDefault="00BD2890" w:rsidP="009C4076">
      <w:pPr>
        <w:ind w:left="1134" w:right="-1134"/>
        <w:jc w:val="both"/>
        <w:rPr>
          <w:rFonts w:ascii="Arial" w:hAnsi="Arial" w:cs="Arial"/>
          <w:i/>
          <w:snapToGrid w:val="0"/>
          <w:sz w:val="20"/>
          <w:szCs w:val="20"/>
        </w:rPr>
      </w:pPr>
      <w:r w:rsidRPr="002A4288">
        <w:rPr>
          <w:rFonts w:ascii="Arial" w:hAnsi="Arial" w:cs="Arial"/>
          <w:b/>
          <w:i/>
          <w:snapToGrid w:val="0"/>
          <w:sz w:val="20"/>
          <w:szCs w:val="20"/>
        </w:rPr>
        <w:t>Artículo 214.</w:t>
      </w:r>
      <w:proofErr w:type="gramStart"/>
      <w:r w:rsidRPr="002A4288">
        <w:rPr>
          <w:rFonts w:ascii="Arial" w:hAnsi="Arial" w:cs="Arial"/>
          <w:b/>
          <w:i/>
          <w:snapToGrid w:val="0"/>
          <w:sz w:val="20"/>
          <w:szCs w:val="20"/>
        </w:rPr>
        <w:t xml:space="preserve">- </w:t>
      </w:r>
      <w:r w:rsidRPr="003D1FC3">
        <w:rPr>
          <w:rFonts w:ascii="Arial" w:hAnsi="Arial" w:cs="Arial"/>
          <w:i/>
          <w:snapToGrid w:val="0"/>
          <w:sz w:val="20"/>
          <w:szCs w:val="20"/>
        </w:rPr>
        <w:t xml:space="preserve"> El</w:t>
      </w:r>
      <w:proofErr w:type="gramEnd"/>
      <w:r w:rsidRPr="003D1FC3">
        <w:rPr>
          <w:rFonts w:ascii="Arial" w:hAnsi="Arial" w:cs="Arial"/>
          <w:i/>
          <w:snapToGrid w:val="0"/>
          <w:sz w:val="20"/>
          <w:szCs w:val="20"/>
        </w:rPr>
        <w:t xml:space="preserve"> Proyecto de Presupuesto de Egresos del Municipio se integrará con los documentos que se refieren a: </w:t>
      </w:r>
    </w:p>
    <w:p w14:paraId="6899E4B8" w14:textId="77777777" w:rsidR="00BD2890" w:rsidRDefault="00BD2890" w:rsidP="009C4076">
      <w:pPr>
        <w:ind w:left="1134" w:right="-1134"/>
        <w:jc w:val="both"/>
        <w:rPr>
          <w:rFonts w:ascii="Arial" w:hAnsi="Arial" w:cs="Arial"/>
          <w:i/>
          <w:snapToGrid w:val="0"/>
          <w:sz w:val="20"/>
          <w:szCs w:val="20"/>
        </w:rPr>
      </w:pPr>
      <w:r>
        <w:rPr>
          <w:rFonts w:ascii="Arial" w:hAnsi="Arial" w:cs="Arial"/>
          <w:i/>
          <w:snapToGrid w:val="0"/>
          <w:sz w:val="20"/>
          <w:szCs w:val="20"/>
        </w:rPr>
        <w:t>I.</w:t>
      </w:r>
      <w:proofErr w:type="gramStart"/>
      <w:r>
        <w:rPr>
          <w:rFonts w:ascii="Arial" w:hAnsi="Arial" w:cs="Arial"/>
          <w:i/>
          <w:snapToGrid w:val="0"/>
          <w:sz w:val="20"/>
          <w:szCs w:val="20"/>
        </w:rPr>
        <w:t>-  al</w:t>
      </w:r>
      <w:proofErr w:type="gramEnd"/>
      <w:r>
        <w:rPr>
          <w:rFonts w:ascii="Arial" w:hAnsi="Arial" w:cs="Arial"/>
          <w:i/>
          <w:snapToGrid w:val="0"/>
          <w:sz w:val="20"/>
          <w:szCs w:val="20"/>
        </w:rPr>
        <w:t xml:space="preserve"> X.  . . . .</w:t>
      </w:r>
    </w:p>
    <w:p w14:paraId="72E85B34" w14:textId="77777777" w:rsidR="00BD2890" w:rsidRDefault="00BD2890" w:rsidP="009C4076">
      <w:pPr>
        <w:ind w:left="1134" w:right="-1134"/>
        <w:jc w:val="both"/>
        <w:rPr>
          <w:rFonts w:ascii="Arial" w:hAnsi="Arial" w:cs="Arial"/>
          <w:i/>
          <w:snapToGrid w:val="0"/>
          <w:sz w:val="20"/>
          <w:szCs w:val="20"/>
        </w:rPr>
      </w:pPr>
      <w:r>
        <w:rPr>
          <w:rFonts w:ascii="Arial" w:hAnsi="Arial" w:cs="Arial"/>
          <w:i/>
          <w:snapToGrid w:val="0"/>
          <w:sz w:val="20"/>
          <w:szCs w:val="20"/>
        </w:rPr>
        <w:t xml:space="preserve">XI.- Plantillas de personal por jornada y por nivel, conforme lo dispuesto en el artículo 10, fracción II, de la Ley de la Disciplina Financiera de las Entidades Federativas y los Municipios; </w:t>
      </w:r>
    </w:p>
    <w:p w14:paraId="56FFDD77" w14:textId="77777777" w:rsidR="00BD2890" w:rsidRPr="003D1FC3" w:rsidRDefault="00BD2890" w:rsidP="009C4076">
      <w:pPr>
        <w:ind w:left="1134" w:right="-1134"/>
        <w:jc w:val="both"/>
        <w:rPr>
          <w:rFonts w:ascii="Arial" w:hAnsi="Arial" w:cs="Arial"/>
          <w:i/>
          <w:snapToGrid w:val="0"/>
          <w:sz w:val="20"/>
          <w:szCs w:val="20"/>
        </w:rPr>
      </w:pPr>
      <w:r>
        <w:rPr>
          <w:rFonts w:ascii="Arial" w:hAnsi="Arial" w:cs="Arial"/>
          <w:i/>
          <w:snapToGrid w:val="0"/>
          <w:sz w:val="20"/>
          <w:szCs w:val="20"/>
        </w:rPr>
        <w:t xml:space="preserve">XII.- a XVI. </w:t>
      </w:r>
    </w:p>
    <w:p w14:paraId="30DFF692" w14:textId="77777777" w:rsidR="00BD2890" w:rsidRDefault="00BD2890" w:rsidP="009C4076">
      <w:pPr>
        <w:pStyle w:val="Sinespaciado"/>
        <w:ind w:right="-1134"/>
        <w:jc w:val="both"/>
        <w:rPr>
          <w:rFonts w:ascii="Arial" w:hAnsi="Arial" w:cs="Arial"/>
          <w:bCs/>
          <w:lang w:val="es-ES"/>
        </w:rPr>
      </w:pPr>
    </w:p>
    <w:p w14:paraId="1B031ECD" w14:textId="77777777" w:rsidR="00BD2890" w:rsidRDefault="00BD2890" w:rsidP="009C4076">
      <w:pPr>
        <w:pStyle w:val="Sinespaciado"/>
        <w:ind w:right="-1134"/>
        <w:jc w:val="both"/>
        <w:rPr>
          <w:rFonts w:ascii="Arial" w:hAnsi="Arial" w:cs="Arial"/>
          <w:bCs/>
          <w:lang w:val="es-ES"/>
        </w:rPr>
      </w:pPr>
      <w:r>
        <w:rPr>
          <w:rFonts w:ascii="Arial" w:hAnsi="Arial" w:cs="Arial"/>
          <w:bCs/>
          <w:lang w:val="es-ES"/>
        </w:rPr>
        <w:tab/>
        <w:t xml:space="preserve">Por su parte, el artículo 10 de la Ley de Disciplina Financiera de las Entidades Federativas y los Municipios, establece: </w:t>
      </w:r>
    </w:p>
    <w:p w14:paraId="61C15731" w14:textId="77777777" w:rsidR="00BD2890" w:rsidRDefault="00BD2890" w:rsidP="009C4076">
      <w:pPr>
        <w:pStyle w:val="Sinespaciado"/>
        <w:ind w:right="-1134"/>
        <w:jc w:val="both"/>
        <w:rPr>
          <w:rFonts w:ascii="Arial" w:hAnsi="Arial" w:cs="Arial"/>
          <w:bCs/>
          <w:lang w:val="es-ES"/>
        </w:rPr>
      </w:pPr>
    </w:p>
    <w:p w14:paraId="513ADFE5" w14:textId="77777777" w:rsidR="00BD2890" w:rsidRDefault="00BD2890" w:rsidP="009C4076">
      <w:pPr>
        <w:pStyle w:val="Sinespaciado"/>
        <w:ind w:right="-1134"/>
        <w:jc w:val="both"/>
        <w:rPr>
          <w:rFonts w:ascii="Arial" w:hAnsi="Arial" w:cs="Arial"/>
          <w:bCs/>
          <w:lang w:val="es-ES"/>
        </w:rPr>
      </w:pPr>
    </w:p>
    <w:p w14:paraId="5AAC4003" w14:textId="77777777" w:rsidR="00BD2890" w:rsidRDefault="00BD2890" w:rsidP="009C4076">
      <w:pPr>
        <w:pStyle w:val="Sinespaciado"/>
        <w:ind w:left="1134" w:right="-1134"/>
        <w:jc w:val="both"/>
        <w:rPr>
          <w:rFonts w:ascii="Arial" w:hAnsi="Arial" w:cs="Arial"/>
          <w:bCs/>
          <w:i/>
          <w:sz w:val="20"/>
          <w:szCs w:val="20"/>
          <w:lang w:val="es-ES"/>
        </w:rPr>
      </w:pPr>
      <w:r w:rsidRPr="00594EB9">
        <w:rPr>
          <w:rFonts w:ascii="Arial" w:hAnsi="Arial" w:cs="Arial"/>
          <w:b/>
          <w:bCs/>
          <w:i/>
          <w:sz w:val="20"/>
          <w:szCs w:val="20"/>
          <w:lang w:val="es-ES"/>
        </w:rPr>
        <w:tab/>
        <w:t>Artículo 10.-</w:t>
      </w:r>
      <w:r w:rsidRPr="00594EB9">
        <w:rPr>
          <w:rFonts w:ascii="Arial" w:hAnsi="Arial" w:cs="Arial"/>
          <w:bCs/>
          <w:i/>
          <w:sz w:val="20"/>
          <w:szCs w:val="20"/>
          <w:lang w:val="es-ES"/>
        </w:rPr>
        <w:t xml:space="preserve"> En materia de servicios personales, las entidades federativas observarán lo siguiente: </w:t>
      </w:r>
    </w:p>
    <w:p w14:paraId="1D209B8B" w14:textId="77777777" w:rsidR="00BD2890" w:rsidRDefault="00BD2890" w:rsidP="009C4076">
      <w:pPr>
        <w:pStyle w:val="Sinespaciado"/>
        <w:ind w:left="1134" w:right="-1134"/>
        <w:jc w:val="both"/>
        <w:rPr>
          <w:rFonts w:ascii="Arial" w:hAnsi="Arial" w:cs="Arial"/>
          <w:bCs/>
          <w:i/>
          <w:sz w:val="20"/>
          <w:szCs w:val="20"/>
          <w:lang w:val="es-ES"/>
        </w:rPr>
      </w:pPr>
    </w:p>
    <w:p w14:paraId="06FBDEEB" w14:textId="77777777" w:rsidR="00BD2890" w:rsidRDefault="00BD2890" w:rsidP="009C4076">
      <w:pPr>
        <w:pStyle w:val="Sinespaciado"/>
        <w:ind w:left="1134" w:right="-1134"/>
        <w:jc w:val="both"/>
        <w:rPr>
          <w:rFonts w:ascii="Arial" w:hAnsi="Arial" w:cs="Arial"/>
          <w:bCs/>
          <w:i/>
          <w:sz w:val="20"/>
          <w:szCs w:val="20"/>
          <w:lang w:val="es-ES"/>
        </w:rPr>
      </w:pPr>
      <w:r>
        <w:rPr>
          <w:rFonts w:ascii="Arial" w:hAnsi="Arial" w:cs="Arial"/>
          <w:bCs/>
          <w:i/>
          <w:sz w:val="20"/>
          <w:szCs w:val="20"/>
          <w:lang w:val="es-ES"/>
        </w:rPr>
        <w:t xml:space="preserve">I.- </w:t>
      </w:r>
      <w:proofErr w:type="gramStart"/>
      <w:r>
        <w:rPr>
          <w:rFonts w:ascii="Arial" w:hAnsi="Arial" w:cs="Arial"/>
          <w:bCs/>
          <w:i/>
          <w:sz w:val="20"/>
          <w:szCs w:val="20"/>
          <w:lang w:val="es-ES"/>
        </w:rPr>
        <w:t>. . . .</w:t>
      </w:r>
      <w:proofErr w:type="gramEnd"/>
      <w:r>
        <w:rPr>
          <w:rFonts w:ascii="Arial" w:hAnsi="Arial" w:cs="Arial"/>
          <w:bCs/>
          <w:i/>
          <w:sz w:val="20"/>
          <w:szCs w:val="20"/>
          <w:lang w:val="es-ES"/>
        </w:rPr>
        <w:t xml:space="preserve"> . </w:t>
      </w:r>
    </w:p>
    <w:p w14:paraId="07A3926D" w14:textId="77777777" w:rsidR="00BD2890" w:rsidRDefault="00BD2890" w:rsidP="009C4076">
      <w:pPr>
        <w:pStyle w:val="Sinespaciado"/>
        <w:ind w:left="1134" w:right="-1134"/>
        <w:jc w:val="both"/>
        <w:rPr>
          <w:rFonts w:ascii="Arial" w:hAnsi="Arial" w:cs="Arial"/>
          <w:bCs/>
          <w:i/>
          <w:sz w:val="20"/>
          <w:szCs w:val="20"/>
          <w:lang w:val="es-ES"/>
        </w:rPr>
      </w:pPr>
    </w:p>
    <w:p w14:paraId="293503CA" w14:textId="77777777" w:rsidR="00BD2890" w:rsidRDefault="00BD2890" w:rsidP="009C4076">
      <w:pPr>
        <w:pStyle w:val="Sinespaciado"/>
        <w:ind w:left="1134" w:right="-1134"/>
        <w:jc w:val="both"/>
        <w:rPr>
          <w:rFonts w:ascii="Arial" w:hAnsi="Arial" w:cs="Arial"/>
          <w:bCs/>
          <w:i/>
          <w:sz w:val="20"/>
          <w:szCs w:val="20"/>
          <w:lang w:val="es-ES"/>
        </w:rPr>
      </w:pPr>
      <w:r>
        <w:rPr>
          <w:rFonts w:ascii="Arial" w:hAnsi="Arial" w:cs="Arial"/>
          <w:bCs/>
          <w:i/>
          <w:sz w:val="20"/>
          <w:szCs w:val="20"/>
          <w:lang w:val="es-ES"/>
        </w:rPr>
        <w:t xml:space="preserve">II.- En el proyecto de Presupuesto de Egresos se deberá presentar en una sección específica, las erogaciones correspondientes al gasto en servicios personales, el cual comprende: </w:t>
      </w:r>
    </w:p>
    <w:p w14:paraId="71DF2BF4" w14:textId="77777777" w:rsidR="00BD2890" w:rsidRDefault="00BD2890" w:rsidP="009C4076">
      <w:pPr>
        <w:pStyle w:val="Sinespaciado"/>
        <w:ind w:left="1134" w:right="-1134"/>
        <w:jc w:val="both"/>
        <w:rPr>
          <w:rFonts w:ascii="Arial" w:hAnsi="Arial" w:cs="Arial"/>
          <w:bCs/>
          <w:i/>
          <w:sz w:val="20"/>
          <w:szCs w:val="20"/>
          <w:lang w:val="es-ES"/>
        </w:rPr>
      </w:pPr>
    </w:p>
    <w:p w14:paraId="19A62C19" w14:textId="744674DD" w:rsidR="00BD2890" w:rsidRDefault="00BD2890" w:rsidP="009C4076">
      <w:pPr>
        <w:pStyle w:val="Sinespaciado"/>
        <w:ind w:left="1134" w:right="-1134"/>
        <w:jc w:val="both"/>
        <w:rPr>
          <w:rFonts w:ascii="Arial" w:hAnsi="Arial" w:cs="Arial"/>
          <w:bCs/>
          <w:i/>
          <w:sz w:val="20"/>
          <w:szCs w:val="20"/>
          <w:lang w:val="es-ES"/>
        </w:rPr>
      </w:pPr>
      <w:r>
        <w:rPr>
          <w:rFonts w:ascii="Arial" w:hAnsi="Arial" w:cs="Arial"/>
          <w:bCs/>
          <w:i/>
          <w:sz w:val="20"/>
          <w:szCs w:val="20"/>
          <w:lang w:val="es-ES"/>
        </w:rPr>
        <w:lastRenderedPageBreak/>
        <w:t>a</w:t>
      </w:r>
      <w:proofErr w:type="gramStart"/>
      <w:r>
        <w:rPr>
          <w:rFonts w:ascii="Arial" w:hAnsi="Arial" w:cs="Arial"/>
          <w:bCs/>
          <w:i/>
          <w:sz w:val="20"/>
          <w:szCs w:val="20"/>
          <w:lang w:val="es-ES"/>
        </w:rPr>
        <w:t>).-</w:t>
      </w:r>
      <w:proofErr w:type="gramEnd"/>
      <w:r>
        <w:rPr>
          <w:rFonts w:ascii="Arial" w:hAnsi="Arial" w:cs="Arial"/>
          <w:bCs/>
          <w:i/>
          <w:sz w:val="20"/>
          <w:szCs w:val="20"/>
          <w:lang w:val="es-ES"/>
        </w:rPr>
        <w:t xml:space="preserve"> Las remuneraciones de los servidores públicos, desglosando las Percepciones ordinarias y extraordinarias, e incluyendo las erogaciones por concepto de obligaciones de carácter fiscal y de seguridad social inherentes a dichas remuneraciones, y</w:t>
      </w:r>
    </w:p>
    <w:p w14:paraId="16F689AF" w14:textId="77777777" w:rsidR="00BD2890" w:rsidRDefault="00BD2890" w:rsidP="009C4076">
      <w:pPr>
        <w:pStyle w:val="Sinespaciado"/>
        <w:ind w:left="1134" w:right="-1134"/>
        <w:jc w:val="both"/>
        <w:rPr>
          <w:rFonts w:ascii="Arial" w:hAnsi="Arial" w:cs="Arial"/>
          <w:bCs/>
          <w:i/>
          <w:sz w:val="20"/>
          <w:szCs w:val="20"/>
          <w:lang w:val="es-ES"/>
        </w:rPr>
      </w:pPr>
    </w:p>
    <w:p w14:paraId="0B0CC6CF" w14:textId="77777777" w:rsidR="00BD2890" w:rsidRPr="00594EB9" w:rsidRDefault="00BD2890" w:rsidP="009C4076">
      <w:pPr>
        <w:pStyle w:val="Sinespaciado"/>
        <w:ind w:left="1134" w:right="-1134"/>
        <w:jc w:val="both"/>
        <w:rPr>
          <w:rFonts w:ascii="Arial" w:hAnsi="Arial" w:cs="Arial"/>
          <w:bCs/>
          <w:i/>
          <w:sz w:val="20"/>
          <w:szCs w:val="20"/>
          <w:lang w:val="es-ES"/>
        </w:rPr>
      </w:pPr>
      <w:r>
        <w:rPr>
          <w:rFonts w:ascii="Arial" w:hAnsi="Arial" w:cs="Arial"/>
          <w:bCs/>
          <w:i/>
          <w:sz w:val="20"/>
          <w:szCs w:val="20"/>
          <w:lang w:val="es-ES"/>
        </w:rPr>
        <w:t>b</w:t>
      </w:r>
      <w:proofErr w:type="gramStart"/>
      <w:r>
        <w:rPr>
          <w:rFonts w:ascii="Arial" w:hAnsi="Arial" w:cs="Arial"/>
          <w:bCs/>
          <w:i/>
          <w:sz w:val="20"/>
          <w:szCs w:val="20"/>
          <w:lang w:val="es-ES"/>
        </w:rPr>
        <w:t>).-</w:t>
      </w:r>
      <w:proofErr w:type="gramEnd"/>
      <w:r>
        <w:rPr>
          <w:rFonts w:ascii="Arial" w:hAnsi="Arial" w:cs="Arial"/>
          <w:bCs/>
          <w:i/>
          <w:sz w:val="20"/>
          <w:szCs w:val="20"/>
          <w:lang w:val="es-ES"/>
        </w:rPr>
        <w:t xml:space="preserve"> Las previsiones salariales y económicas para cubrir los incrementos salariales, la creación de plazas y otras medidas económicas de índole laboral. Dichas previsiones serán incluidas en el capítulo específico del Presupuesto de Egresos. </w:t>
      </w:r>
    </w:p>
    <w:p w14:paraId="0433AA93" w14:textId="77777777" w:rsidR="00BD2890" w:rsidRDefault="00BD2890" w:rsidP="009C4076">
      <w:pPr>
        <w:pStyle w:val="Sinespaciado"/>
        <w:ind w:right="-1134"/>
        <w:jc w:val="both"/>
        <w:rPr>
          <w:rFonts w:ascii="Arial" w:hAnsi="Arial" w:cs="Arial"/>
          <w:bCs/>
          <w:lang w:val="es-ES"/>
        </w:rPr>
      </w:pPr>
    </w:p>
    <w:p w14:paraId="4D2385CB" w14:textId="77777777" w:rsidR="00BD2890" w:rsidRDefault="00BD2890" w:rsidP="009C4076">
      <w:pPr>
        <w:pStyle w:val="Sinespaciado"/>
        <w:ind w:right="-1134"/>
        <w:jc w:val="both"/>
        <w:rPr>
          <w:rFonts w:ascii="Arial" w:hAnsi="Arial" w:cs="Arial"/>
          <w:bCs/>
          <w:lang w:val="es-ES"/>
        </w:rPr>
      </w:pPr>
    </w:p>
    <w:p w14:paraId="66D0A605" w14:textId="77777777" w:rsidR="00BD2890" w:rsidRDefault="00BD2890" w:rsidP="009C4076">
      <w:pPr>
        <w:pStyle w:val="Sinespaciado"/>
        <w:ind w:right="-1134"/>
        <w:jc w:val="both"/>
        <w:rPr>
          <w:rFonts w:ascii="Arial" w:hAnsi="Arial" w:cs="Arial"/>
          <w:b/>
          <w:bCs/>
          <w:lang w:val="es-ES"/>
        </w:rPr>
      </w:pPr>
      <w:r w:rsidRPr="00331A3F">
        <w:rPr>
          <w:rFonts w:ascii="Arial" w:hAnsi="Arial" w:cs="Arial"/>
          <w:b/>
          <w:bCs/>
          <w:lang w:val="es-ES"/>
        </w:rPr>
        <w:tab/>
      </w:r>
    </w:p>
    <w:p w14:paraId="6D7DEF85" w14:textId="77777777" w:rsidR="00BD2890" w:rsidRDefault="00BD2890" w:rsidP="009C4076">
      <w:pPr>
        <w:pStyle w:val="Sinespaciado"/>
        <w:ind w:right="-1134"/>
        <w:jc w:val="both"/>
        <w:rPr>
          <w:rFonts w:ascii="Arial" w:hAnsi="Arial" w:cs="Arial"/>
          <w:bCs/>
          <w:lang w:val="es-ES"/>
        </w:rPr>
      </w:pPr>
      <w:r>
        <w:rPr>
          <w:rFonts w:ascii="Arial" w:hAnsi="Arial" w:cs="Arial"/>
          <w:b/>
          <w:bCs/>
          <w:lang w:val="es-ES"/>
        </w:rPr>
        <w:tab/>
      </w:r>
      <w:r>
        <w:rPr>
          <w:rFonts w:ascii="Arial" w:hAnsi="Arial" w:cs="Arial"/>
          <w:bCs/>
          <w:lang w:val="es-ES"/>
        </w:rPr>
        <w:t xml:space="preserve">Entendiendo como </w:t>
      </w:r>
      <w:r w:rsidRPr="00B565F4">
        <w:rPr>
          <w:rFonts w:ascii="Arial" w:hAnsi="Arial" w:cs="Arial"/>
          <w:bCs/>
          <w:u w:val="single"/>
          <w:lang w:val="es-ES"/>
        </w:rPr>
        <w:t>Disciplina financiera</w:t>
      </w:r>
      <w:r>
        <w:rPr>
          <w:rFonts w:ascii="Arial" w:hAnsi="Arial" w:cs="Arial"/>
          <w:bCs/>
          <w:lang w:val="es-ES"/>
        </w:rPr>
        <w:t xml:space="preserve">, la observancia de los principios y las disposiciones en materia de responsabilidad hacendaria y financiera, la aplicación de reglas y criterios en el manejo de recursos y contratación de Obligaciones por los Entes Públicos, que aseguren una gestión responsable y sostenible de sus finanzas públicas, generando condiciones favorables para el crecimiento económico y el empleo y la estabilidad del sistema financiero. </w:t>
      </w:r>
    </w:p>
    <w:p w14:paraId="135ABC20" w14:textId="77777777" w:rsidR="00BD2890" w:rsidRDefault="00BD2890" w:rsidP="009C4076">
      <w:pPr>
        <w:pStyle w:val="Sinespaciado"/>
        <w:ind w:right="-1134"/>
        <w:jc w:val="both"/>
        <w:rPr>
          <w:rFonts w:ascii="Arial" w:hAnsi="Arial" w:cs="Arial"/>
          <w:bCs/>
          <w:lang w:val="es-ES"/>
        </w:rPr>
      </w:pPr>
    </w:p>
    <w:p w14:paraId="1AEFE661" w14:textId="77777777" w:rsidR="00BD2890" w:rsidRDefault="00BD2890" w:rsidP="009C4076">
      <w:pPr>
        <w:pStyle w:val="Sinespaciado"/>
        <w:ind w:right="-1134"/>
        <w:jc w:val="both"/>
        <w:rPr>
          <w:rFonts w:ascii="Arial" w:hAnsi="Arial" w:cs="Arial"/>
          <w:bCs/>
          <w:lang w:val="es-ES"/>
        </w:rPr>
      </w:pPr>
      <w:r>
        <w:rPr>
          <w:rFonts w:ascii="Arial" w:hAnsi="Arial" w:cs="Arial"/>
          <w:bCs/>
          <w:lang w:val="es-ES"/>
        </w:rPr>
        <w:tab/>
      </w:r>
      <w:r w:rsidRPr="00BC465F">
        <w:rPr>
          <w:rFonts w:ascii="Arial" w:hAnsi="Arial" w:cs="Arial"/>
          <w:b/>
          <w:bCs/>
          <w:lang w:val="es-ES"/>
        </w:rPr>
        <w:t>3.-</w:t>
      </w:r>
      <w:r>
        <w:rPr>
          <w:rFonts w:ascii="Arial" w:hAnsi="Arial" w:cs="Arial"/>
          <w:bCs/>
          <w:lang w:val="es-ES"/>
        </w:rPr>
        <w:t xml:space="preserve"> Por ello, y en estricto cumplimiento de la legislación antes citada, es necesario realizar las modificaciones correspondientes al Tabulador de Puestos y Salarios. </w:t>
      </w:r>
    </w:p>
    <w:p w14:paraId="0065C70C" w14:textId="77777777" w:rsidR="00BD2890" w:rsidRDefault="00BD2890" w:rsidP="009C4076">
      <w:pPr>
        <w:pStyle w:val="Sinespaciado"/>
        <w:ind w:right="-1134"/>
        <w:jc w:val="both"/>
        <w:rPr>
          <w:rFonts w:ascii="Arial" w:hAnsi="Arial" w:cs="Arial"/>
          <w:bCs/>
          <w:lang w:val="es-ES"/>
        </w:rPr>
      </w:pPr>
    </w:p>
    <w:p w14:paraId="5B91C67D" w14:textId="622FDD6F" w:rsidR="00BD2890" w:rsidRPr="006C10CE" w:rsidRDefault="00BD2890" w:rsidP="009C4076">
      <w:pPr>
        <w:pStyle w:val="Sinespaciado"/>
        <w:ind w:right="-1134"/>
        <w:jc w:val="both"/>
        <w:rPr>
          <w:rFonts w:ascii="Arial" w:hAnsi="Arial" w:cs="Arial"/>
        </w:rPr>
      </w:pPr>
      <w:r w:rsidRPr="006C10CE">
        <w:rPr>
          <w:rFonts w:ascii="Arial" w:hAnsi="Arial" w:cs="Arial"/>
          <w:lang w:val="es-ES"/>
        </w:rPr>
        <w:tab/>
        <w:t>Advirtiendo lo anterior, en el oficio número 1</w:t>
      </w:r>
      <w:r w:rsidR="005C0448">
        <w:rPr>
          <w:rFonts w:ascii="Arial" w:hAnsi="Arial" w:cs="Arial"/>
          <w:lang w:val="es-ES"/>
        </w:rPr>
        <w:t>38</w:t>
      </w:r>
      <w:r w:rsidRPr="006C10CE">
        <w:rPr>
          <w:rFonts w:ascii="Arial" w:hAnsi="Arial" w:cs="Arial"/>
          <w:lang w:val="es-ES"/>
        </w:rPr>
        <w:t>/202</w:t>
      </w:r>
      <w:r w:rsidR="005C0448">
        <w:rPr>
          <w:rFonts w:ascii="Arial" w:hAnsi="Arial" w:cs="Arial"/>
          <w:lang w:val="es-ES"/>
        </w:rPr>
        <w:t>6</w:t>
      </w:r>
      <w:r w:rsidRPr="006C10CE">
        <w:rPr>
          <w:rFonts w:ascii="Arial" w:hAnsi="Arial" w:cs="Arial"/>
          <w:lang w:val="es-ES"/>
        </w:rPr>
        <w:t xml:space="preserve">, suscrito por el Licenciado </w:t>
      </w:r>
      <w:r w:rsidRPr="006C10CE">
        <w:rPr>
          <w:rFonts w:ascii="Arial" w:hAnsi="Arial" w:cs="Arial"/>
        </w:rPr>
        <w:t>LUIS GUILLERMO OCHOA SÁNCHEZ</w:t>
      </w:r>
      <w:r>
        <w:rPr>
          <w:rFonts w:ascii="Arial" w:hAnsi="Arial" w:cs="Arial"/>
          <w:b/>
        </w:rPr>
        <w:t xml:space="preserve">, </w:t>
      </w:r>
      <w:r w:rsidRPr="008E2BF4">
        <w:rPr>
          <w:rFonts w:ascii="Arial" w:hAnsi="Arial" w:cs="Arial"/>
          <w:bCs/>
        </w:rPr>
        <w:t>en su carácter de</w:t>
      </w:r>
      <w:r>
        <w:rPr>
          <w:rFonts w:ascii="Arial" w:hAnsi="Arial" w:cs="Arial"/>
          <w:b/>
        </w:rPr>
        <w:t xml:space="preserve"> </w:t>
      </w:r>
      <w:r w:rsidRPr="006C10CE">
        <w:rPr>
          <w:rFonts w:ascii="Arial" w:hAnsi="Arial" w:cs="Arial"/>
        </w:rPr>
        <w:t>DIRECTOR GENERAL DE ADMINISTRACIÓN E INNOVACIÓN GUBERNAMENTAL</w:t>
      </w:r>
      <w:r>
        <w:rPr>
          <w:rFonts w:ascii="Arial" w:hAnsi="Arial" w:cs="Arial"/>
        </w:rPr>
        <w:t xml:space="preserve"> CON FUNCIONES DE OFICIAL MAYOR, que en lo que interesa, menciona: </w:t>
      </w:r>
    </w:p>
    <w:p w14:paraId="02788CEC" w14:textId="77777777" w:rsidR="00BD2890" w:rsidRPr="006C10CE" w:rsidRDefault="00BD2890" w:rsidP="009C4076">
      <w:pPr>
        <w:pStyle w:val="Sinespaciado"/>
        <w:ind w:right="-1134"/>
        <w:jc w:val="both"/>
        <w:rPr>
          <w:rFonts w:ascii="Arial" w:hAnsi="Arial" w:cs="Arial"/>
          <w:lang w:val="es-ES"/>
        </w:rPr>
      </w:pPr>
    </w:p>
    <w:p w14:paraId="65C2DDA0" w14:textId="77777777" w:rsidR="00BD2890" w:rsidRDefault="00BD2890" w:rsidP="009C4076">
      <w:pPr>
        <w:pStyle w:val="Sinespaciado"/>
        <w:ind w:left="1134" w:right="-1134"/>
        <w:jc w:val="both"/>
        <w:rPr>
          <w:rFonts w:ascii="Arial" w:hAnsi="Arial" w:cs="Arial"/>
          <w:bCs/>
          <w:lang w:val="es-ES"/>
        </w:rPr>
      </w:pPr>
    </w:p>
    <w:p w14:paraId="7FBD1D30" w14:textId="77777777" w:rsidR="00BD2890" w:rsidRPr="00A80653" w:rsidRDefault="00BD2890" w:rsidP="00BD2890">
      <w:pPr>
        <w:pStyle w:val="Sinespaciado"/>
        <w:ind w:left="1134" w:right="1134"/>
        <w:jc w:val="both"/>
        <w:rPr>
          <w:rFonts w:ascii="Arial" w:hAnsi="Arial" w:cs="Arial"/>
          <w:bCs/>
          <w:sz w:val="16"/>
          <w:szCs w:val="16"/>
          <w:lang w:val="es-ES"/>
        </w:rPr>
      </w:pPr>
    </w:p>
    <w:tbl>
      <w:tblPr>
        <w:tblStyle w:val="Tablaconcuadrcula"/>
        <w:tblW w:w="6106" w:type="dxa"/>
        <w:tblInd w:w="3539" w:type="dxa"/>
        <w:tblLook w:val="04A0" w:firstRow="1" w:lastRow="0" w:firstColumn="1" w:lastColumn="0" w:noHBand="0" w:noVBand="1"/>
      </w:tblPr>
      <w:tblGrid>
        <w:gridCol w:w="2938"/>
        <w:gridCol w:w="3196"/>
      </w:tblGrid>
      <w:tr w:rsidR="00BD2890" w:rsidRPr="00A80653" w14:paraId="4F6AB177" w14:textId="77777777" w:rsidTr="008E2BF4">
        <w:tc>
          <w:tcPr>
            <w:tcW w:w="2807" w:type="dxa"/>
          </w:tcPr>
          <w:p w14:paraId="1515B805" w14:textId="77777777" w:rsidR="00BD2890" w:rsidRPr="00A80653" w:rsidRDefault="00BD2890" w:rsidP="00A92D45">
            <w:pPr>
              <w:ind w:left="1134" w:right="1134"/>
              <w:rPr>
                <w:rFonts w:ascii="Arial" w:hAnsi="Arial" w:cs="Arial"/>
                <w:sz w:val="16"/>
                <w:szCs w:val="16"/>
              </w:rPr>
            </w:pPr>
            <w:r w:rsidRPr="00A80653">
              <w:rPr>
                <w:rFonts w:ascii="Arial" w:hAnsi="Arial" w:cs="Arial"/>
                <w:sz w:val="16"/>
                <w:szCs w:val="16"/>
              </w:rPr>
              <w:t>Oficio.</w:t>
            </w:r>
          </w:p>
        </w:tc>
        <w:tc>
          <w:tcPr>
            <w:tcW w:w="3299" w:type="dxa"/>
          </w:tcPr>
          <w:p w14:paraId="7D415BC6" w14:textId="375CDC8C" w:rsidR="00BD2890" w:rsidRPr="00A80653" w:rsidRDefault="00BD2890" w:rsidP="00A92D45">
            <w:pPr>
              <w:ind w:left="1134" w:right="1134"/>
              <w:jc w:val="right"/>
              <w:rPr>
                <w:rFonts w:ascii="Arial" w:hAnsi="Arial" w:cs="Arial"/>
                <w:sz w:val="16"/>
                <w:szCs w:val="16"/>
              </w:rPr>
            </w:pPr>
            <w:r w:rsidRPr="00A80653">
              <w:rPr>
                <w:rFonts w:ascii="Arial" w:hAnsi="Arial" w:cs="Arial"/>
                <w:sz w:val="16"/>
                <w:szCs w:val="16"/>
              </w:rPr>
              <w:t>1</w:t>
            </w:r>
            <w:r w:rsidR="005C0448">
              <w:rPr>
                <w:rFonts w:ascii="Arial" w:hAnsi="Arial" w:cs="Arial"/>
                <w:sz w:val="16"/>
                <w:szCs w:val="16"/>
              </w:rPr>
              <w:t>38</w:t>
            </w:r>
            <w:r w:rsidRPr="00A80653">
              <w:rPr>
                <w:rFonts w:ascii="Arial" w:hAnsi="Arial" w:cs="Arial"/>
                <w:sz w:val="16"/>
                <w:szCs w:val="16"/>
              </w:rPr>
              <w:t>/202</w:t>
            </w:r>
            <w:r w:rsidR="005C0448">
              <w:rPr>
                <w:rFonts w:ascii="Arial" w:hAnsi="Arial" w:cs="Arial"/>
                <w:sz w:val="16"/>
                <w:szCs w:val="16"/>
              </w:rPr>
              <w:t>6.</w:t>
            </w:r>
          </w:p>
        </w:tc>
      </w:tr>
    </w:tbl>
    <w:p w14:paraId="33B1F86B" w14:textId="717CD076" w:rsidR="00BD2890" w:rsidRPr="006C10CE" w:rsidRDefault="00BD2890" w:rsidP="00BD2890">
      <w:pPr>
        <w:pStyle w:val="Sinespaciado"/>
        <w:jc w:val="right"/>
        <w:rPr>
          <w:rFonts w:ascii="Arial" w:hAnsi="Arial" w:cs="Arial"/>
          <w:sz w:val="20"/>
          <w:szCs w:val="20"/>
        </w:rPr>
      </w:pPr>
      <w:r w:rsidRPr="006C10CE">
        <w:rPr>
          <w:rFonts w:ascii="Arial" w:hAnsi="Arial" w:cs="Arial"/>
          <w:b/>
          <w:bCs/>
          <w:sz w:val="20"/>
          <w:szCs w:val="20"/>
        </w:rPr>
        <w:t>Asunto</w:t>
      </w:r>
      <w:r w:rsidRPr="006C10CE">
        <w:rPr>
          <w:rFonts w:ascii="Arial" w:hAnsi="Arial" w:cs="Arial"/>
          <w:sz w:val="20"/>
          <w:szCs w:val="20"/>
        </w:rPr>
        <w:t xml:space="preserve">. - Solicitud de </w:t>
      </w:r>
      <w:r w:rsidR="005C0448">
        <w:rPr>
          <w:rFonts w:ascii="Arial" w:hAnsi="Arial" w:cs="Arial"/>
          <w:sz w:val="20"/>
          <w:szCs w:val="20"/>
        </w:rPr>
        <w:t xml:space="preserve">aprobación </w:t>
      </w:r>
    </w:p>
    <w:p w14:paraId="4D93DCE3" w14:textId="64821380" w:rsidR="00BD2890" w:rsidRPr="006C10CE" w:rsidRDefault="00BD2890" w:rsidP="00BD2890">
      <w:pPr>
        <w:pStyle w:val="Sinespaciado"/>
        <w:jc w:val="right"/>
        <w:rPr>
          <w:rFonts w:ascii="Arial" w:hAnsi="Arial" w:cs="Arial"/>
          <w:sz w:val="20"/>
          <w:szCs w:val="20"/>
        </w:rPr>
      </w:pPr>
      <w:r w:rsidRPr="006C10CE">
        <w:rPr>
          <w:rFonts w:ascii="Arial" w:hAnsi="Arial" w:cs="Arial"/>
          <w:sz w:val="20"/>
          <w:szCs w:val="20"/>
        </w:rPr>
        <w:t xml:space="preserve">tabulador </w:t>
      </w:r>
      <w:r w:rsidR="008E2BF4">
        <w:rPr>
          <w:rFonts w:ascii="Arial" w:hAnsi="Arial" w:cs="Arial"/>
          <w:sz w:val="20"/>
          <w:szCs w:val="20"/>
        </w:rPr>
        <w:t xml:space="preserve">2025. </w:t>
      </w:r>
      <w:r w:rsidRPr="006C10CE">
        <w:rPr>
          <w:rFonts w:ascii="Arial" w:hAnsi="Arial" w:cs="Arial"/>
          <w:sz w:val="20"/>
          <w:szCs w:val="20"/>
        </w:rPr>
        <w:t xml:space="preserve"> </w:t>
      </w:r>
    </w:p>
    <w:p w14:paraId="3C8DDD43" w14:textId="4017CDD1" w:rsidR="00BD2890" w:rsidRPr="008E2BF4" w:rsidRDefault="00BD2890" w:rsidP="008E2BF4">
      <w:pPr>
        <w:spacing w:line="240" w:lineRule="auto"/>
        <w:ind w:left="1134" w:right="1134"/>
        <w:jc w:val="right"/>
        <w:rPr>
          <w:rFonts w:ascii="Arial" w:hAnsi="Arial" w:cs="Arial"/>
          <w:b/>
          <w:bCs/>
        </w:rPr>
      </w:pPr>
    </w:p>
    <w:p w14:paraId="5FD78DED" w14:textId="096F3D54" w:rsidR="008E2BF4" w:rsidRPr="008E2BF4" w:rsidRDefault="008E2BF4" w:rsidP="008E2BF4">
      <w:pPr>
        <w:spacing w:line="240" w:lineRule="auto"/>
        <w:ind w:left="1134" w:right="1134"/>
        <w:jc w:val="both"/>
        <w:rPr>
          <w:rFonts w:ascii="Arial" w:hAnsi="Arial" w:cs="Arial"/>
          <w:b/>
          <w:bCs/>
          <w:i/>
          <w:iCs/>
          <w:sz w:val="20"/>
          <w:szCs w:val="20"/>
        </w:rPr>
      </w:pPr>
      <w:r w:rsidRPr="008E2BF4">
        <w:rPr>
          <w:rFonts w:ascii="Arial" w:hAnsi="Arial" w:cs="Arial"/>
          <w:b/>
          <w:bCs/>
          <w:i/>
          <w:iCs/>
          <w:sz w:val="20"/>
          <w:szCs w:val="20"/>
        </w:rPr>
        <w:t>LIC. MIGUEL MARENTES</w:t>
      </w:r>
    </w:p>
    <w:p w14:paraId="02F65D2C" w14:textId="19CFEE82" w:rsidR="008E2BF4" w:rsidRPr="008E2BF4" w:rsidRDefault="008E2BF4" w:rsidP="008E2BF4">
      <w:pPr>
        <w:spacing w:line="240" w:lineRule="auto"/>
        <w:ind w:left="1134" w:right="1134"/>
        <w:jc w:val="both"/>
        <w:rPr>
          <w:rFonts w:ascii="Arial" w:hAnsi="Arial" w:cs="Arial"/>
          <w:b/>
          <w:bCs/>
          <w:i/>
          <w:iCs/>
          <w:sz w:val="20"/>
          <w:szCs w:val="20"/>
        </w:rPr>
      </w:pPr>
      <w:r w:rsidRPr="008E2BF4">
        <w:rPr>
          <w:rFonts w:ascii="Arial" w:hAnsi="Arial" w:cs="Arial"/>
          <w:b/>
          <w:bCs/>
          <w:i/>
          <w:iCs/>
          <w:sz w:val="20"/>
          <w:szCs w:val="20"/>
        </w:rPr>
        <w:t>REGIDOR DE LA COMISIÓN DE HACIENDA</w:t>
      </w:r>
    </w:p>
    <w:p w14:paraId="30BC299E" w14:textId="1C00ABAE" w:rsidR="008E2BF4" w:rsidRPr="008E2BF4" w:rsidRDefault="008E2BF4" w:rsidP="008E2BF4">
      <w:pPr>
        <w:spacing w:line="240" w:lineRule="auto"/>
        <w:ind w:left="1134" w:right="1134"/>
        <w:jc w:val="both"/>
        <w:rPr>
          <w:rFonts w:ascii="Arial" w:hAnsi="Arial" w:cs="Arial"/>
          <w:b/>
          <w:bCs/>
          <w:i/>
          <w:iCs/>
          <w:sz w:val="20"/>
          <w:szCs w:val="20"/>
        </w:rPr>
      </w:pPr>
      <w:r w:rsidRPr="008E2BF4">
        <w:rPr>
          <w:rFonts w:ascii="Arial" w:hAnsi="Arial" w:cs="Arial"/>
          <w:b/>
          <w:bCs/>
          <w:i/>
          <w:iCs/>
          <w:sz w:val="20"/>
          <w:szCs w:val="20"/>
        </w:rPr>
        <w:t xml:space="preserve">P R E S E N T E </w:t>
      </w:r>
    </w:p>
    <w:p w14:paraId="112E1CFE" w14:textId="47BC5D6C" w:rsidR="00BD2890" w:rsidRPr="008E2BF4" w:rsidRDefault="00BD2890" w:rsidP="008E2BF4">
      <w:pPr>
        <w:pStyle w:val="Sinespaciado"/>
        <w:ind w:left="1134"/>
        <w:jc w:val="both"/>
        <w:rPr>
          <w:rFonts w:ascii="Arial" w:hAnsi="Arial" w:cs="Arial"/>
          <w:bCs/>
          <w:i/>
          <w:iCs/>
          <w:sz w:val="20"/>
          <w:szCs w:val="20"/>
          <w:lang w:val="es-ES"/>
        </w:rPr>
      </w:pPr>
    </w:p>
    <w:p w14:paraId="3F342809" w14:textId="121186DE" w:rsidR="008E2BF4" w:rsidRPr="008E2BF4" w:rsidRDefault="008E2BF4" w:rsidP="008E2BF4">
      <w:pPr>
        <w:pStyle w:val="Sinespaciado"/>
        <w:ind w:left="1134"/>
        <w:jc w:val="both"/>
        <w:rPr>
          <w:rFonts w:ascii="Arial" w:hAnsi="Arial" w:cs="Arial"/>
          <w:bCs/>
          <w:i/>
          <w:iCs/>
          <w:sz w:val="20"/>
          <w:szCs w:val="20"/>
          <w:lang w:val="es-ES"/>
        </w:rPr>
      </w:pPr>
      <w:r w:rsidRPr="008E2BF4">
        <w:rPr>
          <w:rFonts w:ascii="Arial" w:hAnsi="Arial" w:cs="Arial"/>
          <w:bCs/>
          <w:i/>
          <w:iCs/>
          <w:sz w:val="20"/>
          <w:szCs w:val="20"/>
          <w:lang w:val="es-ES"/>
        </w:rPr>
        <w:t>Por este medio reciba un cordial saludo, deseándole un excelente día y al mismo tiempo me dirijo a usted con la finalidad de solicitar su intervención para subir al pleno del ayuntamiento la aprobación de la modificación al tabulador 2025.</w:t>
      </w:r>
    </w:p>
    <w:p w14:paraId="096C3957" w14:textId="707C6D0A" w:rsidR="008E2BF4" w:rsidRPr="008E2BF4" w:rsidRDefault="008E2BF4" w:rsidP="008E2BF4">
      <w:pPr>
        <w:pStyle w:val="Sinespaciado"/>
        <w:ind w:left="1134"/>
        <w:jc w:val="both"/>
        <w:rPr>
          <w:rFonts w:ascii="Arial" w:hAnsi="Arial" w:cs="Arial"/>
          <w:bCs/>
          <w:i/>
          <w:iCs/>
          <w:sz w:val="20"/>
          <w:szCs w:val="20"/>
          <w:lang w:val="es-ES"/>
        </w:rPr>
      </w:pPr>
    </w:p>
    <w:p w14:paraId="175A6EC1" w14:textId="418D0CAA" w:rsidR="008E2BF4" w:rsidRPr="008E2BF4" w:rsidRDefault="008E2BF4" w:rsidP="008E2BF4">
      <w:pPr>
        <w:pStyle w:val="Sinespaciado"/>
        <w:ind w:left="1134"/>
        <w:jc w:val="both"/>
        <w:rPr>
          <w:rFonts w:ascii="Arial" w:hAnsi="Arial" w:cs="Arial"/>
          <w:bCs/>
          <w:i/>
          <w:iCs/>
          <w:sz w:val="20"/>
          <w:szCs w:val="20"/>
          <w:lang w:val="es-ES"/>
        </w:rPr>
      </w:pPr>
      <w:r w:rsidRPr="008E2BF4">
        <w:rPr>
          <w:rFonts w:ascii="Arial" w:hAnsi="Arial" w:cs="Arial"/>
          <w:bCs/>
          <w:i/>
          <w:iCs/>
          <w:sz w:val="20"/>
          <w:szCs w:val="20"/>
          <w:lang w:val="es-ES"/>
        </w:rPr>
        <w:t xml:space="preserve">Lo anterior debido a una reinstalación ocurrida durante el ejercicio 2025, la cual es un puesto de maestro, sin sueldo ya que es pagado por comisión por el horario en el cual se cumplen las funciones, este cambio impacta en el nivel 41. </w:t>
      </w:r>
    </w:p>
    <w:p w14:paraId="6A0FD45D" w14:textId="2A887CC7" w:rsidR="008E2BF4" w:rsidRPr="008E2BF4" w:rsidRDefault="008E2BF4" w:rsidP="008E2BF4">
      <w:pPr>
        <w:pStyle w:val="Sinespaciado"/>
        <w:ind w:left="1134"/>
        <w:jc w:val="both"/>
        <w:rPr>
          <w:rFonts w:ascii="Arial" w:hAnsi="Arial" w:cs="Arial"/>
          <w:bCs/>
          <w:i/>
          <w:iCs/>
          <w:sz w:val="20"/>
          <w:szCs w:val="20"/>
          <w:lang w:val="es-ES"/>
        </w:rPr>
      </w:pPr>
    </w:p>
    <w:p w14:paraId="17EF608D" w14:textId="64C87C6A" w:rsidR="008E2BF4" w:rsidRPr="008E2BF4" w:rsidRDefault="008E2BF4" w:rsidP="008E2BF4">
      <w:pPr>
        <w:pStyle w:val="Sinespaciado"/>
        <w:ind w:left="1134"/>
        <w:jc w:val="both"/>
        <w:rPr>
          <w:rFonts w:ascii="Arial" w:hAnsi="Arial" w:cs="Arial"/>
          <w:bCs/>
          <w:i/>
          <w:iCs/>
          <w:sz w:val="20"/>
          <w:szCs w:val="20"/>
          <w:lang w:val="es-ES"/>
        </w:rPr>
      </w:pPr>
      <w:r w:rsidRPr="008E2BF4">
        <w:rPr>
          <w:rFonts w:ascii="Arial" w:hAnsi="Arial" w:cs="Arial"/>
          <w:bCs/>
          <w:i/>
          <w:iCs/>
          <w:sz w:val="20"/>
          <w:szCs w:val="20"/>
          <w:lang w:val="es-ES"/>
        </w:rPr>
        <w:t>Lo anterior descrito en el oficio 039/2025, girado por dirección jurídico laboral en relación al expediente 563/2</w:t>
      </w:r>
      <w:r w:rsidR="00636161">
        <w:rPr>
          <w:rFonts w:ascii="Arial" w:hAnsi="Arial" w:cs="Arial"/>
          <w:bCs/>
          <w:i/>
          <w:iCs/>
          <w:sz w:val="20"/>
          <w:szCs w:val="20"/>
          <w:lang w:val="es-ES"/>
        </w:rPr>
        <w:t>0</w:t>
      </w:r>
      <w:r w:rsidRPr="008E2BF4">
        <w:rPr>
          <w:rFonts w:ascii="Arial" w:hAnsi="Arial" w:cs="Arial"/>
          <w:bCs/>
          <w:i/>
          <w:iCs/>
          <w:sz w:val="20"/>
          <w:szCs w:val="20"/>
          <w:lang w:val="es-ES"/>
        </w:rPr>
        <w:t xml:space="preserve">16-E3, donde se condena a la REINSTALACIÓN del trabajador con puesto de maestro sin sueldo pago por comisión. Bajo las </w:t>
      </w:r>
      <w:r w:rsidRPr="008E2BF4">
        <w:rPr>
          <w:rFonts w:ascii="Arial" w:hAnsi="Arial" w:cs="Arial"/>
          <w:bCs/>
          <w:i/>
          <w:iCs/>
          <w:sz w:val="20"/>
          <w:szCs w:val="20"/>
          <w:lang w:val="es-ES"/>
        </w:rPr>
        <w:lastRenderedPageBreak/>
        <w:t xml:space="preserve">condiciones laborales que tenía al momento de </w:t>
      </w:r>
      <w:r w:rsidR="008F6D8E" w:rsidRPr="008E2BF4">
        <w:rPr>
          <w:rFonts w:ascii="Arial" w:hAnsi="Arial" w:cs="Arial"/>
          <w:bCs/>
          <w:i/>
          <w:iCs/>
          <w:sz w:val="20"/>
          <w:szCs w:val="20"/>
          <w:lang w:val="es-ES"/>
        </w:rPr>
        <w:t>término</w:t>
      </w:r>
      <w:r w:rsidRPr="008E2BF4">
        <w:rPr>
          <w:rFonts w:ascii="Arial" w:hAnsi="Arial" w:cs="Arial"/>
          <w:bCs/>
          <w:i/>
          <w:iCs/>
          <w:sz w:val="20"/>
          <w:szCs w:val="20"/>
          <w:lang w:val="es-ES"/>
        </w:rPr>
        <w:t xml:space="preserve"> de la relación laboral con fecha de reinstalación del 12 de marzo del 2025. </w:t>
      </w:r>
    </w:p>
    <w:p w14:paraId="237CDB0A" w14:textId="21A2ECD6" w:rsidR="008E2BF4" w:rsidRPr="008E2BF4" w:rsidRDefault="008E2BF4" w:rsidP="008E2BF4">
      <w:pPr>
        <w:pStyle w:val="Sinespaciado"/>
        <w:ind w:left="1134"/>
        <w:jc w:val="both"/>
        <w:rPr>
          <w:rFonts w:ascii="Arial" w:hAnsi="Arial" w:cs="Arial"/>
          <w:bCs/>
          <w:i/>
          <w:iCs/>
          <w:sz w:val="20"/>
          <w:szCs w:val="20"/>
          <w:lang w:val="es-ES"/>
        </w:rPr>
      </w:pPr>
    </w:p>
    <w:p w14:paraId="7E28B3CF" w14:textId="0010AE97" w:rsidR="008E2BF4" w:rsidRPr="008E2BF4" w:rsidRDefault="008E2BF4" w:rsidP="008E2BF4">
      <w:pPr>
        <w:pStyle w:val="Sinespaciado"/>
        <w:ind w:left="1134"/>
        <w:jc w:val="both"/>
        <w:rPr>
          <w:rFonts w:ascii="Arial" w:hAnsi="Arial" w:cs="Arial"/>
          <w:bCs/>
          <w:i/>
          <w:iCs/>
          <w:sz w:val="20"/>
          <w:szCs w:val="20"/>
          <w:lang w:val="es-ES"/>
        </w:rPr>
      </w:pPr>
      <w:r w:rsidRPr="008E2BF4">
        <w:rPr>
          <w:rFonts w:ascii="Arial" w:hAnsi="Arial" w:cs="Arial"/>
          <w:bCs/>
          <w:i/>
          <w:iCs/>
          <w:sz w:val="20"/>
          <w:szCs w:val="20"/>
          <w:lang w:val="es-ES"/>
        </w:rPr>
        <w:t xml:space="preserve">Se anexan tabuladores de sueldo 2025 con modificación. </w:t>
      </w:r>
    </w:p>
    <w:p w14:paraId="72BC7A0E" w14:textId="1556D912" w:rsidR="008E2BF4" w:rsidRPr="008E2BF4" w:rsidRDefault="008E2BF4" w:rsidP="008E2BF4">
      <w:pPr>
        <w:pStyle w:val="Sinespaciado"/>
        <w:ind w:left="1134"/>
        <w:jc w:val="both"/>
        <w:rPr>
          <w:rFonts w:ascii="Arial" w:hAnsi="Arial" w:cs="Arial"/>
          <w:bCs/>
          <w:i/>
          <w:iCs/>
          <w:sz w:val="20"/>
          <w:szCs w:val="20"/>
          <w:lang w:val="es-ES"/>
        </w:rPr>
      </w:pPr>
    </w:p>
    <w:p w14:paraId="6DBCBA0C" w14:textId="79D1AAF0" w:rsidR="008E2BF4" w:rsidRDefault="008E2BF4" w:rsidP="008E2BF4">
      <w:pPr>
        <w:pStyle w:val="Sinespaciado"/>
        <w:ind w:left="1134"/>
        <w:jc w:val="both"/>
        <w:rPr>
          <w:rFonts w:ascii="Arial" w:hAnsi="Arial" w:cs="Arial"/>
          <w:bCs/>
          <w:i/>
          <w:iCs/>
          <w:sz w:val="20"/>
          <w:szCs w:val="20"/>
          <w:lang w:val="es-ES"/>
        </w:rPr>
      </w:pPr>
      <w:r w:rsidRPr="008E2BF4">
        <w:rPr>
          <w:rFonts w:ascii="Arial" w:hAnsi="Arial" w:cs="Arial"/>
          <w:bCs/>
          <w:i/>
          <w:iCs/>
          <w:sz w:val="20"/>
          <w:szCs w:val="20"/>
          <w:lang w:val="es-ES"/>
        </w:rPr>
        <w:t>. . .”</w:t>
      </w:r>
      <w:r>
        <w:rPr>
          <w:rFonts w:ascii="Arial" w:hAnsi="Arial" w:cs="Arial"/>
          <w:bCs/>
          <w:i/>
          <w:iCs/>
          <w:sz w:val="20"/>
          <w:szCs w:val="20"/>
          <w:lang w:val="es-ES"/>
        </w:rPr>
        <w:t xml:space="preserve"> (sic). </w:t>
      </w:r>
    </w:p>
    <w:p w14:paraId="4FD83E6E" w14:textId="68113306" w:rsidR="008E2BF4" w:rsidRDefault="008E2BF4" w:rsidP="008E2BF4">
      <w:pPr>
        <w:pStyle w:val="Sinespaciado"/>
        <w:jc w:val="both"/>
        <w:rPr>
          <w:rFonts w:ascii="Arial" w:hAnsi="Arial" w:cs="Arial"/>
          <w:bCs/>
          <w:sz w:val="20"/>
          <w:szCs w:val="20"/>
          <w:lang w:val="es-ES"/>
        </w:rPr>
      </w:pPr>
    </w:p>
    <w:p w14:paraId="22412ACF" w14:textId="4E7931AD" w:rsidR="00DE710A" w:rsidRDefault="00DE710A" w:rsidP="008E2BF4">
      <w:pPr>
        <w:pStyle w:val="Sinespaciado"/>
        <w:jc w:val="both"/>
        <w:rPr>
          <w:rFonts w:ascii="Arial" w:hAnsi="Arial" w:cs="Arial"/>
          <w:bCs/>
          <w:sz w:val="20"/>
          <w:szCs w:val="20"/>
          <w:lang w:val="es-ES"/>
        </w:rPr>
      </w:pPr>
    </w:p>
    <w:p w14:paraId="0F02E170" w14:textId="77777777" w:rsidR="0031525B" w:rsidRPr="0031525B" w:rsidRDefault="0031525B" w:rsidP="00BE4031">
      <w:pPr>
        <w:pStyle w:val="Sinespaciado"/>
        <w:jc w:val="center"/>
        <w:rPr>
          <w:rFonts w:ascii="Arial" w:hAnsi="Arial" w:cs="Arial"/>
          <w:b/>
          <w:bCs/>
          <w:sz w:val="16"/>
          <w:szCs w:val="16"/>
          <w:lang w:val="es-MX"/>
        </w:rPr>
      </w:pPr>
      <w:r w:rsidRPr="0031525B">
        <w:rPr>
          <w:rFonts w:ascii="Arial" w:hAnsi="Arial" w:cs="Arial"/>
          <w:b/>
          <w:bCs/>
          <w:sz w:val="16"/>
          <w:szCs w:val="16"/>
          <w:lang w:val="es-MX"/>
        </w:rPr>
        <w:t>MUNICIPIO DE ZAPOTLÁN EL GRANDE, JALISCO</w:t>
      </w:r>
    </w:p>
    <w:p w14:paraId="7C8F35DD" w14:textId="77777777" w:rsidR="0031525B" w:rsidRPr="0031525B" w:rsidRDefault="0031525B" w:rsidP="00BE4031">
      <w:pPr>
        <w:pStyle w:val="Sinespaciado"/>
        <w:jc w:val="center"/>
        <w:rPr>
          <w:rFonts w:ascii="Arial" w:hAnsi="Arial" w:cs="Arial"/>
          <w:bCs/>
          <w:sz w:val="16"/>
          <w:szCs w:val="16"/>
          <w:lang w:val="es-MX"/>
        </w:rPr>
      </w:pPr>
      <w:r w:rsidRPr="0031525B">
        <w:rPr>
          <w:rFonts w:ascii="Arial" w:hAnsi="Arial" w:cs="Arial"/>
          <w:bCs/>
          <w:sz w:val="16"/>
          <w:szCs w:val="16"/>
          <w:lang w:val="es-MX"/>
        </w:rPr>
        <w:t>DIRECCION GENERAL DE ADMINISTRACION E INNOVACION GUBERNAMENTAL</w:t>
      </w:r>
    </w:p>
    <w:p w14:paraId="1D12579F" w14:textId="77777777" w:rsidR="0031525B" w:rsidRPr="0031525B" w:rsidRDefault="0031525B" w:rsidP="00BE4031">
      <w:pPr>
        <w:pStyle w:val="Sinespaciado"/>
        <w:jc w:val="center"/>
        <w:rPr>
          <w:rFonts w:ascii="Arial" w:hAnsi="Arial" w:cs="Arial"/>
          <w:b/>
          <w:bCs/>
          <w:sz w:val="16"/>
          <w:szCs w:val="16"/>
          <w:lang w:val="es-MX"/>
        </w:rPr>
      </w:pPr>
      <w:r w:rsidRPr="0031525B">
        <w:rPr>
          <w:rFonts w:ascii="Arial" w:hAnsi="Arial" w:cs="Arial"/>
          <w:b/>
          <w:bCs/>
          <w:sz w:val="16"/>
          <w:szCs w:val="16"/>
          <w:lang w:val="es-MX"/>
        </w:rPr>
        <w:t>TABULADOR DE SUELDOS Y PUESTOS 2025</w:t>
      </w:r>
    </w:p>
    <w:p w14:paraId="02B728B8" w14:textId="77777777" w:rsidR="0031525B" w:rsidRDefault="0031525B" w:rsidP="008E2BF4">
      <w:pPr>
        <w:pStyle w:val="Sinespaciado"/>
        <w:jc w:val="both"/>
        <w:rPr>
          <w:rFonts w:ascii="Arial" w:hAnsi="Arial" w:cs="Arial"/>
          <w:bCs/>
          <w:sz w:val="20"/>
          <w:szCs w:val="20"/>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
        <w:gridCol w:w="992"/>
        <w:gridCol w:w="992"/>
        <w:gridCol w:w="710"/>
        <w:gridCol w:w="1134"/>
        <w:gridCol w:w="3822"/>
      </w:tblGrid>
      <w:tr w:rsidR="0031525B" w:rsidRPr="0031525B" w14:paraId="4E09F937" w14:textId="77777777" w:rsidTr="00572D7B">
        <w:trPr>
          <w:trHeight w:val="300"/>
        </w:trPr>
        <w:tc>
          <w:tcPr>
            <w:tcW w:w="845" w:type="dxa"/>
            <w:noWrap/>
            <w:hideMark/>
          </w:tcPr>
          <w:p w14:paraId="7E412296" w14:textId="77777777" w:rsidR="0031525B" w:rsidRPr="0031525B" w:rsidRDefault="0031525B" w:rsidP="0031525B">
            <w:pPr>
              <w:pStyle w:val="Sinespaciado"/>
              <w:jc w:val="both"/>
              <w:rPr>
                <w:rFonts w:ascii="Arial" w:hAnsi="Arial" w:cs="Arial"/>
                <w:bCs/>
                <w:sz w:val="16"/>
                <w:szCs w:val="16"/>
                <w:lang w:val="es-MX"/>
              </w:rPr>
            </w:pPr>
          </w:p>
        </w:tc>
        <w:tc>
          <w:tcPr>
            <w:tcW w:w="992" w:type="dxa"/>
            <w:noWrap/>
            <w:hideMark/>
          </w:tcPr>
          <w:p w14:paraId="23D8C809" w14:textId="77777777" w:rsidR="0031525B" w:rsidRPr="0031525B" w:rsidRDefault="0031525B" w:rsidP="0031525B">
            <w:pPr>
              <w:pStyle w:val="Sinespaciado"/>
              <w:jc w:val="both"/>
              <w:rPr>
                <w:rFonts w:ascii="Arial" w:hAnsi="Arial" w:cs="Arial"/>
                <w:bCs/>
                <w:sz w:val="16"/>
                <w:szCs w:val="16"/>
                <w:lang w:val="es-MX"/>
              </w:rPr>
            </w:pPr>
          </w:p>
        </w:tc>
        <w:tc>
          <w:tcPr>
            <w:tcW w:w="992" w:type="dxa"/>
            <w:noWrap/>
            <w:hideMark/>
          </w:tcPr>
          <w:p w14:paraId="4E7EB857" w14:textId="77777777" w:rsidR="0031525B" w:rsidRPr="0031525B" w:rsidRDefault="0031525B" w:rsidP="0031525B">
            <w:pPr>
              <w:pStyle w:val="Sinespaciado"/>
              <w:jc w:val="both"/>
              <w:rPr>
                <w:rFonts w:ascii="Arial" w:hAnsi="Arial" w:cs="Arial"/>
                <w:bCs/>
                <w:sz w:val="16"/>
                <w:szCs w:val="16"/>
                <w:lang w:val="es-MX"/>
              </w:rPr>
            </w:pPr>
          </w:p>
        </w:tc>
        <w:tc>
          <w:tcPr>
            <w:tcW w:w="710" w:type="dxa"/>
            <w:tcBorders>
              <w:right w:val="single" w:sz="4" w:space="0" w:color="auto"/>
            </w:tcBorders>
            <w:noWrap/>
            <w:hideMark/>
          </w:tcPr>
          <w:p w14:paraId="6E72CED9" w14:textId="77777777" w:rsidR="0031525B" w:rsidRPr="0031525B" w:rsidRDefault="0031525B" w:rsidP="0031525B">
            <w:pPr>
              <w:pStyle w:val="Sinespaciado"/>
              <w:jc w:val="both"/>
              <w:rPr>
                <w:rFonts w:ascii="Arial" w:hAnsi="Arial" w:cs="Arial"/>
                <w:bCs/>
                <w:sz w:val="16"/>
                <w:szCs w:val="16"/>
                <w:lang w:val="es-MX"/>
              </w:rPr>
            </w:pPr>
          </w:p>
        </w:tc>
        <w:tc>
          <w:tcPr>
            <w:tcW w:w="1134" w:type="dxa"/>
            <w:tcBorders>
              <w:top w:val="single" w:sz="4" w:space="0" w:color="auto"/>
              <w:left w:val="single" w:sz="4" w:space="0" w:color="auto"/>
            </w:tcBorders>
            <w:noWrap/>
            <w:hideMark/>
          </w:tcPr>
          <w:p w14:paraId="45765497" w14:textId="77777777" w:rsidR="0031525B" w:rsidRPr="0031525B" w:rsidRDefault="0031525B" w:rsidP="00572D7B">
            <w:pPr>
              <w:pStyle w:val="Sinespaciado"/>
              <w:jc w:val="right"/>
              <w:rPr>
                <w:rFonts w:ascii="Arial" w:hAnsi="Arial" w:cs="Arial"/>
                <w:bCs/>
                <w:sz w:val="14"/>
                <w:szCs w:val="14"/>
                <w:lang w:val="es-MX"/>
              </w:rPr>
            </w:pPr>
            <w:r w:rsidRPr="0031525B">
              <w:rPr>
                <w:rFonts w:ascii="Arial" w:hAnsi="Arial" w:cs="Arial"/>
                <w:bCs/>
                <w:sz w:val="14"/>
                <w:szCs w:val="14"/>
                <w:lang w:val="es-MX"/>
              </w:rPr>
              <w:t>11</w:t>
            </w:r>
          </w:p>
        </w:tc>
        <w:tc>
          <w:tcPr>
            <w:tcW w:w="3822" w:type="dxa"/>
            <w:tcBorders>
              <w:top w:val="single" w:sz="4" w:space="0" w:color="auto"/>
              <w:right w:val="single" w:sz="4" w:space="0" w:color="auto"/>
            </w:tcBorders>
            <w:noWrap/>
            <w:hideMark/>
          </w:tcPr>
          <w:p w14:paraId="6798052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ELECCIÓN POPULAR</w:t>
            </w:r>
          </w:p>
        </w:tc>
      </w:tr>
      <w:tr w:rsidR="0031525B" w:rsidRPr="0031525B" w14:paraId="1B73BDD1" w14:textId="77777777" w:rsidTr="00572D7B">
        <w:trPr>
          <w:trHeight w:val="300"/>
        </w:trPr>
        <w:tc>
          <w:tcPr>
            <w:tcW w:w="845" w:type="dxa"/>
            <w:noWrap/>
            <w:hideMark/>
          </w:tcPr>
          <w:p w14:paraId="6FAA833A" w14:textId="77777777" w:rsidR="0031525B" w:rsidRPr="0031525B" w:rsidRDefault="0031525B" w:rsidP="0031525B">
            <w:pPr>
              <w:pStyle w:val="Sinespaciado"/>
              <w:jc w:val="both"/>
              <w:rPr>
                <w:rFonts w:ascii="Arial" w:hAnsi="Arial" w:cs="Arial"/>
                <w:bCs/>
                <w:sz w:val="16"/>
                <w:szCs w:val="16"/>
                <w:lang w:val="es-MX"/>
              </w:rPr>
            </w:pPr>
          </w:p>
        </w:tc>
        <w:tc>
          <w:tcPr>
            <w:tcW w:w="992" w:type="dxa"/>
            <w:noWrap/>
            <w:hideMark/>
          </w:tcPr>
          <w:p w14:paraId="7B793683" w14:textId="77777777" w:rsidR="0031525B" w:rsidRPr="0031525B" w:rsidRDefault="0031525B" w:rsidP="0031525B">
            <w:pPr>
              <w:pStyle w:val="Sinespaciado"/>
              <w:jc w:val="both"/>
              <w:rPr>
                <w:rFonts w:ascii="Arial" w:hAnsi="Arial" w:cs="Arial"/>
                <w:bCs/>
                <w:sz w:val="16"/>
                <w:szCs w:val="16"/>
                <w:lang w:val="es-MX"/>
              </w:rPr>
            </w:pPr>
          </w:p>
        </w:tc>
        <w:tc>
          <w:tcPr>
            <w:tcW w:w="992" w:type="dxa"/>
            <w:noWrap/>
            <w:hideMark/>
          </w:tcPr>
          <w:p w14:paraId="742D35E6" w14:textId="77777777" w:rsidR="0031525B" w:rsidRPr="0031525B" w:rsidRDefault="0031525B" w:rsidP="0031525B">
            <w:pPr>
              <w:pStyle w:val="Sinespaciado"/>
              <w:jc w:val="both"/>
              <w:rPr>
                <w:rFonts w:ascii="Arial" w:hAnsi="Arial" w:cs="Arial"/>
                <w:bCs/>
                <w:sz w:val="16"/>
                <w:szCs w:val="16"/>
                <w:lang w:val="es-MX"/>
              </w:rPr>
            </w:pPr>
          </w:p>
        </w:tc>
        <w:tc>
          <w:tcPr>
            <w:tcW w:w="710" w:type="dxa"/>
            <w:tcBorders>
              <w:right w:val="single" w:sz="4" w:space="0" w:color="auto"/>
            </w:tcBorders>
            <w:noWrap/>
            <w:hideMark/>
          </w:tcPr>
          <w:p w14:paraId="0579B191" w14:textId="77777777" w:rsidR="0031525B" w:rsidRPr="0031525B" w:rsidRDefault="0031525B" w:rsidP="0031525B">
            <w:pPr>
              <w:pStyle w:val="Sinespaciado"/>
              <w:jc w:val="both"/>
              <w:rPr>
                <w:rFonts w:ascii="Arial" w:hAnsi="Arial" w:cs="Arial"/>
                <w:bCs/>
                <w:sz w:val="16"/>
                <w:szCs w:val="16"/>
                <w:lang w:val="es-MX"/>
              </w:rPr>
            </w:pPr>
          </w:p>
        </w:tc>
        <w:tc>
          <w:tcPr>
            <w:tcW w:w="1134" w:type="dxa"/>
            <w:tcBorders>
              <w:left w:val="single" w:sz="4" w:space="0" w:color="auto"/>
            </w:tcBorders>
            <w:noWrap/>
            <w:hideMark/>
          </w:tcPr>
          <w:p w14:paraId="289DC8A4" w14:textId="77777777" w:rsidR="0031525B" w:rsidRPr="0031525B" w:rsidRDefault="0031525B" w:rsidP="00572D7B">
            <w:pPr>
              <w:pStyle w:val="Sinespaciado"/>
              <w:jc w:val="right"/>
              <w:rPr>
                <w:rFonts w:ascii="Arial" w:hAnsi="Arial" w:cs="Arial"/>
                <w:bCs/>
                <w:sz w:val="14"/>
                <w:szCs w:val="14"/>
                <w:lang w:val="es-MX"/>
              </w:rPr>
            </w:pPr>
            <w:r w:rsidRPr="0031525B">
              <w:rPr>
                <w:rFonts w:ascii="Arial" w:hAnsi="Arial" w:cs="Arial"/>
                <w:bCs/>
                <w:sz w:val="14"/>
                <w:szCs w:val="14"/>
                <w:lang w:val="es-MX"/>
              </w:rPr>
              <w:t>12</w:t>
            </w:r>
          </w:p>
        </w:tc>
        <w:tc>
          <w:tcPr>
            <w:tcW w:w="3822" w:type="dxa"/>
            <w:tcBorders>
              <w:right w:val="single" w:sz="4" w:space="0" w:color="auto"/>
            </w:tcBorders>
            <w:noWrap/>
            <w:hideMark/>
          </w:tcPr>
          <w:p w14:paraId="4827019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DIRECTIVO</w:t>
            </w:r>
          </w:p>
        </w:tc>
      </w:tr>
      <w:tr w:rsidR="0031525B" w:rsidRPr="0031525B" w14:paraId="77BAA45D" w14:textId="77777777" w:rsidTr="00572D7B">
        <w:trPr>
          <w:trHeight w:val="300"/>
        </w:trPr>
        <w:tc>
          <w:tcPr>
            <w:tcW w:w="845" w:type="dxa"/>
            <w:noWrap/>
            <w:hideMark/>
          </w:tcPr>
          <w:p w14:paraId="4245BFDC" w14:textId="77777777" w:rsidR="0031525B" w:rsidRPr="0031525B" w:rsidRDefault="0031525B" w:rsidP="0031525B">
            <w:pPr>
              <w:pStyle w:val="Sinespaciado"/>
              <w:jc w:val="both"/>
              <w:rPr>
                <w:rFonts w:ascii="Arial" w:hAnsi="Arial" w:cs="Arial"/>
                <w:bCs/>
                <w:sz w:val="16"/>
                <w:szCs w:val="16"/>
                <w:lang w:val="es-MX"/>
              </w:rPr>
            </w:pPr>
          </w:p>
        </w:tc>
        <w:tc>
          <w:tcPr>
            <w:tcW w:w="992" w:type="dxa"/>
            <w:noWrap/>
            <w:hideMark/>
          </w:tcPr>
          <w:p w14:paraId="08DE38F6" w14:textId="77777777" w:rsidR="0031525B" w:rsidRPr="0031525B" w:rsidRDefault="0031525B" w:rsidP="0031525B">
            <w:pPr>
              <w:pStyle w:val="Sinespaciado"/>
              <w:jc w:val="both"/>
              <w:rPr>
                <w:rFonts w:ascii="Arial" w:hAnsi="Arial" w:cs="Arial"/>
                <w:bCs/>
                <w:sz w:val="16"/>
                <w:szCs w:val="16"/>
                <w:lang w:val="es-MX"/>
              </w:rPr>
            </w:pPr>
          </w:p>
        </w:tc>
        <w:tc>
          <w:tcPr>
            <w:tcW w:w="992" w:type="dxa"/>
            <w:noWrap/>
            <w:hideMark/>
          </w:tcPr>
          <w:p w14:paraId="503BE745" w14:textId="77777777" w:rsidR="0031525B" w:rsidRPr="0031525B" w:rsidRDefault="0031525B" w:rsidP="0031525B">
            <w:pPr>
              <w:pStyle w:val="Sinespaciado"/>
              <w:jc w:val="both"/>
              <w:rPr>
                <w:rFonts w:ascii="Arial" w:hAnsi="Arial" w:cs="Arial"/>
                <w:bCs/>
                <w:sz w:val="16"/>
                <w:szCs w:val="16"/>
                <w:lang w:val="es-MX"/>
              </w:rPr>
            </w:pPr>
          </w:p>
        </w:tc>
        <w:tc>
          <w:tcPr>
            <w:tcW w:w="710" w:type="dxa"/>
            <w:tcBorders>
              <w:right w:val="single" w:sz="4" w:space="0" w:color="auto"/>
            </w:tcBorders>
            <w:noWrap/>
            <w:hideMark/>
          </w:tcPr>
          <w:p w14:paraId="25241ADC" w14:textId="77777777" w:rsidR="0031525B" w:rsidRPr="0031525B" w:rsidRDefault="0031525B" w:rsidP="0031525B">
            <w:pPr>
              <w:pStyle w:val="Sinespaciado"/>
              <w:jc w:val="both"/>
              <w:rPr>
                <w:rFonts w:ascii="Arial" w:hAnsi="Arial" w:cs="Arial"/>
                <w:bCs/>
                <w:sz w:val="16"/>
                <w:szCs w:val="16"/>
                <w:lang w:val="es-MX"/>
              </w:rPr>
            </w:pPr>
          </w:p>
        </w:tc>
        <w:tc>
          <w:tcPr>
            <w:tcW w:w="1134" w:type="dxa"/>
            <w:tcBorders>
              <w:left w:val="single" w:sz="4" w:space="0" w:color="auto"/>
            </w:tcBorders>
            <w:noWrap/>
            <w:hideMark/>
          </w:tcPr>
          <w:p w14:paraId="752726C3" w14:textId="77777777" w:rsidR="0031525B" w:rsidRPr="0031525B" w:rsidRDefault="0031525B" w:rsidP="00572D7B">
            <w:pPr>
              <w:pStyle w:val="Sinespaciado"/>
              <w:jc w:val="right"/>
              <w:rPr>
                <w:rFonts w:ascii="Arial" w:hAnsi="Arial" w:cs="Arial"/>
                <w:bCs/>
                <w:sz w:val="14"/>
                <w:szCs w:val="14"/>
                <w:lang w:val="es-MX"/>
              </w:rPr>
            </w:pPr>
            <w:r w:rsidRPr="0031525B">
              <w:rPr>
                <w:rFonts w:ascii="Arial" w:hAnsi="Arial" w:cs="Arial"/>
                <w:bCs/>
                <w:sz w:val="14"/>
                <w:szCs w:val="14"/>
                <w:lang w:val="es-MX"/>
              </w:rPr>
              <w:t>13</w:t>
            </w:r>
          </w:p>
        </w:tc>
        <w:tc>
          <w:tcPr>
            <w:tcW w:w="3822" w:type="dxa"/>
            <w:tcBorders>
              <w:right w:val="single" w:sz="4" w:space="0" w:color="auto"/>
            </w:tcBorders>
            <w:noWrap/>
            <w:hideMark/>
          </w:tcPr>
          <w:p w14:paraId="7A06F38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ADMINISTRATIVO</w:t>
            </w:r>
          </w:p>
        </w:tc>
      </w:tr>
      <w:tr w:rsidR="0031525B" w:rsidRPr="0031525B" w14:paraId="326BC6E4" w14:textId="77777777" w:rsidTr="00572D7B">
        <w:trPr>
          <w:trHeight w:val="300"/>
        </w:trPr>
        <w:tc>
          <w:tcPr>
            <w:tcW w:w="845" w:type="dxa"/>
            <w:noWrap/>
            <w:hideMark/>
          </w:tcPr>
          <w:p w14:paraId="4E4087E2" w14:textId="77777777" w:rsidR="0031525B" w:rsidRPr="0031525B" w:rsidRDefault="0031525B" w:rsidP="0031525B">
            <w:pPr>
              <w:pStyle w:val="Sinespaciado"/>
              <w:jc w:val="both"/>
              <w:rPr>
                <w:rFonts w:ascii="Arial" w:hAnsi="Arial" w:cs="Arial"/>
                <w:bCs/>
                <w:sz w:val="16"/>
                <w:szCs w:val="16"/>
                <w:lang w:val="es-MX"/>
              </w:rPr>
            </w:pPr>
          </w:p>
        </w:tc>
        <w:tc>
          <w:tcPr>
            <w:tcW w:w="992" w:type="dxa"/>
            <w:noWrap/>
            <w:hideMark/>
          </w:tcPr>
          <w:p w14:paraId="1CA9CBEF" w14:textId="77777777" w:rsidR="0031525B" w:rsidRPr="0031525B" w:rsidRDefault="0031525B" w:rsidP="0031525B">
            <w:pPr>
              <w:pStyle w:val="Sinespaciado"/>
              <w:jc w:val="both"/>
              <w:rPr>
                <w:rFonts w:ascii="Arial" w:hAnsi="Arial" w:cs="Arial"/>
                <w:bCs/>
                <w:sz w:val="16"/>
                <w:szCs w:val="16"/>
                <w:lang w:val="es-MX"/>
              </w:rPr>
            </w:pPr>
          </w:p>
        </w:tc>
        <w:tc>
          <w:tcPr>
            <w:tcW w:w="992" w:type="dxa"/>
            <w:noWrap/>
            <w:hideMark/>
          </w:tcPr>
          <w:p w14:paraId="390159B4" w14:textId="77777777" w:rsidR="0031525B" w:rsidRPr="0031525B" w:rsidRDefault="0031525B" w:rsidP="0031525B">
            <w:pPr>
              <w:pStyle w:val="Sinespaciado"/>
              <w:jc w:val="both"/>
              <w:rPr>
                <w:rFonts w:ascii="Arial" w:hAnsi="Arial" w:cs="Arial"/>
                <w:bCs/>
                <w:sz w:val="16"/>
                <w:szCs w:val="16"/>
                <w:lang w:val="es-MX"/>
              </w:rPr>
            </w:pPr>
          </w:p>
        </w:tc>
        <w:tc>
          <w:tcPr>
            <w:tcW w:w="710" w:type="dxa"/>
            <w:tcBorders>
              <w:right w:val="single" w:sz="4" w:space="0" w:color="auto"/>
            </w:tcBorders>
            <w:noWrap/>
            <w:hideMark/>
          </w:tcPr>
          <w:p w14:paraId="03DB2BFB" w14:textId="77777777" w:rsidR="0031525B" w:rsidRPr="0031525B" w:rsidRDefault="0031525B" w:rsidP="0031525B">
            <w:pPr>
              <w:pStyle w:val="Sinespaciado"/>
              <w:jc w:val="both"/>
              <w:rPr>
                <w:rFonts w:ascii="Arial" w:hAnsi="Arial" w:cs="Arial"/>
                <w:bCs/>
                <w:sz w:val="16"/>
                <w:szCs w:val="16"/>
                <w:lang w:val="es-MX"/>
              </w:rPr>
            </w:pPr>
          </w:p>
        </w:tc>
        <w:tc>
          <w:tcPr>
            <w:tcW w:w="1134" w:type="dxa"/>
            <w:tcBorders>
              <w:left w:val="single" w:sz="4" w:space="0" w:color="auto"/>
            </w:tcBorders>
            <w:noWrap/>
            <w:hideMark/>
          </w:tcPr>
          <w:p w14:paraId="0A32EAA5" w14:textId="77777777" w:rsidR="0031525B" w:rsidRPr="0031525B" w:rsidRDefault="0031525B" w:rsidP="00572D7B">
            <w:pPr>
              <w:pStyle w:val="Sinespaciado"/>
              <w:jc w:val="right"/>
              <w:rPr>
                <w:rFonts w:ascii="Arial" w:hAnsi="Arial" w:cs="Arial"/>
                <w:bCs/>
                <w:sz w:val="14"/>
                <w:szCs w:val="14"/>
                <w:lang w:val="es-MX"/>
              </w:rPr>
            </w:pPr>
            <w:r w:rsidRPr="0031525B">
              <w:rPr>
                <w:rFonts w:ascii="Arial" w:hAnsi="Arial" w:cs="Arial"/>
                <w:bCs/>
                <w:sz w:val="14"/>
                <w:szCs w:val="14"/>
                <w:lang w:val="es-MX"/>
              </w:rPr>
              <w:t>14</w:t>
            </w:r>
          </w:p>
        </w:tc>
        <w:tc>
          <w:tcPr>
            <w:tcW w:w="3822" w:type="dxa"/>
            <w:tcBorders>
              <w:right w:val="single" w:sz="4" w:space="0" w:color="auto"/>
            </w:tcBorders>
            <w:noWrap/>
            <w:hideMark/>
          </w:tcPr>
          <w:p w14:paraId="5E6060B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PROFESIONAL</w:t>
            </w:r>
          </w:p>
        </w:tc>
      </w:tr>
      <w:tr w:rsidR="0031525B" w:rsidRPr="0031525B" w14:paraId="30C62E58" w14:textId="77777777" w:rsidTr="00572D7B">
        <w:trPr>
          <w:trHeight w:val="300"/>
        </w:trPr>
        <w:tc>
          <w:tcPr>
            <w:tcW w:w="845" w:type="dxa"/>
            <w:noWrap/>
            <w:hideMark/>
          </w:tcPr>
          <w:p w14:paraId="6BB9F450" w14:textId="77777777" w:rsidR="0031525B" w:rsidRPr="0031525B" w:rsidRDefault="0031525B" w:rsidP="0031525B">
            <w:pPr>
              <w:pStyle w:val="Sinespaciado"/>
              <w:jc w:val="both"/>
              <w:rPr>
                <w:rFonts w:ascii="Arial" w:hAnsi="Arial" w:cs="Arial"/>
                <w:bCs/>
                <w:sz w:val="16"/>
                <w:szCs w:val="16"/>
                <w:lang w:val="es-MX"/>
              </w:rPr>
            </w:pPr>
          </w:p>
        </w:tc>
        <w:tc>
          <w:tcPr>
            <w:tcW w:w="992" w:type="dxa"/>
            <w:noWrap/>
            <w:hideMark/>
          </w:tcPr>
          <w:p w14:paraId="57DE98F2" w14:textId="77777777" w:rsidR="0031525B" w:rsidRPr="0031525B" w:rsidRDefault="0031525B" w:rsidP="0031525B">
            <w:pPr>
              <w:pStyle w:val="Sinespaciado"/>
              <w:jc w:val="both"/>
              <w:rPr>
                <w:rFonts w:ascii="Arial" w:hAnsi="Arial" w:cs="Arial"/>
                <w:bCs/>
                <w:sz w:val="16"/>
                <w:szCs w:val="16"/>
                <w:lang w:val="es-MX"/>
              </w:rPr>
            </w:pPr>
          </w:p>
        </w:tc>
        <w:tc>
          <w:tcPr>
            <w:tcW w:w="992" w:type="dxa"/>
            <w:noWrap/>
            <w:hideMark/>
          </w:tcPr>
          <w:p w14:paraId="119E6DBC" w14:textId="77777777" w:rsidR="0031525B" w:rsidRPr="0031525B" w:rsidRDefault="0031525B" w:rsidP="0031525B">
            <w:pPr>
              <w:pStyle w:val="Sinespaciado"/>
              <w:jc w:val="both"/>
              <w:rPr>
                <w:rFonts w:ascii="Arial" w:hAnsi="Arial" w:cs="Arial"/>
                <w:bCs/>
                <w:sz w:val="16"/>
                <w:szCs w:val="16"/>
                <w:lang w:val="es-MX"/>
              </w:rPr>
            </w:pPr>
          </w:p>
        </w:tc>
        <w:tc>
          <w:tcPr>
            <w:tcW w:w="710" w:type="dxa"/>
            <w:tcBorders>
              <w:right w:val="single" w:sz="4" w:space="0" w:color="auto"/>
            </w:tcBorders>
            <w:noWrap/>
            <w:hideMark/>
          </w:tcPr>
          <w:p w14:paraId="05E47568" w14:textId="77777777" w:rsidR="0031525B" w:rsidRPr="0031525B" w:rsidRDefault="0031525B" w:rsidP="0031525B">
            <w:pPr>
              <w:pStyle w:val="Sinespaciado"/>
              <w:jc w:val="both"/>
              <w:rPr>
                <w:rFonts w:ascii="Arial" w:hAnsi="Arial" w:cs="Arial"/>
                <w:bCs/>
                <w:sz w:val="16"/>
                <w:szCs w:val="16"/>
                <w:lang w:val="es-MX"/>
              </w:rPr>
            </w:pPr>
          </w:p>
        </w:tc>
        <w:tc>
          <w:tcPr>
            <w:tcW w:w="1134" w:type="dxa"/>
            <w:tcBorders>
              <w:left w:val="single" w:sz="4" w:space="0" w:color="auto"/>
            </w:tcBorders>
            <w:noWrap/>
            <w:hideMark/>
          </w:tcPr>
          <w:p w14:paraId="2878BB6C" w14:textId="77777777" w:rsidR="0031525B" w:rsidRPr="0031525B" w:rsidRDefault="0031525B" w:rsidP="00572D7B">
            <w:pPr>
              <w:pStyle w:val="Sinespaciado"/>
              <w:jc w:val="right"/>
              <w:rPr>
                <w:rFonts w:ascii="Arial" w:hAnsi="Arial" w:cs="Arial"/>
                <w:bCs/>
                <w:sz w:val="14"/>
                <w:szCs w:val="14"/>
                <w:lang w:val="es-MX"/>
              </w:rPr>
            </w:pPr>
            <w:r w:rsidRPr="0031525B">
              <w:rPr>
                <w:rFonts w:ascii="Arial" w:hAnsi="Arial" w:cs="Arial"/>
                <w:bCs/>
                <w:sz w:val="14"/>
                <w:szCs w:val="14"/>
                <w:lang w:val="es-MX"/>
              </w:rPr>
              <w:t>15</w:t>
            </w:r>
          </w:p>
        </w:tc>
        <w:tc>
          <w:tcPr>
            <w:tcW w:w="3822" w:type="dxa"/>
            <w:tcBorders>
              <w:right w:val="single" w:sz="4" w:space="0" w:color="auto"/>
            </w:tcBorders>
            <w:noWrap/>
            <w:hideMark/>
          </w:tcPr>
          <w:p w14:paraId="3ABAF14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TECNICO</w:t>
            </w:r>
          </w:p>
        </w:tc>
      </w:tr>
      <w:tr w:rsidR="0031525B" w:rsidRPr="0031525B" w14:paraId="018620C6" w14:textId="77777777" w:rsidTr="00572D7B">
        <w:trPr>
          <w:trHeight w:val="300"/>
        </w:trPr>
        <w:tc>
          <w:tcPr>
            <w:tcW w:w="845" w:type="dxa"/>
            <w:noWrap/>
            <w:hideMark/>
          </w:tcPr>
          <w:p w14:paraId="3DECB6BE" w14:textId="77777777" w:rsidR="0031525B" w:rsidRPr="0031525B" w:rsidRDefault="0031525B" w:rsidP="0031525B">
            <w:pPr>
              <w:pStyle w:val="Sinespaciado"/>
              <w:jc w:val="both"/>
              <w:rPr>
                <w:rFonts w:ascii="Arial" w:hAnsi="Arial" w:cs="Arial"/>
                <w:bCs/>
                <w:sz w:val="16"/>
                <w:szCs w:val="16"/>
                <w:lang w:val="es-MX"/>
              </w:rPr>
            </w:pPr>
          </w:p>
        </w:tc>
        <w:tc>
          <w:tcPr>
            <w:tcW w:w="992" w:type="dxa"/>
            <w:noWrap/>
            <w:hideMark/>
          </w:tcPr>
          <w:p w14:paraId="3D2B6985" w14:textId="77777777" w:rsidR="0031525B" w:rsidRPr="0031525B" w:rsidRDefault="0031525B" w:rsidP="0031525B">
            <w:pPr>
              <w:pStyle w:val="Sinespaciado"/>
              <w:jc w:val="both"/>
              <w:rPr>
                <w:rFonts w:ascii="Arial" w:hAnsi="Arial" w:cs="Arial"/>
                <w:bCs/>
                <w:sz w:val="16"/>
                <w:szCs w:val="16"/>
                <w:lang w:val="es-MX"/>
              </w:rPr>
            </w:pPr>
          </w:p>
        </w:tc>
        <w:tc>
          <w:tcPr>
            <w:tcW w:w="992" w:type="dxa"/>
            <w:noWrap/>
            <w:hideMark/>
          </w:tcPr>
          <w:p w14:paraId="457BECA2" w14:textId="77777777" w:rsidR="0031525B" w:rsidRPr="0031525B" w:rsidRDefault="0031525B" w:rsidP="0031525B">
            <w:pPr>
              <w:pStyle w:val="Sinespaciado"/>
              <w:jc w:val="both"/>
              <w:rPr>
                <w:rFonts w:ascii="Arial" w:hAnsi="Arial" w:cs="Arial"/>
                <w:bCs/>
                <w:sz w:val="16"/>
                <w:szCs w:val="16"/>
                <w:lang w:val="es-MX"/>
              </w:rPr>
            </w:pPr>
          </w:p>
        </w:tc>
        <w:tc>
          <w:tcPr>
            <w:tcW w:w="710" w:type="dxa"/>
            <w:tcBorders>
              <w:right w:val="single" w:sz="4" w:space="0" w:color="auto"/>
            </w:tcBorders>
            <w:noWrap/>
            <w:hideMark/>
          </w:tcPr>
          <w:p w14:paraId="3E31CA1C" w14:textId="77777777" w:rsidR="0031525B" w:rsidRPr="0031525B" w:rsidRDefault="0031525B" w:rsidP="0031525B">
            <w:pPr>
              <w:pStyle w:val="Sinespaciado"/>
              <w:jc w:val="both"/>
              <w:rPr>
                <w:rFonts w:ascii="Arial" w:hAnsi="Arial" w:cs="Arial"/>
                <w:bCs/>
                <w:sz w:val="16"/>
                <w:szCs w:val="16"/>
                <w:lang w:val="es-MX"/>
              </w:rPr>
            </w:pPr>
          </w:p>
        </w:tc>
        <w:tc>
          <w:tcPr>
            <w:tcW w:w="1134" w:type="dxa"/>
            <w:tcBorders>
              <w:left w:val="single" w:sz="4" w:space="0" w:color="auto"/>
            </w:tcBorders>
            <w:noWrap/>
            <w:hideMark/>
          </w:tcPr>
          <w:p w14:paraId="1723640C" w14:textId="77777777" w:rsidR="0031525B" w:rsidRPr="0031525B" w:rsidRDefault="0031525B" w:rsidP="00572D7B">
            <w:pPr>
              <w:pStyle w:val="Sinespaciado"/>
              <w:jc w:val="right"/>
              <w:rPr>
                <w:rFonts w:ascii="Arial" w:hAnsi="Arial" w:cs="Arial"/>
                <w:bCs/>
                <w:sz w:val="14"/>
                <w:szCs w:val="14"/>
                <w:lang w:val="es-MX"/>
              </w:rPr>
            </w:pPr>
            <w:r w:rsidRPr="0031525B">
              <w:rPr>
                <w:rFonts w:ascii="Arial" w:hAnsi="Arial" w:cs="Arial"/>
                <w:bCs/>
                <w:sz w:val="14"/>
                <w:szCs w:val="14"/>
                <w:lang w:val="es-MX"/>
              </w:rPr>
              <w:t>16</w:t>
            </w:r>
          </w:p>
        </w:tc>
        <w:tc>
          <w:tcPr>
            <w:tcW w:w="3822" w:type="dxa"/>
            <w:tcBorders>
              <w:right w:val="single" w:sz="4" w:space="0" w:color="auto"/>
            </w:tcBorders>
            <w:noWrap/>
            <w:hideMark/>
          </w:tcPr>
          <w:p w14:paraId="43C1EBF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OPERATIVO</w:t>
            </w:r>
          </w:p>
        </w:tc>
      </w:tr>
      <w:tr w:rsidR="0031525B" w:rsidRPr="0031525B" w14:paraId="0503E428" w14:textId="77777777" w:rsidTr="00572D7B">
        <w:trPr>
          <w:trHeight w:val="300"/>
        </w:trPr>
        <w:tc>
          <w:tcPr>
            <w:tcW w:w="845" w:type="dxa"/>
            <w:noWrap/>
            <w:hideMark/>
          </w:tcPr>
          <w:p w14:paraId="11A40EB2" w14:textId="77777777" w:rsidR="0031525B" w:rsidRPr="0031525B" w:rsidRDefault="0031525B" w:rsidP="0031525B">
            <w:pPr>
              <w:pStyle w:val="Sinespaciado"/>
              <w:jc w:val="both"/>
              <w:rPr>
                <w:rFonts w:ascii="Arial" w:hAnsi="Arial" w:cs="Arial"/>
                <w:bCs/>
                <w:sz w:val="16"/>
                <w:szCs w:val="16"/>
                <w:lang w:val="es-MX"/>
              </w:rPr>
            </w:pPr>
          </w:p>
        </w:tc>
        <w:tc>
          <w:tcPr>
            <w:tcW w:w="992" w:type="dxa"/>
            <w:noWrap/>
            <w:hideMark/>
          </w:tcPr>
          <w:p w14:paraId="5DD47012" w14:textId="77777777" w:rsidR="0031525B" w:rsidRPr="0031525B" w:rsidRDefault="0031525B" w:rsidP="0031525B">
            <w:pPr>
              <w:pStyle w:val="Sinespaciado"/>
              <w:jc w:val="both"/>
              <w:rPr>
                <w:rFonts w:ascii="Arial" w:hAnsi="Arial" w:cs="Arial"/>
                <w:bCs/>
                <w:sz w:val="16"/>
                <w:szCs w:val="16"/>
                <w:lang w:val="es-MX"/>
              </w:rPr>
            </w:pPr>
          </w:p>
        </w:tc>
        <w:tc>
          <w:tcPr>
            <w:tcW w:w="992" w:type="dxa"/>
            <w:noWrap/>
            <w:hideMark/>
          </w:tcPr>
          <w:p w14:paraId="39DC4ABA" w14:textId="77777777" w:rsidR="0031525B" w:rsidRPr="0031525B" w:rsidRDefault="0031525B" w:rsidP="0031525B">
            <w:pPr>
              <w:pStyle w:val="Sinespaciado"/>
              <w:jc w:val="both"/>
              <w:rPr>
                <w:rFonts w:ascii="Arial" w:hAnsi="Arial" w:cs="Arial"/>
                <w:bCs/>
                <w:sz w:val="16"/>
                <w:szCs w:val="16"/>
                <w:lang w:val="es-MX"/>
              </w:rPr>
            </w:pPr>
          </w:p>
        </w:tc>
        <w:tc>
          <w:tcPr>
            <w:tcW w:w="710" w:type="dxa"/>
            <w:tcBorders>
              <w:right w:val="single" w:sz="4" w:space="0" w:color="auto"/>
            </w:tcBorders>
            <w:noWrap/>
            <w:hideMark/>
          </w:tcPr>
          <w:p w14:paraId="532B9E2E" w14:textId="77777777" w:rsidR="0031525B" w:rsidRPr="0031525B" w:rsidRDefault="0031525B" w:rsidP="0031525B">
            <w:pPr>
              <w:pStyle w:val="Sinespaciado"/>
              <w:jc w:val="both"/>
              <w:rPr>
                <w:rFonts w:ascii="Arial" w:hAnsi="Arial" w:cs="Arial"/>
                <w:bCs/>
                <w:sz w:val="16"/>
                <w:szCs w:val="16"/>
                <w:lang w:val="es-MX"/>
              </w:rPr>
            </w:pPr>
          </w:p>
        </w:tc>
        <w:tc>
          <w:tcPr>
            <w:tcW w:w="1134" w:type="dxa"/>
            <w:tcBorders>
              <w:left w:val="single" w:sz="4" w:space="0" w:color="auto"/>
              <w:bottom w:val="single" w:sz="4" w:space="0" w:color="auto"/>
            </w:tcBorders>
            <w:noWrap/>
            <w:hideMark/>
          </w:tcPr>
          <w:p w14:paraId="4B603808" w14:textId="77777777" w:rsidR="0031525B" w:rsidRPr="0031525B" w:rsidRDefault="0031525B" w:rsidP="00572D7B">
            <w:pPr>
              <w:pStyle w:val="Sinespaciado"/>
              <w:jc w:val="right"/>
              <w:rPr>
                <w:rFonts w:ascii="Arial" w:hAnsi="Arial" w:cs="Arial"/>
                <w:bCs/>
                <w:sz w:val="14"/>
                <w:szCs w:val="14"/>
                <w:lang w:val="es-MX"/>
              </w:rPr>
            </w:pPr>
            <w:r w:rsidRPr="0031525B">
              <w:rPr>
                <w:rFonts w:ascii="Arial" w:hAnsi="Arial" w:cs="Arial"/>
                <w:bCs/>
                <w:sz w:val="14"/>
                <w:szCs w:val="14"/>
                <w:lang w:val="es-MX"/>
              </w:rPr>
              <w:t>17</w:t>
            </w:r>
          </w:p>
        </w:tc>
        <w:tc>
          <w:tcPr>
            <w:tcW w:w="3822" w:type="dxa"/>
            <w:tcBorders>
              <w:bottom w:val="single" w:sz="4" w:space="0" w:color="auto"/>
              <w:right w:val="single" w:sz="4" w:space="0" w:color="auto"/>
            </w:tcBorders>
            <w:noWrap/>
            <w:hideMark/>
          </w:tcPr>
          <w:p w14:paraId="4552654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SEGURIDAD</w:t>
            </w:r>
          </w:p>
        </w:tc>
      </w:tr>
      <w:tr w:rsidR="0031525B" w:rsidRPr="0031525B" w14:paraId="3D7A557A" w14:textId="77777777" w:rsidTr="00572D7B">
        <w:trPr>
          <w:trHeight w:val="300"/>
        </w:trPr>
        <w:tc>
          <w:tcPr>
            <w:tcW w:w="845" w:type="dxa"/>
            <w:tcBorders>
              <w:bottom w:val="single" w:sz="4" w:space="0" w:color="auto"/>
            </w:tcBorders>
            <w:noWrap/>
            <w:hideMark/>
          </w:tcPr>
          <w:p w14:paraId="01548F14" w14:textId="77777777" w:rsidR="0031525B" w:rsidRPr="0031525B" w:rsidRDefault="0031525B" w:rsidP="0031525B">
            <w:pPr>
              <w:pStyle w:val="Sinespaciado"/>
              <w:jc w:val="both"/>
              <w:rPr>
                <w:rFonts w:ascii="Arial" w:hAnsi="Arial" w:cs="Arial"/>
                <w:bCs/>
                <w:sz w:val="16"/>
                <w:szCs w:val="16"/>
                <w:lang w:val="es-MX"/>
              </w:rPr>
            </w:pPr>
          </w:p>
        </w:tc>
        <w:tc>
          <w:tcPr>
            <w:tcW w:w="992" w:type="dxa"/>
            <w:tcBorders>
              <w:bottom w:val="single" w:sz="4" w:space="0" w:color="auto"/>
            </w:tcBorders>
            <w:noWrap/>
            <w:hideMark/>
          </w:tcPr>
          <w:p w14:paraId="24019CC1" w14:textId="77777777" w:rsidR="0031525B" w:rsidRPr="0031525B" w:rsidRDefault="0031525B" w:rsidP="0031525B">
            <w:pPr>
              <w:pStyle w:val="Sinespaciado"/>
              <w:jc w:val="both"/>
              <w:rPr>
                <w:rFonts w:ascii="Arial" w:hAnsi="Arial" w:cs="Arial"/>
                <w:bCs/>
                <w:sz w:val="16"/>
                <w:szCs w:val="16"/>
                <w:lang w:val="es-MX"/>
              </w:rPr>
            </w:pPr>
          </w:p>
        </w:tc>
        <w:tc>
          <w:tcPr>
            <w:tcW w:w="992" w:type="dxa"/>
            <w:tcBorders>
              <w:bottom w:val="single" w:sz="4" w:space="0" w:color="auto"/>
            </w:tcBorders>
            <w:noWrap/>
            <w:hideMark/>
          </w:tcPr>
          <w:p w14:paraId="6CE74B37" w14:textId="77777777" w:rsidR="0031525B" w:rsidRPr="0031525B" w:rsidRDefault="0031525B" w:rsidP="0031525B">
            <w:pPr>
              <w:pStyle w:val="Sinespaciado"/>
              <w:jc w:val="both"/>
              <w:rPr>
                <w:rFonts w:ascii="Arial" w:hAnsi="Arial" w:cs="Arial"/>
                <w:bCs/>
                <w:sz w:val="16"/>
                <w:szCs w:val="16"/>
                <w:lang w:val="es-MX"/>
              </w:rPr>
            </w:pPr>
          </w:p>
        </w:tc>
        <w:tc>
          <w:tcPr>
            <w:tcW w:w="710" w:type="dxa"/>
            <w:tcBorders>
              <w:bottom w:val="single" w:sz="4" w:space="0" w:color="auto"/>
            </w:tcBorders>
            <w:noWrap/>
            <w:hideMark/>
          </w:tcPr>
          <w:p w14:paraId="003D5DAE" w14:textId="77777777" w:rsidR="0031525B" w:rsidRPr="0031525B" w:rsidRDefault="0031525B" w:rsidP="0031525B">
            <w:pPr>
              <w:pStyle w:val="Sinespaciado"/>
              <w:jc w:val="both"/>
              <w:rPr>
                <w:rFonts w:ascii="Arial" w:hAnsi="Arial" w:cs="Arial"/>
                <w:bCs/>
                <w:sz w:val="16"/>
                <w:szCs w:val="16"/>
                <w:lang w:val="es-MX"/>
              </w:rPr>
            </w:pPr>
          </w:p>
        </w:tc>
        <w:tc>
          <w:tcPr>
            <w:tcW w:w="1134" w:type="dxa"/>
            <w:tcBorders>
              <w:top w:val="single" w:sz="4" w:space="0" w:color="auto"/>
              <w:bottom w:val="single" w:sz="4" w:space="0" w:color="auto"/>
            </w:tcBorders>
            <w:noWrap/>
            <w:hideMark/>
          </w:tcPr>
          <w:p w14:paraId="4D3F8C3D" w14:textId="77777777" w:rsidR="0031525B" w:rsidRPr="0031525B" w:rsidRDefault="0031525B" w:rsidP="0031525B">
            <w:pPr>
              <w:pStyle w:val="Sinespaciado"/>
              <w:jc w:val="both"/>
              <w:rPr>
                <w:rFonts w:ascii="Arial" w:hAnsi="Arial" w:cs="Arial"/>
                <w:bCs/>
                <w:sz w:val="16"/>
                <w:szCs w:val="16"/>
                <w:lang w:val="es-MX"/>
              </w:rPr>
            </w:pPr>
          </w:p>
        </w:tc>
        <w:tc>
          <w:tcPr>
            <w:tcW w:w="3822" w:type="dxa"/>
            <w:tcBorders>
              <w:top w:val="single" w:sz="4" w:space="0" w:color="auto"/>
              <w:bottom w:val="single" w:sz="4" w:space="0" w:color="auto"/>
            </w:tcBorders>
            <w:noWrap/>
            <w:hideMark/>
          </w:tcPr>
          <w:p w14:paraId="19F3EA90" w14:textId="77777777" w:rsidR="0031525B" w:rsidRPr="0031525B" w:rsidRDefault="0031525B" w:rsidP="0031525B">
            <w:pPr>
              <w:pStyle w:val="Sinespaciado"/>
              <w:jc w:val="both"/>
              <w:rPr>
                <w:rFonts w:ascii="Arial" w:hAnsi="Arial" w:cs="Arial"/>
                <w:bCs/>
                <w:sz w:val="16"/>
                <w:szCs w:val="16"/>
                <w:lang w:val="es-MX"/>
              </w:rPr>
            </w:pPr>
          </w:p>
        </w:tc>
      </w:tr>
      <w:tr w:rsidR="0031525B" w:rsidRPr="0031525B" w14:paraId="1E4AF0FC" w14:textId="77777777" w:rsidTr="00572D7B">
        <w:trPr>
          <w:trHeight w:val="468"/>
        </w:trPr>
        <w:tc>
          <w:tcPr>
            <w:tcW w:w="845" w:type="dxa"/>
            <w:tcBorders>
              <w:top w:val="single" w:sz="4" w:space="0" w:color="auto"/>
              <w:left w:val="single" w:sz="4" w:space="0" w:color="auto"/>
              <w:bottom w:val="single" w:sz="4" w:space="0" w:color="auto"/>
              <w:right w:val="single" w:sz="4" w:space="0" w:color="auto"/>
            </w:tcBorders>
            <w:hideMark/>
          </w:tcPr>
          <w:p w14:paraId="192E07E2" w14:textId="77777777" w:rsidR="0031525B" w:rsidRPr="0031525B" w:rsidRDefault="0031525B" w:rsidP="0031525B">
            <w:pPr>
              <w:pStyle w:val="Sinespaciado"/>
              <w:rPr>
                <w:rFonts w:ascii="Arial" w:hAnsi="Arial" w:cs="Arial"/>
                <w:b/>
                <w:bCs/>
                <w:sz w:val="12"/>
                <w:szCs w:val="12"/>
                <w:lang w:val="es-MX"/>
              </w:rPr>
            </w:pPr>
            <w:r w:rsidRPr="0031525B">
              <w:rPr>
                <w:rFonts w:ascii="Arial" w:hAnsi="Arial" w:cs="Arial"/>
                <w:b/>
                <w:bCs/>
                <w:sz w:val="12"/>
                <w:szCs w:val="12"/>
                <w:lang w:val="es-MX"/>
              </w:rPr>
              <w:t>NIVEL SUELDO</w:t>
            </w:r>
          </w:p>
        </w:tc>
        <w:tc>
          <w:tcPr>
            <w:tcW w:w="992" w:type="dxa"/>
            <w:tcBorders>
              <w:top w:val="single" w:sz="4" w:space="0" w:color="auto"/>
              <w:left w:val="single" w:sz="4" w:space="0" w:color="auto"/>
              <w:bottom w:val="single" w:sz="4" w:space="0" w:color="auto"/>
              <w:right w:val="single" w:sz="4" w:space="0" w:color="auto"/>
            </w:tcBorders>
            <w:hideMark/>
          </w:tcPr>
          <w:p w14:paraId="15F1256C" w14:textId="77777777" w:rsidR="0031525B" w:rsidRPr="0031525B" w:rsidRDefault="0031525B" w:rsidP="0031525B">
            <w:pPr>
              <w:pStyle w:val="Sinespaciado"/>
              <w:rPr>
                <w:rFonts w:ascii="Arial" w:hAnsi="Arial" w:cs="Arial"/>
                <w:b/>
                <w:bCs/>
                <w:sz w:val="12"/>
                <w:szCs w:val="12"/>
                <w:lang w:val="es-MX"/>
              </w:rPr>
            </w:pPr>
            <w:r w:rsidRPr="0031525B">
              <w:rPr>
                <w:rFonts w:ascii="Arial" w:hAnsi="Arial" w:cs="Arial"/>
                <w:b/>
                <w:bCs/>
                <w:sz w:val="12"/>
                <w:szCs w:val="12"/>
                <w:lang w:val="es-MX"/>
              </w:rPr>
              <w:t>SUELDO POR NIVEL</w:t>
            </w:r>
          </w:p>
        </w:tc>
        <w:tc>
          <w:tcPr>
            <w:tcW w:w="992" w:type="dxa"/>
            <w:tcBorders>
              <w:top w:val="single" w:sz="4" w:space="0" w:color="auto"/>
              <w:left w:val="single" w:sz="4" w:space="0" w:color="auto"/>
              <w:bottom w:val="single" w:sz="4" w:space="0" w:color="auto"/>
              <w:right w:val="single" w:sz="4" w:space="0" w:color="auto"/>
            </w:tcBorders>
            <w:hideMark/>
          </w:tcPr>
          <w:p w14:paraId="5F355C2D" w14:textId="77777777" w:rsidR="0031525B" w:rsidRPr="0031525B" w:rsidRDefault="0031525B" w:rsidP="0031525B">
            <w:pPr>
              <w:pStyle w:val="Sinespaciado"/>
              <w:rPr>
                <w:rFonts w:ascii="Arial" w:hAnsi="Arial" w:cs="Arial"/>
                <w:b/>
                <w:bCs/>
                <w:sz w:val="12"/>
                <w:szCs w:val="12"/>
                <w:lang w:val="es-MX"/>
              </w:rPr>
            </w:pPr>
            <w:r w:rsidRPr="0031525B">
              <w:rPr>
                <w:rFonts w:ascii="Arial" w:hAnsi="Arial" w:cs="Arial"/>
                <w:b/>
                <w:bCs/>
                <w:sz w:val="12"/>
                <w:szCs w:val="12"/>
                <w:lang w:val="es-MX"/>
              </w:rPr>
              <w:t>DIARIO</w:t>
            </w:r>
          </w:p>
        </w:tc>
        <w:tc>
          <w:tcPr>
            <w:tcW w:w="710" w:type="dxa"/>
            <w:tcBorders>
              <w:top w:val="single" w:sz="4" w:space="0" w:color="auto"/>
              <w:left w:val="single" w:sz="4" w:space="0" w:color="auto"/>
              <w:bottom w:val="single" w:sz="4" w:space="0" w:color="auto"/>
              <w:right w:val="single" w:sz="4" w:space="0" w:color="auto"/>
            </w:tcBorders>
            <w:hideMark/>
          </w:tcPr>
          <w:p w14:paraId="1D1E102D" w14:textId="77777777" w:rsidR="0031525B" w:rsidRPr="0031525B" w:rsidRDefault="0031525B" w:rsidP="0031525B">
            <w:pPr>
              <w:pStyle w:val="Sinespaciado"/>
              <w:rPr>
                <w:rFonts w:ascii="Arial" w:hAnsi="Arial" w:cs="Arial"/>
                <w:b/>
                <w:bCs/>
                <w:sz w:val="12"/>
                <w:szCs w:val="12"/>
                <w:lang w:val="es-MX"/>
              </w:rPr>
            </w:pPr>
            <w:r w:rsidRPr="0031525B">
              <w:rPr>
                <w:rFonts w:ascii="Arial" w:hAnsi="Arial" w:cs="Arial"/>
                <w:b/>
                <w:bCs/>
                <w:sz w:val="12"/>
                <w:szCs w:val="12"/>
                <w:lang w:val="es-MX"/>
              </w:rPr>
              <w:t>No. DE PUESTO</w:t>
            </w:r>
          </w:p>
        </w:tc>
        <w:tc>
          <w:tcPr>
            <w:tcW w:w="1134" w:type="dxa"/>
            <w:tcBorders>
              <w:top w:val="single" w:sz="4" w:space="0" w:color="auto"/>
              <w:left w:val="single" w:sz="4" w:space="0" w:color="auto"/>
              <w:bottom w:val="single" w:sz="4" w:space="0" w:color="auto"/>
              <w:right w:val="single" w:sz="4" w:space="0" w:color="auto"/>
            </w:tcBorders>
            <w:hideMark/>
          </w:tcPr>
          <w:p w14:paraId="255F626B" w14:textId="77777777" w:rsidR="0031525B" w:rsidRPr="0031525B" w:rsidRDefault="0031525B" w:rsidP="0031525B">
            <w:pPr>
              <w:pStyle w:val="Sinespaciado"/>
              <w:rPr>
                <w:rFonts w:ascii="Arial" w:hAnsi="Arial" w:cs="Arial"/>
                <w:b/>
                <w:bCs/>
                <w:sz w:val="12"/>
                <w:szCs w:val="12"/>
                <w:lang w:val="es-MX"/>
              </w:rPr>
            </w:pPr>
            <w:r w:rsidRPr="0031525B">
              <w:rPr>
                <w:rFonts w:ascii="Arial" w:hAnsi="Arial" w:cs="Arial"/>
                <w:b/>
                <w:bCs/>
                <w:sz w:val="12"/>
                <w:szCs w:val="12"/>
                <w:lang w:val="es-MX"/>
              </w:rPr>
              <w:t>TIPO DE TRABAJADOR</w:t>
            </w:r>
          </w:p>
        </w:tc>
        <w:tc>
          <w:tcPr>
            <w:tcW w:w="3822" w:type="dxa"/>
            <w:tcBorders>
              <w:top w:val="single" w:sz="4" w:space="0" w:color="auto"/>
              <w:left w:val="single" w:sz="4" w:space="0" w:color="auto"/>
              <w:bottom w:val="single" w:sz="4" w:space="0" w:color="auto"/>
              <w:right w:val="single" w:sz="4" w:space="0" w:color="auto"/>
            </w:tcBorders>
            <w:hideMark/>
          </w:tcPr>
          <w:p w14:paraId="574F7511" w14:textId="77777777" w:rsidR="0031525B" w:rsidRPr="0031525B" w:rsidRDefault="0031525B" w:rsidP="0031525B">
            <w:pPr>
              <w:pStyle w:val="Sinespaciado"/>
              <w:rPr>
                <w:rFonts w:ascii="Arial" w:hAnsi="Arial" w:cs="Arial"/>
                <w:b/>
                <w:bCs/>
                <w:sz w:val="12"/>
                <w:szCs w:val="12"/>
                <w:lang w:val="es-MX"/>
              </w:rPr>
            </w:pPr>
            <w:r w:rsidRPr="0031525B">
              <w:rPr>
                <w:rFonts w:ascii="Arial" w:hAnsi="Arial" w:cs="Arial"/>
                <w:b/>
                <w:bCs/>
                <w:sz w:val="12"/>
                <w:szCs w:val="12"/>
                <w:lang w:val="es-MX"/>
              </w:rPr>
              <w:t xml:space="preserve">NOMBRE DEL PUESTO </w:t>
            </w:r>
          </w:p>
        </w:tc>
      </w:tr>
      <w:tr w:rsidR="0031525B" w:rsidRPr="0031525B" w14:paraId="18843382"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C0BA4E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w:t>
            </w:r>
          </w:p>
        </w:tc>
        <w:tc>
          <w:tcPr>
            <w:tcW w:w="992" w:type="dxa"/>
            <w:vMerge w:val="restart"/>
            <w:tcBorders>
              <w:top w:val="single" w:sz="4" w:space="0" w:color="auto"/>
              <w:left w:val="single" w:sz="4" w:space="0" w:color="auto"/>
              <w:bottom w:val="single" w:sz="4" w:space="0" w:color="auto"/>
              <w:right w:val="single" w:sz="4" w:space="0" w:color="auto"/>
            </w:tcBorders>
            <w:noWrap/>
            <w:hideMark/>
          </w:tcPr>
          <w:p w14:paraId="25C2E679" w14:textId="230F75FF"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$71,027.26 </w:t>
            </w:r>
          </w:p>
        </w:tc>
        <w:tc>
          <w:tcPr>
            <w:tcW w:w="992" w:type="dxa"/>
            <w:tcBorders>
              <w:top w:val="single" w:sz="4" w:space="0" w:color="auto"/>
              <w:left w:val="single" w:sz="4" w:space="0" w:color="auto"/>
              <w:bottom w:val="single" w:sz="4" w:space="0" w:color="auto"/>
              <w:right w:val="single" w:sz="4" w:space="0" w:color="auto"/>
            </w:tcBorders>
            <w:noWrap/>
            <w:hideMark/>
          </w:tcPr>
          <w:p w14:paraId="411089A5" w14:textId="77777777" w:rsidR="0031525B" w:rsidRPr="0031525B" w:rsidRDefault="0031525B" w:rsidP="0031525B">
            <w:pPr>
              <w:pStyle w:val="Sinespaciado"/>
              <w:jc w:val="right"/>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327D690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w:t>
            </w:r>
          </w:p>
        </w:tc>
        <w:tc>
          <w:tcPr>
            <w:tcW w:w="1134" w:type="dxa"/>
            <w:tcBorders>
              <w:top w:val="single" w:sz="4" w:space="0" w:color="auto"/>
              <w:left w:val="single" w:sz="4" w:space="0" w:color="auto"/>
              <w:bottom w:val="single" w:sz="4" w:space="0" w:color="auto"/>
              <w:right w:val="single" w:sz="4" w:space="0" w:color="auto"/>
            </w:tcBorders>
            <w:noWrap/>
            <w:hideMark/>
          </w:tcPr>
          <w:p w14:paraId="1033864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11</w:t>
            </w:r>
          </w:p>
        </w:tc>
        <w:tc>
          <w:tcPr>
            <w:tcW w:w="3822" w:type="dxa"/>
            <w:tcBorders>
              <w:top w:val="single" w:sz="4" w:space="0" w:color="auto"/>
              <w:left w:val="single" w:sz="4" w:space="0" w:color="auto"/>
              <w:bottom w:val="single" w:sz="4" w:space="0" w:color="auto"/>
              <w:right w:val="single" w:sz="4" w:space="0" w:color="auto"/>
            </w:tcBorders>
            <w:noWrap/>
            <w:hideMark/>
          </w:tcPr>
          <w:p w14:paraId="23B2AC2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PRESIDENTE</w:t>
            </w:r>
          </w:p>
        </w:tc>
      </w:tr>
      <w:tr w:rsidR="0031525B" w:rsidRPr="0031525B" w14:paraId="7698FF33"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22B8D10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w:t>
            </w:r>
          </w:p>
        </w:tc>
        <w:tc>
          <w:tcPr>
            <w:tcW w:w="992" w:type="dxa"/>
            <w:vMerge/>
            <w:tcBorders>
              <w:top w:val="single" w:sz="4" w:space="0" w:color="auto"/>
              <w:left w:val="single" w:sz="4" w:space="0" w:color="auto"/>
              <w:bottom w:val="single" w:sz="4" w:space="0" w:color="auto"/>
              <w:right w:val="single" w:sz="4" w:space="0" w:color="auto"/>
            </w:tcBorders>
            <w:hideMark/>
          </w:tcPr>
          <w:p w14:paraId="2738BCDC"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46B2154B" w14:textId="3673CA0B" w:rsidR="0031525B" w:rsidRPr="0031525B" w:rsidRDefault="0031525B" w:rsidP="0031525B">
            <w:pPr>
              <w:pStyle w:val="Sinespaciado"/>
              <w:jc w:val="right"/>
              <w:rPr>
                <w:rFonts w:ascii="Arial" w:hAnsi="Arial" w:cs="Arial"/>
                <w:bCs/>
                <w:sz w:val="14"/>
                <w:szCs w:val="14"/>
                <w:lang w:val="es-MX"/>
              </w:rPr>
            </w:pPr>
            <w:r w:rsidRPr="0031525B">
              <w:rPr>
                <w:rFonts w:ascii="Arial" w:hAnsi="Arial" w:cs="Arial"/>
                <w:bCs/>
                <w:sz w:val="14"/>
                <w:szCs w:val="14"/>
                <w:lang w:val="es-MX"/>
              </w:rPr>
              <w:t xml:space="preserve"> $2,367.58 </w:t>
            </w:r>
          </w:p>
        </w:tc>
        <w:tc>
          <w:tcPr>
            <w:tcW w:w="710" w:type="dxa"/>
            <w:tcBorders>
              <w:top w:val="single" w:sz="4" w:space="0" w:color="auto"/>
              <w:left w:val="single" w:sz="4" w:space="0" w:color="auto"/>
              <w:bottom w:val="single" w:sz="4" w:space="0" w:color="auto"/>
              <w:right w:val="single" w:sz="4" w:space="0" w:color="auto"/>
            </w:tcBorders>
            <w:noWrap/>
            <w:hideMark/>
          </w:tcPr>
          <w:p w14:paraId="38E7C22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w:t>
            </w:r>
          </w:p>
        </w:tc>
        <w:tc>
          <w:tcPr>
            <w:tcW w:w="1134" w:type="dxa"/>
            <w:tcBorders>
              <w:top w:val="single" w:sz="4" w:space="0" w:color="auto"/>
              <w:left w:val="single" w:sz="4" w:space="0" w:color="auto"/>
              <w:bottom w:val="single" w:sz="4" w:space="0" w:color="auto"/>
              <w:right w:val="single" w:sz="4" w:space="0" w:color="auto"/>
            </w:tcBorders>
            <w:noWrap/>
            <w:hideMark/>
          </w:tcPr>
          <w:p w14:paraId="2E0F245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11</w:t>
            </w:r>
          </w:p>
        </w:tc>
        <w:tc>
          <w:tcPr>
            <w:tcW w:w="3822" w:type="dxa"/>
            <w:tcBorders>
              <w:top w:val="single" w:sz="4" w:space="0" w:color="auto"/>
              <w:left w:val="single" w:sz="4" w:space="0" w:color="auto"/>
              <w:bottom w:val="single" w:sz="4" w:space="0" w:color="auto"/>
              <w:right w:val="single" w:sz="4" w:space="0" w:color="auto"/>
            </w:tcBorders>
            <w:noWrap/>
            <w:hideMark/>
          </w:tcPr>
          <w:p w14:paraId="15F1C18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PRESIDENTE INTERINO</w:t>
            </w:r>
          </w:p>
        </w:tc>
      </w:tr>
      <w:tr w:rsidR="0031525B" w:rsidRPr="0031525B" w14:paraId="7BC18796"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66832E1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w:t>
            </w:r>
          </w:p>
        </w:tc>
        <w:tc>
          <w:tcPr>
            <w:tcW w:w="992" w:type="dxa"/>
            <w:vMerge w:val="restart"/>
            <w:tcBorders>
              <w:top w:val="single" w:sz="4" w:space="0" w:color="auto"/>
              <w:left w:val="single" w:sz="4" w:space="0" w:color="auto"/>
              <w:bottom w:val="single" w:sz="4" w:space="0" w:color="auto"/>
              <w:right w:val="single" w:sz="4" w:space="0" w:color="auto"/>
            </w:tcBorders>
            <w:noWrap/>
            <w:hideMark/>
          </w:tcPr>
          <w:p w14:paraId="518C8EE9" w14:textId="232E6F3C"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$40,430.90 </w:t>
            </w:r>
          </w:p>
        </w:tc>
        <w:tc>
          <w:tcPr>
            <w:tcW w:w="992" w:type="dxa"/>
            <w:tcBorders>
              <w:top w:val="single" w:sz="4" w:space="0" w:color="auto"/>
              <w:left w:val="single" w:sz="4" w:space="0" w:color="auto"/>
              <w:bottom w:val="single" w:sz="4" w:space="0" w:color="auto"/>
              <w:right w:val="single" w:sz="4" w:space="0" w:color="auto"/>
            </w:tcBorders>
            <w:noWrap/>
            <w:hideMark/>
          </w:tcPr>
          <w:p w14:paraId="185356F7" w14:textId="77777777" w:rsidR="0031525B" w:rsidRPr="0031525B" w:rsidRDefault="0031525B" w:rsidP="0031525B">
            <w:pPr>
              <w:pStyle w:val="Sinespaciado"/>
              <w:jc w:val="right"/>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503BFEC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3</w:t>
            </w:r>
          </w:p>
        </w:tc>
        <w:tc>
          <w:tcPr>
            <w:tcW w:w="1134" w:type="dxa"/>
            <w:tcBorders>
              <w:top w:val="single" w:sz="4" w:space="0" w:color="auto"/>
              <w:left w:val="single" w:sz="4" w:space="0" w:color="auto"/>
              <w:bottom w:val="single" w:sz="4" w:space="0" w:color="auto"/>
              <w:right w:val="single" w:sz="4" w:space="0" w:color="auto"/>
            </w:tcBorders>
            <w:noWrap/>
            <w:hideMark/>
          </w:tcPr>
          <w:p w14:paraId="28AAB36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12</w:t>
            </w:r>
          </w:p>
        </w:tc>
        <w:tc>
          <w:tcPr>
            <w:tcW w:w="3822" w:type="dxa"/>
            <w:tcBorders>
              <w:top w:val="single" w:sz="4" w:space="0" w:color="auto"/>
              <w:left w:val="single" w:sz="4" w:space="0" w:color="auto"/>
              <w:bottom w:val="single" w:sz="4" w:space="0" w:color="auto"/>
              <w:right w:val="single" w:sz="4" w:space="0" w:color="auto"/>
            </w:tcBorders>
            <w:noWrap/>
            <w:hideMark/>
          </w:tcPr>
          <w:p w14:paraId="37B0267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COMISARIO</w:t>
            </w:r>
          </w:p>
        </w:tc>
      </w:tr>
      <w:tr w:rsidR="0031525B" w:rsidRPr="0031525B" w14:paraId="1225506B"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4A7B813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w:t>
            </w:r>
          </w:p>
        </w:tc>
        <w:tc>
          <w:tcPr>
            <w:tcW w:w="992" w:type="dxa"/>
            <w:vMerge/>
            <w:tcBorders>
              <w:top w:val="single" w:sz="4" w:space="0" w:color="auto"/>
              <w:left w:val="single" w:sz="4" w:space="0" w:color="auto"/>
              <w:bottom w:val="single" w:sz="4" w:space="0" w:color="auto"/>
              <w:right w:val="single" w:sz="4" w:space="0" w:color="auto"/>
            </w:tcBorders>
            <w:hideMark/>
          </w:tcPr>
          <w:p w14:paraId="7F18572B"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63D4FE10" w14:textId="1812DB7C" w:rsidR="0031525B" w:rsidRPr="0031525B" w:rsidRDefault="0031525B" w:rsidP="0031525B">
            <w:pPr>
              <w:pStyle w:val="Sinespaciado"/>
              <w:jc w:val="right"/>
              <w:rPr>
                <w:rFonts w:ascii="Arial" w:hAnsi="Arial" w:cs="Arial"/>
                <w:bCs/>
                <w:sz w:val="14"/>
                <w:szCs w:val="14"/>
                <w:lang w:val="es-MX"/>
              </w:rPr>
            </w:pPr>
            <w:r w:rsidRPr="0031525B">
              <w:rPr>
                <w:rFonts w:ascii="Arial" w:hAnsi="Arial" w:cs="Arial"/>
                <w:bCs/>
                <w:sz w:val="14"/>
                <w:szCs w:val="14"/>
                <w:lang w:val="es-MX"/>
              </w:rPr>
              <w:t xml:space="preserve"> $1,347.70 </w:t>
            </w:r>
          </w:p>
        </w:tc>
        <w:tc>
          <w:tcPr>
            <w:tcW w:w="710" w:type="dxa"/>
            <w:tcBorders>
              <w:top w:val="single" w:sz="4" w:space="0" w:color="auto"/>
              <w:left w:val="single" w:sz="4" w:space="0" w:color="auto"/>
              <w:bottom w:val="single" w:sz="4" w:space="0" w:color="auto"/>
              <w:right w:val="single" w:sz="4" w:space="0" w:color="auto"/>
            </w:tcBorders>
            <w:noWrap/>
            <w:hideMark/>
          </w:tcPr>
          <w:p w14:paraId="7D2385F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4</w:t>
            </w:r>
          </w:p>
        </w:tc>
        <w:tc>
          <w:tcPr>
            <w:tcW w:w="1134" w:type="dxa"/>
            <w:tcBorders>
              <w:top w:val="single" w:sz="4" w:space="0" w:color="auto"/>
              <w:left w:val="single" w:sz="4" w:space="0" w:color="auto"/>
              <w:bottom w:val="single" w:sz="4" w:space="0" w:color="auto"/>
              <w:right w:val="single" w:sz="4" w:space="0" w:color="auto"/>
            </w:tcBorders>
            <w:noWrap/>
            <w:hideMark/>
          </w:tcPr>
          <w:p w14:paraId="56D6A8D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11</w:t>
            </w:r>
          </w:p>
        </w:tc>
        <w:tc>
          <w:tcPr>
            <w:tcW w:w="3822" w:type="dxa"/>
            <w:tcBorders>
              <w:top w:val="single" w:sz="4" w:space="0" w:color="auto"/>
              <w:left w:val="single" w:sz="4" w:space="0" w:color="auto"/>
              <w:bottom w:val="single" w:sz="4" w:space="0" w:color="auto"/>
              <w:right w:val="single" w:sz="4" w:space="0" w:color="auto"/>
            </w:tcBorders>
            <w:noWrap/>
            <w:hideMark/>
          </w:tcPr>
          <w:p w14:paraId="04176FB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REGIDOR</w:t>
            </w:r>
          </w:p>
        </w:tc>
      </w:tr>
      <w:tr w:rsidR="0031525B" w:rsidRPr="0031525B" w14:paraId="71C1D0F3"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C8ACE4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w:t>
            </w:r>
          </w:p>
        </w:tc>
        <w:tc>
          <w:tcPr>
            <w:tcW w:w="992" w:type="dxa"/>
            <w:vMerge/>
            <w:tcBorders>
              <w:top w:val="single" w:sz="4" w:space="0" w:color="auto"/>
              <w:left w:val="single" w:sz="4" w:space="0" w:color="auto"/>
              <w:bottom w:val="single" w:sz="4" w:space="0" w:color="auto"/>
              <w:right w:val="single" w:sz="4" w:space="0" w:color="auto"/>
            </w:tcBorders>
            <w:hideMark/>
          </w:tcPr>
          <w:p w14:paraId="341900A4"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3E3A74E9" w14:textId="77777777" w:rsidR="0031525B" w:rsidRPr="0031525B" w:rsidRDefault="0031525B" w:rsidP="0031525B">
            <w:pPr>
              <w:pStyle w:val="Sinespaciado"/>
              <w:jc w:val="right"/>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63A3E69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5</w:t>
            </w:r>
          </w:p>
        </w:tc>
        <w:tc>
          <w:tcPr>
            <w:tcW w:w="1134" w:type="dxa"/>
            <w:tcBorders>
              <w:top w:val="single" w:sz="4" w:space="0" w:color="auto"/>
              <w:left w:val="single" w:sz="4" w:space="0" w:color="auto"/>
              <w:bottom w:val="single" w:sz="4" w:space="0" w:color="auto"/>
              <w:right w:val="single" w:sz="4" w:space="0" w:color="auto"/>
            </w:tcBorders>
            <w:noWrap/>
            <w:hideMark/>
          </w:tcPr>
          <w:p w14:paraId="21D2D1F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11</w:t>
            </w:r>
          </w:p>
        </w:tc>
        <w:tc>
          <w:tcPr>
            <w:tcW w:w="3822" w:type="dxa"/>
            <w:tcBorders>
              <w:top w:val="single" w:sz="4" w:space="0" w:color="auto"/>
              <w:left w:val="single" w:sz="4" w:space="0" w:color="auto"/>
              <w:bottom w:val="single" w:sz="4" w:space="0" w:color="auto"/>
              <w:right w:val="single" w:sz="4" w:space="0" w:color="auto"/>
            </w:tcBorders>
            <w:noWrap/>
            <w:hideMark/>
          </w:tcPr>
          <w:p w14:paraId="2FCD4AF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SINDICO</w:t>
            </w:r>
          </w:p>
        </w:tc>
      </w:tr>
      <w:tr w:rsidR="0031525B" w:rsidRPr="0031525B" w14:paraId="3AF42E5B"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379F7B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3</w:t>
            </w:r>
          </w:p>
        </w:tc>
        <w:tc>
          <w:tcPr>
            <w:tcW w:w="992" w:type="dxa"/>
            <w:vMerge w:val="restart"/>
            <w:tcBorders>
              <w:top w:val="single" w:sz="4" w:space="0" w:color="auto"/>
              <w:left w:val="single" w:sz="4" w:space="0" w:color="auto"/>
              <w:bottom w:val="single" w:sz="4" w:space="0" w:color="auto"/>
              <w:right w:val="single" w:sz="4" w:space="0" w:color="auto"/>
            </w:tcBorders>
            <w:noWrap/>
            <w:hideMark/>
          </w:tcPr>
          <w:p w14:paraId="6920B74A" w14:textId="476E2218"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$38,791.81 </w:t>
            </w:r>
          </w:p>
        </w:tc>
        <w:tc>
          <w:tcPr>
            <w:tcW w:w="992" w:type="dxa"/>
            <w:tcBorders>
              <w:top w:val="single" w:sz="4" w:space="0" w:color="auto"/>
              <w:left w:val="single" w:sz="4" w:space="0" w:color="auto"/>
              <w:bottom w:val="single" w:sz="4" w:space="0" w:color="auto"/>
              <w:right w:val="single" w:sz="4" w:space="0" w:color="auto"/>
            </w:tcBorders>
            <w:noWrap/>
            <w:hideMark/>
          </w:tcPr>
          <w:p w14:paraId="2724783D" w14:textId="77777777" w:rsidR="0031525B" w:rsidRPr="0031525B" w:rsidRDefault="0031525B" w:rsidP="0031525B">
            <w:pPr>
              <w:pStyle w:val="Sinespaciado"/>
              <w:jc w:val="right"/>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3D25744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6</w:t>
            </w:r>
          </w:p>
        </w:tc>
        <w:tc>
          <w:tcPr>
            <w:tcW w:w="1134" w:type="dxa"/>
            <w:tcBorders>
              <w:top w:val="single" w:sz="4" w:space="0" w:color="auto"/>
              <w:left w:val="single" w:sz="4" w:space="0" w:color="auto"/>
              <w:bottom w:val="single" w:sz="4" w:space="0" w:color="auto"/>
              <w:right w:val="single" w:sz="4" w:space="0" w:color="auto"/>
            </w:tcBorders>
            <w:noWrap/>
            <w:hideMark/>
          </w:tcPr>
          <w:p w14:paraId="60EAC9D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12</w:t>
            </w:r>
          </w:p>
        </w:tc>
        <w:tc>
          <w:tcPr>
            <w:tcW w:w="3822" w:type="dxa"/>
            <w:tcBorders>
              <w:top w:val="single" w:sz="4" w:space="0" w:color="auto"/>
              <w:left w:val="single" w:sz="4" w:space="0" w:color="auto"/>
              <w:bottom w:val="single" w:sz="4" w:space="0" w:color="auto"/>
              <w:right w:val="single" w:sz="4" w:space="0" w:color="auto"/>
            </w:tcBorders>
            <w:noWrap/>
            <w:hideMark/>
          </w:tcPr>
          <w:p w14:paraId="2A4F301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SECRETARIO GENERAL</w:t>
            </w:r>
          </w:p>
        </w:tc>
      </w:tr>
      <w:tr w:rsidR="0031525B" w:rsidRPr="0031525B" w14:paraId="462D5C13"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44A330A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3</w:t>
            </w:r>
          </w:p>
        </w:tc>
        <w:tc>
          <w:tcPr>
            <w:tcW w:w="992" w:type="dxa"/>
            <w:vMerge/>
            <w:tcBorders>
              <w:top w:val="single" w:sz="4" w:space="0" w:color="auto"/>
              <w:left w:val="single" w:sz="4" w:space="0" w:color="auto"/>
              <w:bottom w:val="single" w:sz="4" w:space="0" w:color="auto"/>
              <w:right w:val="single" w:sz="4" w:space="0" w:color="auto"/>
            </w:tcBorders>
            <w:hideMark/>
          </w:tcPr>
          <w:p w14:paraId="438E371B"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784B1501" w14:textId="77777777" w:rsidR="00D33303" w:rsidRDefault="00D33303" w:rsidP="0031525B">
            <w:pPr>
              <w:pStyle w:val="Sinespaciado"/>
              <w:jc w:val="right"/>
              <w:rPr>
                <w:rFonts w:ascii="Arial" w:hAnsi="Arial" w:cs="Arial"/>
                <w:bCs/>
                <w:sz w:val="14"/>
                <w:szCs w:val="14"/>
                <w:lang w:val="es-MX"/>
              </w:rPr>
            </w:pPr>
          </w:p>
          <w:p w14:paraId="41E4E8BD" w14:textId="4E0A30E7" w:rsidR="0031525B" w:rsidRPr="0031525B" w:rsidRDefault="0031525B" w:rsidP="0031525B">
            <w:pPr>
              <w:pStyle w:val="Sinespaciado"/>
              <w:jc w:val="right"/>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1,293.06 </w:t>
            </w:r>
          </w:p>
        </w:tc>
        <w:tc>
          <w:tcPr>
            <w:tcW w:w="710" w:type="dxa"/>
            <w:tcBorders>
              <w:top w:val="single" w:sz="4" w:space="0" w:color="auto"/>
              <w:left w:val="single" w:sz="4" w:space="0" w:color="auto"/>
              <w:bottom w:val="single" w:sz="4" w:space="0" w:color="auto"/>
              <w:right w:val="single" w:sz="4" w:space="0" w:color="auto"/>
            </w:tcBorders>
            <w:noWrap/>
            <w:hideMark/>
          </w:tcPr>
          <w:p w14:paraId="05C1840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7</w:t>
            </w:r>
          </w:p>
        </w:tc>
        <w:tc>
          <w:tcPr>
            <w:tcW w:w="1134" w:type="dxa"/>
            <w:tcBorders>
              <w:top w:val="single" w:sz="4" w:space="0" w:color="auto"/>
              <w:left w:val="single" w:sz="4" w:space="0" w:color="auto"/>
              <w:bottom w:val="single" w:sz="4" w:space="0" w:color="auto"/>
              <w:right w:val="single" w:sz="4" w:space="0" w:color="auto"/>
            </w:tcBorders>
            <w:noWrap/>
            <w:hideMark/>
          </w:tcPr>
          <w:p w14:paraId="6BF2296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12</w:t>
            </w:r>
          </w:p>
        </w:tc>
        <w:tc>
          <w:tcPr>
            <w:tcW w:w="3822" w:type="dxa"/>
            <w:tcBorders>
              <w:top w:val="single" w:sz="4" w:space="0" w:color="auto"/>
              <w:left w:val="single" w:sz="4" w:space="0" w:color="auto"/>
              <w:bottom w:val="single" w:sz="4" w:space="0" w:color="auto"/>
              <w:right w:val="single" w:sz="4" w:space="0" w:color="auto"/>
            </w:tcBorders>
            <w:noWrap/>
            <w:hideMark/>
          </w:tcPr>
          <w:p w14:paraId="442B24B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SECRETARIO GENERAL INTERINO</w:t>
            </w:r>
          </w:p>
        </w:tc>
      </w:tr>
      <w:tr w:rsidR="0031525B" w:rsidRPr="0031525B" w14:paraId="275FD572"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5532109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3</w:t>
            </w:r>
          </w:p>
        </w:tc>
        <w:tc>
          <w:tcPr>
            <w:tcW w:w="992" w:type="dxa"/>
            <w:vMerge/>
            <w:tcBorders>
              <w:top w:val="single" w:sz="4" w:space="0" w:color="auto"/>
              <w:left w:val="single" w:sz="4" w:space="0" w:color="auto"/>
              <w:bottom w:val="single" w:sz="4" w:space="0" w:color="auto"/>
              <w:right w:val="single" w:sz="4" w:space="0" w:color="auto"/>
            </w:tcBorders>
            <w:hideMark/>
          </w:tcPr>
          <w:p w14:paraId="7CB2E922"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76A6C8B7" w14:textId="77777777" w:rsidR="0031525B" w:rsidRPr="0031525B" w:rsidRDefault="0031525B" w:rsidP="0031525B">
            <w:pPr>
              <w:pStyle w:val="Sinespaciado"/>
              <w:jc w:val="right"/>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776F0EF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8</w:t>
            </w:r>
          </w:p>
        </w:tc>
        <w:tc>
          <w:tcPr>
            <w:tcW w:w="1134" w:type="dxa"/>
            <w:tcBorders>
              <w:top w:val="single" w:sz="4" w:space="0" w:color="auto"/>
              <w:left w:val="single" w:sz="4" w:space="0" w:color="auto"/>
              <w:bottom w:val="single" w:sz="4" w:space="0" w:color="auto"/>
              <w:right w:val="single" w:sz="4" w:space="0" w:color="auto"/>
            </w:tcBorders>
            <w:noWrap/>
            <w:hideMark/>
          </w:tcPr>
          <w:p w14:paraId="7A9ED92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12</w:t>
            </w:r>
          </w:p>
        </w:tc>
        <w:tc>
          <w:tcPr>
            <w:tcW w:w="3822" w:type="dxa"/>
            <w:tcBorders>
              <w:top w:val="single" w:sz="4" w:space="0" w:color="auto"/>
              <w:left w:val="single" w:sz="4" w:space="0" w:color="auto"/>
              <w:bottom w:val="single" w:sz="4" w:space="0" w:color="auto"/>
              <w:right w:val="single" w:sz="4" w:space="0" w:color="auto"/>
            </w:tcBorders>
            <w:noWrap/>
            <w:hideMark/>
          </w:tcPr>
          <w:p w14:paraId="3AFD6D8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TESORERO MUNICIPAL</w:t>
            </w:r>
          </w:p>
        </w:tc>
      </w:tr>
      <w:tr w:rsidR="0031525B" w:rsidRPr="0031525B" w14:paraId="0EC6D66C"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228C447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3</w:t>
            </w:r>
          </w:p>
        </w:tc>
        <w:tc>
          <w:tcPr>
            <w:tcW w:w="992" w:type="dxa"/>
            <w:vMerge/>
            <w:tcBorders>
              <w:top w:val="single" w:sz="4" w:space="0" w:color="auto"/>
              <w:left w:val="single" w:sz="4" w:space="0" w:color="auto"/>
              <w:bottom w:val="single" w:sz="4" w:space="0" w:color="auto"/>
              <w:right w:val="single" w:sz="4" w:space="0" w:color="auto"/>
            </w:tcBorders>
            <w:hideMark/>
          </w:tcPr>
          <w:p w14:paraId="7A2C5396"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118F9C14" w14:textId="77777777" w:rsidR="0031525B" w:rsidRPr="0031525B" w:rsidRDefault="0031525B" w:rsidP="0031525B">
            <w:pPr>
              <w:pStyle w:val="Sinespaciado"/>
              <w:jc w:val="right"/>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4D63650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9</w:t>
            </w:r>
          </w:p>
        </w:tc>
        <w:tc>
          <w:tcPr>
            <w:tcW w:w="1134" w:type="dxa"/>
            <w:tcBorders>
              <w:top w:val="single" w:sz="4" w:space="0" w:color="auto"/>
              <w:left w:val="single" w:sz="4" w:space="0" w:color="auto"/>
              <w:bottom w:val="single" w:sz="4" w:space="0" w:color="auto"/>
              <w:right w:val="single" w:sz="4" w:space="0" w:color="auto"/>
            </w:tcBorders>
            <w:noWrap/>
            <w:hideMark/>
          </w:tcPr>
          <w:p w14:paraId="7927E5D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12</w:t>
            </w:r>
          </w:p>
        </w:tc>
        <w:tc>
          <w:tcPr>
            <w:tcW w:w="3822" w:type="dxa"/>
            <w:tcBorders>
              <w:top w:val="single" w:sz="4" w:space="0" w:color="auto"/>
              <w:left w:val="single" w:sz="4" w:space="0" w:color="auto"/>
              <w:bottom w:val="single" w:sz="4" w:space="0" w:color="auto"/>
              <w:right w:val="single" w:sz="4" w:space="0" w:color="auto"/>
            </w:tcBorders>
            <w:noWrap/>
            <w:hideMark/>
          </w:tcPr>
          <w:p w14:paraId="0AA8F4D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ENCARGADO DEL DESPACHO DE LA HACIENDA</w:t>
            </w:r>
          </w:p>
        </w:tc>
      </w:tr>
      <w:tr w:rsidR="0031525B" w:rsidRPr="0031525B" w14:paraId="0B3A0D5C"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7D1CA4A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3</w:t>
            </w:r>
          </w:p>
        </w:tc>
        <w:tc>
          <w:tcPr>
            <w:tcW w:w="992" w:type="dxa"/>
            <w:vMerge/>
            <w:tcBorders>
              <w:top w:val="single" w:sz="4" w:space="0" w:color="auto"/>
              <w:left w:val="single" w:sz="4" w:space="0" w:color="auto"/>
              <w:bottom w:val="single" w:sz="4" w:space="0" w:color="auto"/>
              <w:right w:val="single" w:sz="4" w:space="0" w:color="auto"/>
            </w:tcBorders>
            <w:hideMark/>
          </w:tcPr>
          <w:p w14:paraId="4EE690EF"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7E53060D" w14:textId="77777777" w:rsidR="0031525B" w:rsidRPr="0031525B" w:rsidRDefault="0031525B" w:rsidP="0031525B">
            <w:pPr>
              <w:pStyle w:val="Sinespaciado"/>
              <w:jc w:val="right"/>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521C09C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10</w:t>
            </w:r>
          </w:p>
        </w:tc>
        <w:tc>
          <w:tcPr>
            <w:tcW w:w="1134" w:type="dxa"/>
            <w:tcBorders>
              <w:top w:val="single" w:sz="4" w:space="0" w:color="auto"/>
              <w:left w:val="single" w:sz="4" w:space="0" w:color="auto"/>
              <w:bottom w:val="single" w:sz="4" w:space="0" w:color="auto"/>
              <w:right w:val="single" w:sz="4" w:space="0" w:color="auto"/>
            </w:tcBorders>
            <w:noWrap/>
            <w:hideMark/>
          </w:tcPr>
          <w:p w14:paraId="18AFBDE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12</w:t>
            </w:r>
          </w:p>
        </w:tc>
        <w:tc>
          <w:tcPr>
            <w:tcW w:w="3822" w:type="dxa"/>
            <w:tcBorders>
              <w:top w:val="single" w:sz="4" w:space="0" w:color="auto"/>
              <w:left w:val="single" w:sz="4" w:space="0" w:color="auto"/>
              <w:bottom w:val="single" w:sz="4" w:space="0" w:color="auto"/>
              <w:right w:val="single" w:sz="4" w:space="0" w:color="auto"/>
            </w:tcBorders>
            <w:noWrap/>
            <w:hideMark/>
          </w:tcPr>
          <w:p w14:paraId="29144F7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JEFE DE GABINETE</w:t>
            </w:r>
          </w:p>
        </w:tc>
      </w:tr>
      <w:tr w:rsidR="0031525B" w:rsidRPr="0031525B" w14:paraId="2F55096C"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4D1F369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4</w:t>
            </w:r>
          </w:p>
        </w:tc>
        <w:tc>
          <w:tcPr>
            <w:tcW w:w="992" w:type="dxa"/>
            <w:tcBorders>
              <w:top w:val="single" w:sz="4" w:space="0" w:color="auto"/>
              <w:left w:val="single" w:sz="4" w:space="0" w:color="auto"/>
              <w:bottom w:val="single" w:sz="4" w:space="0" w:color="auto"/>
              <w:right w:val="single" w:sz="4" w:space="0" w:color="auto"/>
            </w:tcBorders>
            <w:noWrap/>
            <w:hideMark/>
          </w:tcPr>
          <w:p w14:paraId="417D6910" w14:textId="124A88FC"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$32,781.81 </w:t>
            </w:r>
          </w:p>
        </w:tc>
        <w:tc>
          <w:tcPr>
            <w:tcW w:w="992" w:type="dxa"/>
            <w:tcBorders>
              <w:top w:val="single" w:sz="4" w:space="0" w:color="auto"/>
              <w:left w:val="single" w:sz="4" w:space="0" w:color="auto"/>
              <w:bottom w:val="single" w:sz="4" w:space="0" w:color="auto"/>
              <w:right w:val="single" w:sz="4" w:space="0" w:color="auto"/>
            </w:tcBorders>
            <w:noWrap/>
            <w:hideMark/>
          </w:tcPr>
          <w:p w14:paraId="0334657B" w14:textId="31C1FAD9" w:rsidR="0031525B" w:rsidRPr="0031525B" w:rsidRDefault="0031525B" w:rsidP="0031525B">
            <w:pPr>
              <w:pStyle w:val="Sinespaciado"/>
              <w:jc w:val="right"/>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1,092.73 </w:t>
            </w:r>
          </w:p>
        </w:tc>
        <w:tc>
          <w:tcPr>
            <w:tcW w:w="710" w:type="dxa"/>
            <w:tcBorders>
              <w:top w:val="single" w:sz="4" w:space="0" w:color="auto"/>
              <w:left w:val="single" w:sz="4" w:space="0" w:color="auto"/>
              <w:bottom w:val="single" w:sz="4" w:space="0" w:color="auto"/>
              <w:right w:val="single" w:sz="4" w:space="0" w:color="auto"/>
            </w:tcBorders>
            <w:noWrap/>
            <w:hideMark/>
          </w:tcPr>
          <w:p w14:paraId="0C25CAE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11</w:t>
            </w:r>
          </w:p>
        </w:tc>
        <w:tc>
          <w:tcPr>
            <w:tcW w:w="1134" w:type="dxa"/>
            <w:tcBorders>
              <w:top w:val="single" w:sz="4" w:space="0" w:color="auto"/>
              <w:left w:val="single" w:sz="4" w:space="0" w:color="auto"/>
              <w:bottom w:val="single" w:sz="4" w:space="0" w:color="auto"/>
              <w:right w:val="single" w:sz="4" w:space="0" w:color="auto"/>
            </w:tcBorders>
            <w:noWrap/>
            <w:hideMark/>
          </w:tcPr>
          <w:p w14:paraId="20E66BC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12</w:t>
            </w:r>
          </w:p>
        </w:tc>
        <w:tc>
          <w:tcPr>
            <w:tcW w:w="3822" w:type="dxa"/>
            <w:tcBorders>
              <w:top w:val="single" w:sz="4" w:space="0" w:color="auto"/>
              <w:left w:val="single" w:sz="4" w:space="0" w:color="auto"/>
              <w:bottom w:val="single" w:sz="4" w:space="0" w:color="auto"/>
              <w:right w:val="single" w:sz="4" w:space="0" w:color="auto"/>
            </w:tcBorders>
            <w:noWrap/>
            <w:hideMark/>
          </w:tcPr>
          <w:p w14:paraId="42C2341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DIRECTOR GENERAL</w:t>
            </w:r>
          </w:p>
        </w:tc>
      </w:tr>
      <w:tr w:rsidR="0031525B" w:rsidRPr="0031525B" w14:paraId="6DB2F717"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6C5732B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5</w:t>
            </w:r>
          </w:p>
        </w:tc>
        <w:tc>
          <w:tcPr>
            <w:tcW w:w="992" w:type="dxa"/>
            <w:vMerge w:val="restart"/>
            <w:tcBorders>
              <w:top w:val="single" w:sz="4" w:space="0" w:color="auto"/>
              <w:left w:val="single" w:sz="4" w:space="0" w:color="auto"/>
              <w:bottom w:val="single" w:sz="4" w:space="0" w:color="auto"/>
              <w:right w:val="single" w:sz="4" w:space="0" w:color="auto"/>
            </w:tcBorders>
            <w:noWrap/>
            <w:hideMark/>
          </w:tcPr>
          <w:p w14:paraId="6841CFC7" w14:textId="5075E22B"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$27,864.54 </w:t>
            </w:r>
          </w:p>
        </w:tc>
        <w:tc>
          <w:tcPr>
            <w:tcW w:w="992" w:type="dxa"/>
            <w:tcBorders>
              <w:top w:val="single" w:sz="4" w:space="0" w:color="auto"/>
              <w:left w:val="single" w:sz="4" w:space="0" w:color="auto"/>
              <w:bottom w:val="single" w:sz="4" w:space="0" w:color="auto"/>
              <w:right w:val="single" w:sz="4" w:space="0" w:color="auto"/>
            </w:tcBorders>
            <w:noWrap/>
            <w:hideMark/>
          </w:tcPr>
          <w:p w14:paraId="3FCCE6C6" w14:textId="757BF917" w:rsidR="0031525B" w:rsidRPr="0031525B" w:rsidRDefault="0031525B" w:rsidP="0031525B">
            <w:pPr>
              <w:pStyle w:val="Sinespaciado"/>
              <w:jc w:val="right"/>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928.82 </w:t>
            </w:r>
          </w:p>
        </w:tc>
        <w:tc>
          <w:tcPr>
            <w:tcW w:w="710" w:type="dxa"/>
            <w:tcBorders>
              <w:top w:val="single" w:sz="4" w:space="0" w:color="auto"/>
              <w:left w:val="single" w:sz="4" w:space="0" w:color="auto"/>
              <w:bottom w:val="single" w:sz="4" w:space="0" w:color="auto"/>
              <w:right w:val="single" w:sz="4" w:space="0" w:color="auto"/>
            </w:tcBorders>
            <w:noWrap/>
            <w:hideMark/>
          </w:tcPr>
          <w:p w14:paraId="32BE1FD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12</w:t>
            </w:r>
          </w:p>
        </w:tc>
        <w:tc>
          <w:tcPr>
            <w:tcW w:w="1134" w:type="dxa"/>
            <w:tcBorders>
              <w:top w:val="single" w:sz="4" w:space="0" w:color="auto"/>
              <w:left w:val="single" w:sz="4" w:space="0" w:color="auto"/>
              <w:bottom w:val="single" w:sz="4" w:space="0" w:color="auto"/>
              <w:right w:val="single" w:sz="4" w:space="0" w:color="auto"/>
            </w:tcBorders>
            <w:noWrap/>
            <w:hideMark/>
          </w:tcPr>
          <w:p w14:paraId="42D8096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12</w:t>
            </w:r>
          </w:p>
        </w:tc>
        <w:tc>
          <w:tcPr>
            <w:tcW w:w="3822" w:type="dxa"/>
            <w:tcBorders>
              <w:top w:val="single" w:sz="4" w:space="0" w:color="auto"/>
              <w:left w:val="single" w:sz="4" w:space="0" w:color="auto"/>
              <w:bottom w:val="single" w:sz="4" w:space="0" w:color="auto"/>
              <w:right w:val="single" w:sz="4" w:space="0" w:color="auto"/>
            </w:tcBorders>
            <w:noWrap/>
            <w:hideMark/>
          </w:tcPr>
          <w:p w14:paraId="74EE1BF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DIRECTOR A</w:t>
            </w:r>
          </w:p>
        </w:tc>
      </w:tr>
      <w:tr w:rsidR="0031525B" w:rsidRPr="0031525B" w14:paraId="141B62B1"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05BE280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5</w:t>
            </w:r>
          </w:p>
        </w:tc>
        <w:tc>
          <w:tcPr>
            <w:tcW w:w="992" w:type="dxa"/>
            <w:vMerge/>
            <w:tcBorders>
              <w:top w:val="single" w:sz="4" w:space="0" w:color="auto"/>
              <w:left w:val="single" w:sz="4" w:space="0" w:color="auto"/>
              <w:bottom w:val="single" w:sz="4" w:space="0" w:color="auto"/>
              <w:right w:val="single" w:sz="4" w:space="0" w:color="auto"/>
            </w:tcBorders>
            <w:hideMark/>
          </w:tcPr>
          <w:p w14:paraId="6B11E244"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2822291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4190124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1134" w:type="dxa"/>
            <w:tcBorders>
              <w:top w:val="single" w:sz="4" w:space="0" w:color="auto"/>
              <w:left w:val="single" w:sz="4" w:space="0" w:color="auto"/>
              <w:bottom w:val="single" w:sz="4" w:space="0" w:color="auto"/>
              <w:right w:val="single" w:sz="4" w:space="0" w:color="auto"/>
            </w:tcBorders>
            <w:noWrap/>
            <w:hideMark/>
          </w:tcPr>
          <w:p w14:paraId="4F1A185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3724A6A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DIRECTOR ADMINISTRATIVO</w:t>
            </w:r>
          </w:p>
        </w:tc>
      </w:tr>
      <w:tr w:rsidR="0031525B" w:rsidRPr="0031525B" w14:paraId="2B8B0B89"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79A5CEF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6</w:t>
            </w:r>
          </w:p>
        </w:tc>
        <w:tc>
          <w:tcPr>
            <w:tcW w:w="992" w:type="dxa"/>
            <w:tcBorders>
              <w:top w:val="single" w:sz="4" w:space="0" w:color="auto"/>
              <w:left w:val="single" w:sz="4" w:space="0" w:color="auto"/>
              <w:bottom w:val="single" w:sz="4" w:space="0" w:color="auto"/>
              <w:right w:val="single" w:sz="4" w:space="0" w:color="auto"/>
            </w:tcBorders>
            <w:noWrap/>
            <w:hideMark/>
          </w:tcPr>
          <w:p w14:paraId="6902533D" w14:textId="5572756B"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$25,679.08 </w:t>
            </w:r>
          </w:p>
        </w:tc>
        <w:tc>
          <w:tcPr>
            <w:tcW w:w="992" w:type="dxa"/>
            <w:tcBorders>
              <w:top w:val="single" w:sz="4" w:space="0" w:color="auto"/>
              <w:left w:val="single" w:sz="4" w:space="0" w:color="auto"/>
              <w:bottom w:val="single" w:sz="4" w:space="0" w:color="auto"/>
              <w:right w:val="single" w:sz="4" w:space="0" w:color="auto"/>
            </w:tcBorders>
            <w:noWrap/>
            <w:hideMark/>
          </w:tcPr>
          <w:p w14:paraId="19404645" w14:textId="0A79D5AE"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855.97 </w:t>
            </w:r>
          </w:p>
        </w:tc>
        <w:tc>
          <w:tcPr>
            <w:tcW w:w="710" w:type="dxa"/>
            <w:tcBorders>
              <w:top w:val="single" w:sz="4" w:space="0" w:color="auto"/>
              <w:left w:val="single" w:sz="4" w:space="0" w:color="auto"/>
              <w:bottom w:val="single" w:sz="4" w:space="0" w:color="auto"/>
              <w:right w:val="single" w:sz="4" w:space="0" w:color="auto"/>
            </w:tcBorders>
            <w:noWrap/>
            <w:hideMark/>
          </w:tcPr>
          <w:p w14:paraId="51D4894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w:t>
            </w:r>
          </w:p>
        </w:tc>
        <w:tc>
          <w:tcPr>
            <w:tcW w:w="1134" w:type="dxa"/>
            <w:tcBorders>
              <w:top w:val="single" w:sz="4" w:space="0" w:color="auto"/>
              <w:left w:val="single" w:sz="4" w:space="0" w:color="auto"/>
              <w:bottom w:val="single" w:sz="4" w:space="0" w:color="auto"/>
              <w:right w:val="single" w:sz="4" w:space="0" w:color="auto"/>
            </w:tcBorders>
            <w:noWrap/>
            <w:hideMark/>
          </w:tcPr>
          <w:p w14:paraId="61A2415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12</w:t>
            </w:r>
          </w:p>
        </w:tc>
        <w:tc>
          <w:tcPr>
            <w:tcW w:w="3822" w:type="dxa"/>
            <w:tcBorders>
              <w:top w:val="single" w:sz="4" w:space="0" w:color="auto"/>
              <w:left w:val="single" w:sz="4" w:space="0" w:color="auto"/>
              <w:bottom w:val="single" w:sz="4" w:space="0" w:color="auto"/>
              <w:right w:val="single" w:sz="4" w:space="0" w:color="auto"/>
            </w:tcBorders>
            <w:noWrap/>
            <w:hideMark/>
          </w:tcPr>
          <w:p w14:paraId="28B10EA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DIRECTOR B</w:t>
            </w:r>
          </w:p>
        </w:tc>
      </w:tr>
      <w:tr w:rsidR="0031525B" w:rsidRPr="0031525B" w14:paraId="30773538"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046407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7</w:t>
            </w:r>
          </w:p>
        </w:tc>
        <w:tc>
          <w:tcPr>
            <w:tcW w:w="992" w:type="dxa"/>
            <w:tcBorders>
              <w:top w:val="single" w:sz="4" w:space="0" w:color="auto"/>
              <w:left w:val="single" w:sz="4" w:space="0" w:color="auto"/>
              <w:bottom w:val="single" w:sz="4" w:space="0" w:color="auto"/>
              <w:right w:val="single" w:sz="4" w:space="0" w:color="auto"/>
            </w:tcBorders>
            <w:noWrap/>
            <w:hideMark/>
          </w:tcPr>
          <w:p w14:paraId="7223E9D2" w14:textId="0499C7FD"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$25,132.72 </w:t>
            </w:r>
          </w:p>
        </w:tc>
        <w:tc>
          <w:tcPr>
            <w:tcW w:w="992" w:type="dxa"/>
            <w:tcBorders>
              <w:top w:val="single" w:sz="4" w:space="0" w:color="auto"/>
              <w:left w:val="single" w:sz="4" w:space="0" w:color="auto"/>
              <w:bottom w:val="single" w:sz="4" w:space="0" w:color="auto"/>
              <w:right w:val="single" w:sz="4" w:space="0" w:color="auto"/>
            </w:tcBorders>
            <w:noWrap/>
            <w:hideMark/>
          </w:tcPr>
          <w:p w14:paraId="66CE2043" w14:textId="52AC8409"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837.76 </w:t>
            </w:r>
          </w:p>
        </w:tc>
        <w:tc>
          <w:tcPr>
            <w:tcW w:w="710" w:type="dxa"/>
            <w:tcBorders>
              <w:top w:val="single" w:sz="4" w:space="0" w:color="auto"/>
              <w:left w:val="single" w:sz="4" w:space="0" w:color="auto"/>
              <w:bottom w:val="single" w:sz="4" w:space="0" w:color="auto"/>
              <w:right w:val="single" w:sz="4" w:space="0" w:color="auto"/>
            </w:tcBorders>
            <w:noWrap/>
            <w:hideMark/>
          </w:tcPr>
          <w:p w14:paraId="0CB897A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1134" w:type="dxa"/>
            <w:tcBorders>
              <w:top w:val="single" w:sz="4" w:space="0" w:color="auto"/>
              <w:left w:val="single" w:sz="4" w:space="0" w:color="auto"/>
              <w:bottom w:val="single" w:sz="4" w:space="0" w:color="auto"/>
              <w:right w:val="single" w:sz="4" w:space="0" w:color="auto"/>
            </w:tcBorders>
            <w:noWrap/>
            <w:hideMark/>
          </w:tcPr>
          <w:p w14:paraId="209F08C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w:t>
            </w:r>
          </w:p>
        </w:tc>
        <w:tc>
          <w:tcPr>
            <w:tcW w:w="3822" w:type="dxa"/>
            <w:tcBorders>
              <w:top w:val="single" w:sz="4" w:space="0" w:color="auto"/>
              <w:left w:val="single" w:sz="4" w:space="0" w:color="auto"/>
              <w:bottom w:val="single" w:sz="4" w:space="0" w:color="auto"/>
              <w:right w:val="single" w:sz="4" w:space="0" w:color="auto"/>
            </w:tcBorders>
            <w:noWrap/>
            <w:hideMark/>
          </w:tcPr>
          <w:p w14:paraId="101FD69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POLICIA 1RO</w:t>
            </w:r>
          </w:p>
        </w:tc>
      </w:tr>
      <w:tr w:rsidR="0031525B" w:rsidRPr="0031525B" w14:paraId="673F914C"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6841763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8</w:t>
            </w:r>
          </w:p>
        </w:tc>
        <w:tc>
          <w:tcPr>
            <w:tcW w:w="992" w:type="dxa"/>
            <w:tcBorders>
              <w:top w:val="single" w:sz="4" w:space="0" w:color="auto"/>
              <w:left w:val="single" w:sz="4" w:space="0" w:color="auto"/>
              <w:bottom w:val="single" w:sz="4" w:space="0" w:color="auto"/>
              <w:right w:val="single" w:sz="4" w:space="0" w:color="auto"/>
            </w:tcBorders>
            <w:noWrap/>
            <w:hideMark/>
          </w:tcPr>
          <w:p w14:paraId="32600F44" w14:textId="5677D44F"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22,400.90 </w:t>
            </w:r>
          </w:p>
        </w:tc>
        <w:tc>
          <w:tcPr>
            <w:tcW w:w="992" w:type="dxa"/>
            <w:tcBorders>
              <w:top w:val="single" w:sz="4" w:space="0" w:color="auto"/>
              <w:left w:val="single" w:sz="4" w:space="0" w:color="auto"/>
              <w:bottom w:val="single" w:sz="4" w:space="0" w:color="auto"/>
              <w:right w:val="single" w:sz="4" w:space="0" w:color="auto"/>
            </w:tcBorders>
            <w:noWrap/>
            <w:hideMark/>
          </w:tcPr>
          <w:p w14:paraId="2A3678E6" w14:textId="51060890"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746.70 </w:t>
            </w:r>
          </w:p>
        </w:tc>
        <w:tc>
          <w:tcPr>
            <w:tcW w:w="710" w:type="dxa"/>
            <w:tcBorders>
              <w:top w:val="single" w:sz="4" w:space="0" w:color="auto"/>
              <w:left w:val="single" w:sz="4" w:space="0" w:color="auto"/>
              <w:bottom w:val="single" w:sz="4" w:space="0" w:color="auto"/>
              <w:right w:val="single" w:sz="4" w:space="0" w:color="auto"/>
            </w:tcBorders>
            <w:noWrap/>
            <w:hideMark/>
          </w:tcPr>
          <w:p w14:paraId="06C8D73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1134" w:type="dxa"/>
            <w:tcBorders>
              <w:top w:val="single" w:sz="4" w:space="0" w:color="auto"/>
              <w:left w:val="single" w:sz="4" w:space="0" w:color="auto"/>
              <w:bottom w:val="single" w:sz="4" w:space="0" w:color="auto"/>
              <w:right w:val="single" w:sz="4" w:space="0" w:color="auto"/>
            </w:tcBorders>
            <w:noWrap/>
            <w:hideMark/>
          </w:tcPr>
          <w:p w14:paraId="61F418C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12</w:t>
            </w:r>
          </w:p>
        </w:tc>
        <w:tc>
          <w:tcPr>
            <w:tcW w:w="3822" w:type="dxa"/>
            <w:tcBorders>
              <w:top w:val="single" w:sz="4" w:space="0" w:color="auto"/>
              <w:left w:val="single" w:sz="4" w:space="0" w:color="auto"/>
              <w:bottom w:val="single" w:sz="4" w:space="0" w:color="auto"/>
              <w:right w:val="single" w:sz="4" w:space="0" w:color="auto"/>
            </w:tcBorders>
            <w:noWrap/>
            <w:hideMark/>
          </w:tcPr>
          <w:p w14:paraId="6C67DAB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JEFE A</w:t>
            </w:r>
          </w:p>
        </w:tc>
      </w:tr>
      <w:tr w:rsidR="0031525B" w:rsidRPr="0031525B" w14:paraId="66E527EC"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0CB60E9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9</w:t>
            </w:r>
          </w:p>
        </w:tc>
        <w:tc>
          <w:tcPr>
            <w:tcW w:w="992" w:type="dxa"/>
            <w:tcBorders>
              <w:top w:val="single" w:sz="4" w:space="0" w:color="auto"/>
              <w:left w:val="single" w:sz="4" w:space="0" w:color="auto"/>
              <w:bottom w:val="single" w:sz="4" w:space="0" w:color="auto"/>
              <w:right w:val="single" w:sz="4" w:space="0" w:color="auto"/>
            </w:tcBorders>
            <w:noWrap/>
            <w:hideMark/>
          </w:tcPr>
          <w:p w14:paraId="3F59911D" w14:textId="2FC7B18B"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21,308.18 </w:t>
            </w:r>
          </w:p>
        </w:tc>
        <w:tc>
          <w:tcPr>
            <w:tcW w:w="992" w:type="dxa"/>
            <w:tcBorders>
              <w:top w:val="single" w:sz="4" w:space="0" w:color="auto"/>
              <w:left w:val="single" w:sz="4" w:space="0" w:color="auto"/>
              <w:bottom w:val="single" w:sz="4" w:space="0" w:color="auto"/>
              <w:right w:val="single" w:sz="4" w:space="0" w:color="auto"/>
            </w:tcBorders>
            <w:noWrap/>
            <w:hideMark/>
          </w:tcPr>
          <w:p w14:paraId="6A20E777" w14:textId="1DA69B2B"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710.27 </w:t>
            </w:r>
          </w:p>
        </w:tc>
        <w:tc>
          <w:tcPr>
            <w:tcW w:w="710" w:type="dxa"/>
            <w:tcBorders>
              <w:top w:val="single" w:sz="4" w:space="0" w:color="auto"/>
              <w:left w:val="single" w:sz="4" w:space="0" w:color="auto"/>
              <w:bottom w:val="single" w:sz="4" w:space="0" w:color="auto"/>
              <w:right w:val="single" w:sz="4" w:space="0" w:color="auto"/>
            </w:tcBorders>
            <w:noWrap/>
            <w:hideMark/>
          </w:tcPr>
          <w:p w14:paraId="0B5CA99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w:t>
            </w:r>
          </w:p>
        </w:tc>
        <w:tc>
          <w:tcPr>
            <w:tcW w:w="1134" w:type="dxa"/>
            <w:tcBorders>
              <w:top w:val="single" w:sz="4" w:space="0" w:color="auto"/>
              <w:left w:val="single" w:sz="4" w:space="0" w:color="auto"/>
              <w:bottom w:val="single" w:sz="4" w:space="0" w:color="auto"/>
              <w:right w:val="single" w:sz="4" w:space="0" w:color="auto"/>
            </w:tcBorders>
            <w:noWrap/>
            <w:hideMark/>
          </w:tcPr>
          <w:p w14:paraId="7CE27B7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w:t>
            </w:r>
          </w:p>
        </w:tc>
        <w:tc>
          <w:tcPr>
            <w:tcW w:w="3822" w:type="dxa"/>
            <w:tcBorders>
              <w:top w:val="single" w:sz="4" w:space="0" w:color="auto"/>
              <w:left w:val="single" w:sz="4" w:space="0" w:color="auto"/>
              <w:bottom w:val="single" w:sz="4" w:space="0" w:color="auto"/>
              <w:right w:val="single" w:sz="4" w:space="0" w:color="auto"/>
            </w:tcBorders>
            <w:noWrap/>
            <w:hideMark/>
          </w:tcPr>
          <w:p w14:paraId="17A66E6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POLICIA  2DO</w:t>
            </w:r>
          </w:p>
        </w:tc>
      </w:tr>
      <w:tr w:rsidR="0031525B" w:rsidRPr="0031525B" w14:paraId="5E97FB2E"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00397AC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10</w:t>
            </w:r>
          </w:p>
        </w:tc>
        <w:tc>
          <w:tcPr>
            <w:tcW w:w="992" w:type="dxa"/>
            <w:tcBorders>
              <w:top w:val="single" w:sz="4" w:space="0" w:color="auto"/>
              <w:left w:val="single" w:sz="4" w:space="0" w:color="auto"/>
              <w:bottom w:val="single" w:sz="4" w:space="0" w:color="auto"/>
              <w:right w:val="single" w:sz="4" w:space="0" w:color="auto"/>
            </w:tcBorders>
            <w:noWrap/>
            <w:hideMark/>
          </w:tcPr>
          <w:p w14:paraId="3827E94D" w14:textId="436207E6"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19,669.09 </w:t>
            </w:r>
          </w:p>
        </w:tc>
        <w:tc>
          <w:tcPr>
            <w:tcW w:w="992" w:type="dxa"/>
            <w:tcBorders>
              <w:top w:val="single" w:sz="4" w:space="0" w:color="auto"/>
              <w:left w:val="single" w:sz="4" w:space="0" w:color="auto"/>
              <w:bottom w:val="single" w:sz="4" w:space="0" w:color="auto"/>
              <w:right w:val="single" w:sz="4" w:space="0" w:color="auto"/>
            </w:tcBorders>
            <w:noWrap/>
            <w:hideMark/>
          </w:tcPr>
          <w:p w14:paraId="6E2E13FA" w14:textId="3868163C"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655.64 </w:t>
            </w:r>
          </w:p>
        </w:tc>
        <w:tc>
          <w:tcPr>
            <w:tcW w:w="710" w:type="dxa"/>
            <w:tcBorders>
              <w:top w:val="single" w:sz="4" w:space="0" w:color="auto"/>
              <w:left w:val="single" w:sz="4" w:space="0" w:color="auto"/>
              <w:bottom w:val="single" w:sz="4" w:space="0" w:color="auto"/>
              <w:right w:val="single" w:sz="4" w:space="0" w:color="auto"/>
            </w:tcBorders>
            <w:noWrap/>
            <w:hideMark/>
          </w:tcPr>
          <w:p w14:paraId="78C1405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18</w:t>
            </w:r>
          </w:p>
        </w:tc>
        <w:tc>
          <w:tcPr>
            <w:tcW w:w="1134" w:type="dxa"/>
            <w:tcBorders>
              <w:top w:val="single" w:sz="4" w:space="0" w:color="auto"/>
              <w:left w:val="single" w:sz="4" w:space="0" w:color="auto"/>
              <w:bottom w:val="single" w:sz="4" w:space="0" w:color="auto"/>
              <w:right w:val="single" w:sz="4" w:space="0" w:color="auto"/>
            </w:tcBorders>
            <w:noWrap/>
            <w:hideMark/>
          </w:tcPr>
          <w:p w14:paraId="28CE912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12</w:t>
            </w:r>
          </w:p>
        </w:tc>
        <w:tc>
          <w:tcPr>
            <w:tcW w:w="3822" w:type="dxa"/>
            <w:tcBorders>
              <w:top w:val="single" w:sz="4" w:space="0" w:color="auto"/>
              <w:left w:val="single" w:sz="4" w:space="0" w:color="auto"/>
              <w:bottom w:val="single" w:sz="4" w:space="0" w:color="auto"/>
              <w:right w:val="single" w:sz="4" w:space="0" w:color="auto"/>
            </w:tcBorders>
            <w:noWrap/>
            <w:hideMark/>
          </w:tcPr>
          <w:p w14:paraId="17A2E0D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JEFE B</w:t>
            </w:r>
          </w:p>
        </w:tc>
      </w:tr>
      <w:tr w:rsidR="0031525B" w:rsidRPr="0031525B" w14:paraId="268D9124"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078C0F9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11</w:t>
            </w:r>
          </w:p>
        </w:tc>
        <w:tc>
          <w:tcPr>
            <w:tcW w:w="992" w:type="dxa"/>
            <w:tcBorders>
              <w:top w:val="single" w:sz="4" w:space="0" w:color="auto"/>
              <w:left w:val="single" w:sz="4" w:space="0" w:color="auto"/>
              <w:bottom w:val="single" w:sz="4" w:space="0" w:color="auto"/>
              <w:right w:val="single" w:sz="4" w:space="0" w:color="auto"/>
            </w:tcBorders>
            <w:noWrap/>
            <w:hideMark/>
          </w:tcPr>
          <w:p w14:paraId="233E112F" w14:textId="33C6F85E"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18,576.36 </w:t>
            </w:r>
          </w:p>
        </w:tc>
        <w:tc>
          <w:tcPr>
            <w:tcW w:w="992" w:type="dxa"/>
            <w:tcBorders>
              <w:top w:val="single" w:sz="4" w:space="0" w:color="auto"/>
              <w:left w:val="single" w:sz="4" w:space="0" w:color="auto"/>
              <w:bottom w:val="single" w:sz="4" w:space="0" w:color="auto"/>
              <w:right w:val="single" w:sz="4" w:space="0" w:color="auto"/>
            </w:tcBorders>
            <w:noWrap/>
            <w:hideMark/>
          </w:tcPr>
          <w:p w14:paraId="1F25F3F2" w14:textId="39DEF7F1"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619.21 </w:t>
            </w:r>
          </w:p>
        </w:tc>
        <w:tc>
          <w:tcPr>
            <w:tcW w:w="710" w:type="dxa"/>
            <w:tcBorders>
              <w:top w:val="single" w:sz="4" w:space="0" w:color="auto"/>
              <w:left w:val="single" w:sz="4" w:space="0" w:color="auto"/>
              <w:bottom w:val="single" w:sz="4" w:space="0" w:color="auto"/>
              <w:right w:val="single" w:sz="4" w:space="0" w:color="auto"/>
            </w:tcBorders>
            <w:noWrap/>
            <w:hideMark/>
          </w:tcPr>
          <w:p w14:paraId="0E0C436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19</w:t>
            </w:r>
          </w:p>
        </w:tc>
        <w:tc>
          <w:tcPr>
            <w:tcW w:w="1134" w:type="dxa"/>
            <w:tcBorders>
              <w:top w:val="single" w:sz="4" w:space="0" w:color="auto"/>
              <w:left w:val="single" w:sz="4" w:space="0" w:color="auto"/>
              <w:bottom w:val="single" w:sz="4" w:space="0" w:color="auto"/>
              <w:right w:val="single" w:sz="4" w:space="0" w:color="auto"/>
            </w:tcBorders>
            <w:noWrap/>
            <w:hideMark/>
          </w:tcPr>
          <w:p w14:paraId="0782EB5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w:t>
            </w:r>
          </w:p>
        </w:tc>
        <w:tc>
          <w:tcPr>
            <w:tcW w:w="3822" w:type="dxa"/>
            <w:tcBorders>
              <w:top w:val="single" w:sz="4" w:space="0" w:color="auto"/>
              <w:left w:val="single" w:sz="4" w:space="0" w:color="auto"/>
              <w:bottom w:val="single" w:sz="4" w:space="0" w:color="auto"/>
              <w:right w:val="single" w:sz="4" w:space="0" w:color="auto"/>
            </w:tcBorders>
            <w:noWrap/>
            <w:hideMark/>
          </w:tcPr>
          <w:p w14:paraId="448B141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ENCARGADO</w:t>
            </w:r>
          </w:p>
        </w:tc>
      </w:tr>
      <w:tr w:rsidR="0031525B" w:rsidRPr="0031525B" w14:paraId="08B21944"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2005D81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12</w:t>
            </w:r>
          </w:p>
        </w:tc>
        <w:tc>
          <w:tcPr>
            <w:tcW w:w="992" w:type="dxa"/>
            <w:vMerge w:val="restart"/>
            <w:tcBorders>
              <w:top w:val="single" w:sz="4" w:space="0" w:color="auto"/>
              <w:left w:val="single" w:sz="4" w:space="0" w:color="auto"/>
              <w:bottom w:val="single" w:sz="4" w:space="0" w:color="auto"/>
              <w:right w:val="single" w:sz="4" w:space="0" w:color="auto"/>
            </w:tcBorders>
            <w:noWrap/>
            <w:hideMark/>
          </w:tcPr>
          <w:p w14:paraId="1B3EAA51" w14:textId="0E0CB2FB"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17,483.63 </w:t>
            </w:r>
          </w:p>
        </w:tc>
        <w:tc>
          <w:tcPr>
            <w:tcW w:w="992" w:type="dxa"/>
            <w:tcBorders>
              <w:top w:val="single" w:sz="4" w:space="0" w:color="auto"/>
              <w:left w:val="single" w:sz="4" w:space="0" w:color="auto"/>
              <w:bottom w:val="single" w:sz="4" w:space="0" w:color="auto"/>
              <w:right w:val="single" w:sz="4" w:space="0" w:color="auto"/>
            </w:tcBorders>
            <w:noWrap/>
            <w:hideMark/>
          </w:tcPr>
          <w:p w14:paraId="4E18AA5C" w14:textId="15CC7A12"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582.79 </w:t>
            </w:r>
          </w:p>
        </w:tc>
        <w:tc>
          <w:tcPr>
            <w:tcW w:w="710" w:type="dxa"/>
            <w:tcBorders>
              <w:top w:val="single" w:sz="4" w:space="0" w:color="auto"/>
              <w:left w:val="single" w:sz="4" w:space="0" w:color="auto"/>
              <w:bottom w:val="single" w:sz="4" w:space="0" w:color="auto"/>
              <w:right w:val="single" w:sz="4" w:space="0" w:color="auto"/>
            </w:tcBorders>
            <w:noWrap/>
            <w:hideMark/>
          </w:tcPr>
          <w:p w14:paraId="234C697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20</w:t>
            </w:r>
          </w:p>
        </w:tc>
        <w:tc>
          <w:tcPr>
            <w:tcW w:w="1134" w:type="dxa"/>
            <w:tcBorders>
              <w:top w:val="single" w:sz="4" w:space="0" w:color="auto"/>
              <w:left w:val="single" w:sz="4" w:space="0" w:color="auto"/>
              <w:bottom w:val="single" w:sz="4" w:space="0" w:color="auto"/>
              <w:right w:val="single" w:sz="4" w:space="0" w:color="auto"/>
            </w:tcBorders>
            <w:noWrap/>
            <w:hideMark/>
          </w:tcPr>
          <w:p w14:paraId="457685C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w:t>
            </w:r>
          </w:p>
        </w:tc>
        <w:tc>
          <w:tcPr>
            <w:tcW w:w="3822" w:type="dxa"/>
            <w:tcBorders>
              <w:top w:val="single" w:sz="4" w:space="0" w:color="auto"/>
              <w:left w:val="single" w:sz="4" w:space="0" w:color="auto"/>
              <w:bottom w:val="single" w:sz="4" w:space="0" w:color="auto"/>
              <w:right w:val="single" w:sz="4" w:space="0" w:color="auto"/>
            </w:tcBorders>
            <w:noWrap/>
            <w:hideMark/>
          </w:tcPr>
          <w:p w14:paraId="6EF6AF5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ENCARGADO A</w:t>
            </w:r>
          </w:p>
        </w:tc>
      </w:tr>
      <w:tr w:rsidR="0031525B" w:rsidRPr="0031525B" w14:paraId="731AE4A8"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3800C1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12</w:t>
            </w:r>
          </w:p>
        </w:tc>
        <w:tc>
          <w:tcPr>
            <w:tcW w:w="992" w:type="dxa"/>
            <w:vMerge/>
            <w:tcBorders>
              <w:top w:val="single" w:sz="4" w:space="0" w:color="auto"/>
              <w:left w:val="single" w:sz="4" w:space="0" w:color="auto"/>
              <w:bottom w:val="single" w:sz="4" w:space="0" w:color="auto"/>
              <w:right w:val="single" w:sz="4" w:space="0" w:color="auto"/>
            </w:tcBorders>
            <w:hideMark/>
          </w:tcPr>
          <w:p w14:paraId="525B8ACB"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1CE8647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1A61FC9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21</w:t>
            </w:r>
          </w:p>
        </w:tc>
        <w:tc>
          <w:tcPr>
            <w:tcW w:w="1134" w:type="dxa"/>
            <w:tcBorders>
              <w:top w:val="single" w:sz="4" w:space="0" w:color="auto"/>
              <w:left w:val="single" w:sz="4" w:space="0" w:color="auto"/>
              <w:bottom w:val="single" w:sz="4" w:space="0" w:color="auto"/>
              <w:right w:val="single" w:sz="4" w:space="0" w:color="auto"/>
            </w:tcBorders>
            <w:noWrap/>
            <w:hideMark/>
          </w:tcPr>
          <w:p w14:paraId="3C24403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w:t>
            </w:r>
          </w:p>
        </w:tc>
        <w:tc>
          <w:tcPr>
            <w:tcW w:w="3822" w:type="dxa"/>
            <w:tcBorders>
              <w:top w:val="single" w:sz="4" w:space="0" w:color="auto"/>
              <w:left w:val="single" w:sz="4" w:space="0" w:color="auto"/>
              <w:bottom w:val="single" w:sz="4" w:space="0" w:color="auto"/>
              <w:right w:val="single" w:sz="4" w:space="0" w:color="auto"/>
            </w:tcBorders>
            <w:noWrap/>
            <w:hideMark/>
          </w:tcPr>
          <w:p w14:paraId="55C1490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FISCAL AMBIENTAL </w:t>
            </w:r>
          </w:p>
        </w:tc>
      </w:tr>
      <w:tr w:rsidR="0031525B" w:rsidRPr="0031525B" w14:paraId="6919C126"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69C308C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lastRenderedPageBreak/>
              <w:t>12</w:t>
            </w:r>
          </w:p>
        </w:tc>
        <w:tc>
          <w:tcPr>
            <w:tcW w:w="992" w:type="dxa"/>
            <w:vMerge/>
            <w:tcBorders>
              <w:top w:val="single" w:sz="4" w:space="0" w:color="auto"/>
              <w:left w:val="single" w:sz="4" w:space="0" w:color="auto"/>
              <w:bottom w:val="single" w:sz="4" w:space="0" w:color="auto"/>
              <w:right w:val="single" w:sz="4" w:space="0" w:color="auto"/>
            </w:tcBorders>
            <w:hideMark/>
          </w:tcPr>
          <w:p w14:paraId="7A357F67"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716597F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6182C66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22</w:t>
            </w:r>
          </w:p>
        </w:tc>
        <w:tc>
          <w:tcPr>
            <w:tcW w:w="1134" w:type="dxa"/>
            <w:tcBorders>
              <w:top w:val="single" w:sz="4" w:space="0" w:color="auto"/>
              <w:left w:val="single" w:sz="4" w:space="0" w:color="auto"/>
              <w:bottom w:val="single" w:sz="4" w:space="0" w:color="auto"/>
              <w:right w:val="single" w:sz="4" w:space="0" w:color="auto"/>
            </w:tcBorders>
            <w:noWrap/>
            <w:hideMark/>
          </w:tcPr>
          <w:p w14:paraId="71022CC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w:t>
            </w:r>
          </w:p>
        </w:tc>
        <w:tc>
          <w:tcPr>
            <w:tcW w:w="3822" w:type="dxa"/>
            <w:tcBorders>
              <w:top w:val="single" w:sz="4" w:space="0" w:color="auto"/>
              <w:left w:val="single" w:sz="4" w:space="0" w:color="auto"/>
              <w:bottom w:val="single" w:sz="4" w:space="0" w:color="auto"/>
              <w:right w:val="single" w:sz="4" w:space="0" w:color="auto"/>
            </w:tcBorders>
            <w:noWrap/>
            <w:hideMark/>
          </w:tcPr>
          <w:p w14:paraId="7B7C42C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POLICIA 3RO</w:t>
            </w:r>
          </w:p>
        </w:tc>
      </w:tr>
      <w:tr w:rsidR="0031525B" w:rsidRPr="0031525B" w14:paraId="2558C759"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C13C35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992" w:type="dxa"/>
            <w:vMerge w:val="restart"/>
            <w:tcBorders>
              <w:top w:val="single" w:sz="4" w:space="0" w:color="auto"/>
              <w:left w:val="single" w:sz="4" w:space="0" w:color="auto"/>
              <w:bottom w:val="single" w:sz="4" w:space="0" w:color="auto"/>
              <w:right w:val="single" w:sz="4" w:space="0" w:color="auto"/>
            </w:tcBorders>
            <w:noWrap/>
            <w:hideMark/>
          </w:tcPr>
          <w:p w14:paraId="3D38E593" w14:textId="27EBAB5F"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16,390.91 </w:t>
            </w:r>
          </w:p>
        </w:tc>
        <w:tc>
          <w:tcPr>
            <w:tcW w:w="992" w:type="dxa"/>
            <w:tcBorders>
              <w:top w:val="single" w:sz="4" w:space="0" w:color="auto"/>
              <w:left w:val="single" w:sz="4" w:space="0" w:color="auto"/>
              <w:bottom w:val="single" w:sz="4" w:space="0" w:color="auto"/>
              <w:right w:val="single" w:sz="4" w:space="0" w:color="auto"/>
            </w:tcBorders>
            <w:noWrap/>
            <w:hideMark/>
          </w:tcPr>
          <w:p w14:paraId="4ACC0880" w14:textId="62A5F911"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546.36 </w:t>
            </w:r>
          </w:p>
        </w:tc>
        <w:tc>
          <w:tcPr>
            <w:tcW w:w="710" w:type="dxa"/>
            <w:tcBorders>
              <w:top w:val="single" w:sz="4" w:space="0" w:color="auto"/>
              <w:left w:val="single" w:sz="4" w:space="0" w:color="auto"/>
              <w:bottom w:val="single" w:sz="4" w:space="0" w:color="auto"/>
              <w:right w:val="single" w:sz="4" w:space="0" w:color="auto"/>
            </w:tcBorders>
            <w:noWrap/>
            <w:hideMark/>
          </w:tcPr>
          <w:p w14:paraId="106EF70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23</w:t>
            </w:r>
          </w:p>
        </w:tc>
        <w:tc>
          <w:tcPr>
            <w:tcW w:w="1134" w:type="dxa"/>
            <w:tcBorders>
              <w:top w:val="single" w:sz="4" w:space="0" w:color="auto"/>
              <w:left w:val="single" w:sz="4" w:space="0" w:color="auto"/>
              <w:bottom w:val="single" w:sz="4" w:space="0" w:color="auto"/>
              <w:right w:val="single" w:sz="4" w:space="0" w:color="auto"/>
            </w:tcBorders>
            <w:noWrap/>
            <w:hideMark/>
          </w:tcPr>
          <w:p w14:paraId="0C06DFC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12</w:t>
            </w:r>
          </w:p>
        </w:tc>
        <w:tc>
          <w:tcPr>
            <w:tcW w:w="3822" w:type="dxa"/>
            <w:tcBorders>
              <w:top w:val="single" w:sz="4" w:space="0" w:color="auto"/>
              <w:left w:val="single" w:sz="4" w:space="0" w:color="auto"/>
              <w:bottom w:val="single" w:sz="4" w:space="0" w:color="auto"/>
              <w:right w:val="single" w:sz="4" w:space="0" w:color="auto"/>
            </w:tcBorders>
            <w:noWrap/>
            <w:hideMark/>
          </w:tcPr>
          <w:p w14:paraId="7EC34C7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JEFE C</w:t>
            </w:r>
          </w:p>
        </w:tc>
      </w:tr>
      <w:tr w:rsidR="0031525B" w:rsidRPr="0031525B" w14:paraId="68DD2538"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59E466A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992" w:type="dxa"/>
            <w:vMerge/>
            <w:tcBorders>
              <w:top w:val="single" w:sz="4" w:space="0" w:color="auto"/>
              <w:left w:val="single" w:sz="4" w:space="0" w:color="auto"/>
              <w:bottom w:val="single" w:sz="4" w:space="0" w:color="auto"/>
              <w:right w:val="single" w:sz="4" w:space="0" w:color="auto"/>
            </w:tcBorders>
            <w:hideMark/>
          </w:tcPr>
          <w:p w14:paraId="2A427C18"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539F686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25742BE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24</w:t>
            </w:r>
          </w:p>
        </w:tc>
        <w:tc>
          <w:tcPr>
            <w:tcW w:w="1134" w:type="dxa"/>
            <w:tcBorders>
              <w:top w:val="single" w:sz="4" w:space="0" w:color="auto"/>
              <w:left w:val="single" w:sz="4" w:space="0" w:color="auto"/>
              <w:bottom w:val="single" w:sz="4" w:space="0" w:color="auto"/>
              <w:right w:val="single" w:sz="4" w:space="0" w:color="auto"/>
            </w:tcBorders>
            <w:noWrap/>
            <w:hideMark/>
          </w:tcPr>
          <w:p w14:paraId="74C50E8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46CAB06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ENCARGADO B</w:t>
            </w:r>
          </w:p>
        </w:tc>
      </w:tr>
      <w:tr w:rsidR="0031525B" w:rsidRPr="0031525B" w14:paraId="0D41C530"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06E9C71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992" w:type="dxa"/>
            <w:vMerge/>
            <w:tcBorders>
              <w:top w:val="single" w:sz="4" w:space="0" w:color="auto"/>
              <w:left w:val="single" w:sz="4" w:space="0" w:color="auto"/>
              <w:bottom w:val="single" w:sz="4" w:space="0" w:color="auto"/>
              <w:right w:val="single" w:sz="4" w:space="0" w:color="auto"/>
            </w:tcBorders>
            <w:hideMark/>
          </w:tcPr>
          <w:p w14:paraId="5187667E"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5273BEE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3D6F503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25</w:t>
            </w:r>
          </w:p>
        </w:tc>
        <w:tc>
          <w:tcPr>
            <w:tcW w:w="1134" w:type="dxa"/>
            <w:tcBorders>
              <w:top w:val="single" w:sz="4" w:space="0" w:color="auto"/>
              <w:left w:val="single" w:sz="4" w:space="0" w:color="auto"/>
              <w:bottom w:val="single" w:sz="4" w:space="0" w:color="auto"/>
              <w:right w:val="single" w:sz="4" w:space="0" w:color="auto"/>
            </w:tcBorders>
            <w:noWrap/>
            <w:hideMark/>
          </w:tcPr>
          <w:p w14:paraId="72649BC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18B906A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RECEPCIONISTA</w:t>
            </w:r>
          </w:p>
        </w:tc>
      </w:tr>
      <w:tr w:rsidR="0031525B" w:rsidRPr="0031525B" w14:paraId="6E095CFB"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2F36679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992" w:type="dxa"/>
            <w:vMerge/>
            <w:tcBorders>
              <w:top w:val="single" w:sz="4" w:space="0" w:color="auto"/>
              <w:left w:val="single" w:sz="4" w:space="0" w:color="auto"/>
              <w:bottom w:val="single" w:sz="4" w:space="0" w:color="auto"/>
              <w:right w:val="single" w:sz="4" w:space="0" w:color="auto"/>
            </w:tcBorders>
            <w:hideMark/>
          </w:tcPr>
          <w:p w14:paraId="55315C61"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61B1E27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004A827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26</w:t>
            </w:r>
          </w:p>
        </w:tc>
        <w:tc>
          <w:tcPr>
            <w:tcW w:w="1134" w:type="dxa"/>
            <w:tcBorders>
              <w:top w:val="single" w:sz="4" w:space="0" w:color="auto"/>
              <w:left w:val="single" w:sz="4" w:space="0" w:color="auto"/>
              <w:bottom w:val="single" w:sz="4" w:space="0" w:color="auto"/>
              <w:right w:val="single" w:sz="4" w:space="0" w:color="auto"/>
            </w:tcBorders>
            <w:noWrap/>
            <w:hideMark/>
          </w:tcPr>
          <w:p w14:paraId="457B094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w:t>
            </w:r>
          </w:p>
        </w:tc>
        <w:tc>
          <w:tcPr>
            <w:tcW w:w="3822" w:type="dxa"/>
            <w:tcBorders>
              <w:top w:val="single" w:sz="4" w:space="0" w:color="auto"/>
              <w:left w:val="single" w:sz="4" w:space="0" w:color="auto"/>
              <w:bottom w:val="single" w:sz="4" w:space="0" w:color="auto"/>
              <w:right w:val="single" w:sz="4" w:space="0" w:color="auto"/>
            </w:tcBorders>
            <w:noWrap/>
            <w:hideMark/>
          </w:tcPr>
          <w:p w14:paraId="1C1F0B8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ASISTENTE JURIDICO</w:t>
            </w:r>
          </w:p>
        </w:tc>
      </w:tr>
      <w:tr w:rsidR="0031525B" w:rsidRPr="0031525B" w14:paraId="39C21E21"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7840F27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992" w:type="dxa"/>
            <w:vMerge/>
            <w:tcBorders>
              <w:top w:val="single" w:sz="4" w:space="0" w:color="auto"/>
              <w:left w:val="single" w:sz="4" w:space="0" w:color="auto"/>
              <w:bottom w:val="single" w:sz="4" w:space="0" w:color="auto"/>
              <w:right w:val="single" w:sz="4" w:space="0" w:color="auto"/>
            </w:tcBorders>
            <w:hideMark/>
          </w:tcPr>
          <w:p w14:paraId="6EA25448"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6488500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5C722E5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27</w:t>
            </w:r>
          </w:p>
        </w:tc>
        <w:tc>
          <w:tcPr>
            <w:tcW w:w="1134" w:type="dxa"/>
            <w:tcBorders>
              <w:top w:val="single" w:sz="4" w:space="0" w:color="auto"/>
              <w:left w:val="single" w:sz="4" w:space="0" w:color="auto"/>
              <w:bottom w:val="single" w:sz="4" w:space="0" w:color="auto"/>
              <w:right w:val="single" w:sz="4" w:space="0" w:color="auto"/>
            </w:tcBorders>
            <w:noWrap/>
            <w:hideMark/>
          </w:tcPr>
          <w:p w14:paraId="2367F89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w:t>
            </w:r>
          </w:p>
        </w:tc>
        <w:tc>
          <w:tcPr>
            <w:tcW w:w="3822" w:type="dxa"/>
            <w:tcBorders>
              <w:top w:val="single" w:sz="4" w:space="0" w:color="auto"/>
              <w:left w:val="single" w:sz="4" w:space="0" w:color="auto"/>
              <w:bottom w:val="single" w:sz="4" w:space="0" w:color="auto"/>
              <w:right w:val="single" w:sz="4" w:space="0" w:color="auto"/>
            </w:tcBorders>
            <w:noWrap/>
            <w:hideMark/>
          </w:tcPr>
          <w:p w14:paraId="66B7F1B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DE CONTABILIDAD A</w:t>
            </w:r>
          </w:p>
        </w:tc>
      </w:tr>
      <w:tr w:rsidR="0031525B" w:rsidRPr="0031525B" w14:paraId="69C18901"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670AA77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992" w:type="dxa"/>
            <w:vMerge/>
            <w:tcBorders>
              <w:top w:val="single" w:sz="4" w:space="0" w:color="auto"/>
              <w:left w:val="single" w:sz="4" w:space="0" w:color="auto"/>
              <w:bottom w:val="single" w:sz="4" w:space="0" w:color="auto"/>
              <w:right w:val="single" w:sz="4" w:space="0" w:color="auto"/>
            </w:tcBorders>
            <w:hideMark/>
          </w:tcPr>
          <w:p w14:paraId="1EC83589"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01BA9B6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6EE918C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28</w:t>
            </w:r>
          </w:p>
        </w:tc>
        <w:tc>
          <w:tcPr>
            <w:tcW w:w="1134" w:type="dxa"/>
            <w:tcBorders>
              <w:top w:val="single" w:sz="4" w:space="0" w:color="auto"/>
              <w:left w:val="single" w:sz="4" w:space="0" w:color="auto"/>
              <w:bottom w:val="single" w:sz="4" w:space="0" w:color="auto"/>
              <w:right w:val="single" w:sz="4" w:space="0" w:color="auto"/>
            </w:tcBorders>
            <w:noWrap/>
            <w:hideMark/>
          </w:tcPr>
          <w:p w14:paraId="7F67AFD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w:t>
            </w:r>
          </w:p>
        </w:tc>
        <w:tc>
          <w:tcPr>
            <w:tcW w:w="3822" w:type="dxa"/>
            <w:tcBorders>
              <w:top w:val="single" w:sz="4" w:space="0" w:color="auto"/>
              <w:left w:val="single" w:sz="4" w:space="0" w:color="auto"/>
              <w:bottom w:val="single" w:sz="4" w:space="0" w:color="auto"/>
              <w:right w:val="single" w:sz="4" w:space="0" w:color="auto"/>
            </w:tcBorders>
            <w:noWrap/>
            <w:hideMark/>
          </w:tcPr>
          <w:p w14:paraId="47D24C2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POLICIA UNIDAD DE R</w:t>
            </w:r>
          </w:p>
        </w:tc>
      </w:tr>
      <w:tr w:rsidR="0031525B" w:rsidRPr="0031525B" w14:paraId="766D689F"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40B1D4B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w:t>
            </w:r>
          </w:p>
        </w:tc>
        <w:tc>
          <w:tcPr>
            <w:tcW w:w="992" w:type="dxa"/>
            <w:vMerge w:val="restart"/>
            <w:tcBorders>
              <w:top w:val="single" w:sz="4" w:space="0" w:color="auto"/>
              <w:left w:val="single" w:sz="4" w:space="0" w:color="auto"/>
              <w:bottom w:val="single" w:sz="4" w:space="0" w:color="auto"/>
              <w:right w:val="single" w:sz="4" w:space="0" w:color="auto"/>
            </w:tcBorders>
            <w:noWrap/>
            <w:hideMark/>
          </w:tcPr>
          <w:p w14:paraId="013A32CC" w14:textId="5F51FA80"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15,844.54 </w:t>
            </w:r>
          </w:p>
        </w:tc>
        <w:tc>
          <w:tcPr>
            <w:tcW w:w="992" w:type="dxa"/>
            <w:tcBorders>
              <w:top w:val="single" w:sz="4" w:space="0" w:color="auto"/>
              <w:left w:val="single" w:sz="4" w:space="0" w:color="auto"/>
              <w:bottom w:val="single" w:sz="4" w:space="0" w:color="auto"/>
              <w:right w:val="single" w:sz="4" w:space="0" w:color="auto"/>
            </w:tcBorders>
            <w:noWrap/>
            <w:hideMark/>
          </w:tcPr>
          <w:p w14:paraId="30BB6612" w14:textId="19691274"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528.15 </w:t>
            </w:r>
          </w:p>
        </w:tc>
        <w:tc>
          <w:tcPr>
            <w:tcW w:w="710" w:type="dxa"/>
            <w:tcBorders>
              <w:top w:val="single" w:sz="4" w:space="0" w:color="auto"/>
              <w:left w:val="single" w:sz="4" w:space="0" w:color="auto"/>
              <w:bottom w:val="single" w:sz="4" w:space="0" w:color="auto"/>
              <w:right w:val="single" w:sz="4" w:space="0" w:color="auto"/>
            </w:tcBorders>
            <w:noWrap/>
            <w:hideMark/>
          </w:tcPr>
          <w:p w14:paraId="20478F9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29</w:t>
            </w:r>
          </w:p>
        </w:tc>
        <w:tc>
          <w:tcPr>
            <w:tcW w:w="1134" w:type="dxa"/>
            <w:tcBorders>
              <w:top w:val="single" w:sz="4" w:space="0" w:color="auto"/>
              <w:left w:val="single" w:sz="4" w:space="0" w:color="auto"/>
              <w:bottom w:val="single" w:sz="4" w:space="0" w:color="auto"/>
              <w:right w:val="single" w:sz="4" w:space="0" w:color="auto"/>
            </w:tcBorders>
            <w:noWrap/>
            <w:hideMark/>
          </w:tcPr>
          <w:p w14:paraId="745C6B0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18830BE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ENCARGADO C</w:t>
            </w:r>
          </w:p>
        </w:tc>
      </w:tr>
      <w:tr w:rsidR="0031525B" w:rsidRPr="0031525B" w14:paraId="75372CCC"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5E53A0A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w:t>
            </w:r>
          </w:p>
        </w:tc>
        <w:tc>
          <w:tcPr>
            <w:tcW w:w="992" w:type="dxa"/>
            <w:vMerge/>
            <w:tcBorders>
              <w:top w:val="single" w:sz="4" w:space="0" w:color="auto"/>
              <w:left w:val="single" w:sz="4" w:space="0" w:color="auto"/>
              <w:bottom w:val="single" w:sz="4" w:space="0" w:color="auto"/>
              <w:right w:val="single" w:sz="4" w:space="0" w:color="auto"/>
            </w:tcBorders>
            <w:hideMark/>
          </w:tcPr>
          <w:p w14:paraId="49483C68"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73422BA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4C91CFF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30</w:t>
            </w:r>
          </w:p>
        </w:tc>
        <w:tc>
          <w:tcPr>
            <w:tcW w:w="1134" w:type="dxa"/>
            <w:tcBorders>
              <w:top w:val="single" w:sz="4" w:space="0" w:color="auto"/>
              <w:left w:val="single" w:sz="4" w:space="0" w:color="auto"/>
              <w:bottom w:val="single" w:sz="4" w:space="0" w:color="auto"/>
              <w:right w:val="single" w:sz="4" w:space="0" w:color="auto"/>
            </w:tcBorders>
            <w:noWrap/>
            <w:hideMark/>
          </w:tcPr>
          <w:p w14:paraId="10E4A51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w:t>
            </w:r>
          </w:p>
        </w:tc>
        <w:tc>
          <w:tcPr>
            <w:tcW w:w="3822" w:type="dxa"/>
            <w:tcBorders>
              <w:top w:val="single" w:sz="4" w:space="0" w:color="auto"/>
              <w:left w:val="single" w:sz="4" w:space="0" w:color="auto"/>
              <w:bottom w:val="single" w:sz="4" w:space="0" w:color="auto"/>
              <w:right w:val="single" w:sz="4" w:space="0" w:color="auto"/>
            </w:tcBorders>
            <w:noWrap/>
            <w:hideMark/>
          </w:tcPr>
          <w:p w14:paraId="2E9DC26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AUXILAR DE CONTABILIDAD B</w:t>
            </w:r>
          </w:p>
        </w:tc>
      </w:tr>
      <w:tr w:rsidR="0031525B" w:rsidRPr="0031525B" w14:paraId="2D9CB81E"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60BE905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w:t>
            </w:r>
          </w:p>
        </w:tc>
        <w:tc>
          <w:tcPr>
            <w:tcW w:w="992" w:type="dxa"/>
            <w:vMerge/>
            <w:tcBorders>
              <w:top w:val="single" w:sz="4" w:space="0" w:color="auto"/>
              <w:left w:val="single" w:sz="4" w:space="0" w:color="auto"/>
              <w:bottom w:val="single" w:sz="4" w:space="0" w:color="auto"/>
              <w:right w:val="single" w:sz="4" w:space="0" w:color="auto"/>
            </w:tcBorders>
            <w:hideMark/>
          </w:tcPr>
          <w:p w14:paraId="09B40165"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59A6447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5A9DCC6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31</w:t>
            </w:r>
          </w:p>
        </w:tc>
        <w:tc>
          <w:tcPr>
            <w:tcW w:w="1134" w:type="dxa"/>
            <w:tcBorders>
              <w:top w:val="single" w:sz="4" w:space="0" w:color="auto"/>
              <w:left w:val="single" w:sz="4" w:space="0" w:color="auto"/>
              <w:bottom w:val="single" w:sz="4" w:space="0" w:color="auto"/>
              <w:right w:val="single" w:sz="4" w:space="0" w:color="auto"/>
            </w:tcBorders>
            <w:noWrap/>
            <w:hideMark/>
          </w:tcPr>
          <w:p w14:paraId="72B8056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w:t>
            </w:r>
          </w:p>
        </w:tc>
        <w:tc>
          <w:tcPr>
            <w:tcW w:w="3822" w:type="dxa"/>
            <w:tcBorders>
              <w:top w:val="single" w:sz="4" w:space="0" w:color="auto"/>
              <w:left w:val="single" w:sz="4" w:space="0" w:color="auto"/>
              <w:bottom w:val="single" w:sz="4" w:space="0" w:color="auto"/>
              <w:right w:val="single" w:sz="4" w:space="0" w:color="auto"/>
            </w:tcBorders>
            <w:noWrap/>
            <w:hideMark/>
          </w:tcPr>
          <w:p w14:paraId="18B3324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PROGRAMADOR </w:t>
            </w:r>
          </w:p>
        </w:tc>
      </w:tr>
      <w:tr w:rsidR="0031525B" w:rsidRPr="0031525B" w14:paraId="3A9E5E26"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7050271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992" w:type="dxa"/>
            <w:vMerge w:val="restart"/>
            <w:tcBorders>
              <w:top w:val="single" w:sz="4" w:space="0" w:color="auto"/>
              <w:left w:val="single" w:sz="4" w:space="0" w:color="auto"/>
              <w:bottom w:val="single" w:sz="4" w:space="0" w:color="auto"/>
              <w:right w:val="single" w:sz="4" w:space="0" w:color="auto"/>
            </w:tcBorders>
            <w:noWrap/>
            <w:hideMark/>
          </w:tcPr>
          <w:p w14:paraId="4DF7C504" w14:textId="619CEF30"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15,298.18 </w:t>
            </w:r>
          </w:p>
        </w:tc>
        <w:tc>
          <w:tcPr>
            <w:tcW w:w="992" w:type="dxa"/>
            <w:tcBorders>
              <w:top w:val="single" w:sz="4" w:space="0" w:color="auto"/>
              <w:left w:val="single" w:sz="4" w:space="0" w:color="auto"/>
              <w:bottom w:val="single" w:sz="4" w:space="0" w:color="auto"/>
              <w:right w:val="single" w:sz="4" w:space="0" w:color="auto"/>
            </w:tcBorders>
            <w:noWrap/>
            <w:hideMark/>
          </w:tcPr>
          <w:p w14:paraId="354DFE73" w14:textId="648F0490"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509.94 </w:t>
            </w:r>
          </w:p>
        </w:tc>
        <w:tc>
          <w:tcPr>
            <w:tcW w:w="710" w:type="dxa"/>
            <w:tcBorders>
              <w:top w:val="single" w:sz="4" w:space="0" w:color="auto"/>
              <w:left w:val="single" w:sz="4" w:space="0" w:color="auto"/>
              <w:bottom w:val="single" w:sz="4" w:space="0" w:color="auto"/>
              <w:right w:val="single" w:sz="4" w:space="0" w:color="auto"/>
            </w:tcBorders>
            <w:noWrap/>
            <w:hideMark/>
          </w:tcPr>
          <w:p w14:paraId="0C274D0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32</w:t>
            </w:r>
          </w:p>
        </w:tc>
        <w:tc>
          <w:tcPr>
            <w:tcW w:w="1134" w:type="dxa"/>
            <w:tcBorders>
              <w:top w:val="single" w:sz="4" w:space="0" w:color="auto"/>
              <w:left w:val="single" w:sz="4" w:space="0" w:color="auto"/>
              <w:bottom w:val="single" w:sz="4" w:space="0" w:color="auto"/>
              <w:right w:val="single" w:sz="4" w:space="0" w:color="auto"/>
            </w:tcBorders>
            <w:noWrap/>
            <w:hideMark/>
          </w:tcPr>
          <w:p w14:paraId="5AC2074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12</w:t>
            </w:r>
          </w:p>
        </w:tc>
        <w:tc>
          <w:tcPr>
            <w:tcW w:w="3822" w:type="dxa"/>
            <w:tcBorders>
              <w:top w:val="single" w:sz="4" w:space="0" w:color="auto"/>
              <w:left w:val="single" w:sz="4" w:space="0" w:color="auto"/>
              <w:bottom w:val="single" w:sz="4" w:space="0" w:color="auto"/>
              <w:right w:val="single" w:sz="4" w:space="0" w:color="auto"/>
            </w:tcBorders>
            <w:noWrap/>
            <w:hideMark/>
          </w:tcPr>
          <w:p w14:paraId="609E793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JEFE D</w:t>
            </w:r>
          </w:p>
        </w:tc>
      </w:tr>
      <w:tr w:rsidR="0031525B" w:rsidRPr="0031525B" w14:paraId="30720C72"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688E9FB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992" w:type="dxa"/>
            <w:vMerge/>
            <w:tcBorders>
              <w:top w:val="single" w:sz="4" w:space="0" w:color="auto"/>
              <w:left w:val="single" w:sz="4" w:space="0" w:color="auto"/>
              <w:bottom w:val="single" w:sz="4" w:space="0" w:color="auto"/>
              <w:right w:val="single" w:sz="4" w:space="0" w:color="auto"/>
            </w:tcBorders>
            <w:hideMark/>
          </w:tcPr>
          <w:p w14:paraId="4292D786"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1662FC8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6E7FBB5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33</w:t>
            </w:r>
          </w:p>
        </w:tc>
        <w:tc>
          <w:tcPr>
            <w:tcW w:w="1134" w:type="dxa"/>
            <w:tcBorders>
              <w:top w:val="single" w:sz="4" w:space="0" w:color="auto"/>
              <w:left w:val="single" w:sz="4" w:space="0" w:color="auto"/>
              <w:bottom w:val="single" w:sz="4" w:space="0" w:color="auto"/>
              <w:right w:val="single" w:sz="4" w:space="0" w:color="auto"/>
            </w:tcBorders>
            <w:noWrap/>
            <w:hideMark/>
          </w:tcPr>
          <w:p w14:paraId="3543A83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7F99201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ENCARGADO D</w:t>
            </w:r>
          </w:p>
        </w:tc>
      </w:tr>
      <w:tr w:rsidR="0031525B" w:rsidRPr="0031525B" w14:paraId="35D00EFF"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22543A7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992" w:type="dxa"/>
            <w:vMerge/>
            <w:tcBorders>
              <w:top w:val="single" w:sz="4" w:space="0" w:color="auto"/>
              <w:left w:val="single" w:sz="4" w:space="0" w:color="auto"/>
              <w:bottom w:val="single" w:sz="4" w:space="0" w:color="auto"/>
              <w:right w:val="single" w:sz="4" w:space="0" w:color="auto"/>
            </w:tcBorders>
            <w:hideMark/>
          </w:tcPr>
          <w:p w14:paraId="1453EB42"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7274F86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0C6A4E7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34</w:t>
            </w:r>
          </w:p>
        </w:tc>
        <w:tc>
          <w:tcPr>
            <w:tcW w:w="1134" w:type="dxa"/>
            <w:tcBorders>
              <w:top w:val="single" w:sz="4" w:space="0" w:color="auto"/>
              <w:left w:val="single" w:sz="4" w:space="0" w:color="auto"/>
              <w:bottom w:val="single" w:sz="4" w:space="0" w:color="auto"/>
              <w:right w:val="single" w:sz="4" w:space="0" w:color="auto"/>
            </w:tcBorders>
            <w:noWrap/>
            <w:hideMark/>
          </w:tcPr>
          <w:p w14:paraId="6550731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5A5CD12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ASISTENTE DE DIRECCION</w:t>
            </w:r>
          </w:p>
        </w:tc>
      </w:tr>
      <w:tr w:rsidR="0031525B" w:rsidRPr="0031525B" w14:paraId="6C6E905D"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09DC19F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992" w:type="dxa"/>
            <w:vMerge/>
            <w:tcBorders>
              <w:top w:val="single" w:sz="4" w:space="0" w:color="auto"/>
              <w:left w:val="single" w:sz="4" w:space="0" w:color="auto"/>
              <w:bottom w:val="single" w:sz="4" w:space="0" w:color="auto"/>
              <w:right w:val="single" w:sz="4" w:space="0" w:color="auto"/>
            </w:tcBorders>
            <w:hideMark/>
          </w:tcPr>
          <w:p w14:paraId="5BDCDD97"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432DC0E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4D4EFA1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35</w:t>
            </w:r>
          </w:p>
        </w:tc>
        <w:tc>
          <w:tcPr>
            <w:tcW w:w="1134" w:type="dxa"/>
            <w:tcBorders>
              <w:top w:val="single" w:sz="4" w:space="0" w:color="auto"/>
              <w:left w:val="single" w:sz="4" w:space="0" w:color="auto"/>
              <w:bottom w:val="single" w:sz="4" w:space="0" w:color="auto"/>
              <w:right w:val="single" w:sz="4" w:space="0" w:color="auto"/>
            </w:tcBorders>
            <w:noWrap/>
            <w:hideMark/>
          </w:tcPr>
          <w:p w14:paraId="69DE4FA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w:t>
            </w:r>
          </w:p>
        </w:tc>
        <w:tc>
          <w:tcPr>
            <w:tcW w:w="3822" w:type="dxa"/>
            <w:tcBorders>
              <w:top w:val="single" w:sz="4" w:space="0" w:color="auto"/>
              <w:left w:val="single" w:sz="4" w:space="0" w:color="auto"/>
              <w:bottom w:val="single" w:sz="4" w:space="0" w:color="auto"/>
              <w:right w:val="single" w:sz="4" w:space="0" w:color="auto"/>
            </w:tcBorders>
            <w:noWrap/>
            <w:hideMark/>
          </w:tcPr>
          <w:p w14:paraId="10A3869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ASESOR JURIDICO A</w:t>
            </w:r>
          </w:p>
        </w:tc>
      </w:tr>
      <w:tr w:rsidR="0031525B" w:rsidRPr="0031525B" w14:paraId="06CDDE24"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68A52D4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992" w:type="dxa"/>
            <w:vMerge/>
            <w:tcBorders>
              <w:top w:val="single" w:sz="4" w:space="0" w:color="auto"/>
              <w:left w:val="single" w:sz="4" w:space="0" w:color="auto"/>
              <w:bottom w:val="single" w:sz="4" w:space="0" w:color="auto"/>
              <w:right w:val="single" w:sz="4" w:space="0" w:color="auto"/>
            </w:tcBorders>
            <w:hideMark/>
          </w:tcPr>
          <w:p w14:paraId="23C5FEFE"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7DD40AB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4AAC3AB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36</w:t>
            </w:r>
          </w:p>
        </w:tc>
        <w:tc>
          <w:tcPr>
            <w:tcW w:w="1134" w:type="dxa"/>
            <w:tcBorders>
              <w:top w:val="single" w:sz="4" w:space="0" w:color="auto"/>
              <w:left w:val="single" w:sz="4" w:space="0" w:color="auto"/>
              <w:bottom w:val="single" w:sz="4" w:space="0" w:color="auto"/>
              <w:right w:val="single" w:sz="4" w:space="0" w:color="auto"/>
            </w:tcBorders>
            <w:noWrap/>
            <w:hideMark/>
          </w:tcPr>
          <w:p w14:paraId="4C56554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w:t>
            </w:r>
          </w:p>
        </w:tc>
        <w:tc>
          <w:tcPr>
            <w:tcW w:w="3822" w:type="dxa"/>
            <w:tcBorders>
              <w:top w:val="single" w:sz="4" w:space="0" w:color="auto"/>
              <w:left w:val="single" w:sz="4" w:space="0" w:color="auto"/>
              <w:bottom w:val="single" w:sz="4" w:space="0" w:color="auto"/>
              <w:right w:val="single" w:sz="4" w:space="0" w:color="auto"/>
            </w:tcBorders>
            <w:noWrap/>
            <w:hideMark/>
          </w:tcPr>
          <w:p w14:paraId="27125ED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PROGRAMADOR A</w:t>
            </w:r>
          </w:p>
        </w:tc>
      </w:tr>
      <w:tr w:rsidR="0031525B" w:rsidRPr="0031525B" w14:paraId="4DD9A9B3"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22CFB1B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992" w:type="dxa"/>
            <w:vMerge/>
            <w:tcBorders>
              <w:top w:val="single" w:sz="4" w:space="0" w:color="auto"/>
              <w:left w:val="single" w:sz="4" w:space="0" w:color="auto"/>
              <w:bottom w:val="single" w:sz="4" w:space="0" w:color="auto"/>
              <w:right w:val="single" w:sz="4" w:space="0" w:color="auto"/>
            </w:tcBorders>
            <w:hideMark/>
          </w:tcPr>
          <w:p w14:paraId="14E29560"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5389451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542B51B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37</w:t>
            </w:r>
          </w:p>
        </w:tc>
        <w:tc>
          <w:tcPr>
            <w:tcW w:w="1134" w:type="dxa"/>
            <w:tcBorders>
              <w:top w:val="single" w:sz="4" w:space="0" w:color="auto"/>
              <w:left w:val="single" w:sz="4" w:space="0" w:color="auto"/>
              <w:bottom w:val="single" w:sz="4" w:space="0" w:color="auto"/>
              <w:right w:val="single" w:sz="4" w:space="0" w:color="auto"/>
            </w:tcBorders>
            <w:noWrap/>
            <w:hideMark/>
          </w:tcPr>
          <w:p w14:paraId="1CEA268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w:t>
            </w:r>
          </w:p>
        </w:tc>
        <w:tc>
          <w:tcPr>
            <w:tcW w:w="3822" w:type="dxa"/>
            <w:tcBorders>
              <w:top w:val="single" w:sz="4" w:space="0" w:color="auto"/>
              <w:left w:val="single" w:sz="4" w:space="0" w:color="auto"/>
              <w:bottom w:val="single" w:sz="4" w:space="0" w:color="auto"/>
              <w:right w:val="single" w:sz="4" w:space="0" w:color="auto"/>
            </w:tcBorders>
            <w:noWrap/>
            <w:hideMark/>
          </w:tcPr>
          <w:p w14:paraId="5DD4F57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PSICOLOGA (O)</w:t>
            </w:r>
          </w:p>
        </w:tc>
      </w:tr>
      <w:tr w:rsidR="0031525B" w:rsidRPr="0031525B" w14:paraId="68ECC26B"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2501F3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992" w:type="dxa"/>
            <w:vMerge/>
            <w:tcBorders>
              <w:top w:val="single" w:sz="4" w:space="0" w:color="auto"/>
              <w:left w:val="single" w:sz="4" w:space="0" w:color="auto"/>
              <w:bottom w:val="single" w:sz="4" w:space="0" w:color="auto"/>
              <w:right w:val="single" w:sz="4" w:space="0" w:color="auto"/>
            </w:tcBorders>
            <w:hideMark/>
          </w:tcPr>
          <w:p w14:paraId="46C9EC4D"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4B7B1AB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4CBCC90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38</w:t>
            </w:r>
          </w:p>
        </w:tc>
        <w:tc>
          <w:tcPr>
            <w:tcW w:w="1134" w:type="dxa"/>
            <w:tcBorders>
              <w:top w:val="single" w:sz="4" w:space="0" w:color="auto"/>
              <w:left w:val="single" w:sz="4" w:space="0" w:color="auto"/>
              <w:bottom w:val="single" w:sz="4" w:space="0" w:color="auto"/>
              <w:right w:val="single" w:sz="4" w:space="0" w:color="auto"/>
            </w:tcBorders>
            <w:noWrap/>
            <w:hideMark/>
          </w:tcPr>
          <w:p w14:paraId="0178F6A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189A0CE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ENCARGADO DE SERVICIOS GENERALES</w:t>
            </w:r>
          </w:p>
        </w:tc>
      </w:tr>
      <w:tr w:rsidR="0031525B" w:rsidRPr="0031525B" w14:paraId="32B62CE1"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5DEB6E6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992" w:type="dxa"/>
            <w:vMerge/>
            <w:tcBorders>
              <w:top w:val="single" w:sz="4" w:space="0" w:color="auto"/>
              <w:left w:val="single" w:sz="4" w:space="0" w:color="auto"/>
              <w:bottom w:val="single" w:sz="4" w:space="0" w:color="auto"/>
              <w:right w:val="single" w:sz="4" w:space="0" w:color="auto"/>
            </w:tcBorders>
            <w:hideMark/>
          </w:tcPr>
          <w:p w14:paraId="2BF8552B"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70E818F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13131E2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39</w:t>
            </w:r>
          </w:p>
        </w:tc>
        <w:tc>
          <w:tcPr>
            <w:tcW w:w="1134" w:type="dxa"/>
            <w:tcBorders>
              <w:top w:val="single" w:sz="4" w:space="0" w:color="auto"/>
              <w:left w:val="single" w:sz="4" w:space="0" w:color="auto"/>
              <w:bottom w:val="single" w:sz="4" w:space="0" w:color="auto"/>
              <w:right w:val="single" w:sz="4" w:space="0" w:color="auto"/>
            </w:tcBorders>
            <w:noWrap/>
            <w:hideMark/>
          </w:tcPr>
          <w:p w14:paraId="5F79081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w:t>
            </w:r>
          </w:p>
        </w:tc>
        <w:tc>
          <w:tcPr>
            <w:tcW w:w="3822" w:type="dxa"/>
            <w:tcBorders>
              <w:top w:val="single" w:sz="4" w:space="0" w:color="auto"/>
              <w:left w:val="single" w:sz="4" w:space="0" w:color="auto"/>
              <w:bottom w:val="single" w:sz="4" w:space="0" w:color="auto"/>
              <w:right w:val="single" w:sz="4" w:space="0" w:color="auto"/>
            </w:tcBorders>
            <w:noWrap/>
            <w:hideMark/>
          </w:tcPr>
          <w:p w14:paraId="413894E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COMANDANTE</w:t>
            </w:r>
          </w:p>
        </w:tc>
      </w:tr>
      <w:tr w:rsidR="0031525B" w:rsidRPr="0031525B" w14:paraId="6E4AA4DD"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1E472F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992" w:type="dxa"/>
            <w:vMerge/>
            <w:tcBorders>
              <w:top w:val="single" w:sz="4" w:space="0" w:color="auto"/>
              <w:left w:val="single" w:sz="4" w:space="0" w:color="auto"/>
              <w:bottom w:val="single" w:sz="4" w:space="0" w:color="auto"/>
              <w:right w:val="single" w:sz="4" w:space="0" w:color="auto"/>
            </w:tcBorders>
            <w:hideMark/>
          </w:tcPr>
          <w:p w14:paraId="041BC65A"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389522E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4C68678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40</w:t>
            </w:r>
          </w:p>
        </w:tc>
        <w:tc>
          <w:tcPr>
            <w:tcW w:w="1134" w:type="dxa"/>
            <w:tcBorders>
              <w:top w:val="single" w:sz="4" w:space="0" w:color="auto"/>
              <w:left w:val="single" w:sz="4" w:space="0" w:color="auto"/>
              <w:bottom w:val="single" w:sz="4" w:space="0" w:color="auto"/>
              <w:right w:val="single" w:sz="4" w:space="0" w:color="auto"/>
            </w:tcBorders>
            <w:noWrap/>
            <w:hideMark/>
          </w:tcPr>
          <w:p w14:paraId="5C57C88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w:t>
            </w:r>
          </w:p>
        </w:tc>
        <w:tc>
          <w:tcPr>
            <w:tcW w:w="3822" w:type="dxa"/>
            <w:tcBorders>
              <w:top w:val="single" w:sz="4" w:space="0" w:color="auto"/>
              <w:left w:val="single" w:sz="4" w:space="0" w:color="auto"/>
              <w:bottom w:val="single" w:sz="4" w:space="0" w:color="auto"/>
              <w:right w:val="single" w:sz="4" w:space="0" w:color="auto"/>
            </w:tcBorders>
            <w:noWrap/>
            <w:hideMark/>
          </w:tcPr>
          <w:p w14:paraId="2EB4EF3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POLICIA UNIDAD DE A</w:t>
            </w:r>
          </w:p>
        </w:tc>
      </w:tr>
      <w:tr w:rsidR="0031525B" w:rsidRPr="0031525B" w14:paraId="11E7B99C"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40A3AAD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992" w:type="dxa"/>
            <w:vMerge w:val="restart"/>
            <w:tcBorders>
              <w:top w:val="single" w:sz="4" w:space="0" w:color="auto"/>
              <w:left w:val="single" w:sz="4" w:space="0" w:color="auto"/>
              <w:bottom w:val="single" w:sz="4" w:space="0" w:color="auto"/>
              <w:right w:val="single" w:sz="4" w:space="0" w:color="auto"/>
            </w:tcBorders>
            <w:noWrap/>
            <w:hideMark/>
          </w:tcPr>
          <w:p w14:paraId="61DE0459" w14:textId="1A6B953B"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14,751.81 </w:t>
            </w:r>
          </w:p>
        </w:tc>
        <w:tc>
          <w:tcPr>
            <w:tcW w:w="992" w:type="dxa"/>
            <w:tcBorders>
              <w:top w:val="single" w:sz="4" w:space="0" w:color="auto"/>
              <w:left w:val="single" w:sz="4" w:space="0" w:color="auto"/>
              <w:bottom w:val="single" w:sz="4" w:space="0" w:color="auto"/>
              <w:right w:val="single" w:sz="4" w:space="0" w:color="auto"/>
            </w:tcBorders>
            <w:noWrap/>
            <w:hideMark/>
          </w:tcPr>
          <w:p w14:paraId="1D59A90B" w14:textId="6677B23B"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491.73 </w:t>
            </w:r>
          </w:p>
        </w:tc>
        <w:tc>
          <w:tcPr>
            <w:tcW w:w="710" w:type="dxa"/>
            <w:tcBorders>
              <w:top w:val="single" w:sz="4" w:space="0" w:color="auto"/>
              <w:left w:val="single" w:sz="4" w:space="0" w:color="auto"/>
              <w:bottom w:val="single" w:sz="4" w:space="0" w:color="auto"/>
              <w:right w:val="single" w:sz="4" w:space="0" w:color="auto"/>
            </w:tcBorders>
            <w:noWrap/>
            <w:hideMark/>
          </w:tcPr>
          <w:p w14:paraId="13B6D54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41</w:t>
            </w:r>
          </w:p>
        </w:tc>
        <w:tc>
          <w:tcPr>
            <w:tcW w:w="1134" w:type="dxa"/>
            <w:tcBorders>
              <w:top w:val="single" w:sz="4" w:space="0" w:color="auto"/>
              <w:left w:val="single" w:sz="4" w:space="0" w:color="auto"/>
              <w:bottom w:val="single" w:sz="4" w:space="0" w:color="auto"/>
              <w:right w:val="single" w:sz="4" w:space="0" w:color="auto"/>
            </w:tcBorders>
            <w:noWrap/>
            <w:hideMark/>
          </w:tcPr>
          <w:p w14:paraId="681FD25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12</w:t>
            </w:r>
          </w:p>
        </w:tc>
        <w:tc>
          <w:tcPr>
            <w:tcW w:w="3822" w:type="dxa"/>
            <w:tcBorders>
              <w:top w:val="single" w:sz="4" w:space="0" w:color="auto"/>
              <w:left w:val="single" w:sz="4" w:space="0" w:color="auto"/>
              <w:bottom w:val="single" w:sz="4" w:space="0" w:color="auto"/>
              <w:right w:val="single" w:sz="4" w:space="0" w:color="auto"/>
            </w:tcBorders>
            <w:noWrap/>
            <w:hideMark/>
          </w:tcPr>
          <w:p w14:paraId="27D42DA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JEFE E</w:t>
            </w:r>
          </w:p>
        </w:tc>
      </w:tr>
      <w:tr w:rsidR="0031525B" w:rsidRPr="0031525B" w14:paraId="01BA2596"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01C83EA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992" w:type="dxa"/>
            <w:vMerge/>
            <w:tcBorders>
              <w:top w:val="single" w:sz="4" w:space="0" w:color="auto"/>
              <w:left w:val="single" w:sz="4" w:space="0" w:color="auto"/>
              <w:bottom w:val="single" w:sz="4" w:space="0" w:color="auto"/>
              <w:right w:val="single" w:sz="4" w:space="0" w:color="auto"/>
            </w:tcBorders>
            <w:hideMark/>
          </w:tcPr>
          <w:p w14:paraId="7A189A94"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1CEF210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1CD293F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42</w:t>
            </w:r>
          </w:p>
        </w:tc>
        <w:tc>
          <w:tcPr>
            <w:tcW w:w="1134" w:type="dxa"/>
            <w:tcBorders>
              <w:top w:val="single" w:sz="4" w:space="0" w:color="auto"/>
              <w:left w:val="single" w:sz="4" w:space="0" w:color="auto"/>
              <w:bottom w:val="single" w:sz="4" w:space="0" w:color="auto"/>
              <w:right w:val="single" w:sz="4" w:space="0" w:color="auto"/>
            </w:tcBorders>
            <w:noWrap/>
            <w:hideMark/>
          </w:tcPr>
          <w:p w14:paraId="5583015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1DD7FAB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ENCARGADO E</w:t>
            </w:r>
          </w:p>
        </w:tc>
      </w:tr>
      <w:tr w:rsidR="0031525B" w:rsidRPr="0031525B" w14:paraId="7DB4B9B1"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5D409C9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992" w:type="dxa"/>
            <w:vMerge/>
            <w:tcBorders>
              <w:top w:val="single" w:sz="4" w:space="0" w:color="auto"/>
              <w:left w:val="single" w:sz="4" w:space="0" w:color="auto"/>
              <w:bottom w:val="single" w:sz="4" w:space="0" w:color="auto"/>
              <w:right w:val="single" w:sz="4" w:space="0" w:color="auto"/>
            </w:tcBorders>
            <w:hideMark/>
          </w:tcPr>
          <w:p w14:paraId="12C365E9"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6D29501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64F2884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43</w:t>
            </w:r>
          </w:p>
        </w:tc>
        <w:tc>
          <w:tcPr>
            <w:tcW w:w="1134" w:type="dxa"/>
            <w:tcBorders>
              <w:top w:val="single" w:sz="4" w:space="0" w:color="auto"/>
              <w:left w:val="single" w:sz="4" w:space="0" w:color="auto"/>
              <w:bottom w:val="single" w:sz="4" w:space="0" w:color="auto"/>
              <w:right w:val="single" w:sz="4" w:space="0" w:color="auto"/>
            </w:tcBorders>
            <w:noWrap/>
            <w:hideMark/>
          </w:tcPr>
          <w:p w14:paraId="4761EFD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133BF1B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ASISTENTE A</w:t>
            </w:r>
          </w:p>
        </w:tc>
      </w:tr>
      <w:tr w:rsidR="0031525B" w:rsidRPr="0031525B" w14:paraId="01A36DD7"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944AEB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992" w:type="dxa"/>
            <w:vMerge/>
            <w:tcBorders>
              <w:top w:val="single" w:sz="4" w:space="0" w:color="auto"/>
              <w:left w:val="single" w:sz="4" w:space="0" w:color="auto"/>
              <w:bottom w:val="single" w:sz="4" w:space="0" w:color="auto"/>
              <w:right w:val="single" w:sz="4" w:space="0" w:color="auto"/>
            </w:tcBorders>
            <w:hideMark/>
          </w:tcPr>
          <w:p w14:paraId="7AEE8BA6"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2C7046D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6A5B1A9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44</w:t>
            </w:r>
          </w:p>
        </w:tc>
        <w:tc>
          <w:tcPr>
            <w:tcW w:w="1134" w:type="dxa"/>
            <w:tcBorders>
              <w:top w:val="single" w:sz="4" w:space="0" w:color="auto"/>
              <w:left w:val="single" w:sz="4" w:space="0" w:color="auto"/>
              <w:bottom w:val="single" w:sz="4" w:space="0" w:color="auto"/>
              <w:right w:val="single" w:sz="4" w:space="0" w:color="auto"/>
            </w:tcBorders>
            <w:noWrap/>
            <w:hideMark/>
          </w:tcPr>
          <w:p w14:paraId="44182DA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w:t>
            </w:r>
          </w:p>
        </w:tc>
        <w:tc>
          <w:tcPr>
            <w:tcW w:w="3822" w:type="dxa"/>
            <w:tcBorders>
              <w:top w:val="single" w:sz="4" w:space="0" w:color="auto"/>
              <w:left w:val="single" w:sz="4" w:space="0" w:color="auto"/>
              <w:bottom w:val="single" w:sz="4" w:space="0" w:color="auto"/>
              <w:right w:val="single" w:sz="4" w:space="0" w:color="auto"/>
            </w:tcBorders>
            <w:noWrap/>
            <w:hideMark/>
          </w:tcPr>
          <w:p w14:paraId="6E9C6A3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DE CONTABILIDAD C</w:t>
            </w:r>
          </w:p>
        </w:tc>
      </w:tr>
      <w:tr w:rsidR="0031525B" w:rsidRPr="0031525B" w14:paraId="63A68677"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75B98AD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992" w:type="dxa"/>
            <w:vMerge/>
            <w:tcBorders>
              <w:top w:val="single" w:sz="4" w:space="0" w:color="auto"/>
              <w:left w:val="single" w:sz="4" w:space="0" w:color="auto"/>
              <w:bottom w:val="single" w:sz="4" w:space="0" w:color="auto"/>
              <w:right w:val="single" w:sz="4" w:space="0" w:color="auto"/>
            </w:tcBorders>
            <w:hideMark/>
          </w:tcPr>
          <w:p w14:paraId="6A118EF0"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3EA5713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6BF537A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45</w:t>
            </w:r>
          </w:p>
        </w:tc>
        <w:tc>
          <w:tcPr>
            <w:tcW w:w="1134" w:type="dxa"/>
            <w:tcBorders>
              <w:top w:val="single" w:sz="4" w:space="0" w:color="auto"/>
              <w:left w:val="single" w:sz="4" w:space="0" w:color="auto"/>
              <w:bottom w:val="single" w:sz="4" w:space="0" w:color="auto"/>
              <w:right w:val="single" w:sz="4" w:space="0" w:color="auto"/>
            </w:tcBorders>
            <w:noWrap/>
            <w:hideMark/>
          </w:tcPr>
          <w:p w14:paraId="3963DD8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w:t>
            </w:r>
          </w:p>
        </w:tc>
        <w:tc>
          <w:tcPr>
            <w:tcW w:w="3822" w:type="dxa"/>
            <w:tcBorders>
              <w:top w:val="single" w:sz="4" w:space="0" w:color="auto"/>
              <w:left w:val="single" w:sz="4" w:space="0" w:color="auto"/>
              <w:bottom w:val="single" w:sz="4" w:space="0" w:color="auto"/>
              <w:right w:val="single" w:sz="4" w:space="0" w:color="auto"/>
            </w:tcBorders>
            <w:noWrap/>
            <w:hideMark/>
          </w:tcPr>
          <w:p w14:paraId="4735526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PROGRAMADOR B</w:t>
            </w:r>
          </w:p>
        </w:tc>
      </w:tr>
      <w:tr w:rsidR="0031525B" w:rsidRPr="0031525B" w14:paraId="5887E54F"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06816FA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992" w:type="dxa"/>
            <w:vMerge/>
            <w:tcBorders>
              <w:top w:val="single" w:sz="4" w:space="0" w:color="auto"/>
              <w:left w:val="single" w:sz="4" w:space="0" w:color="auto"/>
              <w:bottom w:val="single" w:sz="4" w:space="0" w:color="auto"/>
              <w:right w:val="single" w:sz="4" w:space="0" w:color="auto"/>
            </w:tcBorders>
            <w:hideMark/>
          </w:tcPr>
          <w:p w14:paraId="2EA52D24"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11C17EE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472DCF3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46</w:t>
            </w:r>
          </w:p>
        </w:tc>
        <w:tc>
          <w:tcPr>
            <w:tcW w:w="1134" w:type="dxa"/>
            <w:tcBorders>
              <w:top w:val="single" w:sz="4" w:space="0" w:color="auto"/>
              <w:left w:val="single" w:sz="4" w:space="0" w:color="auto"/>
              <w:bottom w:val="single" w:sz="4" w:space="0" w:color="auto"/>
              <w:right w:val="single" w:sz="4" w:space="0" w:color="auto"/>
            </w:tcBorders>
            <w:noWrap/>
            <w:hideMark/>
          </w:tcPr>
          <w:p w14:paraId="43742BE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w:t>
            </w:r>
          </w:p>
        </w:tc>
        <w:tc>
          <w:tcPr>
            <w:tcW w:w="3822" w:type="dxa"/>
            <w:tcBorders>
              <w:top w:val="single" w:sz="4" w:space="0" w:color="auto"/>
              <w:left w:val="single" w:sz="4" w:space="0" w:color="auto"/>
              <w:bottom w:val="single" w:sz="4" w:space="0" w:color="auto"/>
              <w:right w:val="single" w:sz="4" w:space="0" w:color="auto"/>
            </w:tcBorders>
            <w:noWrap/>
            <w:hideMark/>
          </w:tcPr>
          <w:p w14:paraId="5AC5277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MEDICO MUNICIPAL</w:t>
            </w:r>
          </w:p>
        </w:tc>
      </w:tr>
      <w:tr w:rsidR="0031525B" w:rsidRPr="0031525B" w14:paraId="7633A896"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7074E2C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992" w:type="dxa"/>
            <w:vMerge/>
            <w:tcBorders>
              <w:top w:val="single" w:sz="4" w:space="0" w:color="auto"/>
              <w:left w:val="single" w:sz="4" w:space="0" w:color="auto"/>
              <w:bottom w:val="single" w:sz="4" w:space="0" w:color="auto"/>
              <w:right w:val="single" w:sz="4" w:space="0" w:color="auto"/>
            </w:tcBorders>
            <w:hideMark/>
          </w:tcPr>
          <w:p w14:paraId="4F2E1A9B"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36BF8C7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6D7BA69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47</w:t>
            </w:r>
          </w:p>
        </w:tc>
        <w:tc>
          <w:tcPr>
            <w:tcW w:w="1134" w:type="dxa"/>
            <w:tcBorders>
              <w:top w:val="single" w:sz="4" w:space="0" w:color="auto"/>
              <w:left w:val="single" w:sz="4" w:space="0" w:color="auto"/>
              <w:bottom w:val="single" w:sz="4" w:space="0" w:color="auto"/>
              <w:right w:val="single" w:sz="4" w:space="0" w:color="auto"/>
            </w:tcBorders>
            <w:noWrap/>
            <w:hideMark/>
          </w:tcPr>
          <w:p w14:paraId="3BB3AD8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7714DB7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CAMAROGRAFO EDITOR</w:t>
            </w:r>
          </w:p>
        </w:tc>
      </w:tr>
      <w:tr w:rsidR="0031525B" w:rsidRPr="0031525B" w14:paraId="53B3C978"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6D76C3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992" w:type="dxa"/>
            <w:vMerge/>
            <w:tcBorders>
              <w:top w:val="single" w:sz="4" w:space="0" w:color="auto"/>
              <w:left w:val="single" w:sz="4" w:space="0" w:color="auto"/>
              <w:bottom w:val="single" w:sz="4" w:space="0" w:color="auto"/>
              <w:right w:val="single" w:sz="4" w:space="0" w:color="auto"/>
            </w:tcBorders>
            <w:hideMark/>
          </w:tcPr>
          <w:p w14:paraId="015F5F36"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42D45D4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680C462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48</w:t>
            </w:r>
          </w:p>
        </w:tc>
        <w:tc>
          <w:tcPr>
            <w:tcW w:w="1134" w:type="dxa"/>
            <w:tcBorders>
              <w:top w:val="single" w:sz="4" w:space="0" w:color="auto"/>
              <w:left w:val="single" w:sz="4" w:space="0" w:color="auto"/>
              <w:bottom w:val="single" w:sz="4" w:space="0" w:color="auto"/>
              <w:right w:val="single" w:sz="4" w:space="0" w:color="auto"/>
            </w:tcBorders>
            <w:noWrap/>
            <w:hideMark/>
          </w:tcPr>
          <w:p w14:paraId="39EB98F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1E58E77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ELECTRICISTA</w:t>
            </w:r>
          </w:p>
        </w:tc>
      </w:tr>
      <w:tr w:rsidR="0031525B" w:rsidRPr="0031525B" w14:paraId="13D3D50A"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344DE4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992" w:type="dxa"/>
            <w:vMerge/>
            <w:tcBorders>
              <w:top w:val="single" w:sz="4" w:space="0" w:color="auto"/>
              <w:left w:val="single" w:sz="4" w:space="0" w:color="auto"/>
              <w:bottom w:val="single" w:sz="4" w:space="0" w:color="auto"/>
              <w:right w:val="single" w:sz="4" w:space="0" w:color="auto"/>
            </w:tcBorders>
            <w:hideMark/>
          </w:tcPr>
          <w:p w14:paraId="740F3F66"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0800197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06DD321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49</w:t>
            </w:r>
          </w:p>
        </w:tc>
        <w:tc>
          <w:tcPr>
            <w:tcW w:w="1134" w:type="dxa"/>
            <w:tcBorders>
              <w:top w:val="single" w:sz="4" w:space="0" w:color="auto"/>
              <w:left w:val="single" w:sz="4" w:space="0" w:color="auto"/>
              <w:bottom w:val="single" w:sz="4" w:space="0" w:color="auto"/>
              <w:right w:val="single" w:sz="4" w:space="0" w:color="auto"/>
            </w:tcBorders>
            <w:noWrap/>
            <w:hideMark/>
          </w:tcPr>
          <w:p w14:paraId="6ED8342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w:t>
            </w:r>
          </w:p>
        </w:tc>
        <w:tc>
          <w:tcPr>
            <w:tcW w:w="3822" w:type="dxa"/>
            <w:tcBorders>
              <w:top w:val="single" w:sz="4" w:space="0" w:color="auto"/>
              <w:left w:val="single" w:sz="4" w:space="0" w:color="auto"/>
              <w:bottom w:val="single" w:sz="4" w:space="0" w:color="auto"/>
              <w:right w:val="single" w:sz="4" w:space="0" w:color="auto"/>
            </w:tcBorders>
            <w:noWrap/>
            <w:hideMark/>
          </w:tcPr>
          <w:p w14:paraId="775505F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POLICIA</w:t>
            </w:r>
          </w:p>
        </w:tc>
      </w:tr>
      <w:tr w:rsidR="0031525B" w:rsidRPr="0031525B" w14:paraId="761D4188"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40A0AC8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992" w:type="dxa"/>
            <w:vMerge/>
            <w:tcBorders>
              <w:top w:val="single" w:sz="4" w:space="0" w:color="auto"/>
              <w:left w:val="single" w:sz="4" w:space="0" w:color="auto"/>
              <w:bottom w:val="single" w:sz="4" w:space="0" w:color="auto"/>
              <w:right w:val="single" w:sz="4" w:space="0" w:color="auto"/>
            </w:tcBorders>
            <w:hideMark/>
          </w:tcPr>
          <w:p w14:paraId="6F07DDAE"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1BD05B3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2348225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50</w:t>
            </w:r>
          </w:p>
        </w:tc>
        <w:tc>
          <w:tcPr>
            <w:tcW w:w="1134" w:type="dxa"/>
            <w:tcBorders>
              <w:top w:val="single" w:sz="4" w:space="0" w:color="auto"/>
              <w:left w:val="single" w:sz="4" w:space="0" w:color="auto"/>
              <w:bottom w:val="single" w:sz="4" w:space="0" w:color="auto"/>
              <w:right w:val="single" w:sz="4" w:space="0" w:color="auto"/>
            </w:tcBorders>
            <w:noWrap/>
            <w:hideMark/>
          </w:tcPr>
          <w:p w14:paraId="21599FB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w:t>
            </w:r>
          </w:p>
        </w:tc>
        <w:tc>
          <w:tcPr>
            <w:tcW w:w="3822" w:type="dxa"/>
            <w:tcBorders>
              <w:top w:val="single" w:sz="4" w:space="0" w:color="auto"/>
              <w:left w:val="single" w:sz="4" w:space="0" w:color="auto"/>
              <w:bottom w:val="single" w:sz="4" w:space="0" w:color="auto"/>
              <w:right w:val="single" w:sz="4" w:space="0" w:color="auto"/>
            </w:tcBorders>
            <w:noWrap/>
            <w:hideMark/>
          </w:tcPr>
          <w:p w14:paraId="0651405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POLICIA VIAL</w:t>
            </w:r>
          </w:p>
        </w:tc>
      </w:tr>
      <w:tr w:rsidR="0031525B" w:rsidRPr="0031525B" w14:paraId="1521F383"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5B68040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w:t>
            </w:r>
          </w:p>
        </w:tc>
        <w:tc>
          <w:tcPr>
            <w:tcW w:w="992" w:type="dxa"/>
            <w:vMerge w:val="restart"/>
            <w:tcBorders>
              <w:top w:val="single" w:sz="4" w:space="0" w:color="auto"/>
              <w:left w:val="single" w:sz="4" w:space="0" w:color="auto"/>
              <w:bottom w:val="single" w:sz="4" w:space="0" w:color="auto"/>
              <w:right w:val="single" w:sz="4" w:space="0" w:color="auto"/>
            </w:tcBorders>
            <w:noWrap/>
            <w:hideMark/>
          </w:tcPr>
          <w:p w14:paraId="406E6F1C" w14:textId="50129F82"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14,205.45 </w:t>
            </w:r>
          </w:p>
        </w:tc>
        <w:tc>
          <w:tcPr>
            <w:tcW w:w="992" w:type="dxa"/>
            <w:tcBorders>
              <w:top w:val="single" w:sz="4" w:space="0" w:color="auto"/>
              <w:left w:val="single" w:sz="4" w:space="0" w:color="auto"/>
              <w:bottom w:val="single" w:sz="4" w:space="0" w:color="auto"/>
              <w:right w:val="single" w:sz="4" w:space="0" w:color="auto"/>
            </w:tcBorders>
            <w:noWrap/>
            <w:hideMark/>
          </w:tcPr>
          <w:p w14:paraId="67A9495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64700D2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51</w:t>
            </w:r>
          </w:p>
        </w:tc>
        <w:tc>
          <w:tcPr>
            <w:tcW w:w="1134" w:type="dxa"/>
            <w:tcBorders>
              <w:top w:val="single" w:sz="4" w:space="0" w:color="auto"/>
              <w:left w:val="single" w:sz="4" w:space="0" w:color="auto"/>
              <w:bottom w:val="single" w:sz="4" w:space="0" w:color="auto"/>
              <w:right w:val="single" w:sz="4" w:space="0" w:color="auto"/>
            </w:tcBorders>
            <w:noWrap/>
            <w:hideMark/>
          </w:tcPr>
          <w:p w14:paraId="39B4D2D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6908E40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ENCARGADO D</w:t>
            </w:r>
          </w:p>
        </w:tc>
      </w:tr>
      <w:tr w:rsidR="0031525B" w:rsidRPr="0031525B" w14:paraId="630A6AF6"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528796D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w:t>
            </w:r>
          </w:p>
        </w:tc>
        <w:tc>
          <w:tcPr>
            <w:tcW w:w="992" w:type="dxa"/>
            <w:vMerge/>
            <w:tcBorders>
              <w:top w:val="single" w:sz="4" w:space="0" w:color="auto"/>
              <w:left w:val="single" w:sz="4" w:space="0" w:color="auto"/>
              <w:bottom w:val="single" w:sz="4" w:space="0" w:color="auto"/>
              <w:right w:val="single" w:sz="4" w:space="0" w:color="auto"/>
            </w:tcBorders>
            <w:hideMark/>
          </w:tcPr>
          <w:p w14:paraId="36B1D2E7"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5EF4AEE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6BE5A1B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52</w:t>
            </w:r>
          </w:p>
        </w:tc>
        <w:tc>
          <w:tcPr>
            <w:tcW w:w="1134" w:type="dxa"/>
            <w:tcBorders>
              <w:top w:val="single" w:sz="4" w:space="0" w:color="auto"/>
              <w:left w:val="single" w:sz="4" w:space="0" w:color="auto"/>
              <w:bottom w:val="single" w:sz="4" w:space="0" w:color="auto"/>
              <w:right w:val="single" w:sz="4" w:space="0" w:color="auto"/>
            </w:tcBorders>
            <w:noWrap/>
            <w:hideMark/>
          </w:tcPr>
          <w:p w14:paraId="637AABB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741BA15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ADMINISTRATIVO A</w:t>
            </w:r>
          </w:p>
        </w:tc>
      </w:tr>
      <w:tr w:rsidR="0031525B" w:rsidRPr="0031525B" w14:paraId="4D924470"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21B65B1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w:t>
            </w:r>
          </w:p>
        </w:tc>
        <w:tc>
          <w:tcPr>
            <w:tcW w:w="992" w:type="dxa"/>
            <w:vMerge/>
            <w:tcBorders>
              <w:top w:val="single" w:sz="4" w:space="0" w:color="auto"/>
              <w:left w:val="single" w:sz="4" w:space="0" w:color="auto"/>
              <w:bottom w:val="single" w:sz="4" w:space="0" w:color="auto"/>
              <w:right w:val="single" w:sz="4" w:space="0" w:color="auto"/>
            </w:tcBorders>
            <w:hideMark/>
          </w:tcPr>
          <w:p w14:paraId="6BD0BD78"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42018F11" w14:textId="0168561C"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473.52 </w:t>
            </w:r>
          </w:p>
        </w:tc>
        <w:tc>
          <w:tcPr>
            <w:tcW w:w="710" w:type="dxa"/>
            <w:tcBorders>
              <w:top w:val="single" w:sz="4" w:space="0" w:color="auto"/>
              <w:left w:val="single" w:sz="4" w:space="0" w:color="auto"/>
              <w:bottom w:val="single" w:sz="4" w:space="0" w:color="auto"/>
              <w:right w:val="single" w:sz="4" w:space="0" w:color="auto"/>
            </w:tcBorders>
            <w:noWrap/>
            <w:hideMark/>
          </w:tcPr>
          <w:p w14:paraId="50DA5D5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53</w:t>
            </w:r>
          </w:p>
        </w:tc>
        <w:tc>
          <w:tcPr>
            <w:tcW w:w="1134" w:type="dxa"/>
            <w:tcBorders>
              <w:top w:val="single" w:sz="4" w:space="0" w:color="auto"/>
              <w:left w:val="single" w:sz="4" w:space="0" w:color="auto"/>
              <w:bottom w:val="single" w:sz="4" w:space="0" w:color="auto"/>
              <w:right w:val="single" w:sz="4" w:space="0" w:color="auto"/>
            </w:tcBorders>
            <w:noWrap/>
            <w:hideMark/>
          </w:tcPr>
          <w:p w14:paraId="643C789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w:t>
            </w:r>
          </w:p>
        </w:tc>
        <w:tc>
          <w:tcPr>
            <w:tcW w:w="3822" w:type="dxa"/>
            <w:tcBorders>
              <w:top w:val="single" w:sz="4" w:space="0" w:color="auto"/>
              <w:left w:val="single" w:sz="4" w:space="0" w:color="auto"/>
              <w:bottom w:val="single" w:sz="4" w:space="0" w:color="auto"/>
              <w:right w:val="single" w:sz="4" w:space="0" w:color="auto"/>
            </w:tcBorders>
            <w:noWrap/>
            <w:hideMark/>
          </w:tcPr>
          <w:p w14:paraId="7EEC62A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TOPOGRAFO A</w:t>
            </w:r>
          </w:p>
        </w:tc>
      </w:tr>
      <w:tr w:rsidR="0031525B" w:rsidRPr="0031525B" w14:paraId="676A4315"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7F58628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w:t>
            </w:r>
          </w:p>
        </w:tc>
        <w:tc>
          <w:tcPr>
            <w:tcW w:w="992" w:type="dxa"/>
            <w:vMerge/>
            <w:tcBorders>
              <w:top w:val="single" w:sz="4" w:space="0" w:color="auto"/>
              <w:left w:val="single" w:sz="4" w:space="0" w:color="auto"/>
              <w:bottom w:val="single" w:sz="4" w:space="0" w:color="auto"/>
              <w:right w:val="single" w:sz="4" w:space="0" w:color="auto"/>
            </w:tcBorders>
            <w:hideMark/>
          </w:tcPr>
          <w:p w14:paraId="7CC83605"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27CD568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0B7D448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54</w:t>
            </w:r>
          </w:p>
        </w:tc>
        <w:tc>
          <w:tcPr>
            <w:tcW w:w="1134" w:type="dxa"/>
            <w:tcBorders>
              <w:top w:val="single" w:sz="4" w:space="0" w:color="auto"/>
              <w:left w:val="single" w:sz="4" w:space="0" w:color="auto"/>
              <w:bottom w:val="single" w:sz="4" w:space="0" w:color="auto"/>
              <w:right w:val="single" w:sz="4" w:space="0" w:color="auto"/>
            </w:tcBorders>
            <w:noWrap/>
            <w:hideMark/>
          </w:tcPr>
          <w:p w14:paraId="5FB9929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6D3A0F4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MAESTRO A</w:t>
            </w:r>
          </w:p>
        </w:tc>
      </w:tr>
      <w:tr w:rsidR="0031525B" w:rsidRPr="0031525B" w14:paraId="6538772F"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729C605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w:t>
            </w:r>
          </w:p>
        </w:tc>
        <w:tc>
          <w:tcPr>
            <w:tcW w:w="992" w:type="dxa"/>
            <w:vMerge/>
            <w:tcBorders>
              <w:top w:val="single" w:sz="4" w:space="0" w:color="auto"/>
              <w:left w:val="single" w:sz="4" w:space="0" w:color="auto"/>
              <w:bottom w:val="single" w:sz="4" w:space="0" w:color="auto"/>
              <w:right w:val="single" w:sz="4" w:space="0" w:color="auto"/>
            </w:tcBorders>
            <w:hideMark/>
          </w:tcPr>
          <w:p w14:paraId="74297A31"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7641A2C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4F0FC68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55</w:t>
            </w:r>
          </w:p>
        </w:tc>
        <w:tc>
          <w:tcPr>
            <w:tcW w:w="1134" w:type="dxa"/>
            <w:tcBorders>
              <w:top w:val="single" w:sz="4" w:space="0" w:color="auto"/>
              <w:left w:val="single" w:sz="4" w:space="0" w:color="auto"/>
              <w:bottom w:val="single" w:sz="4" w:space="0" w:color="auto"/>
              <w:right w:val="single" w:sz="4" w:space="0" w:color="auto"/>
            </w:tcBorders>
            <w:noWrap/>
            <w:hideMark/>
          </w:tcPr>
          <w:p w14:paraId="2B3FEF1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4EC48BE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ENCARGADO DE DISEÑO</w:t>
            </w:r>
          </w:p>
        </w:tc>
      </w:tr>
      <w:tr w:rsidR="0031525B" w:rsidRPr="0031525B" w14:paraId="6EA10F84"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4241247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w:t>
            </w:r>
          </w:p>
        </w:tc>
        <w:tc>
          <w:tcPr>
            <w:tcW w:w="992" w:type="dxa"/>
            <w:vMerge/>
            <w:tcBorders>
              <w:top w:val="single" w:sz="4" w:space="0" w:color="auto"/>
              <w:left w:val="single" w:sz="4" w:space="0" w:color="auto"/>
              <w:bottom w:val="single" w:sz="4" w:space="0" w:color="auto"/>
              <w:right w:val="single" w:sz="4" w:space="0" w:color="auto"/>
            </w:tcBorders>
            <w:hideMark/>
          </w:tcPr>
          <w:p w14:paraId="58217DCA"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17E398E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116EC78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56</w:t>
            </w:r>
          </w:p>
        </w:tc>
        <w:tc>
          <w:tcPr>
            <w:tcW w:w="1134" w:type="dxa"/>
            <w:tcBorders>
              <w:top w:val="single" w:sz="4" w:space="0" w:color="auto"/>
              <w:left w:val="single" w:sz="4" w:space="0" w:color="auto"/>
              <w:bottom w:val="single" w:sz="4" w:space="0" w:color="auto"/>
              <w:right w:val="single" w:sz="4" w:space="0" w:color="auto"/>
            </w:tcBorders>
            <w:noWrap/>
            <w:hideMark/>
          </w:tcPr>
          <w:p w14:paraId="61E9D43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w:t>
            </w:r>
          </w:p>
        </w:tc>
        <w:tc>
          <w:tcPr>
            <w:tcW w:w="3822" w:type="dxa"/>
            <w:tcBorders>
              <w:top w:val="single" w:sz="4" w:space="0" w:color="auto"/>
              <w:left w:val="single" w:sz="4" w:space="0" w:color="auto"/>
              <w:bottom w:val="single" w:sz="4" w:space="0" w:color="auto"/>
              <w:right w:val="single" w:sz="4" w:space="0" w:color="auto"/>
            </w:tcBorders>
            <w:noWrap/>
            <w:hideMark/>
          </w:tcPr>
          <w:p w14:paraId="628049E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PRIMER OFICIAL</w:t>
            </w:r>
          </w:p>
        </w:tc>
      </w:tr>
      <w:tr w:rsidR="0031525B" w:rsidRPr="0031525B" w14:paraId="3900073F"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3DD35E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18</w:t>
            </w:r>
          </w:p>
        </w:tc>
        <w:tc>
          <w:tcPr>
            <w:tcW w:w="992" w:type="dxa"/>
            <w:vMerge w:val="restart"/>
            <w:tcBorders>
              <w:top w:val="single" w:sz="4" w:space="0" w:color="auto"/>
              <w:left w:val="single" w:sz="4" w:space="0" w:color="auto"/>
              <w:bottom w:val="single" w:sz="4" w:space="0" w:color="auto"/>
              <w:right w:val="single" w:sz="4" w:space="0" w:color="auto"/>
            </w:tcBorders>
            <w:noWrap/>
            <w:hideMark/>
          </w:tcPr>
          <w:p w14:paraId="486A0855" w14:textId="3FDB5B87"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13,659.09 </w:t>
            </w:r>
          </w:p>
        </w:tc>
        <w:tc>
          <w:tcPr>
            <w:tcW w:w="992" w:type="dxa"/>
            <w:tcBorders>
              <w:top w:val="single" w:sz="4" w:space="0" w:color="auto"/>
              <w:left w:val="single" w:sz="4" w:space="0" w:color="auto"/>
              <w:bottom w:val="single" w:sz="4" w:space="0" w:color="auto"/>
              <w:right w:val="single" w:sz="4" w:space="0" w:color="auto"/>
            </w:tcBorders>
            <w:noWrap/>
            <w:hideMark/>
          </w:tcPr>
          <w:p w14:paraId="26CE72C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59171F1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57</w:t>
            </w:r>
          </w:p>
        </w:tc>
        <w:tc>
          <w:tcPr>
            <w:tcW w:w="1134" w:type="dxa"/>
            <w:tcBorders>
              <w:top w:val="single" w:sz="4" w:space="0" w:color="auto"/>
              <w:left w:val="single" w:sz="4" w:space="0" w:color="auto"/>
              <w:bottom w:val="single" w:sz="4" w:space="0" w:color="auto"/>
              <w:right w:val="single" w:sz="4" w:space="0" w:color="auto"/>
            </w:tcBorders>
            <w:noWrap/>
            <w:hideMark/>
          </w:tcPr>
          <w:p w14:paraId="67101EB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7077A4F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ENCARGADO E</w:t>
            </w:r>
          </w:p>
        </w:tc>
      </w:tr>
      <w:tr w:rsidR="0031525B" w:rsidRPr="0031525B" w14:paraId="45220A80"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5122D73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18</w:t>
            </w:r>
          </w:p>
        </w:tc>
        <w:tc>
          <w:tcPr>
            <w:tcW w:w="992" w:type="dxa"/>
            <w:vMerge/>
            <w:tcBorders>
              <w:top w:val="single" w:sz="4" w:space="0" w:color="auto"/>
              <w:left w:val="single" w:sz="4" w:space="0" w:color="auto"/>
              <w:bottom w:val="single" w:sz="4" w:space="0" w:color="auto"/>
              <w:right w:val="single" w:sz="4" w:space="0" w:color="auto"/>
            </w:tcBorders>
            <w:hideMark/>
          </w:tcPr>
          <w:p w14:paraId="40A78FA8"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773EF3B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4518FC4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58</w:t>
            </w:r>
          </w:p>
        </w:tc>
        <w:tc>
          <w:tcPr>
            <w:tcW w:w="1134" w:type="dxa"/>
            <w:tcBorders>
              <w:top w:val="single" w:sz="4" w:space="0" w:color="auto"/>
              <w:left w:val="single" w:sz="4" w:space="0" w:color="auto"/>
              <w:bottom w:val="single" w:sz="4" w:space="0" w:color="auto"/>
              <w:right w:val="single" w:sz="4" w:space="0" w:color="auto"/>
            </w:tcBorders>
            <w:noWrap/>
            <w:hideMark/>
          </w:tcPr>
          <w:p w14:paraId="6A9374E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35F9A45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ADMINISTRATIVO B</w:t>
            </w:r>
          </w:p>
        </w:tc>
      </w:tr>
      <w:tr w:rsidR="0031525B" w:rsidRPr="0031525B" w14:paraId="50980191"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45F99E2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18</w:t>
            </w:r>
          </w:p>
        </w:tc>
        <w:tc>
          <w:tcPr>
            <w:tcW w:w="992" w:type="dxa"/>
            <w:vMerge/>
            <w:tcBorders>
              <w:top w:val="single" w:sz="4" w:space="0" w:color="auto"/>
              <w:left w:val="single" w:sz="4" w:space="0" w:color="auto"/>
              <w:bottom w:val="single" w:sz="4" w:space="0" w:color="auto"/>
              <w:right w:val="single" w:sz="4" w:space="0" w:color="auto"/>
            </w:tcBorders>
            <w:hideMark/>
          </w:tcPr>
          <w:p w14:paraId="1434125C"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2CB11A0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213F764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59</w:t>
            </w:r>
          </w:p>
        </w:tc>
        <w:tc>
          <w:tcPr>
            <w:tcW w:w="1134" w:type="dxa"/>
            <w:tcBorders>
              <w:top w:val="single" w:sz="4" w:space="0" w:color="auto"/>
              <w:left w:val="single" w:sz="4" w:space="0" w:color="auto"/>
              <w:bottom w:val="single" w:sz="4" w:space="0" w:color="auto"/>
              <w:right w:val="single" w:sz="4" w:space="0" w:color="auto"/>
            </w:tcBorders>
            <w:noWrap/>
            <w:hideMark/>
          </w:tcPr>
          <w:p w14:paraId="1AA83F9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w:t>
            </w:r>
          </w:p>
        </w:tc>
        <w:tc>
          <w:tcPr>
            <w:tcW w:w="3822" w:type="dxa"/>
            <w:tcBorders>
              <w:top w:val="single" w:sz="4" w:space="0" w:color="auto"/>
              <w:left w:val="single" w:sz="4" w:space="0" w:color="auto"/>
              <w:bottom w:val="single" w:sz="4" w:space="0" w:color="auto"/>
              <w:right w:val="single" w:sz="4" w:space="0" w:color="auto"/>
            </w:tcBorders>
            <w:noWrap/>
            <w:hideMark/>
          </w:tcPr>
          <w:p w14:paraId="439BF1C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ORIENTADOR TURISTICO</w:t>
            </w:r>
          </w:p>
        </w:tc>
      </w:tr>
      <w:tr w:rsidR="0031525B" w:rsidRPr="0031525B" w14:paraId="78C8245E"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7280E51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18</w:t>
            </w:r>
          </w:p>
        </w:tc>
        <w:tc>
          <w:tcPr>
            <w:tcW w:w="992" w:type="dxa"/>
            <w:vMerge/>
            <w:tcBorders>
              <w:top w:val="single" w:sz="4" w:space="0" w:color="auto"/>
              <w:left w:val="single" w:sz="4" w:space="0" w:color="auto"/>
              <w:bottom w:val="single" w:sz="4" w:space="0" w:color="auto"/>
              <w:right w:val="single" w:sz="4" w:space="0" w:color="auto"/>
            </w:tcBorders>
            <w:hideMark/>
          </w:tcPr>
          <w:p w14:paraId="55E0FC18"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3333F7AA" w14:textId="5A3F6F1D"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455.30 </w:t>
            </w:r>
          </w:p>
        </w:tc>
        <w:tc>
          <w:tcPr>
            <w:tcW w:w="710" w:type="dxa"/>
            <w:tcBorders>
              <w:top w:val="single" w:sz="4" w:space="0" w:color="auto"/>
              <w:left w:val="single" w:sz="4" w:space="0" w:color="auto"/>
              <w:bottom w:val="single" w:sz="4" w:space="0" w:color="auto"/>
              <w:right w:val="single" w:sz="4" w:space="0" w:color="auto"/>
            </w:tcBorders>
            <w:noWrap/>
            <w:hideMark/>
          </w:tcPr>
          <w:p w14:paraId="6BB1118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60</w:t>
            </w:r>
          </w:p>
        </w:tc>
        <w:tc>
          <w:tcPr>
            <w:tcW w:w="1134" w:type="dxa"/>
            <w:tcBorders>
              <w:top w:val="single" w:sz="4" w:space="0" w:color="auto"/>
              <w:left w:val="single" w:sz="4" w:space="0" w:color="auto"/>
              <w:bottom w:val="single" w:sz="4" w:space="0" w:color="auto"/>
              <w:right w:val="single" w:sz="4" w:space="0" w:color="auto"/>
            </w:tcBorders>
            <w:noWrap/>
            <w:hideMark/>
          </w:tcPr>
          <w:p w14:paraId="02F9F03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498119D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ELECTRICISTA A</w:t>
            </w:r>
          </w:p>
        </w:tc>
      </w:tr>
      <w:tr w:rsidR="0031525B" w:rsidRPr="0031525B" w14:paraId="5ED3ECDC"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12818E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lastRenderedPageBreak/>
              <w:t>18</w:t>
            </w:r>
          </w:p>
        </w:tc>
        <w:tc>
          <w:tcPr>
            <w:tcW w:w="992" w:type="dxa"/>
            <w:vMerge/>
            <w:tcBorders>
              <w:top w:val="single" w:sz="4" w:space="0" w:color="auto"/>
              <w:left w:val="single" w:sz="4" w:space="0" w:color="auto"/>
              <w:bottom w:val="single" w:sz="4" w:space="0" w:color="auto"/>
              <w:right w:val="single" w:sz="4" w:space="0" w:color="auto"/>
            </w:tcBorders>
            <w:hideMark/>
          </w:tcPr>
          <w:p w14:paraId="6A4FCEA6"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12B79EC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295233E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61</w:t>
            </w:r>
          </w:p>
        </w:tc>
        <w:tc>
          <w:tcPr>
            <w:tcW w:w="1134" w:type="dxa"/>
            <w:tcBorders>
              <w:top w:val="single" w:sz="4" w:space="0" w:color="auto"/>
              <w:left w:val="single" w:sz="4" w:space="0" w:color="auto"/>
              <w:bottom w:val="single" w:sz="4" w:space="0" w:color="auto"/>
              <w:right w:val="single" w:sz="4" w:space="0" w:color="auto"/>
            </w:tcBorders>
            <w:noWrap/>
            <w:hideMark/>
          </w:tcPr>
          <w:p w14:paraId="519DB39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2A000BDD" w14:textId="77777777" w:rsidR="0031525B" w:rsidRPr="0031525B" w:rsidRDefault="0031525B" w:rsidP="0031525B">
            <w:pPr>
              <w:pStyle w:val="Sinespaciado"/>
              <w:jc w:val="both"/>
              <w:rPr>
                <w:rFonts w:ascii="Arial" w:hAnsi="Arial" w:cs="Arial"/>
                <w:bCs/>
                <w:sz w:val="14"/>
                <w:szCs w:val="14"/>
                <w:lang w:val="es-MX"/>
              </w:rPr>
            </w:pPr>
            <w:proofErr w:type="gramStart"/>
            <w:r w:rsidRPr="0031525B">
              <w:rPr>
                <w:rFonts w:ascii="Arial" w:hAnsi="Arial" w:cs="Arial"/>
                <w:bCs/>
                <w:sz w:val="14"/>
                <w:szCs w:val="14"/>
                <w:lang w:val="es-MX"/>
              </w:rPr>
              <w:t>MECÁNICO  Y</w:t>
            </w:r>
            <w:proofErr w:type="gramEnd"/>
            <w:r w:rsidRPr="0031525B">
              <w:rPr>
                <w:rFonts w:ascii="Arial" w:hAnsi="Arial" w:cs="Arial"/>
                <w:bCs/>
                <w:sz w:val="14"/>
                <w:szCs w:val="14"/>
                <w:lang w:val="es-MX"/>
              </w:rPr>
              <w:t xml:space="preserve"> ELÉCTRICO</w:t>
            </w:r>
          </w:p>
        </w:tc>
      </w:tr>
      <w:tr w:rsidR="0031525B" w:rsidRPr="0031525B" w14:paraId="03B6F6D2"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03328A0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18</w:t>
            </w:r>
          </w:p>
        </w:tc>
        <w:tc>
          <w:tcPr>
            <w:tcW w:w="992" w:type="dxa"/>
            <w:vMerge/>
            <w:tcBorders>
              <w:top w:val="single" w:sz="4" w:space="0" w:color="auto"/>
              <w:left w:val="single" w:sz="4" w:space="0" w:color="auto"/>
              <w:bottom w:val="single" w:sz="4" w:space="0" w:color="auto"/>
              <w:right w:val="single" w:sz="4" w:space="0" w:color="auto"/>
            </w:tcBorders>
            <w:hideMark/>
          </w:tcPr>
          <w:p w14:paraId="44E589FA"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34EB237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3BBBC54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62</w:t>
            </w:r>
          </w:p>
        </w:tc>
        <w:tc>
          <w:tcPr>
            <w:tcW w:w="1134" w:type="dxa"/>
            <w:tcBorders>
              <w:top w:val="single" w:sz="4" w:space="0" w:color="auto"/>
              <w:left w:val="single" w:sz="4" w:space="0" w:color="auto"/>
              <w:bottom w:val="single" w:sz="4" w:space="0" w:color="auto"/>
              <w:right w:val="single" w:sz="4" w:space="0" w:color="auto"/>
            </w:tcBorders>
            <w:noWrap/>
            <w:hideMark/>
          </w:tcPr>
          <w:p w14:paraId="2D8BE7B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6B4651A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LAMINERO AUTOELECTRICO</w:t>
            </w:r>
          </w:p>
        </w:tc>
      </w:tr>
      <w:tr w:rsidR="0031525B" w:rsidRPr="0031525B" w14:paraId="04359F81"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D277BA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18</w:t>
            </w:r>
          </w:p>
        </w:tc>
        <w:tc>
          <w:tcPr>
            <w:tcW w:w="992" w:type="dxa"/>
            <w:vMerge/>
            <w:tcBorders>
              <w:top w:val="single" w:sz="4" w:space="0" w:color="auto"/>
              <w:left w:val="single" w:sz="4" w:space="0" w:color="auto"/>
              <w:bottom w:val="single" w:sz="4" w:space="0" w:color="auto"/>
              <w:right w:val="single" w:sz="4" w:space="0" w:color="auto"/>
            </w:tcBorders>
            <w:hideMark/>
          </w:tcPr>
          <w:p w14:paraId="0EC08E31"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0C1BA85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1C15265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63</w:t>
            </w:r>
          </w:p>
        </w:tc>
        <w:tc>
          <w:tcPr>
            <w:tcW w:w="1134" w:type="dxa"/>
            <w:tcBorders>
              <w:top w:val="single" w:sz="4" w:space="0" w:color="auto"/>
              <w:left w:val="single" w:sz="4" w:space="0" w:color="auto"/>
              <w:bottom w:val="single" w:sz="4" w:space="0" w:color="auto"/>
              <w:right w:val="single" w:sz="4" w:space="0" w:color="auto"/>
            </w:tcBorders>
            <w:noWrap/>
            <w:hideMark/>
          </w:tcPr>
          <w:p w14:paraId="726B7A5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20414D0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OPERATIVO A</w:t>
            </w:r>
          </w:p>
        </w:tc>
      </w:tr>
      <w:tr w:rsidR="0031525B" w:rsidRPr="0031525B" w14:paraId="1D7C1753"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834B8A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18</w:t>
            </w:r>
          </w:p>
        </w:tc>
        <w:tc>
          <w:tcPr>
            <w:tcW w:w="992" w:type="dxa"/>
            <w:vMerge/>
            <w:tcBorders>
              <w:top w:val="single" w:sz="4" w:space="0" w:color="auto"/>
              <w:left w:val="single" w:sz="4" w:space="0" w:color="auto"/>
              <w:bottom w:val="single" w:sz="4" w:space="0" w:color="auto"/>
              <w:right w:val="single" w:sz="4" w:space="0" w:color="auto"/>
            </w:tcBorders>
            <w:hideMark/>
          </w:tcPr>
          <w:p w14:paraId="399DDA7B"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77D3706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058C29D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64</w:t>
            </w:r>
          </w:p>
        </w:tc>
        <w:tc>
          <w:tcPr>
            <w:tcW w:w="1134" w:type="dxa"/>
            <w:tcBorders>
              <w:top w:val="single" w:sz="4" w:space="0" w:color="auto"/>
              <w:left w:val="single" w:sz="4" w:space="0" w:color="auto"/>
              <w:bottom w:val="single" w:sz="4" w:space="0" w:color="auto"/>
              <w:right w:val="single" w:sz="4" w:space="0" w:color="auto"/>
            </w:tcBorders>
            <w:noWrap/>
            <w:hideMark/>
          </w:tcPr>
          <w:p w14:paraId="6D2CD6E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6C3DE4B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OFICIAL</w:t>
            </w:r>
          </w:p>
        </w:tc>
      </w:tr>
      <w:tr w:rsidR="0031525B" w:rsidRPr="0031525B" w14:paraId="1CDF5F5D"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C9792B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19</w:t>
            </w:r>
          </w:p>
        </w:tc>
        <w:tc>
          <w:tcPr>
            <w:tcW w:w="992" w:type="dxa"/>
            <w:vMerge w:val="restart"/>
            <w:tcBorders>
              <w:top w:val="single" w:sz="4" w:space="0" w:color="auto"/>
              <w:left w:val="single" w:sz="4" w:space="0" w:color="auto"/>
              <w:bottom w:val="single" w:sz="4" w:space="0" w:color="auto"/>
              <w:right w:val="single" w:sz="4" w:space="0" w:color="auto"/>
            </w:tcBorders>
            <w:noWrap/>
            <w:hideMark/>
          </w:tcPr>
          <w:p w14:paraId="1DE41581" w14:textId="037B5807"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13,112.72 </w:t>
            </w:r>
          </w:p>
        </w:tc>
        <w:tc>
          <w:tcPr>
            <w:tcW w:w="992" w:type="dxa"/>
            <w:tcBorders>
              <w:top w:val="single" w:sz="4" w:space="0" w:color="auto"/>
              <w:left w:val="single" w:sz="4" w:space="0" w:color="auto"/>
              <w:bottom w:val="single" w:sz="4" w:space="0" w:color="auto"/>
              <w:right w:val="single" w:sz="4" w:space="0" w:color="auto"/>
            </w:tcBorders>
            <w:noWrap/>
            <w:hideMark/>
          </w:tcPr>
          <w:p w14:paraId="5219B0F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3EA7731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65</w:t>
            </w:r>
          </w:p>
        </w:tc>
        <w:tc>
          <w:tcPr>
            <w:tcW w:w="1134" w:type="dxa"/>
            <w:tcBorders>
              <w:top w:val="single" w:sz="4" w:space="0" w:color="auto"/>
              <w:left w:val="single" w:sz="4" w:space="0" w:color="auto"/>
              <w:bottom w:val="single" w:sz="4" w:space="0" w:color="auto"/>
              <w:right w:val="single" w:sz="4" w:space="0" w:color="auto"/>
            </w:tcBorders>
            <w:noWrap/>
            <w:hideMark/>
          </w:tcPr>
          <w:p w14:paraId="38F6EE0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741676F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ENCARGADO F</w:t>
            </w:r>
          </w:p>
        </w:tc>
      </w:tr>
      <w:tr w:rsidR="0031525B" w:rsidRPr="0031525B" w14:paraId="6A93CC5F"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405A471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19</w:t>
            </w:r>
          </w:p>
        </w:tc>
        <w:tc>
          <w:tcPr>
            <w:tcW w:w="992" w:type="dxa"/>
            <w:vMerge/>
            <w:tcBorders>
              <w:top w:val="single" w:sz="4" w:space="0" w:color="auto"/>
              <w:left w:val="single" w:sz="4" w:space="0" w:color="auto"/>
              <w:bottom w:val="single" w:sz="4" w:space="0" w:color="auto"/>
              <w:right w:val="single" w:sz="4" w:space="0" w:color="auto"/>
            </w:tcBorders>
            <w:hideMark/>
          </w:tcPr>
          <w:p w14:paraId="6265B15D"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72523A9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579E8BB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66</w:t>
            </w:r>
          </w:p>
        </w:tc>
        <w:tc>
          <w:tcPr>
            <w:tcW w:w="1134" w:type="dxa"/>
            <w:tcBorders>
              <w:top w:val="single" w:sz="4" w:space="0" w:color="auto"/>
              <w:left w:val="single" w:sz="4" w:space="0" w:color="auto"/>
              <w:bottom w:val="single" w:sz="4" w:space="0" w:color="auto"/>
              <w:right w:val="single" w:sz="4" w:space="0" w:color="auto"/>
            </w:tcBorders>
            <w:noWrap/>
            <w:hideMark/>
          </w:tcPr>
          <w:p w14:paraId="7862FC2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0870CDC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ADMINISTRATIVO B</w:t>
            </w:r>
          </w:p>
        </w:tc>
      </w:tr>
      <w:tr w:rsidR="0031525B" w:rsidRPr="0031525B" w14:paraId="7423638F"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43143A5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19</w:t>
            </w:r>
          </w:p>
        </w:tc>
        <w:tc>
          <w:tcPr>
            <w:tcW w:w="992" w:type="dxa"/>
            <w:vMerge/>
            <w:tcBorders>
              <w:top w:val="single" w:sz="4" w:space="0" w:color="auto"/>
              <w:left w:val="single" w:sz="4" w:space="0" w:color="auto"/>
              <w:bottom w:val="single" w:sz="4" w:space="0" w:color="auto"/>
              <w:right w:val="single" w:sz="4" w:space="0" w:color="auto"/>
            </w:tcBorders>
            <w:hideMark/>
          </w:tcPr>
          <w:p w14:paraId="7A100A87"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5470C9D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05FC0D0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67</w:t>
            </w:r>
          </w:p>
        </w:tc>
        <w:tc>
          <w:tcPr>
            <w:tcW w:w="1134" w:type="dxa"/>
            <w:tcBorders>
              <w:top w:val="single" w:sz="4" w:space="0" w:color="auto"/>
              <w:left w:val="single" w:sz="4" w:space="0" w:color="auto"/>
              <w:bottom w:val="single" w:sz="4" w:space="0" w:color="auto"/>
              <w:right w:val="single" w:sz="4" w:space="0" w:color="auto"/>
            </w:tcBorders>
            <w:noWrap/>
            <w:hideMark/>
          </w:tcPr>
          <w:p w14:paraId="318DA4A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21F2A15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ADMINISTRATIVO C</w:t>
            </w:r>
          </w:p>
        </w:tc>
      </w:tr>
      <w:tr w:rsidR="0031525B" w:rsidRPr="0031525B" w14:paraId="4A6CC831"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0CAF5B9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19</w:t>
            </w:r>
          </w:p>
        </w:tc>
        <w:tc>
          <w:tcPr>
            <w:tcW w:w="992" w:type="dxa"/>
            <w:vMerge/>
            <w:tcBorders>
              <w:top w:val="single" w:sz="4" w:space="0" w:color="auto"/>
              <w:left w:val="single" w:sz="4" w:space="0" w:color="auto"/>
              <w:bottom w:val="single" w:sz="4" w:space="0" w:color="auto"/>
              <w:right w:val="single" w:sz="4" w:space="0" w:color="auto"/>
            </w:tcBorders>
            <w:hideMark/>
          </w:tcPr>
          <w:p w14:paraId="3E586B78"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611FB15C" w14:textId="6E5F1DD9"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437.09 </w:t>
            </w:r>
          </w:p>
        </w:tc>
        <w:tc>
          <w:tcPr>
            <w:tcW w:w="710" w:type="dxa"/>
            <w:tcBorders>
              <w:top w:val="single" w:sz="4" w:space="0" w:color="auto"/>
              <w:left w:val="single" w:sz="4" w:space="0" w:color="auto"/>
              <w:bottom w:val="single" w:sz="4" w:space="0" w:color="auto"/>
              <w:right w:val="single" w:sz="4" w:space="0" w:color="auto"/>
            </w:tcBorders>
            <w:noWrap/>
            <w:hideMark/>
          </w:tcPr>
          <w:p w14:paraId="17E3FD4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68</w:t>
            </w:r>
          </w:p>
        </w:tc>
        <w:tc>
          <w:tcPr>
            <w:tcW w:w="1134" w:type="dxa"/>
            <w:tcBorders>
              <w:top w:val="single" w:sz="4" w:space="0" w:color="auto"/>
              <w:left w:val="single" w:sz="4" w:space="0" w:color="auto"/>
              <w:bottom w:val="single" w:sz="4" w:space="0" w:color="auto"/>
              <w:right w:val="single" w:sz="4" w:space="0" w:color="auto"/>
            </w:tcBorders>
            <w:noWrap/>
            <w:hideMark/>
          </w:tcPr>
          <w:p w14:paraId="2079358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6506A17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MECANICO A</w:t>
            </w:r>
          </w:p>
        </w:tc>
      </w:tr>
      <w:tr w:rsidR="0031525B" w:rsidRPr="0031525B" w14:paraId="37DEEE63"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4A48CC9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19</w:t>
            </w:r>
          </w:p>
        </w:tc>
        <w:tc>
          <w:tcPr>
            <w:tcW w:w="992" w:type="dxa"/>
            <w:vMerge/>
            <w:tcBorders>
              <w:top w:val="single" w:sz="4" w:space="0" w:color="auto"/>
              <w:left w:val="single" w:sz="4" w:space="0" w:color="auto"/>
              <w:bottom w:val="single" w:sz="4" w:space="0" w:color="auto"/>
              <w:right w:val="single" w:sz="4" w:space="0" w:color="auto"/>
            </w:tcBorders>
            <w:hideMark/>
          </w:tcPr>
          <w:p w14:paraId="65DE10C0"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133589A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07EF188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69</w:t>
            </w:r>
          </w:p>
        </w:tc>
        <w:tc>
          <w:tcPr>
            <w:tcW w:w="1134" w:type="dxa"/>
            <w:tcBorders>
              <w:top w:val="single" w:sz="4" w:space="0" w:color="auto"/>
              <w:left w:val="single" w:sz="4" w:space="0" w:color="auto"/>
              <w:bottom w:val="single" w:sz="4" w:space="0" w:color="auto"/>
              <w:right w:val="single" w:sz="4" w:space="0" w:color="auto"/>
            </w:tcBorders>
            <w:noWrap/>
            <w:hideMark/>
          </w:tcPr>
          <w:p w14:paraId="7A8C976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7E98681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AUTOELECTRICO</w:t>
            </w:r>
          </w:p>
        </w:tc>
      </w:tr>
      <w:tr w:rsidR="0031525B" w:rsidRPr="0031525B" w14:paraId="6D08B279"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7E6C1B4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19</w:t>
            </w:r>
          </w:p>
        </w:tc>
        <w:tc>
          <w:tcPr>
            <w:tcW w:w="992" w:type="dxa"/>
            <w:vMerge/>
            <w:tcBorders>
              <w:top w:val="single" w:sz="4" w:space="0" w:color="auto"/>
              <w:left w:val="single" w:sz="4" w:space="0" w:color="auto"/>
              <w:bottom w:val="single" w:sz="4" w:space="0" w:color="auto"/>
              <w:right w:val="single" w:sz="4" w:space="0" w:color="auto"/>
            </w:tcBorders>
            <w:hideMark/>
          </w:tcPr>
          <w:p w14:paraId="1460B39E"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5CD7691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4EE6CBF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70</w:t>
            </w:r>
          </w:p>
        </w:tc>
        <w:tc>
          <w:tcPr>
            <w:tcW w:w="1134" w:type="dxa"/>
            <w:tcBorders>
              <w:top w:val="single" w:sz="4" w:space="0" w:color="auto"/>
              <w:left w:val="single" w:sz="4" w:space="0" w:color="auto"/>
              <w:bottom w:val="single" w:sz="4" w:space="0" w:color="auto"/>
              <w:right w:val="single" w:sz="4" w:space="0" w:color="auto"/>
            </w:tcBorders>
            <w:noWrap/>
            <w:hideMark/>
          </w:tcPr>
          <w:p w14:paraId="072C1A0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41EE463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INSPECTOR A</w:t>
            </w:r>
          </w:p>
        </w:tc>
      </w:tr>
      <w:tr w:rsidR="0031525B" w:rsidRPr="0031525B" w14:paraId="3DBE4004"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01B3CDE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19</w:t>
            </w:r>
          </w:p>
        </w:tc>
        <w:tc>
          <w:tcPr>
            <w:tcW w:w="992" w:type="dxa"/>
            <w:vMerge/>
            <w:tcBorders>
              <w:top w:val="single" w:sz="4" w:space="0" w:color="auto"/>
              <w:left w:val="single" w:sz="4" w:space="0" w:color="auto"/>
              <w:bottom w:val="single" w:sz="4" w:space="0" w:color="auto"/>
              <w:right w:val="single" w:sz="4" w:space="0" w:color="auto"/>
            </w:tcBorders>
            <w:hideMark/>
          </w:tcPr>
          <w:p w14:paraId="69EE2FBD"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71AA614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30635FD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71</w:t>
            </w:r>
          </w:p>
        </w:tc>
        <w:tc>
          <w:tcPr>
            <w:tcW w:w="1134" w:type="dxa"/>
            <w:tcBorders>
              <w:top w:val="single" w:sz="4" w:space="0" w:color="auto"/>
              <w:left w:val="single" w:sz="4" w:space="0" w:color="auto"/>
              <w:bottom w:val="single" w:sz="4" w:space="0" w:color="auto"/>
              <w:right w:val="single" w:sz="4" w:space="0" w:color="auto"/>
            </w:tcBorders>
            <w:noWrap/>
            <w:hideMark/>
          </w:tcPr>
          <w:p w14:paraId="6F60ED5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w:t>
            </w:r>
          </w:p>
        </w:tc>
        <w:tc>
          <w:tcPr>
            <w:tcW w:w="3822" w:type="dxa"/>
            <w:tcBorders>
              <w:top w:val="single" w:sz="4" w:space="0" w:color="auto"/>
              <w:left w:val="single" w:sz="4" w:space="0" w:color="auto"/>
              <w:bottom w:val="single" w:sz="4" w:space="0" w:color="auto"/>
              <w:right w:val="single" w:sz="4" w:space="0" w:color="auto"/>
            </w:tcBorders>
            <w:noWrap/>
            <w:hideMark/>
          </w:tcPr>
          <w:p w14:paraId="747EC0F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SEGUNDO OFICIAL</w:t>
            </w:r>
          </w:p>
        </w:tc>
      </w:tr>
      <w:tr w:rsidR="0031525B" w:rsidRPr="0031525B" w14:paraId="40F359D3"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46AAA36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20</w:t>
            </w:r>
          </w:p>
        </w:tc>
        <w:tc>
          <w:tcPr>
            <w:tcW w:w="992" w:type="dxa"/>
            <w:vMerge w:val="restart"/>
            <w:tcBorders>
              <w:top w:val="single" w:sz="4" w:space="0" w:color="auto"/>
              <w:left w:val="single" w:sz="4" w:space="0" w:color="auto"/>
              <w:bottom w:val="single" w:sz="4" w:space="0" w:color="auto"/>
              <w:right w:val="single" w:sz="4" w:space="0" w:color="auto"/>
            </w:tcBorders>
            <w:noWrap/>
            <w:hideMark/>
          </w:tcPr>
          <w:p w14:paraId="1B4BB156" w14:textId="3C83EE06"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12,566.36 </w:t>
            </w:r>
          </w:p>
        </w:tc>
        <w:tc>
          <w:tcPr>
            <w:tcW w:w="992" w:type="dxa"/>
            <w:tcBorders>
              <w:top w:val="single" w:sz="4" w:space="0" w:color="auto"/>
              <w:left w:val="single" w:sz="4" w:space="0" w:color="auto"/>
              <w:bottom w:val="single" w:sz="4" w:space="0" w:color="auto"/>
              <w:right w:val="single" w:sz="4" w:space="0" w:color="auto"/>
            </w:tcBorders>
            <w:noWrap/>
            <w:hideMark/>
          </w:tcPr>
          <w:p w14:paraId="41DF00F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2333E91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72</w:t>
            </w:r>
          </w:p>
        </w:tc>
        <w:tc>
          <w:tcPr>
            <w:tcW w:w="1134" w:type="dxa"/>
            <w:tcBorders>
              <w:top w:val="single" w:sz="4" w:space="0" w:color="auto"/>
              <w:left w:val="single" w:sz="4" w:space="0" w:color="auto"/>
              <w:bottom w:val="single" w:sz="4" w:space="0" w:color="auto"/>
              <w:right w:val="single" w:sz="4" w:space="0" w:color="auto"/>
            </w:tcBorders>
            <w:noWrap/>
            <w:hideMark/>
          </w:tcPr>
          <w:p w14:paraId="198181B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18599D4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CAJERO</w:t>
            </w:r>
          </w:p>
        </w:tc>
      </w:tr>
      <w:tr w:rsidR="0031525B" w:rsidRPr="0031525B" w14:paraId="40D846AE"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52C9D3D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20</w:t>
            </w:r>
          </w:p>
        </w:tc>
        <w:tc>
          <w:tcPr>
            <w:tcW w:w="992" w:type="dxa"/>
            <w:vMerge/>
            <w:tcBorders>
              <w:top w:val="single" w:sz="4" w:space="0" w:color="auto"/>
              <w:left w:val="single" w:sz="4" w:space="0" w:color="auto"/>
              <w:bottom w:val="single" w:sz="4" w:space="0" w:color="auto"/>
              <w:right w:val="single" w:sz="4" w:space="0" w:color="auto"/>
            </w:tcBorders>
            <w:hideMark/>
          </w:tcPr>
          <w:p w14:paraId="23D18174"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3760138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7BD9504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73</w:t>
            </w:r>
          </w:p>
        </w:tc>
        <w:tc>
          <w:tcPr>
            <w:tcW w:w="1134" w:type="dxa"/>
            <w:tcBorders>
              <w:top w:val="single" w:sz="4" w:space="0" w:color="auto"/>
              <w:left w:val="single" w:sz="4" w:space="0" w:color="auto"/>
              <w:bottom w:val="single" w:sz="4" w:space="0" w:color="auto"/>
              <w:right w:val="single" w:sz="4" w:space="0" w:color="auto"/>
            </w:tcBorders>
            <w:noWrap/>
            <w:hideMark/>
          </w:tcPr>
          <w:p w14:paraId="5AEA46E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68AFF1B3" w14:textId="77777777" w:rsidR="0031525B" w:rsidRPr="0031525B" w:rsidRDefault="0031525B" w:rsidP="0031525B">
            <w:pPr>
              <w:pStyle w:val="Sinespaciado"/>
              <w:jc w:val="both"/>
              <w:rPr>
                <w:rFonts w:ascii="Arial" w:hAnsi="Arial" w:cs="Arial"/>
                <w:bCs/>
                <w:sz w:val="14"/>
                <w:szCs w:val="14"/>
                <w:lang w:val="es-MX"/>
              </w:rPr>
            </w:pPr>
            <w:proofErr w:type="gramStart"/>
            <w:r w:rsidRPr="0031525B">
              <w:rPr>
                <w:rFonts w:ascii="Arial" w:hAnsi="Arial" w:cs="Arial"/>
                <w:bCs/>
                <w:sz w:val="14"/>
                <w:szCs w:val="14"/>
                <w:lang w:val="es-MX"/>
              </w:rPr>
              <w:t>SECRETARIA  A</w:t>
            </w:r>
            <w:proofErr w:type="gramEnd"/>
          </w:p>
        </w:tc>
      </w:tr>
      <w:tr w:rsidR="0031525B" w:rsidRPr="0031525B" w14:paraId="0603D058"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441C553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20</w:t>
            </w:r>
          </w:p>
        </w:tc>
        <w:tc>
          <w:tcPr>
            <w:tcW w:w="992" w:type="dxa"/>
            <w:vMerge/>
            <w:tcBorders>
              <w:top w:val="single" w:sz="4" w:space="0" w:color="auto"/>
              <w:left w:val="single" w:sz="4" w:space="0" w:color="auto"/>
              <w:bottom w:val="single" w:sz="4" w:space="0" w:color="auto"/>
              <w:right w:val="single" w:sz="4" w:space="0" w:color="auto"/>
            </w:tcBorders>
            <w:hideMark/>
          </w:tcPr>
          <w:p w14:paraId="0DFD9D7C"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558F5F9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7853BB0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74</w:t>
            </w:r>
          </w:p>
        </w:tc>
        <w:tc>
          <w:tcPr>
            <w:tcW w:w="1134" w:type="dxa"/>
            <w:tcBorders>
              <w:top w:val="single" w:sz="4" w:space="0" w:color="auto"/>
              <w:left w:val="single" w:sz="4" w:space="0" w:color="auto"/>
              <w:bottom w:val="single" w:sz="4" w:space="0" w:color="auto"/>
              <w:right w:val="single" w:sz="4" w:space="0" w:color="auto"/>
            </w:tcBorders>
            <w:noWrap/>
            <w:hideMark/>
          </w:tcPr>
          <w:p w14:paraId="3F3B408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5F27696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ADMINISTRATIVO B</w:t>
            </w:r>
          </w:p>
        </w:tc>
      </w:tr>
      <w:tr w:rsidR="0031525B" w:rsidRPr="0031525B" w14:paraId="161D317D"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5B5C625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20</w:t>
            </w:r>
          </w:p>
        </w:tc>
        <w:tc>
          <w:tcPr>
            <w:tcW w:w="992" w:type="dxa"/>
            <w:vMerge/>
            <w:tcBorders>
              <w:top w:val="single" w:sz="4" w:space="0" w:color="auto"/>
              <w:left w:val="single" w:sz="4" w:space="0" w:color="auto"/>
              <w:bottom w:val="single" w:sz="4" w:space="0" w:color="auto"/>
              <w:right w:val="single" w:sz="4" w:space="0" w:color="auto"/>
            </w:tcBorders>
            <w:hideMark/>
          </w:tcPr>
          <w:p w14:paraId="02364B94"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77FE0C4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682B1E9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75</w:t>
            </w:r>
          </w:p>
        </w:tc>
        <w:tc>
          <w:tcPr>
            <w:tcW w:w="1134" w:type="dxa"/>
            <w:tcBorders>
              <w:top w:val="single" w:sz="4" w:space="0" w:color="auto"/>
              <w:left w:val="single" w:sz="4" w:space="0" w:color="auto"/>
              <w:bottom w:val="single" w:sz="4" w:space="0" w:color="auto"/>
              <w:right w:val="single" w:sz="4" w:space="0" w:color="auto"/>
            </w:tcBorders>
            <w:noWrap/>
            <w:hideMark/>
          </w:tcPr>
          <w:p w14:paraId="5941B3B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w:t>
            </w:r>
          </w:p>
        </w:tc>
        <w:tc>
          <w:tcPr>
            <w:tcW w:w="3822" w:type="dxa"/>
            <w:tcBorders>
              <w:top w:val="single" w:sz="4" w:space="0" w:color="auto"/>
              <w:left w:val="single" w:sz="4" w:space="0" w:color="auto"/>
              <w:bottom w:val="single" w:sz="4" w:space="0" w:color="auto"/>
              <w:right w:val="single" w:sz="4" w:space="0" w:color="auto"/>
            </w:tcBorders>
            <w:noWrap/>
            <w:hideMark/>
          </w:tcPr>
          <w:p w14:paraId="48984F0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ENFERMERA A</w:t>
            </w:r>
          </w:p>
        </w:tc>
      </w:tr>
      <w:tr w:rsidR="0031525B" w:rsidRPr="0031525B" w14:paraId="1D8C11B8"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79004FB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20</w:t>
            </w:r>
          </w:p>
        </w:tc>
        <w:tc>
          <w:tcPr>
            <w:tcW w:w="992" w:type="dxa"/>
            <w:vMerge/>
            <w:tcBorders>
              <w:top w:val="single" w:sz="4" w:space="0" w:color="auto"/>
              <w:left w:val="single" w:sz="4" w:space="0" w:color="auto"/>
              <w:bottom w:val="single" w:sz="4" w:space="0" w:color="auto"/>
              <w:right w:val="single" w:sz="4" w:space="0" w:color="auto"/>
            </w:tcBorders>
            <w:hideMark/>
          </w:tcPr>
          <w:p w14:paraId="1C0002DE"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477AC63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4C12A4A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76</w:t>
            </w:r>
          </w:p>
        </w:tc>
        <w:tc>
          <w:tcPr>
            <w:tcW w:w="1134" w:type="dxa"/>
            <w:tcBorders>
              <w:top w:val="single" w:sz="4" w:space="0" w:color="auto"/>
              <w:left w:val="single" w:sz="4" w:space="0" w:color="auto"/>
              <w:bottom w:val="single" w:sz="4" w:space="0" w:color="auto"/>
              <w:right w:val="single" w:sz="4" w:space="0" w:color="auto"/>
            </w:tcBorders>
            <w:noWrap/>
            <w:hideMark/>
          </w:tcPr>
          <w:p w14:paraId="0242E2B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w:t>
            </w:r>
          </w:p>
        </w:tc>
        <w:tc>
          <w:tcPr>
            <w:tcW w:w="3822" w:type="dxa"/>
            <w:tcBorders>
              <w:top w:val="single" w:sz="4" w:space="0" w:color="auto"/>
              <w:left w:val="single" w:sz="4" w:space="0" w:color="auto"/>
              <w:bottom w:val="single" w:sz="4" w:space="0" w:color="auto"/>
              <w:right w:val="single" w:sz="4" w:space="0" w:color="auto"/>
            </w:tcBorders>
            <w:noWrap/>
            <w:hideMark/>
          </w:tcPr>
          <w:p w14:paraId="5AFFAC9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TOPOGRAFO B</w:t>
            </w:r>
          </w:p>
        </w:tc>
      </w:tr>
      <w:tr w:rsidR="0031525B" w:rsidRPr="0031525B" w14:paraId="3063826C"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21907E9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20</w:t>
            </w:r>
          </w:p>
        </w:tc>
        <w:tc>
          <w:tcPr>
            <w:tcW w:w="992" w:type="dxa"/>
            <w:vMerge/>
            <w:tcBorders>
              <w:top w:val="single" w:sz="4" w:space="0" w:color="auto"/>
              <w:left w:val="single" w:sz="4" w:space="0" w:color="auto"/>
              <w:bottom w:val="single" w:sz="4" w:space="0" w:color="auto"/>
              <w:right w:val="single" w:sz="4" w:space="0" w:color="auto"/>
            </w:tcBorders>
            <w:hideMark/>
          </w:tcPr>
          <w:p w14:paraId="3F540F10"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16D2ADD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2B648A9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77</w:t>
            </w:r>
          </w:p>
        </w:tc>
        <w:tc>
          <w:tcPr>
            <w:tcW w:w="1134" w:type="dxa"/>
            <w:tcBorders>
              <w:top w:val="single" w:sz="4" w:space="0" w:color="auto"/>
              <w:left w:val="single" w:sz="4" w:space="0" w:color="auto"/>
              <w:bottom w:val="single" w:sz="4" w:space="0" w:color="auto"/>
              <w:right w:val="single" w:sz="4" w:space="0" w:color="auto"/>
            </w:tcBorders>
            <w:noWrap/>
            <w:hideMark/>
          </w:tcPr>
          <w:p w14:paraId="4B26A3F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246E23E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TECNICO A</w:t>
            </w:r>
          </w:p>
        </w:tc>
      </w:tr>
      <w:tr w:rsidR="0031525B" w:rsidRPr="0031525B" w14:paraId="55611D8D"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748F439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20</w:t>
            </w:r>
          </w:p>
        </w:tc>
        <w:tc>
          <w:tcPr>
            <w:tcW w:w="992" w:type="dxa"/>
            <w:vMerge/>
            <w:tcBorders>
              <w:top w:val="single" w:sz="4" w:space="0" w:color="auto"/>
              <w:left w:val="single" w:sz="4" w:space="0" w:color="auto"/>
              <w:bottom w:val="single" w:sz="4" w:space="0" w:color="auto"/>
              <w:right w:val="single" w:sz="4" w:space="0" w:color="auto"/>
            </w:tcBorders>
            <w:hideMark/>
          </w:tcPr>
          <w:p w14:paraId="372120AB"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0CEF231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4D22744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78</w:t>
            </w:r>
          </w:p>
        </w:tc>
        <w:tc>
          <w:tcPr>
            <w:tcW w:w="1134" w:type="dxa"/>
            <w:tcBorders>
              <w:top w:val="single" w:sz="4" w:space="0" w:color="auto"/>
              <w:left w:val="single" w:sz="4" w:space="0" w:color="auto"/>
              <w:bottom w:val="single" w:sz="4" w:space="0" w:color="auto"/>
              <w:right w:val="single" w:sz="4" w:space="0" w:color="auto"/>
            </w:tcBorders>
            <w:noWrap/>
            <w:hideMark/>
          </w:tcPr>
          <w:p w14:paraId="3DD303A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6341262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MAESTRO B</w:t>
            </w:r>
          </w:p>
        </w:tc>
      </w:tr>
      <w:tr w:rsidR="0031525B" w:rsidRPr="0031525B" w14:paraId="7DFAB69C"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09B7885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20</w:t>
            </w:r>
          </w:p>
        </w:tc>
        <w:tc>
          <w:tcPr>
            <w:tcW w:w="992" w:type="dxa"/>
            <w:vMerge/>
            <w:tcBorders>
              <w:top w:val="single" w:sz="4" w:space="0" w:color="auto"/>
              <w:left w:val="single" w:sz="4" w:space="0" w:color="auto"/>
              <w:bottom w:val="single" w:sz="4" w:space="0" w:color="auto"/>
              <w:right w:val="single" w:sz="4" w:space="0" w:color="auto"/>
            </w:tcBorders>
            <w:hideMark/>
          </w:tcPr>
          <w:p w14:paraId="60F6041C"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5908A134" w14:textId="7345ED1A"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418.88 </w:t>
            </w:r>
          </w:p>
        </w:tc>
        <w:tc>
          <w:tcPr>
            <w:tcW w:w="710" w:type="dxa"/>
            <w:tcBorders>
              <w:top w:val="single" w:sz="4" w:space="0" w:color="auto"/>
              <w:left w:val="single" w:sz="4" w:space="0" w:color="auto"/>
              <w:bottom w:val="single" w:sz="4" w:space="0" w:color="auto"/>
              <w:right w:val="single" w:sz="4" w:space="0" w:color="auto"/>
            </w:tcBorders>
            <w:noWrap/>
            <w:hideMark/>
          </w:tcPr>
          <w:p w14:paraId="3B1D2B7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79</w:t>
            </w:r>
          </w:p>
        </w:tc>
        <w:tc>
          <w:tcPr>
            <w:tcW w:w="1134" w:type="dxa"/>
            <w:tcBorders>
              <w:top w:val="single" w:sz="4" w:space="0" w:color="auto"/>
              <w:left w:val="single" w:sz="4" w:space="0" w:color="auto"/>
              <w:bottom w:val="single" w:sz="4" w:space="0" w:color="auto"/>
              <w:right w:val="single" w:sz="4" w:space="0" w:color="auto"/>
            </w:tcBorders>
            <w:noWrap/>
            <w:hideMark/>
          </w:tcPr>
          <w:p w14:paraId="691983C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12E1DD7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SOLDADOR</w:t>
            </w:r>
          </w:p>
        </w:tc>
      </w:tr>
      <w:tr w:rsidR="0031525B" w:rsidRPr="0031525B" w14:paraId="271C1751"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63C735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20</w:t>
            </w:r>
          </w:p>
        </w:tc>
        <w:tc>
          <w:tcPr>
            <w:tcW w:w="992" w:type="dxa"/>
            <w:vMerge/>
            <w:tcBorders>
              <w:top w:val="single" w:sz="4" w:space="0" w:color="auto"/>
              <w:left w:val="single" w:sz="4" w:space="0" w:color="auto"/>
              <w:bottom w:val="single" w:sz="4" w:space="0" w:color="auto"/>
              <w:right w:val="single" w:sz="4" w:space="0" w:color="auto"/>
            </w:tcBorders>
            <w:hideMark/>
          </w:tcPr>
          <w:p w14:paraId="28217D0A"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27C6B77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0D78E0A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80</w:t>
            </w:r>
          </w:p>
        </w:tc>
        <w:tc>
          <w:tcPr>
            <w:tcW w:w="1134" w:type="dxa"/>
            <w:tcBorders>
              <w:top w:val="single" w:sz="4" w:space="0" w:color="auto"/>
              <w:left w:val="single" w:sz="4" w:space="0" w:color="auto"/>
              <w:bottom w:val="single" w:sz="4" w:space="0" w:color="auto"/>
              <w:right w:val="single" w:sz="4" w:space="0" w:color="auto"/>
            </w:tcBorders>
            <w:noWrap/>
            <w:hideMark/>
          </w:tcPr>
          <w:p w14:paraId="714EC4F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75E6822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OPERADOR DE MAQUINARIA A</w:t>
            </w:r>
          </w:p>
        </w:tc>
      </w:tr>
      <w:tr w:rsidR="0031525B" w:rsidRPr="0031525B" w14:paraId="748B3539"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7BB74FB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20</w:t>
            </w:r>
          </w:p>
        </w:tc>
        <w:tc>
          <w:tcPr>
            <w:tcW w:w="992" w:type="dxa"/>
            <w:vMerge/>
            <w:tcBorders>
              <w:top w:val="single" w:sz="4" w:space="0" w:color="auto"/>
              <w:left w:val="single" w:sz="4" w:space="0" w:color="auto"/>
              <w:bottom w:val="single" w:sz="4" w:space="0" w:color="auto"/>
              <w:right w:val="single" w:sz="4" w:space="0" w:color="auto"/>
            </w:tcBorders>
            <w:hideMark/>
          </w:tcPr>
          <w:p w14:paraId="427A491E"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6853E6B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75C75DC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81</w:t>
            </w:r>
          </w:p>
        </w:tc>
        <w:tc>
          <w:tcPr>
            <w:tcW w:w="1134" w:type="dxa"/>
            <w:tcBorders>
              <w:top w:val="single" w:sz="4" w:space="0" w:color="auto"/>
              <w:left w:val="single" w:sz="4" w:space="0" w:color="auto"/>
              <w:bottom w:val="single" w:sz="4" w:space="0" w:color="auto"/>
              <w:right w:val="single" w:sz="4" w:space="0" w:color="auto"/>
            </w:tcBorders>
            <w:noWrap/>
            <w:hideMark/>
          </w:tcPr>
          <w:p w14:paraId="7C66D22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0F98D0B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ENCARGADO A </w:t>
            </w:r>
          </w:p>
        </w:tc>
      </w:tr>
      <w:tr w:rsidR="0031525B" w:rsidRPr="0031525B" w14:paraId="7C7E7EDE"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B85AF8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20</w:t>
            </w:r>
          </w:p>
        </w:tc>
        <w:tc>
          <w:tcPr>
            <w:tcW w:w="992" w:type="dxa"/>
            <w:vMerge/>
            <w:tcBorders>
              <w:top w:val="single" w:sz="4" w:space="0" w:color="auto"/>
              <w:left w:val="single" w:sz="4" w:space="0" w:color="auto"/>
              <w:bottom w:val="single" w:sz="4" w:space="0" w:color="auto"/>
              <w:right w:val="single" w:sz="4" w:space="0" w:color="auto"/>
            </w:tcBorders>
            <w:hideMark/>
          </w:tcPr>
          <w:p w14:paraId="72AB0C54"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2704E74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0228827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82</w:t>
            </w:r>
          </w:p>
        </w:tc>
        <w:tc>
          <w:tcPr>
            <w:tcW w:w="1134" w:type="dxa"/>
            <w:tcBorders>
              <w:top w:val="single" w:sz="4" w:space="0" w:color="auto"/>
              <w:left w:val="single" w:sz="4" w:space="0" w:color="auto"/>
              <w:bottom w:val="single" w:sz="4" w:space="0" w:color="auto"/>
              <w:right w:val="single" w:sz="4" w:space="0" w:color="auto"/>
            </w:tcBorders>
            <w:noWrap/>
            <w:hideMark/>
          </w:tcPr>
          <w:p w14:paraId="67216DC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087E9DF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ENCARGADO G</w:t>
            </w:r>
          </w:p>
        </w:tc>
      </w:tr>
      <w:tr w:rsidR="0031525B" w:rsidRPr="0031525B" w14:paraId="1D6CD7EB"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BD5F3B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20</w:t>
            </w:r>
          </w:p>
        </w:tc>
        <w:tc>
          <w:tcPr>
            <w:tcW w:w="992" w:type="dxa"/>
            <w:vMerge/>
            <w:tcBorders>
              <w:top w:val="single" w:sz="4" w:space="0" w:color="auto"/>
              <w:left w:val="single" w:sz="4" w:space="0" w:color="auto"/>
              <w:bottom w:val="single" w:sz="4" w:space="0" w:color="auto"/>
              <w:right w:val="single" w:sz="4" w:space="0" w:color="auto"/>
            </w:tcBorders>
            <w:hideMark/>
          </w:tcPr>
          <w:p w14:paraId="79F2E6FA"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7693F39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24F3C72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83</w:t>
            </w:r>
          </w:p>
        </w:tc>
        <w:tc>
          <w:tcPr>
            <w:tcW w:w="1134" w:type="dxa"/>
            <w:tcBorders>
              <w:top w:val="single" w:sz="4" w:space="0" w:color="auto"/>
              <w:left w:val="single" w:sz="4" w:space="0" w:color="auto"/>
              <w:bottom w:val="single" w:sz="4" w:space="0" w:color="auto"/>
              <w:right w:val="single" w:sz="4" w:space="0" w:color="auto"/>
            </w:tcBorders>
            <w:noWrap/>
            <w:hideMark/>
          </w:tcPr>
          <w:p w14:paraId="372B4BE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130AB92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SUPERVISOR</w:t>
            </w:r>
          </w:p>
        </w:tc>
      </w:tr>
      <w:tr w:rsidR="0031525B" w:rsidRPr="0031525B" w14:paraId="37A1025B"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73A41D4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20</w:t>
            </w:r>
          </w:p>
        </w:tc>
        <w:tc>
          <w:tcPr>
            <w:tcW w:w="992" w:type="dxa"/>
            <w:vMerge/>
            <w:tcBorders>
              <w:top w:val="single" w:sz="4" w:space="0" w:color="auto"/>
              <w:left w:val="single" w:sz="4" w:space="0" w:color="auto"/>
              <w:bottom w:val="single" w:sz="4" w:space="0" w:color="auto"/>
              <w:right w:val="single" w:sz="4" w:space="0" w:color="auto"/>
            </w:tcBorders>
            <w:hideMark/>
          </w:tcPr>
          <w:p w14:paraId="7A04DF06"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27ECD11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431ED04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84</w:t>
            </w:r>
          </w:p>
        </w:tc>
        <w:tc>
          <w:tcPr>
            <w:tcW w:w="1134" w:type="dxa"/>
            <w:tcBorders>
              <w:top w:val="single" w:sz="4" w:space="0" w:color="auto"/>
              <w:left w:val="single" w:sz="4" w:space="0" w:color="auto"/>
              <w:bottom w:val="single" w:sz="4" w:space="0" w:color="auto"/>
              <w:right w:val="single" w:sz="4" w:space="0" w:color="auto"/>
            </w:tcBorders>
            <w:noWrap/>
            <w:hideMark/>
          </w:tcPr>
          <w:p w14:paraId="1028001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699942B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A</w:t>
            </w:r>
          </w:p>
        </w:tc>
      </w:tr>
      <w:tr w:rsidR="0031525B" w:rsidRPr="0031525B" w14:paraId="7C6022DF"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6E4266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20</w:t>
            </w:r>
          </w:p>
        </w:tc>
        <w:tc>
          <w:tcPr>
            <w:tcW w:w="992" w:type="dxa"/>
            <w:vMerge/>
            <w:tcBorders>
              <w:top w:val="single" w:sz="4" w:space="0" w:color="auto"/>
              <w:left w:val="single" w:sz="4" w:space="0" w:color="auto"/>
              <w:bottom w:val="single" w:sz="4" w:space="0" w:color="auto"/>
              <w:right w:val="single" w:sz="4" w:space="0" w:color="auto"/>
            </w:tcBorders>
            <w:hideMark/>
          </w:tcPr>
          <w:p w14:paraId="69A283AD"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1AA2758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6583117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85</w:t>
            </w:r>
          </w:p>
        </w:tc>
        <w:tc>
          <w:tcPr>
            <w:tcW w:w="1134" w:type="dxa"/>
            <w:tcBorders>
              <w:top w:val="single" w:sz="4" w:space="0" w:color="auto"/>
              <w:left w:val="single" w:sz="4" w:space="0" w:color="auto"/>
              <w:bottom w:val="single" w:sz="4" w:space="0" w:color="auto"/>
              <w:right w:val="single" w:sz="4" w:space="0" w:color="auto"/>
            </w:tcBorders>
            <w:noWrap/>
            <w:hideMark/>
          </w:tcPr>
          <w:p w14:paraId="7042954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4566308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OPERATIVO A</w:t>
            </w:r>
          </w:p>
        </w:tc>
      </w:tr>
      <w:tr w:rsidR="0031525B" w:rsidRPr="0031525B" w14:paraId="74D83A3A"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0F26CCE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20</w:t>
            </w:r>
          </w:p>
        </w:tc>
        <w:tc>
          <w:tcPr>
            <w:tcW w:w="992" w:type="dxa"/>
            <w:vMerge/>
            <w:tcBorders>
              <w:top w:val="single" w:sz="4" w:space="0" w:color="auto"/>
              <w:left w:val="single" w:sz="4" w:space="0" w:color="auto"/>
              <w:bottom w:val="single" w:sz="4" w:space="0" w:color="auto"/>
              <w:right w:val="single" w:sz="4" w:space="0" w:color="auto"/>
            </w:tcBorders>
            <w:hideMark/>
          </w:tcPr>
          <w:p w14:paraId="5E90B37B"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70425A8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3C98265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86</w:t>
            </w:r>
          </w:p>
        </w:tc>
        <w:tc>
          <w:tcPr>
            <w:tcW w:w="1134" w:type="dxa"/>
            <w:tcBorders>
              <w:top w:val="single" w:sz="4" w:space="0" w:color="auto"/>
              <w:left w:val="single" w:sz="4" w:space="0" w:color="auto"/>
              <w:bottom w:val="single" w:sz="4" w:space="0" w:color="auto"/>
              <w:right w:val="single" w:sz="4" w:space="0" w:color="auto"/>
            </w:tcBorders>
            <w:noWrap/>
            <w:hideMark/>
          </w:tcPr>
          <w:p w14:paraId="3403B91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w:t>
            </w:r>
          </w:p>
        </w:tc>
        <w:tc>
          <w:tcPr>
            <w:tcW w:w="3822" w:type="dxa"/>
            <w:tcBorders>
              <w:top w:val="single" w:sz="4" w:space="0" w:color="auto"/>
              <w:left w:val="single" w:sz="4" w:space="0" w:color="auto"/>
              <w:bottom w:val="single" w:sz="4" w:space="0" w:color="auto"/>
              <w:right w:val="single" w:sz="4" w:space="0" w:color="auto"/>
            </w:tcBorders>
            <w:noWrap/>
            <w:hideMark/>
          </w:tcPr>
          <w:p w14:paraId="0DE066E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TERCER OFICIAL</w:t>
            </w:r>
          </w:p>
        </w:tc>
      </w:tr>
      <w:tr w:rsidR="0031525B" w:rsidRPr="0031525B" w14:paraId="370DA7A5"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263EB78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21</w:t>
            </w:r>
          </w:p>
        </w:tc>
        <w:tc>
          <w:tcPr>
            <w:tcW w:w="992" w:type="dxa"/>
            <w:vMerge w:val="restart"/>
            <w:tcBorders>
              <w:top w:val="single" w:sz="4" w:space="0" w:color="auto"/>
              <w:left w:val="single" w:sz="4" w:space="0" w:color="auto"/>
              <w:bottom w:val="single" w:sz="4" w:space="0" w:color="auto"/>
              <w:right w:val="single" w:sz="4" w:space="0" w:color="auto"/>
            </w:tcBorders>
            <w:noWrap/>
            <w:hideMark/>
          </w:tcPr>
          <w:p w14:paraId="4F12DA8E" w14:textId="64C87343"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12,020.00 </w:t>
            </w:r>
          </w:p>
        </w:tc>
        <w:tc>
          <w:tcPr>
            <w:tcW w:w="992" w:type="dxa"/>
            <w:tcBorders>
              <w:top w:val="single" w:sz="4" w:space="0" w:color="auto"/>
              <w:left w:val="single" w:sz="4" w:space="0" w:color="auto"/>
              <w:bottom w:val="single" w:sz="4" w:space="0" w:color="auto"/>
              <w:right w:val="single" w:sz="4" w:space="0" w:color="auto"/>
            </w:tcBorders>
            <w:noWrap/>
            <w:hideMark/>
          </w:tcPr>
          <w:p w14:paraId="21575BB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2F675FE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87</w:t>
            </w:r>
          </w:p>
        </w:tc>
        <w:tc>
          <w:tcPr>
            <w:tcW w:w="1134" w:type="dxa"/>
            <w:tcBorders>
              <w:top w:val="single" w:sz="4" w:space="0" w:color="auto"/>
              <w:left w:val="single" w:sz="4" w:space="0" w:color="auto"/>
              <w:bottom w:val="single" w:sz="4" w:space="0" w:color="auto"/>
              <w:right w:val="single" w:sz="4" w:space="0" w:color="auto"/>
            </w:tcBorders>
            <w:noWrap/>
            <w:hideMark/>
          </w:tcPr>
          <w:p w14:paraId="2BD7705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02FCCB3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ADMINISTRATIVO D</w:t>
            </w:r>
          </w:p>
        </w:tc>
      </w:tr>
      <w:tr w:rsidR="0031525B" w:rsidRPr="0031525B" w14:paraId="642B0801"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21E53F8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21</w:t>
            </w:r>
          </w:p>
        </w:tc>
        <w:tc>
          <w:tcPr>
            <w:tcW w:w="992" w:type="dxa"/>
            <w:vMerge/>
            <w:tcBorders>
              <w:top w:val="single" w:sz="4" w:space="0" w:color="auto"/>
              <w:left w:val="single" w:sz="4" w:space="0" w:color="auto"/>
              <w:bottom w:val="single" w:sz="4" w:space="0" w:color="auto"/>
              <w:right w:val="single" w:sz="4" w:space="0" w:color="auto"/>
            </w:tcBorders>
            <w:hideMark/>
          </w:tcPr>
          <w:p w14:paraId="72C32609"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43971B1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16F7D41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88</w:t>
            </w:r>
          </w:p>
        </w:tc>
        <w:tc>
          <w:tcPr>
            <w:tcW w:w="1134" w:type="dxa"/>
            <w:tcBorders>
              <w:top w:val="single" w:sz="4" w:space="0" w:color="auto"/>
              <w:left w:val="single" w:sz="4" w:space="0" w:color="auto"/>
              <w:bottom w:val="single" w:sz="4" w:space="0" w:color="auto"/>
              <w:right w:val="single" w:sz="4" w:space="0" w:color="auto"/>
            </w:tcBorders>
            <w:noWrap/>
            <w:hideMark/>
          </w:tcPr>
          <w:p w14:paraId="3C915FA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300FAB4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ADMINISTRATIVO E</w:t>
            </w:r>
          </w:p>
        </w:tc>
      </w:tr>
      <w:tr w:rsidR="0031525B" w:rsidRPr="0031525B" w14:paraId="2583FB81"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61DEEB3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21</w:t>
            </w:r>
          </w:p>
        </w:tc>
        <w:tc>
          <w:tcPr>
            <w:tcW w:w="992" w:type="dxa"/>
            <w:vMerge/>
            <w:tcBorders>
              <w:top w:val="single" w:sz="4" w:space="0" w:color="auto"/>
              <w:left w:val="single" w:sz="4" w:space="0" w:color="auto"/>
              <w:bottom w:val="single" w:sz="4" w:space="0" w:color="auto"/>
              <w:right w:val="single" w:sz="4" w:space="0" w:color="auto"/>
            </w:tcBorders>
            <w:hideMark/>
          </w:tcPr>
          <w:p w14:paraId="3FF1DF64"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3D13CD5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3BB8ECB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89</w:t>
            </w:r>
          </w:p>
        </w:tc>
        <w:tc>
          <w:tcPr>
            <w:tcW w:w="1134" w:type="dxa"/>
            <w:tcBorders>
              <w:top w:val="single" w:sz="4" w:space="0" w:color="auto"/>
              <w:left w:val="single" w:sz="4" w:space="0" w:color="auto"/>
              <w:bottom w:val="single" w:sz="4" w:space="0" w:color="auto"/>
              <w:right w:val="single" w:sz="4" w:space="0" w:color="auto"/>
            </w:tcBorders>
            <w:noWrap/>
            <w:hideMark/>
          </w:tcPr>
          <w:p w14:paraId="405E73E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0291916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SECRETARIA B</w:t>
            </w:r>
          </w:p>
        </w:tc>
      </w:tr>
      <w:tr w:rsidR="0031525B" w:rsidRPr="0031525B" w14:paraId="32AD4F2E"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53544A9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21</w:t>
            </w:r>
          </w:p>
        </w:tc>
        <w:tc>
          <w:tcPr>
            <w:tcW w:w="992" w:type="dxa"/>
            <w:vMerge/>
            <w:tcBorders>
              <w:top w:val="single" w:sz="4" w:space="0" w:color="auto"/>
              <w:left w:val="single" w:sz="4" w:space="0" w:color="auto"/>
              <w:bottom w:val="single" w:sz="4" w:space="0" w:color="auto"/>
              <w:right w:val="single" w:sz="4" w:space="0" w:color="auto"/>
            </w:tcBorders>
            <w:hideMark/>
          </w:tcPr>
          <w:p w14:paraId="63BEAC0B"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24DB016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00D0C8D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90</w:t>
            </w:r>
          </w:p>
        </w:tc>
        <w:tc>
          <w:tcPr>
            <w:tcW w:w="1134" w:type="dxa"/>
            <w:tcBorders>
              <w:top w:val="single" w:sz="4" w:space="0" w:color="auto"/>
              <w:left w:val="single" w:sz="4" w:space="0" w:color="auto"/>
              <w:bottom w:val="single" w:sz="4" w:space="0" w:color="auto"/>
              <w:right w:val="single" w:sz="4" w:space="0" w:color="auto"/>
            </w:tcBorders>
            <w:noWrap/>
            <w:hideMark/>
          </w:tcPr>
          <w:p w14:paraId="64B5E1C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w:t>
            </w:r>
          </w:p>
        </w:tc>
        <w:tc>
          <w:tcPr>
            <w:tcW w:w="3822" w:type="dxa"/>
            <w:tcBorders>
              <w:top w:val="single" w:sz="4" w:space="0" w:color="auto"/>
              <w:left w:val="single" w:sz="4" w:space="0" w:color="auto"/>
              <w:bottom w:val="single" w:sz="4" w:space="0" w:color="auto"/>
              <w:right w:val="single" w:sz="4" w:space="0" w:color="auto"/>
            </w:tcBorders>
            <w:noWrap/>
            <w:hideMark/>
          </w:tcPr>
          <w:p w14:paraId="30A485C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TOPOGRAFO A</w:t>
            </w:r>
          </w:p>
        </w:tc>
      </w:tr>
      <w:tr w:rsidR="0031525B" w:rsidRPr="0031525B" w14:paraId="774B15FD"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DC3656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21</w:t>
            </w:r>
          </w:p>
        </w:tc>
        <w:tc>
          <w:tcPr>
            <w:tcW w:w="992" w:type="dxa"/>
            <w:vMerge/>
            <w:tcBorders>
              <w:top w:val="single" w:sz="4" w:space="0" w:color="auto"/>
              <w:left w:val="single" w:sz="4" w:space="0" w:color="auto"/>
              <w:bottom w:val="single" w:sz="4" w:space="0" w:color="auto"/>
              <w:right w:val="single" w:sz="4" w:space="0" w:color="auto"/>
            </w:tcBorders>
            <w:hideMark/>
          </w:tcPr>
          <w:p w14:paraId="0C1654D9"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4FC1CB4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58A0DA8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91</w:t>
            </w:r>
          </w:p>
        </w:tc>
        <w:tc>
          <w:tcPr>
            <w:tcW w:w="1134" w:type="dxa"/>
            <w:tcBorders>
              <w:top w:val="single" w:sz="4" w:space="0" w:color="auto"/>
              <w:left w:val="single" w:sz="4" w:space="0" w:color="auto"/>
              <w:bottom w:val="single" w:sz="4" w:space="0" w:color="auto"/>
              <w:right w:val="single" w:sz="4" w:space="0" w:color="auto"/>
            </w:tcBorders>
            <w:noWrap/>
            <w:hideMark/>
          </w:tcPr>
          <w:p w14:paraId="2DEB740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w:t>
            </w:r>
          </w:p>
        </w:tc>
        <w:tc>
          <w:tcPr>
            <w:tcW w:w="3822" w:type="dxa"/>
            <w:tcBorders>
              <w:top w:val="single" w:sz="4" w:space="0" w:color="auto"/>
              <w:left w:val="single" w:sz="4" w:space="0" w:color="auto"/>
              <w:bottom w:val="single" w:sz="4" w:space="0" w:color="auto"/>
              <w:right w:val="single" w:sz="4" w:space="0" w:color="auto"/>
            </w:tcBorders>
            <w:noWrap/>
            <w:hideMark/>
          </w:tcPr>
          <w:p w14:paraId="3CCF49B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DIBUJANTE</w:t>
            </w:r>
          </w:p>
        </w:tc>
      </w:tr>
      <w:tr w:rsidR="0031525B" w:rsidRPr="0031525B" w14:paraId="52840509"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697936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21</w:t>
            </w:r>
          </w:p>
        </w:tc>
        <w:tc>
          <w:tcPr>
            <w:tcW w:w="992" w:type="dxa"/>
            <w:vMerge/>
            <w:tcBorders>
              <w:top w:val="single" w:sz="4" w:space="0" w:color="auto"/>
              <w:left w:val="single" w:sz="4" w:space="0" w:color="auto"/>
              <w:bottom w:val="single" w:sz="4" w:space="0" w:color="auto"/>
              <w:right w:val="single" w:sz="4" w:space="0" w:color="auto"/>
            </w:tcBorders>
            <w:hideMark/>
          </w:tcPr>
          <w:p w14:paraId="4FFFBB00"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20B5D94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7B5C357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92</w:t>
            </w:r>
          </w:p>
        </w:tc>
        <w:tc>
          <w:tcPr>
            <w:tcW w:w="1134" w:type="dxa"/>
            <w:tcBorders>
              <w:top w:val="single" w:sz="4" w:space="0" w:color="auto"/>
              <w:left w:val="single" w:sz="4" w:space="0" w:color="auto"/>
              <w:bottom w:val="single" w:sz="4" w:space="0" w:color="auto"/>
              <w:right w:val="single" w:sz="4" w:space="0" w:color="auto"/>
            </w:tcBorders>
            <w:noWrap/>
            <w:hideMark/>
          </w:tcPr>
          <w:p w14:paraId="1B7B8EB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6E1FBC3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MAESTRO C</w:t>
            </w:r>
          </w:p>
        </w:tc>
      </w:tr>
      <w:tr w:rsidR="0031525B" w:rsidRPr="0031525B" w14:paraId="124E305E"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2DC204B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21</w:t>
            </w:r>
          </w:p>
        </w:tc>
        <w:tc>
          <w:tcPr>
            <w:tcW w:w="992" w:type="dxa"/>
            <w:vMerge/>
            <w:tcBorders>
              <w:top w:val="single" w:sz="4" w:space="0" w:color="auto"/>
              <w:left w:val="single" w:sz="4" w:space="0" w:color="auto"/>
              <w:bottom w:val="single" w:sz="4" w:space="0" w:color="auto"/>
              <w:right w:val="single" w:sz="4" w:space="0" w:color="auto"/>
            </w:tcBorders>
            <w:hideMark/>
          </w:tcPr>
          <w:p w14:paraId="073B76D0"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0F49C1FD" w14:textId="4748CA0F"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400.67 </w:t>
            </w:r>
          </w:p>
        </w:tc>
        <w:tc>
          <w:tcPr>
            <w:tcW w:w="710" w:type="dxa"/>
            <w:tcBorders>
              <w:top w:val="single" w:sz="4" w:space="0" w:color="auto"/>
              <w:left w:val="single" w:sz="4" w:space="0" w:color="auto"/>
              <w:bottom w:val="single" w:sz="4" w:space="0" w:color="auto"/>
              <w:right w:val="single" w:sz="4" w:space="0" w:color="auto"/>
            </w:tcBorders>
            <w:noWrap/>
            <w:hideMark/>
          </w:tcPr>
          <w:p w14:paraId="1BA3B1C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93</w:t>
            </w:r>
          </w:p>
        </w:tc>
        <w:tc>
          <w:tcPr>
            <w:tcW w:w="1134" w:type="dxa"/>
            <w:tcBorders>
              <w:top w:val="single" w:sz="4" w:space="0" w:color="auto"/>
              <w:left w:val="single" w:sz="4" w:space="0" w:color="auto"/>
              <w:bottom w:val="single" w:sz="4" w:space="0" w:color="auto"/>
              <w:right w:val="single" w:sz="4" w:space="0" w:color="auto"/>
            </w:tcBorders>
            <w:noWrap/>
            <w:hideMark/>
          </w:tcPr>
          <w:p w14:paraId="71E7A88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5F386A2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OPERADOR DE MAQUINARIA B</w:t>
            </w:r>
          </w:p>
        </w:tc>
      </w:tr>
      <w:tr w:rsidR="0031525B" w:rsidRPr="0031525B" w14:paraId="068D1496"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5CA24ED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21</w:t>
            </w:r>
          </w:p>
        </w:tc>
        <w:tc>
          <w:tcPr>
            <w:tcW w:w="992" w:type="dxa"/>
            <w:vMerge/>
            <w:tcBorders>
              <w:top w:val="single" w:sz="4" w:space="0" w:color="auto"/>
              <w:left w:val="single" w:sz="4" w:space="0" w:color="auto"/>
              <w:bottom w:val="single" w:sz="4" w:space="0" w:color="auto"/>
              <w:right w:val="single" w:sz="4" w:space="0" w:color="auto"/>
            </w:tcBorders>
            <w:hideMark/>
          </w:tcPr>
          <w:p w14:paraId="59B6FC32"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5BF5FA8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069A051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94</w:t>
            </w:r>
          </w:p>
        </w:tc>
        <w:tc>
          <w:tcPr>
            <w:tcW w:w="1134" w:type="dxa"/>
            <w:tcBorders>
              <w:top w:val="single" w:sz="4" w:space="0" w:color="auto"/>
              <w:left w:val="single" w:sz="4" w:space="0" w:color="auto"/>
              <w:bottom w:val="single" w:sz="4" w:space="0" w:color="auto"/>
              <w:right w:val="single" w:sz="4" w:space="0" w:color="auto"/>
            </w:tcBorders>
            <w:noWrap/>
            <w:hideMark/>
          </w:tcPr>
          <w:p w14:paraId="5DC2CFB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15A8C4A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ENCARGADO B</w:t>
            </w:r>
          </w:p>
        </w:tc>
      </w:tr>
      <w:tr w:rsidR="0031525B" w:rsidRPr="0031525B" w14:paraId="582855BB"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6D5B70C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21</w:t>
            </w:r>
          </w:p>
        </w:tc>
        <w:tc>
          <w:tcPr>
            <w:tcW w:w="992" w:type="dxa"/>
            <w:vMerge/>
            <w:tcBorders>
              <w:top w:val="single" w:sz="4" w:space="0" w:color="auto"/>
              <w:left w:val="single" w:sz="4" w:space="0" w:color="auto"/>
              <w:bottom w:val="single" w:sz="4" w:space="0" w:color="auto"/>
              <w:right w:val="single" w:sz="4" w:space="0" w:color="auto"/>
            </w:tcBorders>
            <w:hideMark/>
          </w:tcPr>
          <w:p w14:paraId="68020AD5"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3166827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44A8F1F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95</w:t>
            </w:r>
          </w:p>
        </w:tc>
        <w:tc>
          <w:tcPr>
            <w:tcW w:w="1134" w:type="dxa"/>
            <w:tcBorders>
              <w:top w:val="single" w:sz="4" w:space="0" w:color="auto"/>
              <w:left w:val="single" w:sz="4" w:space="0" w:color="auto"/>
              <w:bottom w:val="single" w:sz="4" w:space="0" w:color="auto"/>
              <w:right w:val="single" w:sz="4" w:space="0" w:color="auto"/>
            </w:tcBorders>
            <w:noWrap/>
            <w:hideMark/>
          </w:tcPr>
          <w:p w14:paraId="2056800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317B098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ENCARGADO E</w:t>
            </w:r>
          </w:p>
        </w:tc>
      </w:tr>
      <w:tr w:rsidR="0031525B" w:rsidRPr="0031525B" w14:paraId="767805ED"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E6DC5C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21</w:t>
            </w:r>
          </w:p>
        </w:tc>
        <w:tc>
          <w:tcPr>
            <w:tcW w:w="992" w:type="dxa"/>
            <w:vMerge/>
            <w:tcBorders>
              <w:top w:val="single" w:sz="4" w:space="0" w:color="auto"/>
              <w:left w:val="single" w:sz="4" w:space="0" w:color="auto"/>
              <w:bottom w:val="single" w:sz="4" w:space="0" w:color="auto"/>
              <w:right w:val="single" w:sz="4" w:space="0" w:color="auto"/>
            </w:tcBorders>
            <w:hideMark/>
          </w:tcPr>
          <w:p w14:paraId="7449D4EF"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4F7ACD0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3517AD0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96</w:t>
            </w:r>
          </w:p>
        </w:tc>
        <w:tc>
          <w:tcPr>
            <w:tcW w:w="1134" w:type="dxa"/>
            <w:tcBorders>
              <w:top w:val="single" w:sz="4" w:space="0" w:color="auto"/>
              <w:left w:val="single" w:sz="4" w:space="0" w:color="auto"/>
              <w:bottom w:val="single" w:sz="4" w:space="0" w:color="auto"/>
              <w:right w:val="single" w:sz="4" w:space="0" w:color="auto"/>
            </w:tcBorders>
            <w:noWrap/>
            <w:hideMark/>
          </w:tcPr>
          <w:p w14:paraId="6856B81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61E0570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B</w:t>
            </w:r>
          </w:p>
        </w:tc>
      </w:tr>
      <w:tr w:rsidR="0031525B" w:rsidRPr="0031525B" w14:paraId="54040FB0"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7588597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21</w:t>
            </w:r>
          </w:p>
        </w:tc>
        <w:tc>
          <w:tcPr>
            <w:tcW w:w="992" w:type="dxa"/>
            <w:vMerge/>
            <w:tcBorders>
              <w:top w:val="single" w:sz="4" w:space="0" w:color="auto"/>
              <w:left w:val="single" w:sz="4" w:space="0" w:color="auto"/>
              <w:bottom w:val="single" w:sz="4" w:space="0" w:color="auto"/>
              <w:right w:val="single" w:sz="4" w:space="0" w:color="auto"/>
            </w:tcBorders>
            <w:hideMark/>
          </w:tcPr>
          <w:p w14:paraId="0ADE357B"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09B6692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35ECE33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97</w:t>
            </w:r>
          </w:p>
        </w:tc>
        <w:tc>
          <w:tcPr>
            <w:tcW w:w="1134" w:type="dxa"/>
            <w:tcBorders>
              <w:top w:val="single" w:sz="4" w:space="0" w:color="auto"/>
              <w:left w:val="single" w:sz="4" w:space="0" w:color="auto"/>
              <w:bottom w:val="single" w:sz="4" w:space="0" w:color="auto"/>
              <w:right w:val="single" w:sz="4" w:space="0" w:color="auto"/>
            </w:tcBorders>
            <w:noWrap/>
            <w:hideMark/>
          </w:tcPr>
          <w:p w14:paraId="5BD5C45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32D943A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OPERATIVO B</w:t>
            </w:r>
          </w:p>
        </w:tc>
      </w:tr>
      <w:tr w:rsidR="0031525B" w:rsidRPr="0031525B" w14:paraId="57C5CC66"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ADAC67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21</w:t>
            </w:r>
          </w:p>
        </w:tc>
        <w:tc>
          <w:tcPr>
            <w:tcW w:w="992" w:type="dxa"/>
            <w:vMerge/>
            <w:tcBorders>
              <w:top w:val="single" w:sz="4" w:space="0" w:color="auto"/>
              <w:left w:val="single" w:sz="4" w:space="0" w:color="auto"/>
              <w:bottom w:val="single" w:sz="4" w:space="0" w:color="auto"/>
              <w:right w:val="single" w:sz="4" w:space="0" w:color="auto"/>
            </w:tcBorders>
            <w:hideMark/>
          </w:tcPr>
          <w:p w14:paraId="75FD139A"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08E6009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7AB2890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98</w:t>
            </w:r>
          </w:p>
        </w:tc>
        <w:tc>
          <w:tcPr>
            <w:tcW w:w="1134" w:type="dxa"/>
            <w:tcBorders>
              <w:top w:val="single" w:sz="4" w:space="0" w:color="auto"/>
              <w:left w:val="single" w:sz="4" w:space="0" w:color="auto"/>
              <w:bottom w:val="single" w:sz="4" w:space="0" w:color="auto"/>
              <w:right w:val="single" w:sz="4" w:space="0" w:color="auto"/>
            </w:tcBorders>
            <w:noWrap/>
            <w:hideMark/>
          </w:tcPr>
          <w:p w14:paraId="2E3FFDB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67F5B24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OPERATIVO C</w:t>
            </w:r>
          </w:p>
        </w:tc>
      </w:tr>
      <w:tr w:rsidR="0031525B" w:rsidRPr="0031525B" w14:paraId="6AFDDB3C"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5A3F472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21</w:t>
            </w:r>
          </w:p>
        </w:tc>
        <w:tc>
          <w:tcPr>
            <w:tcW w:w="992" w:type="dxa"/>
            <w:vMerge/>
            <w:tcBorders>
              <w:top w:val="single" w:sz="4" w:space="0" w:color="auto"/>
              <w:left w:val="single" w:sz="4" w:space="0" w:color="auto"/>
              <w:bottom w:val="single" w:sz="4" w:space="0" w:color="auto"/>
              <w:right w:val="single" w:sz="4" w:space="0" w:color="auto"/>
            </w:tcBorders>
            <w:hideMark/>
          </w:tcPr>
          <w:p w14:paraId="4898DAA3"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2B087FA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0015D46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99</w:t>
            </w:r>
          </w:p>
        </w:tc>
        <w:tc>
          <w:tcPr>
            <w:tcW w:w="1134" w:type="dxa"/>
            <w:tcBorders>
              <w:top w:val="single" w:sz="4" w:space="0" w:color="auto"/>
              <w:left w:val="single" w:sz="4" w:space="0" w:color="auto"/>
              <w:bottom w:val="single" w:sz="4" w:space="0" w:color="auto"/>
              <w:right w:val="single" w:sz="4" w:space="0" w:color="auto"/>
            </w:tcBorders>
            <w:noWrap/>
            <w:hideMark/>
          </w:tcPr>
          <w:p w14:paraId="6081553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5CB01AB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OFICIAL EMPEDRADOR</w:t>
            </w:r>
          </w:p>
        </w:tc>
      </w:tr>
      <w:tr w:rsidR="0031525B" w:rsidRPr="0031525B" w14:paraId="5A2A774D"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27D0773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lastRenderedPageBreak/>
              <w:t>22</w:t>
            </w:r>
          </w:p>
        </w:tc>
        <w:tc>
          <w:tcPr>
            <w:tcW w:w="992" w:type="dxa"/>
            <w:vMerge w:val="restart"/>
            <w:tcBorders>
              <w:top w:val="single" w:sz="4" w:space="0" w:color="auto"/>
              <w:left w:val="single" w:sz="4" w:space="0" w:color="auto"/>
              <w:bottom w:val="single" w:sz="4" w:space="0" w:color="auto"/>
              <w:right w:val="single" w:sz="4" w:space="0" w:color="auto"/>
            </w:tcBorders>
            <w:noWrap/>
            <w:hideMark/>
          </w:tcPr>
          <w:p w14:paraId="0379904F" w14:textId="1898574C"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11,473.63 </w:t>
            </w:r>
          </w:p>
        </w:tc>
        <w:tc>
          <w:tcPr>
            <w:tcW w:w="992" w:type="dxa"/>
            <w:tcBorders>
              <w:top w:val="single" w:sz="4" w:space="0" w:color="auto"/>
              <w:left w:val="single" w:sz="4" w:space="0" w:color="auto"/>
              <w:bottom w:val="single" w:sz="4" w:space="0" w:color="auto"/>
              <w:right w:val="single" w:sz="4" w:space="0" w:color="auto"/>
            </w:tcBorders>
            <w:noWrap/>
            <w:hideMark/>
          </w:tcPr>
          <w:p w14:paraId="69A1E3B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02A8D19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100</w:t>
            </w:r>
          </w:p>
        </w:tc>
        <w:tc>
          <w:tcPr>
            <w:tcW w:w="1134" w:type="dxa"/>
            <w:tcBorders>
              <w:top w:val="single" w:sz="4" w:space="0" w:color="auto"/>
              <w:left w:val="single" w:sz="4" w:space="0" w:color="auto"/>
              <w:bottom w:val="single" w:sz="4" w:space="0" w:color="auto"/>
              <w:right w:val="single" w:sz="4" w:space="0" w:color="auto"/>
            </w:tcBorders>
            <w:noWrap/>
            <w:hideMark/>
          </w:tcPr>
          <w:p w14:paraId="217D9B5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6ABC703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ADMINISTRATIVO E</w:t>
            </w:r>
          </w:p>
        </w:tc>
      </w:tr>
      <w:tr w:rsidR="0031525B" w:rsidRPr="0031525B" w14:paraId="251176BF"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2A2FA61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22</w:t>
            </w:r>
          </w:p>
        </w:tc>
        <w:tc>
          <w:tcPr>
            <w:tcW w:w="992" w:type="dxa"/>
            <w:vMerge/>
            <w:tcBorders>
              <w:top w:val="single" w:sz="4" w:space="0" w:color="auto"/>
              <w:left w:val="single" w:sz="4" w:space="0" w:color="auto"/>
              <w:bottom w:val="single" w:sz="4" w:space="0" w:color="auto"/>
              <w:right w:val="single" w:sz="4" w:space="0" w:color="auto"/>
            </w:tcBorders>
            <w:hideMark/>
          </w:tcPr>
          <w:p w14:paraId="010336B2"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7355ED9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4288395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101</w:t>
            </w:r>
          </w:p>
        </w:tc>
        <w:tc>
          <w:tcPr>
            <w:tcW w:w="1134" w:type="dxa"/>
            <w:tcBorders>
              <w:top w:val="single" w:sz="4" w:space="0" w:color="auto"/>
              <w:left w:val="single" w:sz="4" w:space="0" w:color="auto"/>
              <w:bottom w:val="single" w:sz="4" w:space="0" w:color="auto"/>
              <w:right w:val="single" w:sz="4" w:space="0" w:color="auto"/>
            </w:tcBorders>
            <w:noWrap/>
            <w:hideMark/>
          </w:tcPr>
          <w:p w14:paraId="7F0C4CE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15EFA17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ADMINISTRATIVO F</w:t>
            </w:r>
          </w:p>
        </w:tc>
      </w:tr>
      <w:tr w:rsidR="0031525B" w:rsidRPr="0031525B" w14:paraId="5AD8AEF9"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2A05392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22</w:t>
            </w:r>
          </w:p>
        </w:tc>
        <w:tc>
          <w:tcPr>
            <w:tcW w:w="992" w:type="dxa"/>
            <w:vMerge/>
            <w:tcBorders>
              <w:top w:val="single" w:sz="4" w:space="0" w:color="auto"/>
              <w:left w:val="single" w:sz="4" w:space="0" w:color="auto"/>
              <w:bottom w:val="single" w:sz="4" w:space="0" w:color="auto"/>
              <w:right w:val="single" w:sz="4" w:space="0" w:color="auto"/>
            </w:tcBorders>
            <w:hideMark/>
          </w:tcPr>
          <w:p w14:paraId="256F719B"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3F65FD4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46B19E6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102</w:t>
            </w:r>
          </w:p>
        </w:tc>
        <w:tc>
          <w:tcPr>
            <w:tcW w:w="1134" w:type="dxa"/>
            <w:tcBorders>
              <w:top w:val="single" w:sz="4" w:space="0" w:color="auto"/>
              <w:left w:val="single" w:sz="4" w:space="0" w:color="auto"/>
              <w:bottom w:val="single" w:sz="4" w:space="0" w:color="auto"/>
              <w:right w:val="single" w:sz="4" w:space="0" w:color="auto"/>
            </w:tcBorders>
            <w:noWrap/>
            <w:hideMark/>
          </w:tcPr>
          <w:p w14:paraId="2717801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4B99803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ADMINISTRATIVO G</w:t>
            </w:r>
          </w:p>
        </w:tc>
      </w:tr>
      <w:tr w:rsidR="0031525B" w:rsidRPr="0031525B" w14:paraId="497A2905"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45BD5D0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22</w:t>
            </w:r>
          </w:p>
        </w:tc>
        <w:tc>
          <w:tcPr>
            <w:tcW w:w="992" w:type="dxa"/>
            <w:vMerge/>
            <w:tcBorders>
              <w:top w:val="single" w:sz="4" w:space="0" w:color="auto"/>
              <w:left w:val="single" w:sz="4" w:space="0" w:color="auto"/>
              <w:bottom w:val="single" w:sz="4" w:space="0" w:color="auto"/>
              <w:right w:val="single" w:sz="4" w:space="0" w:color="auto"/>
            </w:tcBorders>
            <w:hideMark/>
          </w:tcPr>
          <w:p w14:paraId="0CA59AFA"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4837115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03A1B42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103</w:t>
            </w:r>
          </w:p>
        </w:tc>
        <w:tc>
          <w:tcPr>
            <w:tcW w:w="1134" w:type="dxa"/>
            <w:tcBorders>
              <w:top w:val="single" w:sz="4" w:space="0" w:color="auto"/>
              <w:left w:val="single" w:sz="4" w:space="0" w:color="auto"/>
              <w:bottom w:val="single" w:sz="4" w:space="0" w:color="auto"/>
              <w:right w:val="single" w:sz="4" w:space="0" w:color="auto"/>
            </w:tcBorders>
            <w:noWrap/>
            <w:hideMark/>
          </w:tcPr>
          <w:p w14:paraId="6D897C8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4E7A6B7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SECRETARIA C</w:t>
            </w:r>
          </w:p>
        </w:tc>
      </w:tr>
      <w:tr w:rsidR="0031525B" w:rsidRPr="0031525B" w14:paraId="334E6F6F"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6E848EC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22</w:t>
            </w:r>
          </w:p>
        </w:tc>
        <w:tc>
          <w:tcPr>
            <w:tcW w:w="992" w:type="dxa"/>
            <w:vMerge/>
            <w:tcBorders>
              <w:top w:val="single" w:sz="4" w:space="0" w:color="auto"/>
              <w:left w:val="single" w:sz="4" w:space="0" w:color="auto"/>
              <w:bottom w:val="single" w:sz="4" w:space="0" w:color="auto"/>
              <w:right w:val="single" w:sz="4" w:space="0" w:color="auto"/>
            </w:tcBorders>
            <w:hideMark/>
          </w:tcPr>
          <w:p w14:paraId="6E65C8E5"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51D8F55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0B49306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104</w:t>
            </w:r>
          </w:p>
        </w:tc>
        <w:tc>
          <w:tcPr>
            <w:tcW w:w="1134" w:type="dxa"/>
            <w:tcBorders>
              <w:top w:val="single" w:sz="4" w:space="0" w:color="auto"/>
              <w:left w:val="single" w:sz="4" w:space="0" w:color="auto"/>
              <w:bottom w:val="single" w:sz="4" w:space="0" w:color="auto"/>
              <w:right w:val="single" w:sz="4" w:space="0" w:color="auto"/>
            </w:tcBorders>
            <w:noWrap/>
            <w:hideMark/>
          </w:tcPr>
          <w:p w14:paraId="11D377F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w:t>
            </w:r>
          </w:p>
        </w:tc>
        <w:tc>
          <w:tcPr>
            <w:tcW w:w="3822" w:type="dxa"/>
            <w:tcBorders>
              <w:top w:val="single" w:sz="4" w:space="0" w:color="auto"/>
              <w:left w:val="single" w:sz="4" w:space="0" w:color="auto"/>
              <w:bottom w:val="single" w:sz="4" w:space="0" w:color="auto"/>
              <w:right w:val="single" w:sz="4" w:space="0" w:color="auto"/>
            </w:tcBorders>
            <w:noWrap/>
            <w:hideMark/>
          </w:tcPr>
          <w:p w14:paraId="78AD818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ENFERMERA B</w:t>
            </w:r>
          </w:p>
        </w:tc>
      </w:tr>
      <w:tr w:rsidR="0031525B" w:rsidRPr="0031525B" w14:paraId="0B9D4022"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6315BE1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22</w:t>
            </w:r>
          </w:p>
        </w:tc>
        <w:tc>
          <w:tcPr>
            <w:tcW w:w="992" w:type="dxa"/>
            <w:vMerge/>
            <w:tcBorders>
              <w:top w:val="single" w:sz="4" w:space="0" w:color="auto"/>
              <w:left w:val="single" w:sz="4" w:space="0" w:color="auto"/>
              <w:bottom w:val="single" w:sz="4" w:space="0" w:color="auto"/>
              <w:right w:val="single" w:sz="4" w:space="0" w:color="auto"/>
            </w:tcBorders>
            <w:hideMark/>
          </w:tcPr>
          <w:p w14:paraId="5429ED6A"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6785E7C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1719A93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105</w:t>
            </w:r>
          </w:p>
        </w:tc>
        <w:tc>
          <w:tcPr>
            <w:tcW w:w="1134" w:type="dxa"/>
            <w:tcBorders>
              <w:top w:val="single" w:sz="4" w:space="0" w:color="auto"/>
              <w:left w:val="single" w:sz="4" w:space="0" w:color="auto"/>
              <w:bottom w:val="single" w:sz="4" w:space="0" w:color="auto"/>
              <w:right w:val="single" w:sz="4" w:space="0" w:color="auto"/>
            </w:tcBorders>
            <w:noWrap/>
            <w:hideMark/>
          </w:tcPr>
          <w:p w14:paraId="4E7C85D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1A28003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CHOFER A</w:t>
            </w:r>
          </w:p>
        </w:tc>
      </w:tr>
      <w:tr w:rsidR="0031525B" w:rsidRPr="0031525B" w14:paraId="121E5844"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2AB21F6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22</w:t>
            </w:r>
          </w:p>
        </w:tc>
        <w:tc>
          <w:tcPr>
            <w:tcW w:w="992" w:type="dxa"/>
            <w:vMerge/>
            <w:tcBorders>
              <w:top w:val="single" w:sz="4" w:space="0" w:color="auto"/>
              <w:left w:val="single" w:sz="4" w:space="0" w:color="auto"/>
              <w:bottom w:val="single" w:sz="4" w:space="0" w:color="auto"/>
              <w:right w:val="single" w:sz="4" w:space="0" w:color="auto"/>
            </w:tcBorders>
            <w:hideMark/>
          </w:tcPr>
          <w:p w14:paraId="0E6AD3F0"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33514FC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516EDBA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106</w:t>
            </w:r>
          </w:p>
        </w:tc>
        <w:tc>
          <w:tcPr>
            <w:tcW w:w="1134" w:type="dxa"/>
            <w:tcBorders>
              <w:top w:val="single" w:sz="4" w:space="0" w:color="auto"/>
              <w:left w:val="single" w:sz="4" w:space="0" w:color="auto"/>
              <w:bottom w:val="single" w:sz="4" w:space="0" w:color="auto"/>
              <w:right w:val="single" w:sz="4" w:space="0" w:color="auto"/>
            </w:tcBorders>
            <w:noWrap/>
            <w:hideMark/>
          </w:tcPr>
          <w:p w14:paraId="24EDD61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533ACED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LLANTERO</w:t>
            </w:r>
          </w:p>
        </w:tc>
      </w:tr>
      <w:tr w:rsidR="0031525B" w:rsidRPr="0031525B" w14:paraId="50C16DFD"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12CDEB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22</w:t>
            </w:r>
          </w:p>
        </w:tc>
        <w:tc>
          <w:tcPr>
            <w:tcW w:w="992" w:type="dxa"/>
            <w:vMerge/>
            <w:tcBorders>
              <w:top w:val="single" w:sz="4" w:space="0" w:color="auto"/>
              <w:left w:val="single" w:sz="4" w:space="0" w:color="auto"/>
              <w:bottom w:val="single" w:sz="4" w:space="0" w:color="auto"/>
              <w:right w:val="single" w:sz="4" w:space="0" w:color="auto"/>
            </w:tcBorders>
            <w:hideMark/>
          </w:tcPr>
          <w:p w14:paraId="21695DFD"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62477346" w14:textId="3B841474"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382.45 </w:t>
            </w:r>
          </w:p>
        </w:tc>
        <w:tc>
          <w:tcPr>
            <w:tcW w:w="710" w:type="dxa"/>
            <w:tcBorders>
              <w:top w:val="single" w:sz="4" w:space="0" w:color="auto"/>
              <w:left w:val="single" w:sz="4" w:space="0" w:color="auto"/>
              <w:bottom w:val="single" w:sz="4" w:space="0" w:color="auto"/>
              <w:right w:val="single" w:sz="4" w:space="0" w:color="auto"/>
            </w:tcBorders>
            <w:noWrap/>
            <w:hideMark/>
          </w:tcPr>
          <w:p w14:paraId="6A1E1F6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107</w:t>
            </w:r>
          </w:p>
        </w:tc>
        <w:tc>
          <w:tcPr>
            <w:tcW w:w="1134" w:type="dxa"/>
            <w:tcBorders>
              <w:top w:val="single" w:sz="4" w:space="0" w:color="auto"/>
              <w:left w:val="single" w:sz="4" w:space="0" w:color="auto"/>
              <w:bottom w:val="single" w:sz="4" w:space="0" w:color="auto"/>
              <w:right w:val="single" w:sz="4" w:space="0" w:color="auto"/>
            </w:tcBorders>
            <w:noWrap/>
            <w:hideMark/>
          </w:tcPr>
          <w:p w14:paraId="20A72CC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486E766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TECNICO B</w:t>
            </w:r>
          </w:p>
        </w:tc>
      </w:tr>
      <w:tr w:rsidR="0031525B" w:rsidRPr="0031525B" w14:paraId="7FFCB4FD"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27A5669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22</w:t>
            </w:r>
          </w:p>
        </w:tc>
        <w:tc>
          <w:tcPr>
            <w:tcW w:w="992" w:type="dxa"/>
            <w:vMerge/>
            <w:tcBorders>
              <w:top w:val="single" w:sz="4" w:space="0" w:color="auto"/>
              <w:left w:val="single" w:sz="4" w:space="0" w:color="auto"/>
              <w:bottom w:val="single" w:sz="4" w:space="0" w:color="auto"/>
              <w:right w:val="single" w:sz="4" w:space="0" w:color="auto"/>
            </w:tcBorders>
            <w:hideMark/>
          </w:tcPr>
          <w:p w14:paraId="0F5C927C"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6D6C4F4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6F2B15E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108</w:t>
            </w:r>
          </w:p>
        </w:tc>
        <w:tc>
          <w:tcPr>
            <w:tcW w:w="1134" w:type="dxa"/>
            <w:tcBorders>
              <w:top w:val="single" w:sz="4" w:space="0" w:color="auto"/>
              <w:left w:val="single" w:sz="4" w:space="0" w:color="auto"/>
              <w:bottom w:val="single" w:sz="4" w:space="0" w:color="auto"/>
              <w:right w:val="single" w:sz="4" w:space="0" w:color="auto"/>
            </w:tcBorders>
            <w:noWrap/>
            <w:hideMark/>
          </w:tcPr>
          <w:p w14:paraId="62F47CD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5866EF7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ENCARGADO C</w:t>
            </w:r>
          </w:p>
        </w:tc>
      </w:tr>
      <w:tr w:rsidR="0031525B" w:rsidRPr="0031525B" w14:paraId="45ADDF54"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CB8402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22</w:t>
            </w:r>
          </w:p>
        </w:tc>
        <w:tc>
          <w:tcPr>
            <w:tcW w:w="992" w:type="dxa"/>
            <w:vMerge/>
            <w:tcBorders>
              <w:top w:val="single" w:sz="4" w:space="0" w:color="auto"/>
              <w:left w:val="single" w:sz="4" w:space="0" w:color="auto"/>
              <w:bottom w:val="single" w:sz="4" w:space="0" w:color="auto"/>
              <w:right w:val="single" w:sz="4" w:space="0" w:color="auto"/>
            </w:tcBorders>
            <w:hideMark/>
          </w:tcPr>
          <w:p w14:paraId="6382D856"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2DB23AD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29888E5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109</w:t>
            </w:r>
          </w:p>
        </w:tc>
        <w:tc>
          <w:tcPr>
            <w:tcW w:w="1134" w:type="dxa"/>
            <w:tcBorders>
              <w:top w:val="single" w:sz="4" w:space="0" w:color="auto"/>
              <w:left w:val="single" w:sz="4" w:space="0" w:color="auto"/>
              <w:bottom w:val="single" w:sz="4" w:space="0" w:color="auto"/>
              <w:right w:val="single" w:sz="4" w:space="0" w:color="auto"/>
            </w:tcBorders>
            <w:noWrap/>
            <w:hideMark/>
          </w:tcPr>
          <w:p w14:paraId="76C994F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2E63CCA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ENCARGADO E</w:t>
            </w:r>
          </w:p>
        </w:tc>
      </w:tr>
      <w:tr w:rsidR="0031525B" w:rsidRPr="0031525B" w14:paraId="312A20BD"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A5D851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22</w:t>
            </w:r>
          </w:p>
        </w:tc>
        <w:tc>
          <w:tcPr>
            <w:tcW w:w="992" w:type="dxa"/>
            <w:vMerge/>
            <w:tcBorders>
              <w:top w:val="single" w:sz="4" w:space="0" w:color="auto"/>
              <w:left w:val="single" w:sz="4" w:space="0" w:color="auto"/>
              <w:bottom w:val="single" w:sz="4" w:space="0" w:color="auto"/>
              <w:right w:val="single" w:sz="4" w:space="0" w:color="auto"/>
            </w:tcBorders>
            <w:hideMark/>
          </w:tcPr>
          <w:p w14:paraId="30C87D15"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1673566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61C6D46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110</w:t>
            </w:r>
          </w:p>
        </w:tc>
        <w:tc>
          <w:tcPr>
            <w:tcW w:w="1134" w:type="dxa"/>
            <w:tcBorders>
              <w:top w:val="single" w:sz="4" w:space="0" w:color="auto"/>
              <w:left w:val="single" w:sz="4" w:space="0" w:color="auto"/>
              <w:bottom w:val="single" w:sz="4" w:space="0" w:color="auto"/>
              <w:right w:val="single" w:sz="4" w:space="0" w:color="auto"/>
            </w:tcBorders>
            <w:noWrap/>
            <w:hideMark/>
          </w:tcPr>
          <w:p w14:paraId="23D07B7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101C8515" w14:textId="77777777" w:rsidR="0031525B" w:rsidRPr="0031525B" w:rsidRDefault="0031525B" w:rsidP="0031525B">
            <w:pPr>
              <w:pStyle w:val="Sinespaciado"/>
              <w:jc w:val="both"/>
              <w:rPr>
                <w:rFonts w:ascii="Arial" w:hAnsi="Arial" w:cs="Arial"/>
                <w:bCs/>
                <w:sz w:val="14"/>
                <w:szCs w:val="14"/>
                <w:lang w:val="es-MX"/>
              </w:rPr>
            </w:pPr>
            <w:proofErr w:type="gramStart"/>
            <w:r w:rsidRPr="0031525B">
              <w:rPr>
                <w:rFonts w:ascii="Arial" w:hAnsi="Arial" w:cs="Arial"/>
                <w:bCs/>
                <w:sz w:val="14"/>
                <w:szCs w:val="14"/>
                <w:lang w:val="es-MX"/>
              </w:rPr>
              <w:t>AUXILIAR  C</w:t>
            </w:r>
            <w:proofErr w:type="gramEnd"/>
          </w:p>
        </w:tc>
      </w:tr>
      <w:tr w:rsidR="0031525B" w:rsidRPr="0031525B" w14:paraId="1F3C873C"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836CFA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22</w:t>
            </w:r>
          </w:p>
        </w:tc>
        <w:tc>
          <w:tcPr>
            <w:tcW w:w="992" w:type="dxa"/>
            <w:vMerge/>
            <w:tcBorders>
              <w:top w:val="single" w:sz="4" w:space="0" w:color="auto"/>
              <w:left w:val="single" w:sz="4" w:space="0" w:color="auto"/>
              <w:bottom w:val="single" w:sz="4" w:space="0" w:color="auto"/>
              <w:right w:val="single" w:sz="4" w:space="0" w:color="auto"/>
            </w:tcBorders>
            <w:hideMark/>
          </w:tcPr>
          <w:p w14:paraId="29C8D6BE"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18E2FCC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5708629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111</w:t>
            </w:r>
          </w:p>
        </w:tc>
        <w:tc>
          <w:tcPr>
            <w:tcW w:w="1134" w:type="dxa"/>
            <w:tcBorders>
              <w:top w:val="single" w:sz="4" w:space="0" w:color="auto"/>
              <w:left w:val="single" w:sz="4" w:space="0" w:color="auto"/>
              <w:bottom w:val="single" w:sz="4" w:space="0" w:color="auto"/>
              <w:right w:val="single" w:sz="4" w:space="0" w:color="auto"/>
            </w:tcBorders>
            <w:noWrap/>
            <w:hideMark/>
          </w:tcPr>
          <w:p w14:paraId="77BC18B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060C419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OPERATIVO D</w:t>
            </w:r>
          </w:p>
        </w:tc>
      </w:tr>
      <w:tr w:rsidR="0031525B" w:rsidRPr="0031525B" w14:paraId="57D590A2"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701CD2A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22</w:t>
            </w:r>
          </w:p>
        </w:tc>
        <w:tc>
          <w:tcPr>
            <w:tcW w:w="992" w:type="dxa"/>
            <w:vMerge/>
            <w:tcBorders>
              <w:top w:val="single" w:sz="4" w:space="0" w:color="auto"/>
              <w:left w:val="single" w:sz="4" w:space="0" w:color="auto"/>
              <w:bottom w:val="single" w:sz="4" w:space="0" w:color="auto"/>
              <w:right w:val="single" w:sz="4" w:space="0" w:color="auto"/>
            </w:tcBorders>
            <w:hideMark/>
          </w:tcPr>
          <w:p w14:paraId="1CCB1470"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35DBBB3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49AA257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112</w:t>
            </w:r>
          </w:p>
        </w:tc>
        <w:tc>
          <w:tcPr>
            <w:tcW w:w="1134" w:type="dxa"/>
            <w:tcBorders>
              <w:top w:val="single" w:sz="4" w:space="0" w:color="auto"/>
              <w:left w:val="single" w:sz="4" w:space="0" w:color="auto"/>
              <w:bottom w:val="single" w:sz="4" w:space="0" w:color="auto"/>
              <w:right w:val="single" w:sz="4" w:space="0" w:color="auto"/>
            </w:tcBorders>
            <w:noWrap/>
            <w:hideMark/>
          </w:tcPr>
          <w:p w14:paraId="1F6C231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128A1F0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DE MANTENIMIENTO A</w:t>
            </w:r>
          </w:p>
        </w:tc>
      </w:tr>
      <w:tr w:rsidR="0031525B" w:rsidRPr="0031525B" w14:paraId="4392A08E"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71A741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22</w:t>
            </w:r>
          </w:p>
        </w:tc>
        <w:tc>
          <w:tcPr>
            <w:tcW w:w="992" w:type="dxa"/>
            <w:vMerge/>
            <w:tcBorders>
              <w:top w:val="single" w:sz="4" w:space="0" w:color="auto"/>
              <w:left w:val="single" w:sz="4" w:space="0" w:color="auto"/>
              <w:bottom w:val="single" w:sz="4" w:space="0" w:color="auto"/>
              <w:right w:val="single" w:sz="4" w:space="0" w:color="auto"/>
            </w:tcBorders>
            <w:hideMark/>
          </w:tcPr>
          <w:p w14:paraId="0CE36228"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0A3951E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5408D02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113</w:t>
            </w:r>
          </w:p>
        </w:tc>
        <w:tc>
          <w:tcPr>
            <w:tcW w:w="1134" w:type="dxa"/>
            <w:tcBorders>
              <w:top w:val="single" w:sz="4" w:space="0" w:color="auto"/>
              <w:left w:val="single" w:sz="4" w:space="0" w:color="auto"/>
              <w:bottom w:val="single" w:sz="4" w:space="0" w:color="auto"/>
              <w:right w:val="single" w:sz="4" w:space="0" w:color="auto"/>
            </w:tcBorders>
            <w:noWrap/>
            <w:hideMark/>
          </w:tcPr>
          <w:p w14:paraId="712761C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0EE007A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PROMOTOR A</w:t>
            </w:r>
          </w:p>
        </w:tc>
      </w:tr>
      <w:tr w:rsidR="0031525B" w:rsidRPr="0031525B" w14:paraId="451B31FF"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6B26505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22</w:t>
            </w:r>
          </w:p>
        </w:tc>
        <w:tc>
          <w:tcPr>
            <w:tcW w:w="992" w:type="dxa"/>
            <w:vMerge/>
            <w:tcBorders>
              <w:top w:val="single" w:sz="4" w:space="0" w:color="auto"/>
              <w:left w:val="single" w:sz="4" w:space="0" w:color="auto"/>
              <w:bottom w:val="single" w:sz="4" w:space="0" w:color="auto"/>
              <w:right w:val="single" w:sz="4" w:space="0" w:color="auto"/>
            </w:tcBorders>
            <w:hideMark/>
          </w:tcPr>
          <w:p w14:paraId="37E4CA89"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5F3AB4C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6A35E2F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114</w:t>
            </w:r>
          </w:p>
        </w:tc>
        <w:tc>
          <w:tcPr>
            <w:tcW w:w="1134" w:type="dxa"/>
            <w:tcBorders>
              <w:top w:val="single" w:sz="4" w:space="0" w:color="auto"/>
              <w:left w:val="single" w:sz="4" w:space="0" w:color="auto"/>
              <w:bottom w:val="single" w:sz="4" w:space="0" w:color="auto"/>
              <w:right w:val="single" w:sz="4" w:space="0" w:color="auto"/>
            </w:tcBorders>
            <w:noWrap/>
            <w:hideMark/>
          </w:tcPr>
          <w:p w14:paraId="3050680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w:t>
            </w:r>
          </w:p>
        </w:tc>
        <w:tc>
          <w:tcPr>
            <w:tcW w:w="3822" w:type="dxa"/>
            <w:tcBorders>
              <w:top w:val="single" w:sz="4" w:space="0" w:color="auto"/>
              <w:left w:val="single" w:sz="4" w:space="0" w:color="auto"/>
              <w:bottom w:val="single" w:sz="4" w:space="0" w:color="auto"/>
              <w:right w:val="single" w:sz="4" w:space="0" w:color="auto"/>
            </w:tcBorders>
            <w:noWrap/>
            <w:hideMark/>
          </w:tcPr>
          <w:p w14:paraId="17B2E58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TENIENTE</w:t>
            </w:r>
          </w:p>
        </w:tc>
      </w:tr>
      <w:tr w:rsidR="0031525B" w:rsidRPr="0031525B" w14:paraId="50FBE839"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F59DCF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22</w:t>
            </w:r>
          </w:p>
        </w:tc>
        <w:tc>
          <w:tcPr>
            <w:tcW w:w="992" w:type="dxa"/>
            <w:vMerge/>
            <w:tcBorders>
              <w:top w:val="single" w:sz="4" w:space="0" w:color="auto"/>
              <w:left w:val="single" w:sz="4" w:space="0" w:color="auto"/>
              <w:bottom w:val="single" w:sz="4" w:space="0" w:color="auto"/>
              <w:right w:val="single" w:sz="4" w:space="0" w:color="auto"/>
            </w:tcBorders>
            <w:hideMark/>
          </w:tcPr>
          <w:p w14:paraId="757E43E5"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07FF9E6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746DADB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115</w:t>
            </w:r>
          </w:p>
        </w:tc>
        <w:tc>
          <w:tcPr>
            <w:tcW w:w="1134" w:type="dxa"/>
            <w:tcBorders>
              <w:top w:val="single" w:sz="4" w:space="0" w:color="auto"/>
              <w:left w:val="single" w:sz="4" w:space="0" w:color="auto"/>
              <w:bottom w:val="single" w:sz="4" w:space="0" w:color="auto"/>
              <w:right w:val="single" w:sz="4" w:space="0" w:color="auto"/>
            </w:tcBorders>
            <w:noWrap/>
            <w:hideMark/>
          </w:tcPr>
          <w:p w14:paraId="2EAE117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w:t>
            </w:r>
          </w:p>
        </w:tc>
        <w:tc>
          <w:tcPr>
            <w:tcW w:w="3822" w:type="dxa"/>
            <w:tcBorders>
              <w:top w:val="single" w:sz="4" w:space="0" w:color="auto"/>
              <w:left w:val="single" w:sz="4" w:space="0" w:color="auto"/>
              <w:bottom w:val="single" w:sz="4" w:space="0" w:color="auto"/>
              <w:right w:val="single" w:sz="4" w:space="0" w:color="auto"/>
            </w:tcBorders>
            <w:noWrap/>
            <w:hideMark/>
          </w:tcPr>
          <w:p w14:paraId="66E0968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CUARTO OFICIAL</w:t>
            </w:r>
          </w:p>
        </w:tc>
      </w:tr>
      <w:tr w:rsidR="0031525B" w:rsidRPr="0031525B" w14:paraId="3AA8374E"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6B08C67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23</w:t>
            </w:r>
          </w:p>
        </w:tc>
        <w:tc>
          <w:tcPr>
            <w:tcW w:w="992" w:type="dxa"/>
            <w:vMerge w:val="restart"/>
            <w:tcBorders>
              <w:top w:val="single" w:sz="4" w:space="0" w:color="auto"/>
              <w:left w:val="single" w:sz="4" w:space="0" w:color="auto"/>
              <w:bottom w:val="single" w:sz="4" w:space="0" w:color="auto"/>
              <w:right w:val="single" w:sz="4" w:space="0" w:color="auto"/>
            </w:tcBorders>
            <w:noWrap/>
            <w:hideMark/>
          </w:tcPr>
          <w:p w14:paraId="4AB2DBC9" w14:textId="75C2B2C7"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10,927.27 </w:t>
            </w:r>
          </w:p>
        </w:tc>
        <w:tc>
          <w:tcPr>
            <w:tcW w:w="992" w:type="dxa"/>
            <w:tcBorders>
              <w:top w:val="single" w:sz="4" w:space="0" w:color="auto"/>
              <w:left w:val="single" w:sz="4" w:space="0" w:color="auto"/>
              <w:bottom w:val="single" w:sz="4" w:space="0" w:color="auto"/>
              <w:right w:val="single" w:sz="4" w:space="0" w:color="auto"/>
            </w:tcBorders>
            <w:noWrap/>
            <w:hideMark/>
          </w:tcPr>
          <w:p w14:paraId="4AA680F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70AE607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116</w:t>
            </w:r>
          </w:p>
        </w:tc>
        <w:tc>
          <w:tcPr>
            <w:tcW w:w="1134" w:type="dxa"/>
            <w:tcBorders>
              <w:top w:val="single" w:sz="4" w:space="0" w:color="auto"/>
              <w:left w:val="single" w:sz="4" w:space="0" w:color="auto"/>
              <w:bottom w:val="single" w:sz="4" w:space="0" w:color="auto"/>
              <w:right w:val="single" w:sz="4" w:space="0" w:color="auto"/>
            </w:tcBorders>
            <w:noWrap/>
            <w:hideMark/>
          </w:tcPr>
          <w:p w14:paraId="6CB896A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0078F05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D</w:t>
            </w:r>
          </w:p>
        </w:tc>
      </w:tr>
      <w:tr w:rsidR="0031525B" w:rsidRPr="0031525B" w14:paraId="2506605E"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625E8A0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23</w:t>
            </w:r>
          </w:p>
        </w:tc>
        <w:tc>
          <w:tcPr>
            <w:tcW w:w="992" w:type="dxa"/>
            <w:vMerge/>
            <w:tcBorders>
              <w:top w:val="single" w:sz="4" w:space="0" w:color="auto"/>
              <w:left w:val="single" w:sz="4" w:space="0" w:color="auto"/>
              <w:bottom w:val="single" w:sz="4" w:space="0" w:color="auto"/>
              <w:right w:val="single" w:sz="4" w:space="0" w:color="auto"/>
            </w:tcBorders>
            <w:hideMark/>
          </w:tcPr>
          <w:p w14:paraId="5FE2C413"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1989055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389DA3E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117</w:t>
            </w:r>
          </w:p>
        </w:tc>
        <w:tc>
          <w:tcPr>
            <w:tcW w:w="1134" w:type="dxa"/>
            <w:tcBorders>
              <w:top w:val="single" w:sz="4" w:space="0" w:color="auto"/>
              <w:left w:val="single" w:sz="4" w:space="0" w:color="auto"/>
              <w:bottom w:val="single" w:sz="4" w:space="0" w:color="auto"/>
              <w:right w:val="single" w:sz="4" w:space="0" w:color="auto"/>
            </w:tcBorders>
            <w:noWrap/>
            <w:hideMark/>
          </w:tcPr>
          <w:p w14:paraId="12A6C17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2258000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ADMINISTRATIVO F</w:t>
            </w:r>
          </w:p>
        </w:tc>
      </w:tr>
      <w:tr w:rsidR="0031525B" w:rsidRPr="0031525B" w14:paraId="68CFEF47"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00ABBCB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23</w:t>
            </w:r>
          </w:p>
        </w:tc>
        <w:tc>
          <w:tcPr>
            <w:tcW w:w="992" w:type="dxa"/>
            <w:vMerge/>
            <w:tcBorders>
              <w:top w:val="single" w:sz="4" w:space="0" w:color="auto"/>
              <w:left w:val="single" w:sz="4" w:space="0" w:color="auto"/>
              <w:bottom w:val="single" w:sz="4" w:space="0" w:color="auto"/>
              <w:right w:val="single" w:sz="4" w:space="0" w:color="auto"/>
            </w:tcBorders>
            <w:hideMark/>
          </w:tcPr>
          <w:p w14:paraId="57742FD1"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1F5B559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0DF07AE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118</w:t>
            </w:r>
          </w:p>
        </w:tc>
        <w:tc>
          <w:tcPr>
            <w:tcW w:w="1134" w:type="dxa"/>
            <w:tcBorders>
              <w:top w:val="single" w:sz="4" w:space="0" w:color="auto"/>
              <w:left w:val="single" w:sz="4" w:space="0" w:color="auto"/>
              <w:bottom w:val="single" w:sz="4" w:space="0" w:color="auto"/>
              <w:right w:val="single" w:sz="4" w:space="0" w:color="auto"/>
            </w:tcBorders>
            <w:noWrap/>
            <w:hideMark/>
          </w:tcPr>
          <w:p w14:paraId="5DA77DA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7D8B6C8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ADMINISTRATIVO G</w:t>
            </w:r>
          </w:p>
        </w:tc>
      </w:tr>
      <w:tr w:rsidR="0031525B" w:rsidRPr="0031525B" w14:paraId="626E458A"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0C1B6E7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23</w:t>
            </w:r>
          </w:p>
        </w:tc>
        <w:tc>
          <w:tcPr>
            <w:tcW w:w="992" w:type="dxa"/>
            <w:vMerge/>
            <w:tcBorders>
              <w:top w:val="single" w:sz="4" w:space="0" w:color="auto"/>
              <w:left w:val="single" w:sz="4" w:space="0" w:color="auto"/>
              <w:bottom w:val="single" w:sz="4" w:space="0" w:color="auto"/>
              <w:right w:val="single" w:sz="4" w:space="0" w:color="auto"/>
            </w:tcBorders>
            <w:hideMark/>
          </w:tcPr>
          <w:p w14:paraId="1369350E"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4625168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17DF0F7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119</w:t>
            </w:r>
          </w:p>
        </w:tc>
        <w:tc>
          <w:tcPr>
            <w:tcW w:w="1134" w:type="dxa"/>
            <w:tcBorders>
              <w:top w:val="single" w:sz="4" w:space="0" w:color="auto"/>
              <w:left w:val="single" w:sz="4" w:space="0" w:color="auto"/>
              <w:bottom w:val="single" w:sz="4" w:space="0" w:color="auto"/>
              <w:right w:val="single" w:sz="4" w:space="0" w:color="auto"/>
            </w:tcBorders>
            <w:noWrap/>
            <w:hideMark/>
          </w:tcPr>
          <w:p w14:paraId="636125D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20F497B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ADMINISTRATIVO H</w:t>
            </w:r>
          </w:p>
        </w:tc>
      </w:tr>
      <w:tr w:rsidR="0031525B" w:rsidRPr="0031525B" w14:paraId="67FA973C"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B6EA01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23</w:t>
            </w:r>
          </w:p>
        </w:tc>
        <w:tc>
          <w:tcPr>
            <w:tcW w:w="992" w:type="dxa"/>
            <w:vMerge/>
            <w:tcBorders>
              <w:top w:val="single" w:sz="4" w:space="0" w:color="auto"/>
              <w:left w:val="single" w:sz="4" w:space="0" w:color="auto"/>
              <w:bottom w:val="single" w:sz="4" w:space="0" w:color="auto"/>
              <w:right w:val="single" w:sz="4" w:space="0" w:color="auto"/>
            </w:tcBorders>
            <w:hideMark/>
          </w:tcPr>
          <w:p w14:paraId="1E006DD8"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1182C8F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616583B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120</w:t>
            </w:r>
          </w:p>
        </w:tc>
        <w:tc>
          <w:tcPr>
            <w:tcW w:w="1134" w:type="dxa"/>
            <w:tcBorders>
              <w:top w:val="single" w:sz="4" w:space="0" w:color="auto"/>
              <w:left w:val="single" w:sz="4" w:space="0" w:color="auto"/>
              <w:bottom w:val="single" w:sz="4" w:space="0" w:color="auto"/>
              <w:right w:val="single" w:sz="4" w:space="0" w:color="auto"/>
            </w:tcBorders>
            <w:noWrap/>
            <w:hideMark/>
          </w:tcPr>
          <w:p w14:paraId="0E7B4D0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2B4743A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SECRETARIA C</w:t>
            </w:r>
          </w:p>
        </w:tc>
      </w:tr>
      <w:tr w:rsidR="0031525B" w:rsidRPr="0031525B" w14:paraId="4045B8A5"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388BC8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23</w:t>
            </w:r>
          </w:p>
        </w:tc>
        <w:tc>
          <w:tcPr>
            <w:tcW w:w="992" w:type="dxa"/>
            <w:vMerge/>
            <w:tcBorders>
              <w:top w:val="single" w:sz="4" w:space="0" w:color="auto"/>
              <w:left w:val="single" w:sz="4" w:space="0" w:color="auto"/>
              <w:bottom w:val="single" w:sz="4" w:space="0" w:color="auto"/>
              <w:right w:val="single" w:sz="4" w:space="0" w:color="auto"/>
            </w:tcBorders>
            <w:hideMark/>
          </w:tcPr>
          <w:p w14:paraId="7FB557D0"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6AF6BF6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171A6BA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121</w:t>
            </w:r>
          </w:p>
        </w:tc>
        <w:tc>
          <w:tcPr>
            <w:tcW w:w="1134" w:type="dxa"/>
            <w:tcBorders>
              <w:top w:val="single" w:sz="4" w:space="0" w:color="auto"/>
              <w:left w:val="single" w:sz="4" w:space="0" w:color="auto"/>
              <w:bottom w:val="single" w:sz="4" w:space="0" w:color="auto"/>
              <w:right w:val="single" w:sz="4" w:space="0" w:color="auto"/>
            </w:tcBorders>
            <w:noWrap/>
            <w:hideMark/>
          </w:tcPr>
          <w:p w14:paraId="6B9FA76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66E6D35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SECRETARIA D</w:t>
            </w:r>
          </w:p>
        </w:tc>
      </w:tr>
      <w:tr w:rsidR="0031525B" w:rsidRPr="0031525B" w14:paraId="63FF5E11"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4DC9733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23</w:t>
            </w:r>
          </w:p>
        </w:tc>
        <w:tc>
          <w:tcPr>
            <w:tcW w:w="992" w:type="dxa"/>
            <w:vMerge/>
            <w:tcBorders>
              <w:top w:val="single" w:sz="4" w:space="0" w:color="auto"/>
              <w:left w:val="single" w:sz="4" w:space="0" w:color="auto"/>
              <w:bottom w:val="single" w:sz="4" w:space="0" w:color="auto"/>
              <w:right w:val="single" w:sz="4" w:space="0" w:color="auto"/>
            </w:tcBorders>
            <w:hideMark/>
          </w:tcPr>
          <w:p w14:paraId="44553C86"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14FFC815" w14:textId="55CE89B5"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364.24 </w:t>
            </w:r>
          </w:p>
        </w:tc>
        <w:tc>
          <w:tcPr>
            <w:tcW w:w="710" w:type="dxa"/>
            <w:tcBorders>
              <w:top w:val="single" w:sz="4" w:space="0" w:color="auto"/>
              <w:left w:val="single" w:sz="4" w:space="0" w:color="auto"/>
              <w:bottom w:val="single" w:sz="4" w:space="0" w:color="auto"/>
              <w:right w:val="single" w:sz="4" w:space="0" w:color="auto"/>
            </w:tcBorders>
            <w:noWrap/>
            <w:hideMark/>
          </w:tcPr>
          <w:p w14:paraId="33AB9A9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122</w:t>
            </w:r>
          </w:p>
        </w:tc>
        <w:tc>
          <w:tcPr>
            <w:tcW w:w="1134" w:type="dxa"/>
            <w:tcBorders>
              <w:top w:val="single" w:sz="4" w:space="0" w:color="auto"/>
              <w:left w:val="single" w:sz="4" w:space="0" w:color="auto"/>
              <w:bottom w:val="single" w:sz="4" w:space="0" w:color="auto"/>
              <w:right w:val="single" w:sz="4" w:space="0" w:color="auto"/>
            </w:tcBorders>
            <w:noWrap/>
            <w:hideMark/>
          </w:tcPr>
          <w:p w14:paraId="59560E8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w:t>
            </w:r>
          </w:p>
        </w:tc>
        <w:tc>
          <w:tcPr>
            <w:tcW w:w="3822" w:type="dxa"/>
            <w:tcBorders>
              <w:top w:val="single" w:sz="4" w:space="0" w:color="auto"/>
              <w:left w:val="single" w:sz="4" w:space="0" w:color="auto"/>
              <w:bottom w:val="single" w:sz="4" w:space="0" w:color="auto"/>
              <w:right w:val="single" w:sz="4" w:space="0" w:color="auto"/>
            </w:tcBorders>
            <w:noWrap/>
            <w:hideMark/>
          </w:tcPr>
          <w:p w14:paraId="55777CE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MEDICO MUNICIPAL</w:t>
            </w:r>
          </w:p>
        </w:tc>
      </w:tr>
      <w:tr w:rsidR="0031525B" w:rsidRPr="0031525B" w14:paraId="5EC215FF"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56C89C3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23</w:t>
            </w:r>
          </w:p>
        </w:tc>
        <w:tc>
          <w:tcPr>
            <w:tcW w:w="992" w:type="dxa"/>
            <w:vMerge/>
            <w:tcBorders>
              <w:top w:val="single" w:sz="4" w:space="0" w:color="auto"/>
              <w:left w:val="single" w:sz="4" w:space="0" w:color="auto"/>
              <w:bottom w:val="single" w:sz="4" w:space="0" w:color="auto"/>
              <w:right w:val="single" w:sz="4" w:space="0" w:color="auto"/>
            </w:tcBorders>
            <w:hideMark/>
          </w:tcPr>
          <w:p w14:paraId="691D2B30"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1F0EC86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152AC37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123</w:t>
            </w:r>
          </w:p>
        </w:tc>
        <w:tc>
          <w:tcPr>
            <w:tcW w:w="1134" w:type="dxa"/>
            <w:tcBorders>
              <w:top w:val="single" w:sz="4" w:space="0" w:color="auto"/>
              <w:left w:val="single" w:sz="4" w:space="0" w:color="auto"/>
              <w:bottom w:val="single" w:sz="4" w:space="0" w:color="auto"/>
              <w:right w:val="single" w:sz="4" w:space="0" w:color="auto"/>
            </w:tcBorders>
            <w:noWrap/>
            <w:hideMark/>
          </w:tcPr>
          <w:p w14:paraId="2499F1A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40D8F88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MAESTRO D</w:t>
            </w:r>
          </w:p>
        </w:tc>
      </w:tr>
      <w:tr w:rsidR="0031525B" w:rsidRPr="0031525B" w14:paraId="327D1690"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56D2CD2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23</w:t>
            </w:r>
          </w:p>
        </w:tc>
        <w:tc>
          <w:tcPr>
            <w:tcW w:w="992" w:type="dxa"/>
            <w:vMerge/>
            <w:tcBorders>
              <w:top w:val="single" w:sz="4" w:space="0" w:color="auto"/>
              <w:left w:val="single" w:sz="4" w:space="0" w:color="auto"/>
              <w:bottom w:val="single" w:sz="4" w:space="0" w:color="auto"/>
              <w:right w:val="single" w:sz="4" w:space="0" w:color="auto"/>
            </w:tcBorders>
            <w:hideMark/>
          </w:tcPr>
          <w:p w14:paraId="70141745"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4DCD995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637F9DF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124</w:t>
            </w:r>
          </w:p>
        </w:tc>
        <w:tc>
          <w:tcPr>
            <w:tcW w:w="1134" w:type="dxa"/>
            <w:tcBorders>
              <w:top w:val="single" w:sz="4" w:space="0" w:color="auto"/>
              <w:left w:val="single" w:sz="4" w:space="0" w:color="auto"/>
              <w:bottom w:val="single" w:sz="4" w:space="0" w:color="auto"/>
              <w:right w:val="single" w:sz="4" w:space="0" w:color="auto"/>
            </w:tcBorders>
            <w:noWrap/>
            <w:hideMark/>
          </w:tcPr>
          <w:p w14:paraId="31DB783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4B9F1F3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OPERADOR DE MAQUINARIA C</w:t>
            </w:r>
          </w:p>
        </w:tc>
      </w:tr>
      <w:tr w:rsidR="0031525B" w:rsidRPr="0031525B" w14:paraId="1EC361E4"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03D751C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23</w:t>
            </w:r>
          </w:p>
        </w:tc>
        <w:tc>
          <w:tcPr>
            <w:tcW w:w="992" w:type="dxa"/>
            <w:vMerge/>
            <w:tcBorders>
              <w:top w:val="single" w:sz="4" w:space="0" w:color="auto"/>
              <w:left w:val="single" w:sz="4" w:space="0" w:color="auto"/>
              <w:bottom w:val="single" w:sz="4" w:space="0" w:color="auto"/>
              <w:right w:val="single" w:sz="4" w:space="0" w:color="auto"/>
            </w:tcBorders>
            <w:hideMark/>
          </w:tcPr>
          <w:p w14:paraId="7669135C"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3818A8F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2517891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125</w:t>
            </w:r>
          </w:p>
        </w:tc>
        <w:tc>
          <w:tcPr>
            <w:tcW w:w="1134" w:type="dxa"/>
            <w:tcBorders>
              <w:top w:val="single" w:sz="4" w:space="0" w:color="auto"/>
              <w:left w:val="single" w:sz="4" w:space="0" w:color="auto"/>
              <w:bottom w:val="single" w:sz="4" w:space="0" w:color="auto"/>
              <w:right w:val="single" w:sz="4" w:space="0" w:color="auto"/>
            </w:tcBorders>
            <w:noWrap/>
            <w:hideMark/>
          </w:tcPr>
          <w:p w14:paraId="12F2098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6A6423E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ENCARGADO D</w:t>
            </w:r>
          </w:p>
        </w:tc>
      </w:tr>
      <w:tr w:rsidR="0031525B" w:rsidRPr="0031525B" w14:paraId="1B49AD1F"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488F280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23</w:t>
            </w:r>
          </w:p>
        </w:tc>
        <w:tc>
          <w:tcPr>
            <w:tcW w:w="992" w:type="dxa"/>
            <w:vMerge/>
            <w:tcBorders>
              <w:top w:val="single" w:sz="4" w:space="0" w:color="auto"/>
              <w:left w:val="single" w:sz="4" w:space="0" w:color="auto"/>
              <w:bottom w:val="single" w:sz="4" w:space="0" w:color="auto"/>
              <w:right w:val="single" w:sz="4" w:space="0" w:color="auto"/>
            </w:tcBorders>
            <w:hideMark/>
          </w:tcPr>
          <w:p w14:paraId="36FFFB06"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154DE48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6844F69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126</w:t>
            </w:r>
          </w:p>
        </w:tc>
        <w:tc>
          <w:tcPr>
            <w:tcW w:w="1134" w:type="dxa"/>
            <w:tcBorders>
              <w:top w:val="single" w:sz="4" w:space="0" w:color="auto"/>
              <w:left w:val="single" w:sz="4" w:space="0" w:color="auto"/>
              <w:bottom w:val="single" w:sz="4" w:space="0" w:color="auto"/>
              <w:right w:val="single" w:sz="4" w:space="0" w:color="auto"/>
            </w:tcBorders>
            <w:noWrap/>
            <w:hideMark/>
          </w:tcPr>
          <w:p w14:paraId="38B5001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12D1F25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ENCARGADO F</w:t>
            </w:r>
          </w:p>
        </w:tc>
      </w:tr>
      <w:tr w:rsidR="0031525B" w:rsidRPr="0031525B" w14:paraId="6DC71D3A"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748351B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23</w:t>
            </w:r>
          </w:p>
        </w:tc>
        <w:tc>
          <w:tcPr>
            <w:tcW w:w="992" w:type="dxa"/>
            <w:vMerge/>
            <w:tcBorders>
              <w:top w:val="single" w:sz="4" w:space="0" w:color="auto"/>
              <w:left w:val="single" w:sz="4" w:space="0" w:color="auto"/>
              <w:bottom w:val="single" w:sz="4" w:space="0" w:color="auto"/>
              <w:right w:val="single" w:sz="4" w:space="0" w:color="auto"/>
            </w:tcBorders>
            <w:hideMark/>
          </w:tcPr>
          <w:p w14:paraId="6CE35A1C"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6904C2A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76AC82D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127</w:t>
            </w:r>
          </w:p>
        </w:tc>
        <w:tc>
          <w:tcPr>
            <w:tcW w:w="1134" w:type="dxa"/>
            <w:tcBorders>
              <w:top w:val="single" w:sz="4" w:space="0" w:color="auto"/>
              <w:left w:val="single" w:sz="4" w:space="0" w:color="auto"/>
              <w:bottom w:val="single" w:sz="4" w:space="0" w:color="auto"/>
              <w:right w:val="single" w:sz="4" w:space="0" w:color="auto"/>
            </w:tcBorders>
            <w:noWrap/>
            <w:hideMark/>
          </w:tcPr>
          <w:p w14:paraId="5323795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w:t>
            </w:r>
          </w:p>
        </w:tc>
        <w:tc>
          <w:tcPr>
            <w:tcW w:w="3822" w:type="dxa"/>
            <w:tcBorders>
              <w:top w:val="single" w:sz="4" w:space="0" w:color="auto"/>
              <w:left w:val="single" w:sz="4" w:space="0" w:color="auto"/>
              <w:bottom w:val="single" w:sz="4" w:space="0" w:color="auto"/>
              <w:right w:val="single" w:sz="4" w:space="0" w:color="auto"/>
            </w:tcBorders>
            <w:noWrap/>
            <w:hideMark/>
          </w:tcPr>
          <w:p w14:paraId="12F2202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SARGENTO</w:t>
            </w:r>
          </w:p>
        </w:tc>
      </w:tr>
      <w:tr w:rsidR="0031525B" w:rsidRPr="0031525B" w14:paraId="78BD205D"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0AB91D5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24</w:t>
            </w:r>
          </w:p>
        </w:tc>
        <w:tc>
          <w:tcPr>
            <w:tcW w:w="992" w:type="dxa"/>
            <w:vMerge w:val="restart"/>
            <w:tcBorders>
              <w:top w:val="single" w:sz="4" w:space="0" w:color="auto"/>
              <w:left w:val="single" w:sz="4" w:space="0" w:color="auto"/>
              <w:bottom w:val="single" w:sz="4" w:space="0" w:color="auto"/>
              <w:right w:val="single" w:sz="4" w:space="0" w:color="auto"/>
            </w:tcBorders>
            <w:noWrap/>
            <w:hideMark/>
          </w:tcPr>
          <w:p w14:paraId="7AA7D318" w14:textId="7B9C9FFA"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10,380.91 </w:t>
            </w:r>
          </w:p>
        </w:tc>
        <w:tc>
          <w:tcPr>
            <w:tcW w:w="992" w:type="dxa"/>
            <w:tcBorders>
              <w:top w:val="single" w:sz="4" w:space="0" w:color="auto"/>
              <w:left w:val="single" w:sz="4" w:space="0" w:color="auto"/>
              <w:bottom w:val="single" w:sz="4" w:space="0" w:color="auto"/>
              <w:right w:val="single" w:sz="4" w:space="0" w:color="auto"/>
            </w:tcBorders>
            <w:noWrap/>
            <w:hideMark/>
          </w:tcPr>
          <w:p w14:paraId="135A31E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06398A9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128</w:t>
            </w:r>
          </w:p>
        </w:tc>
        <w:tc>
          <w:tcPr>
            <w:tcW w:w="1134" w:type="dxa"/>
            <w:tcBorders>
              <w:top w:val="single" w:sz="4" w:space="0" w:color="auto"/>
              <w:left w:val="single" w:sz="4" w:space="0" w:color="auto"/>
              <w:bottom w:val="single" w:sz="4" w:space="0" w:color="auto"/>
              <w:right w:val="single" w:sz="4" w:space="0" w:color="auto"/>
            </w:tcBorders>
            <w:noWrap/>
            <w:hideMark/>
          </w:tcPr>
          <w:p w14:paraId="68869F9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0FA6454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ADMINISTRATIVO H</w:t>
            </w:r>
          </w:p>
        </w:tc>
      </w:tr>
      <w:tr w:rsidR="0031525B" w:rsidRPr="0031525B" w14:paraId="46EAF10A"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0A8F92F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24</w:t>
            </w:r>
          </w:p>
        </w:tc>
        <w:tc>
          <w:tcPr>
            <w:tcW w:w="992" w:type="dxa"/>
            <w:vMerge/>
            <w:tcBorders>
              <w:top w:val="single" w:sz="4" w:space="0" w:color="auto"/>
              <w:left w:val="single" w:sz="4" w:space="0" w:color="auto"/>
              <w:bottom w:val="single" w:sz="4" w:space="0" w:color="auto"/>
              <w:right w:val="single" w:sz="4" w:space="0" w:color="auto"/>
            </w:tcBorders>
            <w:hideMark/>
          </w:tcPr>
          <w:p w14:paraId="4106A97C"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37A0CF0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2F32A58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129</w:t>
            </w:r>
          </w:p>
        </w:tc>
        <w:tc>
          <w:tcPr>
            <w:tcW w:w="1134" w:type="dxa"/>
            <w:tcBorders>
              <w:top w:val="single" w:sz="4" w:space="0" w:color="auto"/>
              <w:left w:val="single" w:sz="4" w:space="0" w:color="auto"/>
              <w:bottom w:val="single" w:sz="4" w:space="0" w:color="auto"/>
              <w:right w:val="single" w:sz="4" w:space="0" w:color="auto"/>
            </w:tcBorders>
            <w:noWrap/>
            <w:hideMark/>
          </w:tcPr>
          <w:p w14:paraId="45059E3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039359D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OPERADOR DE CONMUTADOR</w:t>
            </w:r>
          </w:p>
        </w:tc>
      </w:tr>
      <w:tr w:rsidR="0031525B" w:rsidRPr="0031525B" w14:paraId="211586BE"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E2DD53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24</w:t>
            </w:r>
          </w:p>
        </w:tc>
        <w:tc>
          <w:tcPr>
            <w:tcW w:w="992" w:type="dxa"/>
            <w:vMerge/>
            <w:tcBorders>
              <w:top w:val="single" w:sz="4" w:space="0" w:color="auto"/>
              <w:left w:val="single" w:sz="4" w:space="0" w:color="auto"/>
              <w:bottom w:val="single" w:sz="4" w:space="0" w:color="auto"/>
              <w:right w:val="single" w:sz="4" w:space="0" w:color="auto"/>
            </w:tcBorders>
            <w:hideMark/>
          </w:tcPr>
          <w:p w14:paraId="7F5A5F5F"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4909B40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144C356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130</w:t>
            </w:r>
          </w:p>
        </w:tc>
        <w:tc>
          <w:tcPr>
            <w:tcW w:w="1134" w:type="dxa"/>
            <w:tcBorders>
              <w:top w:val="single" w:sz="4" w:space="0" w:color="auto"/>
              <w:left w:val="single" w:sz="4" w:space="0" w:color="auto"/>
              <w:bottom w:val="single" w:sz="4" w:space="0" w:color="auto"/>
              <w:right w:val="single" w:sz="4" w:space="0" w:color="auto"/>
            </w:tcBorders>
            <w:noWrap/>
            <w:hideMark/>
          </w:tcPr>
          <w:p w14:paraId="4AA9877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64BF7C6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SECRETARIA D</w:t>
            </w:r>
          </w:p>
        </w:tc>
      </w:tr>
      <w:tr w:rsidR="0031525B" w:rsidRPr="0031525B" w14:paraId="75DBC983"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51DEE76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24</w:t>
            </w:r>
          </w:p>
        </w:tc>
        <w:tc>
          <w:tcPr>
            <w:tcW w:w="992" w:type="dxa"/>
            <w:vMerge/>
            <w:tcBorders>
              <w:top w:val="single" w:sz="4" w:space="0" w:color="auto"/>
              <w:left w:val="single" w:sz="4" w:space="0" w:color="auto"/>
              <w:bottom w:val="single" w:sz="4" w:space="0" w:color="auto"/>
              <w:right w:val="single" w:sz="4" w:space="0" w:color="auto"/>
            </w:tcBorders>
            <w:hideMark/>
          </w:tcPr>
          <w:p w14:paraId="6F5F9BED"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41EDC09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5901630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131</w:t>
            </w:r>
          </w:p>
        </w:tc>
        <w:tc>
          <w:tcPr>
            <w:tcW w:w="1134" w:type="dxa"/>
            <w:tcBorders>
              <w:top w:val="single" w:sz="4" w:space="0" w:color="auto"/>
              <w:left w:val="single" w:sz="4" w:space="0" w:color="auto"/>
              <w:bottom w:val="single" w:sz="4" w:space="0" w:color="auto"/>
              <w:right w:val="single" w:sz="4" w:space="0" w:color="auto"/>
            </w:tcBorders>
            <w:noWrap/>
            <w:hideMark/>
          </w:tcPr>
          <w:p w14:paraId="2541C48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671D9B4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MAESTRO E</w:t>
            </w:r>
          </w:p>
        </w:tc>
      </w:tr>
      <w:tr w:rsidR="0031525B" w:rsidRPr="0031525B" w14:paraId="2917F714"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0BCEA00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24</w:t>
            </w:r>
          </w:p>
        </w:tc>
        <w:tc>
          <w:tcPr>
            <w:tcW w:w="992" w:type="dxa"/>
            <w:vMerge/>
            <w:tcBorders>
              <w:top w:val="single" w:sz="4" w:space="0" w:color="auto"/>
              <w:left w:val="single" w:sz="4" w:space="0" w:color="auto"/>
              <w:bottom w:val="single" w:sz="4" w:space="0" w:color="auto"/>
              <w:right w:val="single" w:sz="4" w:space="0" w:color="auto"/>
            </w:tcBorders>
            <w:hideMark/>
          </w:tcPr>
          <w:p w14:paraId="10DED723"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4FF006F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46484D3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132</w:t>
            </w:r>
          </w:p>
        </w:tc>
        <w:tc>
          <w:tcPr>
            <w:tcW w:w="1134" w:type="dxa"/>
            <w:tcBorders>
              <w:top w:val="single" w:sz="4" w:space="0" w:color="auto"/>
              <w:left w:val="single" w:sz="4" w:space="0" w:color="auto"/>
              <w:bottom w:val="single" w:sz="4" w:space="0" w:color="auto"/>
              <w:right w:val="single" w:sz="4" w:space="0" w:color="auto"/>
            </w:tcBorders>
            <w:noWrap/>
            <w:hideMark/>
          </w:tcPr>
          <w:p w14:paraId="5EC6C06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09D0C4B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CHOFER B</w:t>
            </w:r>
          </w:p>
        </w:tc>
      </w:tr>
      <w:tr w:rsidR="0031525B" w:rsidRPr="0031525B" w14:paraId="7390313F"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76E762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24</w:t>
            </w:r>
          </w:p>
        </w:tc>
        <w:tc>
          <w:tcPr>
            <w:tcW w:w="992" w:type="dxa"/>
            <w:vMerge/>
            <w:tcBorders>
              <w:top w:val="single" w:sz="4" w:space="0" w:color="auto"/>
              <w:left w:val="single" w:sz="4" w:space="0" w:color="auto"/>
              <w:bottom w:val="single" w:sz="4" w:space="0" w:color="auto"/>
              <w:right w:val="single" w:sz="4" w:space="0" w:color="auto"/>
            </w:tcBorders>
            <w:hideMark/>
          </w:tcPr>
          <w:p w14:paraId="03B6D537"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181E50D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5E0EE70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133</w:t>
            </w:r>
          </w:p>
        </w:tc>
        <w:tc>
          <w:tcPr>
            <w:tcW w:w="1134" w:type="dxa"/>
            <w:tcBorders>
              <w:top w:val="single" w:sz="4" w:space="0" w:color="auto"/>
              <w:left w:val="single" w:sz="4" w:space="0" w:color="auto"/>
              <w:bottom w:val="single" w:sz="4" w:space="0" w:color="auto"/>
              <w:right w:val="single" w:sz="4" w:space="0" w:color="auto"/>
            </w:tcBorders>
            <w:noWrap/>
            <w:hideMark/>
          </w:tcPr>
          <w:p w14:paraId="7CC1922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29105B6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OPERADOR DE MAQUINARIA D</w:t>
            </w:r>
          </w:p>
        </w:tc>
      </w:tr>
      <w:tr w:rsidR="0031525B" w:rsidRPr="0031525B" w14:paraId="7CB0574E"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7DBE371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24</w:t>
            </w:r>
          </w:p>
        </w:tc>
        <w:tc>
          <w:tcPr>
            <w:tcW w:w="992" w:type="dxa"/>
            <w:vMerge/>
            <w:tcBorders>
              <w:top w:val="single" w:sz="4" w:space="0" w:color="auto"/>
              <w:left w:val="single" w:sz="4" w:space="0" w:color="auto"/>
              <w:bottom w:val="single" w:sz="4" w:space="0" w:color="auto"/>
              <w:right w:val="single" w:sz="4" w:space="0" w:color="auto"/>
            </w:tcBorders>
            <w:hideMark/>
          </w:tcPr>
          <w:p w14:paraId="05557635"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3AA48FEB" w14:textId="79A66BBD"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346.03 </w:t>
            </w:r>
          </w:p>
        </w:tc>
        <w:tc>
          <w:tcPr>
            <w:tcW w:w="710" w:type="dxa"/>
            <w:tcBorders>
              <w:top w:val="single" w:sz="4" w:space="0" w:color="auto"/>
              <w:left w:val="single" w:sz="4" w:space="0" w:color="auto"/>
              <w:bottom w:val="single" w:sz="4" w:space="0" w:color="auto"/>
              <w:right w:val="single" w:sz="4" w:space="0" w:color="auto"/>
            </w:tcBorders>
            <w:noWrap/>
            <w:hideMark/>
          </w:tcPr>
          <w:p w14:paraId="5631FAD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134</w:t>
            </w:r>
          </w:p>
        </w:tc>
        <w:tc>
          <w:tcPr>
            <w:tcW w:w="1134" w:type="dxa"/>
            <w:tcBorders>
              <w:top w:val="single" w:sz="4" w:space="0" w:color="auto"/>
              <w:left w:val="single" w:sz="4" w:space="0" w:color="auto"/>
              <w:bottom w:val="single" w:sz="4" w:space="0" w:color="auto"/>
              <w:right w:val="single" w:sz="4" w:space="0" w:color="auto"/>
            </w:tcBorders>
            <w:noWrap/>
            <w:hideMark/>
          </w:tcPr>
          <w:p w14:paraId="56710D7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4A1E04F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ENCARGADO E </w:t>
            </w:r>
          </w:p>
        </w:tc>
      </w:tr>
      <w:tr w:rsidR="0031525B" w:rsidRPr="0031525B" w14:paraId="37F0571B"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4124FA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24</w:t>
            </w:r>
          </w:p>
        </w:tc>
        <w:tc>
          <w:tcPr>
            <w:tcW w:w="992" w:type="dxa"/>
            <w:vMerge/>
            <w:tcBorders>
              <w:top w:val="single" w:sz="4" w:space="0" w:color="auto"/>
              <w:left w:val="single" w:sz="4" w:space="0" w:color="auto"/>
              <w:bottom w:val="single" w:sz="4" w:space="0" w:color="auto"/>
              <w:right w:val="single" w:sz="4" w:space="0" w:color="auto"/>
            </w:tcBorders>
            <w:hideMark/>
          </w:tcPr>
          <w:p w14:paraId="1D86D7D8"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59133DF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523C943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135</w:t>
            </w:r>
          </w:p>
        </w:tc>
        <w:tc>
          <w:tcPr>
            <w:tcW w:w="1134" w:type="dxa"/>
            <w:tcBorders>
              <w:top w:val="single" w:sz="4" w:space="0" w:color="auto"/>
              <w:left w:val="single" w:sz="4" w:space="0" w:color="auto"/>
              <w:bottom w:val="single" w:sz="4" w:space="0" w:color="auto"/>
              <w:right w:val="single" w:sz="4" w:space="0" w:color="auto"/>
            </w:tcBorders>
            <w:noWrap/>
            <w:hideMark/>
          </w:tcPr>
          <w:p w14:paraId="790F660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5ECB4A5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AUXILIAR OPERATIVO C </w:t>
            </w:r>
          </w:p>
        </w:tc>
      </w:tr>
      <w:tr w:rsidR="0031525B" w:rsidRPr="0031525B" w14:paraId="6892B045"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A4A7CA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24</w:t>
            </w:r>
          </w:p>
        </w:tc>
        <w:tc>
          <w:tcPr>
            <w:tcW w:w="992" w:type="dxa"/>
            <w:vMerge/>
            <w:tcBorders>
              <w:top w:val="single" w:sz="4" w:space="0" w:color="auto"/>
              <w:left w:val="single" w:sz="4" w:space="0" w:color="auto"/>
              <w:bottom w:val="single" w:sz="4" w:space="0" w:color="auto"/>
              <w:right w:val="single" w:sz="4" w:space="0" w:color="auto"/>
            </w:tcBorders>
            <w:hideMark/>
          </w:tcPr>
          <w:p w14:paraId="369DD8D5"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6094310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3028D41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136</w:t>
            </w:r>
          </w:p>
        </w:tc>
        <w:tc>
          <w:tcPr>
            <w:tcW w:w="1134" w:type="dxa"/>
            <w:tcBorders>
              <w:top w:val="single" w:sz="4" w:space="0" w:color="auto"/>
              <w:left w:val="single" w:sz="4" w:space="0" w:color="auto"/>
              <w:bottom w:val="single" w:sz="4" w:space="0" w:color="auto"/>
              <w:right w:val="single" w:sz="4" w:space="0" w:color="auto"/>
            </w:tcBorders>
            <w:noWrap/>
            <w:hideMark/>
          </w:tcPr>
          <w:p w14:paraId="295D89A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04771CA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OPERATIVO E</w:t>
            </w:r>
          </w:p>
        </w:tc>
      </w:tr>
      <w:tr w:rsidR="0031525B" w:rsidRPr="0031525B" w14:paraId="717BCDBA"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5E81281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24</w:t>
            </w:r>
          </w:p>
        </w:tc>
        <w:tc>
          <w:tcPr>
            <w:tcW w:w="992" w:type="dxa"/>
            <w:vMerge/>
            <w:tcBorders>
              <w:top w:val="single" w:sz="4" w:space="0" w:color="auto"/>
              <w:left w:val="single" w:sz="4" w:space="0" w:color="auto"/>
              <w:bottom w:val="single" w:sz="4" w:space="0" w:color="auto"/>
              <w:right w:val="single" w:sz="4" w:space="0" w:color="auto"/>
            </w:tcBorders>
            <w:hideMark/>
          </w:tcPr>
          <w:p w14:paraId="1BEC298A"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4E02608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4C3E339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137</w:t>
            </w:r>
          </w:p>
        </w:tc>
        <w:tc>
          <w:tcPr>
            <w:tcW w:w="1134" w:type="dxa"/>
            <w:tcBorders>
              <w:top w:val="single" w:sz="4" w:space="0" w:color="auto"/>
              <w:left w:val="single" w:sz="4" w:space="0" w:color="auto"/>
              <w:bottom w:val="single" w:sz="4" w:space="0" w:color="auto"/>
              <w:right w:val="single" w:sz="4" w:space="0" w:color="auto"/>
            </w:tcBorders>
            <w:noWrap/>
            <w:hideMark/>
          </w:tcPr>
          <w:p w14:paraId="094E478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1B1AE2C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ALBAÑIL A</w:t>
            </w:r>
          </w:p>
        </w:tc>
      </w:tr>
      <w:tr w:rsidR="0031525B" w:rsidRPr="0031525B" w14:paraId="1729E415"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590510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24</w:t>
            </w:r>
          </w:p>
        </w:tc>
        <w:tc>
          <w:tcPr>
            <w:tcW w:w="992" w:type="dxa"/>
            <w:vMerge/>
            <w:tcBorders>
              <w:top w:val="single" w:sz="4" w:space="0" w:color="auto"/>
              <w:left w:val="single" w:sz="4" w:space="0" w:color="auto"/>
              <w:bottom w:val="single" w:sz="4" w:space="0" w:color="auto"/>
              <w:right w:val="single" w:sz="4" w:space="0" w:color="auto"/>
            </w:tcBorders>
            <w:hideMark/>
          </w:tcPr>
          <w:p w14:paraId="7C8262EB"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3119D39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46D762B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138</w:t>
            </w:r>
          </w:p>
        </w:tc>
        <w:tc>
          <w:tcPr>
            <w:tcW w:w="1134" w:type="dxa"/>
            <w:tcBorders>
              <w:top w:val="single" w:sz="4" w:space="0" w:color="auto"/>
              <w:left w:val="single" w:sz="4" w:space="0" w:color="auto"/>
              <w:bottom w:val="single" w:sz="4" w:space="0" w:color="auto"/>
              <w:right w:val="single" w:sz="4" w:space="0" w:color="auto"/>
            </w:tcBorders>
            <w:noWrap/>
            <w:hideMark/>
          </w:tcPr>
          <w:p w14:paraId="4FF38B1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4D2B74B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INSPECTOR B</w:t>
            </w:r>
          </w:p>
        </w:tc>
      </w:tr>
      <w:tr w:rsidR="0031525B" w:rsidRPr="0031525B" w14:paraId="0816D89D"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D1FAB4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lastRenderedPageBreak/>
              <w:t>24</w:t>
            </w:r>
          </w:p>
        </w:tc>
        <w:tc>
          <w:tcPr>
            <w:tcW w:w="992" w:type="dxa"/>
            <w:vMerge/>
            <w:tcBorders>
              <w:top w:val="single" w:sz="4" w:space="0" w:color="auto"/>
              <w:left w:val="single" w:sz="4" w:space="0" w:color="auto"/>
              <w:bottom w:val="single" w:sz="4" w:space="0" w:color="auto"/>
              <w:right w:val="single" w:sz="4" w:space="0" w:color="auto"/>
            </w:tcBorders>
            <w:hideMark/>
          </w:tcPr>
          <w:p w14:paraId="02FBB997"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0E0B78B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6922304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139</w:t>
            </w:r>
          </w:p>
        </w:tc>
        <w:tc>
          <w:tcPr>
            <w:tcW w:w="1134" w:type="dxa"/>
            <w:tcBorders>
              <w:top w:val="single" w:sz="4" w:space="0" w:color="auto"/>
              <w:left w:val="single" w:sz="4" w:space="0" w:color="auto"/>
              <w:bottom w:val="single" w:sz="4" w:space="0" w:color="auto"/>
              <w:right w:val="single" w:sz="4" w:space="0" w:color="auto"/>
            </w:tcBorders>
            <w:noWrap/>
            <w:hideMark/>
          </w:tcPr>
          <w:p w14:paraId="5FA264E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74053D8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OFICIAL EMPEDRADOR B</w:t>
            </w:r>
          </w:p>
        </w:tc>
      </w:tr>
      <w:tr w:rsidR="0031525B" w:rsidRPr="0031525B" w14:paraId="0A8FA2F9"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6F80ADB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24</w:t>
            </w:r>
          </w:p>
        </w:tc>
        <w:tc>
          <w:tcPr>
            <w:tcW w:w="992" w:type="dxa"/>
            <w:vMerge/>
            <w:tcBorders>
              <w:top w:val="single" w:sz="4" w:space="0" w:color="auto"/>
              <w:left w:val="single" w:sz="4" w:space="0" w:color="auto"/>
              <w:bottom w:val="single" w:sz="4" w:space="0" w:color="auto"/>
              <w:right w:val="single" w:sz="4" w:space="0" w:color="auto"/>
            </w:tcBorders>
            <w:hideMark/>
          </w:tcPr>
          <w:p w14:paraId="3695258A"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12CDF3E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0211C2E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140</w:t>
            </w:r>
          </w:p>
        </w:tc>
        <w:tc>
          <w:tcPr>
            <w:tcW w:w="1134" w:type="dxa"/>
            <w:tcBorders>
              <w:top w:val="single" w:sz="4" w:space="0" w:color="auto"/>
              <w:left w:val="single" w:sz="4" w:space="0" w:color="auto"/>
              <w:bottom w:val="single" w:sz="4" w:space="0" w:color="auto"/>
              <w:right w:val="single" w:sz="4" w:space="0" w:color="auto"/>
            </w:tcBorders>
            <w:noWrap/>
            <w:hideMark/>
          </w:tcPr>
          <w:p w14:paraId="7E6FBCC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1FAB52A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PROMOTOR B</w:t>
            </w:r>
          </w:p>
        </w:tc>
      </w:tr>
      <w:tr w:rsidR="0031525B" w:rsidRPr="0031525B" w14:paraId="184E2D15"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436BE20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25</w:t>
            </w:r>
          </w:p>
        </w:tc>
        <w:tc>
          <w:tcPr>
            <w:tcW w:w="992" w:type="dxa"/>
            <w:vMerge w:val="restart"/>
            <w:tcBorders>
              <w:top w:val="single" w:sz="4" w:space="0" w:color="auto"/>
              <w:left w:val="single" w:sz="4" w:space="0" w:color="auto"/>
              <w:bottom w:val="single" w:sz="4" w:space="0" w:color="auto"/>
              <w:right w:val="single" w:sz="4" w:space="0" w:color="auto"/>
            </w:tcBorders>
            <w:noWrap/>
            <w:hideMark/>
          </w:tcPr>
          <w:p w14:paraId="1CCC0463" w14:textId="5202B1A7"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9,834.54 </w:t>
            </w:r>
          </w:p>
        </w:tc>
        <w:tc>
          <w:tcPr>
            <w:tcW w:w="992" w:type="dxa"/>
            <w:tcBorders>
              <w:top w:val="single" w:sz="4" w:space="0" w:color="auto"/>
              <w:left w:val="single" w:sz="4" w:space="0" w:color="auto"/>
              <w:bottom w:val="single" w:sz="4" w:space="0" w:color="auto"/>
              <w:right w:val="single" w:sz="4" w:space="0" w:color="auto"/>
            </w:tcBorders>
            <w:noWrap/>
            <w:hideMark/>
          </w:tcPr>
          <w:p w14:paraId="59D1008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420D846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141</w:t>
            </w:r>
          </w:p>
        </w:tc>
        <w:tc>
          <w:tcPr>
            <w:tcW w:w="1134" w:type="dxa"/>
            <w:tcBorders>
              <w:top w:val="single" w:sz="4" w:space="0" w:color="auto"/>
              <w:left w:val="single" w:sz="4" w:space="0" w:color="auto"/>
              <w:bottom w:val="single" w:sz="4" w:space="0" w:color="auto"/>
              <w:right w:val="single" w:sz="4" w:space="0" w:color="auto"/>
            </w:tcBorders>
            <w:noWrap/>
            <w:hideMark/>
          </w:tcPr>
          <w:p w14:paraId="1B9DED1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149E4F2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ADMINISTRATIVO G</w:t>
            </w:r>
          </w:p>
        </w:tc>
      </w:tr>
      <w:tr w:rsidR="0031525B" w:rsidRPr="0031525B" w14:paraId="0BB8EDA4"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0A2449C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25</w:t>
            </w:r>
          </w:p>
        </w:tc>
        <w:tc>
          <w:tcPr>
            <w:tcW w:w="992" w:type="dxa"/>
            <w:vMerge/>
            <w:tcBorders>
              <w:top w:val="single" w:sz="4" w:space="0" w:color="auto"/>
              <w:left w:val="single" w:sz="4" w:space="0" w:color="auto"/>
              <w:bottom w:val="single" w:sz="4" w:space="0" w:color="auto"/>
              <w:right w:val="single" w:sz="4" w:space="0" w:color="auto"/>
            </w:tcBorders>
            <w:hideMark/>
          </w:tcPr>
          <w:p w14:paraId="2D2F5E9D"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0D4D888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727B4E3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142</w:t>
            </w:r>
          </w:p>
        </w:tc>
        <w:tc>
          <w:tcPr>
            <w:tcW w:w="1134" w:type="dxa"/>
            <w:tcBorders>
              <w:top w:val="single" w:sz="4" w:space="0" w:color="auto"/>
              <w:left w:val="single" w:sz="4" w:space="0" w:color="auto"/>
              <w:bottom w:val="single" w:sz="4" w:space="0" w:color="auto"/>
              <w:right w:val="single" w:sz="4" w:space="0" w:color="auto"/>
            </w:tcBorders>
            <w:noWrap/>
            <w:hideMark/>
          </w:tcPr>
          <w:p w14:paraId="7F73EC5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1D3EC28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SECRETARIA E</w:t>
            </w:r>
          </w:p>
        </w:tc>
      </w:tr>
      <w:tr w:rsidR="0031525B" w:rsidRPr="0031525B" w14:paraId="3A7B016D"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50815C1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25</w:t>
            </w:r>
          </w:p>
        </w:tc>
        <w:tc>
          <w:tcPr>
            <w:tcW w:w="992" w:type="dxa"/>
            <w:vMerge/>
            <w:tcBorders>
              <w:top w:val="single" w:sz="4" w:space="0" w:color="auto"/>
              <w:left w:val="single" w:sz="4" w:space="0" w:color="auto"/>
              <w:bottom w:val="single" w:sz="4" w:space="0" w:color="auto"/>
              <w:right w:val="single" w:sz="4" w:space="0" w:color="auto"/>
            </w:tcBorders>
            <w:hideMark/>
          </w:tcPr>
          <w:p w14:paraId="0DB6719E"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2B3161A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207C712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143</w:t>
            </w:r>
          </w:p>
        </w:tc>
        <w:tc>
          <w:tcPr>
            <w:tcW w:w="1134" w:type="dxa"/>
            <w:tcBorders>
              <w:top w:val="single" w:sz="4" w:space="0" w:color="auto"/>
              <w:left w:val="single" w:sz="4" w:space="0" w:color="auto"/>
              <w:bottom w:val="single" w:sz="4" w:space="0" w:color="auto"/>
              <w:right w:val="single" w:sz="4" w:space="0" w:color="auto"/>
            </w:tcBorders>
            <w:noWrap/>
            <w:hideMark/>
          </w:tcPr>
          <w:p w14:paraId="610CC59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w:t>
            </w:r>
          </w:p>
        </w:tc>
        <w:tc>
          <w:tcPr>
            <w:tcW w:w="3822" w:type="dxa"/>
            <w:tcBorders>
              <w:top w:val="single" w:sz="4" w:space="0" w:color="auto"/>
              <w:left w:val="single" w:sz="4" w:space="0" w:color="auto"/>
              <w:bottom w:val="single" w:sz="4" w:space="0" w:color="auto"/>
              <w:right w:val="single" w:sz="4" w:space="0" w:color="auto"/>
            </w:tcBorders>
            <w:noWrap/>
            <w:hideMark/>
          </w:tcPr>
          <w:p w14:paraId="42044FE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ENFERMERA C</w:t>
            </w:r>
          </w:p>
        </w:tc>
      </w:tr>
      <w:tr w:rsidR="0031525B" w:rsidRPr="0031525B" w14:paraId="5695CE03"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BF293A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25</w:t>
            </w:r>
          </w:p>
        </w:tc>
        <w:tc>
          <w:tcPr>
            <w:tcW w:w="992" w:type="dxa"/>
            <w:vMerge/>
            <w:tcBorders>
              <w:top w:val="single" w:sz="4" w:space="0" w:color="auto"/>
              <w:left w:val="single" w:sz="4" w:space="0" w:color="auto"/>
              <w:bottom w:val="single" w:sz="4" w:space="0" w:color="auto"/>
              <w:right w:val="single" w:sz="4" w:space="0" w:color="auto"/>
            </w:tcBorders>
            <w:hideMark/>
          </w:tcPr>
          <w:p w14:paraId="441669F2"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2AEB365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1C8F8D4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144</w:t>
            </w:r>
          </w:p>
        </w:tc>
        <w:tc>
          <w:tcPr>
            <w:tcW w:w="1134" w:type="dxa"/>
            <w:tcBorders>
              <w:top w:val="single" w:sz="4" w:space="0" w:color="auto"/>
              <w:left w:val="single" w:sz="4" w:space="0" w:color="auto"/>
              <w:bottom w:val="single" w:sz="4" w:space="0" w:color="auto"/>
              <w:right w:val="single" w:sz="4" w:space="0" w:color="auto"/>
            </w:tcBorders>
            <w:noWrap/>
            <w:hideMark/>
          </w:tcPr>
          <w:p w14:paraId="4A2AC98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66834FB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CHOFER C</w:t>
            </w:r>
          </w:p>
        </w:tc>
      </w:tr>
      <w:tr w:rsidR="0031525B" w:rsidRPr="0031525B" w14:paraId="0DC981A8"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4C0D1B3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25</w:t>
            </w:r>
          </w:p>
        </w:tc>
        <w:tc>
          <w:tcPr>
            <w:tcW w:w="992" w:type="dxa"/>
            <w:vMerge/>
            <w:tcBorders>
              <w:top w:val="single" w:sz="4" w:space="0" w:color="auto"/>
              <w:left w:val="single" w:sz="4" w:space="0" w:color="auto"/>
              <w:bottom w:val="single" w:sz="4" w:space="0" w:color="auto"/>
              <w:right w:val="single" w:sz="4" w:space="0" w:color="auto"/>
            </w:tcBorders>
            <w:hideMark/>
          </w:tcPr>
          <w:p w14:paraId="2DD9C374"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162C150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342E955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145</w:t>
            </w:r>
          </w:p>
        </w:tc>
        <w:tc>
          <w:tcPr>
            <w:tcW w:w="1134" w:type="dxa"/>
            <w:tcBorders>
              <w:top w:val="single" w:sz="4" w:space="0" w:color="auto"/>
              <w:left w:val="single" w:sz="4" w:space="0" w:color="auto"/>
              <w:bottom w:val="single" w:sz="4" w:space="0" w:color="auto"/>
              <w:right w:val="single" w:sz="4" w:space="0" w:color="auto"/>
            </w:tcBorders>
            <w:noWrap/>
            <w:hideMark/>
          </w:tcPr>
          <w:p w14:paraId="7A24EDF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75CB27F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DE TALLER</w:t>
            </w:r>
          </w:p>
        </w:tc>
      </w:tr>
      <w:tr w:rsidR="0031525B" w:rsidRPr="0031525B" w14:paraId="0167937B"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067FC9C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25</w:t>
            </w:r>
          </w:p>
        </w:tc>
        <w:tc>
          <w:tcPr>
            <w:tcW w:w="992" w:type="dxa"/>
            <w:vMerge/>
            <w:tcBorders>
              <w:top w:val="single" w:sz="4" w:space="0" w:color="auto"/>
              <w:left w:val="single" w:sz="4" w:space="0" w:color="auto"/>
              <w:bottom w:val="single" w:sz="4" w:space="0" w:color="auto"/>
              <w:right w:val="single" w:sz="4" w:space="0" w:color="auto"/>
            </w:tcBorders>
            <w:hideMark/>
          </w:tcPr>
          <w:p w14:paraId="6F6D60B0"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5223280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29C2E07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146</w:t>
            </w:r>
          </w:p>
        </w:tc>
        <w:tc>
          <w:tcPr>
            <w:tcW w:w="1134" w:type="dxa"/>
            <w:tcBorders>
              <w:top w:val="single" w:sz="4" w:space="0" w:color="auto"/>
              <w:left w:val="single" w:sz="4" w:space="0" w:color="auto"/>
              <w:bottom w:val="single" w:sz="4" w:space="0" w:color="auto"/>
              <w:right w:val="single" w:sz="4" w:space="0" w:color="auto"/>
            </w:tcBorders>
            <w:noWrap/>
            <w:hideMark/>
          </w:tcPr>
          <w:p w14:paraId="342A2C3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50EF24E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ENCARGADO F</w:t>
            </w:r>
          </w:p>
        </w:tc>
      </w:tr>
      <w:tr w:rsidR="0031525B" w:rsidRPr="0031525B" w14:paraId="0E9FA461"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7D9175D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25</w:t>
            </w:r>
          </w:p>
        </w:tc>
        <w:tc>
          <w:tcPr>
            <w:tcW w:w="992" w:type="dxa"/>
            <w:vMerge/>
            <w:tcBorders>
              <w:top w:val="single" w:sz="4" w:space="0" w:color="auto"/>
              <w:left w:val="single" w:sz="4" w:space="0" w:color="auto"/>
              <w:bottom w:val="single" w:sz="4" w:space="0" w:color="auto"/>
              <w:right w:val="single" w:sz="4" w:space="0" w:color="auto"/>
            </w:tcBorders>
            <w:hideMark/>
          </w:tcPr>
          <w:p w14:paraId="50621CEF"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5EFCD6D0" w14:textId="054BE41E"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327.82 </w:t>
            </w:r>
          </w:p>
        </w:tc>
        <w:tc>
          <w:tcPr>
            <w:tcW w:w="710" w:type="dxa"/>
            <w:tcBorders>
              <w:top w:val="single" w:sz="4" w:space="0" w:color="auto"/>
              <w:left w:val="single" w:sz="4" w:space="0" w:color="auto"/>
              <w:bottom w:val="single" w:sz="4" w:space="0" w:color="auto"/>
              <w:right w:val="single" w:sz="4" w:space="0" w:color="auto"/>
            </w:tcBorders>
            <w:noWrap/>
            <w:hideMark/>
          </w:tcPr>
          <w:p w14:paraId="24C9C92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147</w:t>
            </w:r>
          </w:p>
        </w:tc>
        <w:tc>
          <w:tcPr>
            <w:tcW w:w="1134" w:type="dxa"/>
            <w:tcBorders>
              <w:top w:val="single" w:sz="4" w:space="0" w:color="auto"/>
              <w:left w:val="single" w:sz="4" w:space="0" w:color="auto"/>
              <w:bottom w:val="single" w:sz="4" w:space="0" w:color="auto"/>
              <w:right w:val="single" w:sz="4" w:space="0" w:color="auto"/>
            </w:tcBorders>
            <w:noWrap/>
            <w:hideMark/>
          </w:tcPr>
          <w:p w14:paraId="6C376E2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2588DD5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ENCARGADO K</w:t>
            </w:r>
          </w:p>
        </w:tc>
      </w:tr>
      <w:tr w:rsidR="0031525B" w:rsidRPr="0031525B" w14:paraId="7E9E1424"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D71CDF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25</w:t>
            </w:r>
          </w:p>
        </w:tc>
        <w:tc>
          <w:tcPr>
            <w:tcW w:w="992" w:type="dxa"/>
            <w:vMerge/>
            <w:tcBorders>
              <w:top w:val="single" w:sz="4" w:space="0" w:color="auto"/>
              <w:left w:val="single" w:sz="4" w:space="0" w:color="auto"/>
              <w:bottom w:val="single" w:sz="4" w:space="0" w:color="auto"/>
              <w:right w:val="single" w:sz="4" w:space="0" w:color="auto"/>
            </w:tcBorders>
            <w:hideMark/>
          </w:tcPr>
          <w:p w14:paraId="31F672F0"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56A4399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7542AFA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148</w:t>
            </w:r>
          </w:p>
        </w:tc>
        <w:tc>
          <w:tcPr>
            <w:tcW w:w="1134" w:type="dxa"/>
            <w:tcBorders>
              <w:top w:val="single" w:sz="4" w:space="0" w:color="auto"/>
              <w:left w:val="single" w:sz="4" w:space="0" w:color="auto"/>
              <w:bottom w:val="single" w:sz="4" w:space="0" w:color="auto"/>
              <w:right w:val="single" w:sz="4" w:space="0" w:color="auto"/>
            </w:tcBorders>
            <w:noWrap/>
            <w:hideMark/>
          </w:tcPr>
          <w:p w14:paraId="1A5A347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119AE70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E</w:t>
            </w:r>
          </w:p>
        </w:tc>
      </w:tr>
      <w:tr w:rsidR="0031525B" w:rsidRPr="0031525B" w14:paraId="5B74B5D6"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1779B0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25</w:t>
            </w:r>
          </w:p>
        </w:tc>
        <w:tc>
          <w:tcPr>
            <w:tcW w:w="992" w:type="dxa"/>
            <w:vMerge/>
            <w:tcBorders>
              <w:top w:val="single" w:sz="4" w:space="0" w:color="auto"/>
              <w:left w:val="single" w:sz="4" w:space="0" w:color="auto"/>
              <w:bottom w:val="single" w:sz="4" w:space="0" w:color="auto"/>
              <w:right w:val="single" w:sz="4" w:space="0" w:color="auto"/>
            </w:tcBorders>
            <w:hideMark/>
          </w:tcPr>
          <w:p w14:paraId="3483D97A"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413AE70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0BBEAD6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149</w:t>
            </w:r>
          </w:p>
        </w:tc>
        <w:tc>
          <w:tcPr>
            <w:tcW w:w="1134" w:type="dxa"/>
            <w:tcBorders>
              <w:top w:val="single" w:sz="4" w:space="0" w:color="auto"/>
              <w:left w:val="single" w:sz="4" w:space="0" w:color="auto"/>
              <w:bottom w:val="single" w:sz="4" w:space="0" w:color="auto"/>
              <w:right w:val="single" w:sz="4" w:space="0" w:color="auto"/>
            </w:tcBorders>
            <w:noWrap/>
            <w:hideMark/>
          </w:tcPr>
          <w:p w14:paraId="2D0DF29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0B1FBBC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OPERATIVO F</w:t>
            </w:r>
          </w:p>
        </w:tc>
      </w:tr>
      <w:tr w:rsidR="0031525B" w:rsidRPr="0031525B" w14:paraId="520C3836"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2770B11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25</w:t>
            </w:r>
          </w:p>
        </w:tc>
        <w:tc>
          <w:tcPr>
            <w:tcW w:w="992" w:type="dxa"/>
            <w:vMerge/>
            <w:tcBorders>
              <w:top w:val="single" w:sz="4" w:space="0" w:color="auto"/>
              <w:left w:val="single" w:sz="4" w:space="0" w:color="auto"/>
              <w:bottom w:val="single" w:sz="4" w:space="0" w:color="auto"/>
              <w:right w:val="single" w:sz="4" w:space="0" w:color="auto"/>
            </w:tcBorders>
            <w:hideMark/>
          </w:tcPr>
          <w:p w14:paraId="29461A0B"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0161E04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22E6CEA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150</w:t>
            </w:r>
          </w:p>
        </w:tc>
        <w:tc>
          <w:tcPr>
            <w:tcW w:w="1134" w:type="dxa"/>
            <w:tcBorders>
              <w:top w:val="single" w:sz="4" w:space="0" w:color="auto"/>
              <w:left w:val="single" w:sz="4" w:space="0" w:color="auto"/>
              <w:bottom w:val="single" w:sz="4" w:space="0" w:color="auto"/>
              <w:right w:val="single" w:sz="4" w:space="0" w:color="auto"/>
            </w:tcBorders>
            <w:noWrap/>
            <w:hideMark/>
          </w:tcPr>
          <w:p w14:paraId="0B93A17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39A6E0D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FOGONERO</w:t>
            </w:r>
          </w:p>
        </w:tc>
      </w:tr>
      <w:tr w:rsidR="0031525B" w:rsidRPr="0031525B" w14:paraId="28420920"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9D5564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25</w:t>
            </w:r>
          </w:p>
        </w:tc>
        <w:tc>
          <w:tcPr>
            <w:tcW w:w="992" w:type="dxa"/>
            <w:vMerge/>
            <w:tcBorders>
              <w:top w:val="single" w:sz="4" w:space="0" w:color="auto"/>
              <w:left w:val="single" w:sz="4" w:space="0" w:color="auto"/>
              <w:bottom w:val="single" w:sz="4" w:space="0" w:color="auto"/>
              <w:right w:val="single" w:sz="4" w:space="0" w:color="auto"/>
            </w:tcBorders>
            <w:hideMark/>
          </w:tcPr>
          <w:p w14:paraId="485B6910"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75DA560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5423A58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151</w:t>
            </w:r>
          </w:p>
        </w:tc>
        <w:tc>
          <w:tcPr>
            <w:tcW w:w="1134" w:type="dxa"/>
            <w:tcBorders>
              <w:top w:val="single" w:sz="4" w:space="0" w:color="auto"/>
              <w:left w:val="single" w:sz="4" w:space="0" w:color="auto"/>
              <w:bottom w:val="single" w:sz="4" w:space="0" w:color="auto"/>
              <w:right w:val="single" w:sz="4" w:space="0" w:color="auto"/>
            </w:tcBorders>
            <w:noWrap/>
            <w:hideMark/>
          </w:tcPr>
          <w:p w14:paraId="7693366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089A733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JARDINERO A</w:t>
            </w:r>
          </w:p>
        </w:tc>
      </w:tr>
      <w:tr w:rsidR="0031525B" w:rsidRPr="0031525B" w14:paraId="1A8CE0F3"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0864E0C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25</w:t>
            </w:r>
          </w:p>
        </w:tc>
        <w:tc>
          <w:tcPr>
            <w:tcW w:w="992" w:type="dxa"/>
            <w:vMerge/>
            <w:tcBorders>
              <w:top w:val="single" w:sz="4" w:space="0" w:color="auto"/>
              <w:left w:val="single" w:sz="4" w:space="0" w:color="auto"/>
              <w:bottom w:val="single" w:sz="4" w:space="0" w:color="auto"/>
              <w:right w:val="single" w:sz="4" w:space="0" w:color="auto"/>
            </w:tcBorders>
            <w:hideMark/>
          </w:tcPr>
          <w:p w14:paraId="2110D996"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1E78236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01F35DC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152</w:t>
            </w:r>
          </w:p>
        </w:tc>
        <w:tc>
          <w:tcPr>
            <w:tcW w:w="1134" w:type="dxa"/>
            <w:tcBorders>
              <w:top w:val="single" w:sz="4" w:space="0" w:color="auto"/>
              <w:left w:val="single" w:sz="4" w:space="0" w:color="auto"/>
              <w:bottom w:val="single" w:sz="4" w:space="0" w:color="auto"/>
              <w:right w:val="single" w:sz="4" w:space="0" w:color="auto"/>
            </w:tcBorders>
            <w:noWrap/>
            <w:hideMark/>
          </w:tcPr>
          <w:p w14:paraId="7061143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5752B23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OFICIAL ALBAÑIL</w:t>
            </w:r>
          </w:p>
        </w:tc>
      </w:tr>
      <w:tr w:rsidR="0031525B" w:rsidRPr="0031525B" w14:paraId="47948F26"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299E776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25</w:t>
            </w:r>
          </w:p>
        </w:tc>
        <w:tc>
          <w:tcPr>
            <w:tcW w:w="992" w:type="dxa"/>
            <w:vMerge/>
            <w:tcBorders>
              <w:top w:val="single" w:sz="4" w:space="0" w:color="auto"/>
              <w:left w:val="single" w:sz="4" w:space="0" w:color="auto"/>
              <w:bottom w:val="single" w:sz="4" w:space="0" w:color="auto"/>
              <w:right w:val="single" w:sz="4" w:space="0" w:color="auto"/>
            </w:tcBorders>
            <w:hideMark/>
          </w:tcPr>
          <w:p w14:paraId="3F56D1C7"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00BA9DB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1240D72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153</w:t>
            </w:r>
          </w:p>
        </w:tc>
        <w:tc>
          <w:tcPr>
            <w:tcW w:w="1134" w:type="dxa"/>
            <w:tcBorders>
              <w:top w:val="single" w:sz="4" w:space="0" w:color="auto"/>
              <w:left w:val="single" w:sz="4" w:space="0" w:color="auto"/>
              <w:bottom w:val="single" w:sz="4" w:space="0" w:color="auto"/>
              <w:right w:val="single" w:sz="4" w:space="0" w:color="auto"/>
            </w:tcBorders>
            <w:noWrap/>
            <w:hideMark/>
          </w:tcPr>
          <w:p w14:paraId="5C8A1DE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w:t>
            </w:r>
          </w:p>
        </w:tc>
        <w:tc>
          <w:tcPr>
            <w:tcW w:w="3822" w:type="dxa"/>
            <w:tcBorders>
              <w:top w:val="single" w:sz="4" w:space="0" w:color="auto"/>
              <w:left w:val="single" w:sz="4" w:space="0" w:color="auto"/>
              <w:bottom w:val="single" w:sz="4" w:space="0" w:color="auto"/>
              <w:right w:val="single" w:sz="4" w:space="0" w:color="auto"/>
            </w:tcBorders>
            <w:noWrap/>
            <w:hideMark/>
          </w:tcPr>
          <w:p w14:paraId="39A9F12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AGENTE VIAL</w:t>
            </w:r>
          </w:p>
        </w:tc>
      </w:tr>
      <w:tr w:rsidR="0031525B" w:rsidRPr="0031525B" w14:paraId="71E99C0B"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294490E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26</w:t>
            </w:r>
          </w:p>
        </w:tc>
        <w:tc>
          <w:tcPr>
            <w:tcW w:w="992" w:type="dxa"/>
            <w:vMerge w:val="restart"/>
            <w:tcBorders>
              <w:top w:val="single" w:sz="4" w:space="0" w:color="auto"/>
              <w:left w:val="single" w:sz="4" w:space="0" w:color="auto"/>
              <w:bottom w:val="single" w:sz="4" w:space="0" w:color="auto"/>
              <w:right w:val="single" w:sz="4" w:space="0" w:color="auto"/>
            </w:tcBorders>
            <w:noWrap/>
            <w:hideMark/>
          </w:tcPr>
          <w:p w14:paraId="4678B20F" w14:textId="71AE4061"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9,288.18 </w:t>
            </w:r>
          </w:p>
        </w:tc>
        <w:tc>
          <w:tcPr>
            <w:tcW w:w="992" w:type="dxa"/>
            <w:tcBorders>
              <w:top w:val="single" w:sz="4" w:space="0" w:color="auto"/>
              <w:left w:val="single" w:sz="4" w:space="0" w:color="auto"/>
              <w:bottom w:val="single" w:sz="4" w:space="0" w:color="auto"/>
              <w:right w:val="single" w:sz="4" w:space="0" w:color="auto"/>
            </w:tcBorders>
            <w:noWrap/>
            <w:hideMark/>
          </w:tcPr>
          <w:p w14:paraId="1F53BAC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6A300E4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154</w:t>
            </w:r>
          </w:p>
        </w:tc>
        <w:tc>
          <w:tcPr>
            <w:tcW w:w="1134" w:type="dxa"/>
            <w:tcBorders>
              <w:top w:val="single" w:sz="4" w:space="0" w:color="auto"/>
              <w:left w:val="single" w:sz="4" w:space="0" w:color="auto"/>
              <w:bottom w:val="single" w:sz="4" w:space="0" w:color="auto"/>
              <w:right w:val="single" w:sz="4" w:space="0" w:color="auto"/>
            </w:tcBorders>
            <w:noWrap/>
            <w:hideMark/>
          </w:tcPr>
          <w:p w14:paraId="50A15C7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596424E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ADMINISTRATIVO H</w:t>
            </w:r>
          </w:p>
        </w:tc>
      </w:tr>
      <w:tr w:rsidR="0031525B" w:rsidRPr="0031525B" w14:paraId="6CA934E0"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2A144D2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26</w:t>
            </w:r>
          </w:p>
        </w:tc>
        <w:tc>
          <w:tcPr>
            <w:tcW w:w="992" w:type="dxa"/>
            <w:vMerge/>
            <w:tcBorders>
              <w:top w:val="single" w:sz="4" w:space="0" w:color="auto"/>
              <w:left w:val="single" w:sz="4" w:space="0" w:color="auto"/>
              <w:bottom w:val="single" w:sz="4" w:space="0" w:color="auto"/>
              <w:right w:val="single" w:sz="4" w:space="0" w:color="auto"/>
            </w:tcBorders>
            <w:hideMark/>
          </w:tcPr>
          <w:p w14:paraId="67E1A8DD"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5718073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4FDAB10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155</w:t>
            </w:r>
          </w:p>
        </w:tc>
        <w:tc>
          <w:tcPr>
            <w:tcW w:w="1134" w:type="dxa"/>
            <w:tcBorders>
              <w:top w:val="single" w:sz="4" w:space="0" w:color="auto"/>
              <w:left w:val="single" w:sz="4" w:space="0" w:color="auto"/>
              <w:bottom w:val="single" w:sz="4" w:space="0" w:color="auto"/>
              <w:right w:val="single" w:sz="4" w:space="0" w:color="auto"/>
            </w:tcBorders>
            <w:noWrap/>
            <w:hideMark/>
          </w:tcPr>
          <w:p w14:paraId="13C5919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1D6FFF7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ARCHIVISTA</w:t>
            </w:r>
          </w:p>
        </w:tc>
      </w:tr>
      <w:tr w:rsidR="0031525B" w:rsidRPr="0031525B" w14:paraId="6118D1EA"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25E66B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26</w:t>
            </w:r>
          </w:p>
        </w:tc>
        <w:tc>
          <w:tcPr>
            <w:tcW w:w="992" w:type="dxa"/>
            <w:vMerge/>
            <w:tcBorders>
              <w:top w:val="single" w:sz="4" w:space="0" w:color="auto"/>
              <w:left w:val="single" w:sz="4" w:space="0" w:color="auto"/>
              <w:bottom w:val="single" w:sz="4" w:space="0" w:color="auto"/>
              <w:right w:val="single" w:sz="4" w:space="0" w:color="auto"/>
            </w:tcBorders>
            <w:hideMark/>
          </w:tcPr>
          <w:p w14:paraId="6A985A1E"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71C61B9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581D893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156</w:t>
            </w:r>
          </w:p>
        </w:tc>
        <w:tc>
          <w:tcPr>
            <w:tcW w:w="1134" w:type="dxa"/>
            <w:tcBorders>
              <w:top w:val="single" w:sz="4" w:space="0" w:color="auto"/>
              <w:left w:val="single" w:sz="4" w:space="0" w:color="auto"/>
              <w:bottom w:val="single" w:sz="4" w:space="0" w:color="auto"/>
              <w:right w:val="single" w:sz="4" w:space="0" w:color="auto"/>
            </w:tcBorders>
            <w:noWrap/>
            <w:hideMark/>
          </w:tcPr>
          <w:p w14:paraId="002695B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634B76C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ASISTENTE C</w:t>
            </w:r>
          </w:p>
        </w:tc>
      </w:tr>
      <w:tr w:rsidR="0031525B" w:rsidRPr="0031525B" w14:paraId="1ACD3A30"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039DE8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26</w:t>
            </w:r>
          </w:p>
        </w:tc>
        <w:tc>
          <w:tcPr>
            <w:tcW w:w="992" w:type="dxa"/>
            <w:vMerge/>
            <w:tcBorders>
              <w:top w:val="single" w:sz="4" w:space="0" w:color="auto"/>
              <w:left w:val="single" w:sz="4" w:space="0" w:color="auto"/>
              <w:bottom w:val="single" w:sz="4" w:space="0" w:color="auto"/>
              <w:right w:val="single" w:sz="4" w:space="0" w:color="auto"/>
            </w:tcBorders>
            <w:hideMark/>
          </w:tcPr>
          <w:p w14:paraId="171A45FF"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65FC0B8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1152DCE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157</w:t>
            </w:r>
          </w:p>
        </w:tc>
        <w:tc>
          <w:tcPr>
            <w:tcW w:w="1134" w:type="dxa"/>
            <w:tcBorders>
              <w:top w:val="single" w:sz="4" w:space="0" w:color="auto"/>
              <w:left w:val="single" w:sz="4" w:space="0" w:color="auto"/>
              <w:bottom w:val="single" w:sz="4" w:space="0" w:color="auto"/>
              <w:right w:val="single" w:sz="4" w:space="0" w:color="auto"/>
            </w:tcBorders>
            <w:noWrap/>
            <w:hideMark/>
          </w:tcPr>
          <w:p w14:paraId="32F0B5B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5777679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CHOFER D</w:t>
            </w:r>
          </w:p>
        </w:tc>
      </w:tr>
      <w:tr w:rsidR="0031525B" w:rsidRPr="0031525B" w14:paraId="4A8CC606"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4E3DF75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26</w:t>
            </w:r>
          </w:p>
        </w:tc>
        <w:tc>
          <w:tcPr>
            <w:tcW w:w="992" w:type="dxa"/>
            <w:vMerge/>
            <w:tcBorders>
              <w:top w:val="single" w:sz="4" w:space="0" w:color="auto"/>
              <w:left w:val="single" w:sz="4" w:space="0" w:color="auto"/>
              <w:bottom w:val="single" w:sz="4" w:space="0" w:color="auto"/>
              <w:right w:val="single" w:sz="4" w:space="0" w:color="auto"/>
            </w:tcBorders>
            <w:hideMark/>
          </w:tcPr>
          <w:p w14:paraId="3A477FE8"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6402A7F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54F1BF6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158</w:t>
            </w:r>
          </w:p>
        </w:tc>
        <w:tc>
          <w:tcPr>
            <w:tcW w:w="1134" w:type="dxa"/>
            <w:tcBorders>
              <w:top w:val="single" w:sz="4" w:space="0" w:color="auto"/>
              <w:left w:val="single" w:sz="4" w:space="0" w:color="auto"/>
              <w:bottom w:val="single" w:sz="4" w:space="0" w:color="auto"/>
              <w:right w:val="single" w:sz="4" w:space="0" w:color="auto"/>
            </w:tcBorders>
            <w:noWrap/>
            <w:hideMark/>
          </w:tcPr>
          <w:p w14:paraId="594815F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3D7EF51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ENCARGADO G</w:t>
            </w:r>
          </w:p>
        </w:tc>
      </w:tr>
      <w:tr w:rsidR="0031525B" w:rsidRPr="0031525B" w14:paraId="3AE35F3B"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595B22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26</w:t>
            </w:r>
          </w:p>
        </w:tc>
        <w:tc>
          <w:tcPr>
            <w:tcW w:w="992" w:type="dxa"/>
            <w:vMerge/>
            <w:tcBorders>
              <w:top w:val="single" w:sz="4" w:space="0" w:color="auto"/>
              <w:left w:val="single" w:sz="4" w:space="0" w:color="auto"/>
              <w:bottom w:val="single" w:sz="4" w:space="0" w:color="auto"/>
              <w:right w:val="single" w:sz="4" w:space="0" w:color="auto"/>
            </w:tcBorders>
            <w:hideMark/>
          </w:tcPr>
          <w:p w14:paraId="2ADFE060"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69AF9FC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1191C4D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159</w:t>
            </w:r>
          </w:p>
        </w:tc>
        <w:tc>
          <w:tcPr>
            <w:tcW w:w="1134" w:type="dxa"/>
            <w:tcBorders>
              <w:top w:val="single" w:sz="4" w:space="0" w:color="auto"/>
              <w:left w:val="single" w:sz="4" w:space="0" w:color="auto"/>
              <w:bottom w:val="single" w:sz="4" w:space="0" w:color="auto"/>
              <w:right w:val="single" w:sz="4" w:space="0" w:color="auto"/>
            </w:tcBorders>
            <w:noWrap/>
            <w:hideMark/>
          </w:tcPr>
          <w:p w14:paraId="2039A91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5F181B7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JEFE DE BRIGADA</w:t>
            </w:r>
          </w:p>
        </w:tc>
      </w:tr>
      <w:tr w:rsidR="0031525B" w:rsidRPr="0031525B" w14:paraId="156CE4D0"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FC9259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26</w:t>
            </w:r>
          </w:p>
        </w:tc>
        <w:tc>
          <w:tcPr>
            <w:tcW w:w="992" w:type="dxa"/>
            <w:vMerge/>
            <w:tcBorders>
              <w:top w:val="single" w:sz="4" w:space="0" w:color="auto"/>
              <w:left w:val="single" w:sz="4" w:space="0" w:color="auto"/>
              <w:bottom w:val="single" w:sz="4" w:space="0" w:color="auto"/>
              <w:right w:val="single" w:sz="4" w:space="0" w:color="auto"/>
            </w:tcBorders>
            <w:hideMark/>
          </w:tcPr>
          <w:p w14:paraId="22B3CC74"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66B7334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1D36893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160</w:t>
            </w:r>
          </w:p>
        </w:tc>
        <w:tc>
          <w:tcPr>
            <w:tcW w:w="1134" w:type="dxa"/>
            <w:tcBorders>
              <w:top w:val="single" w:sz="4" w:space="0" w:color="auto"/>
              <w:left w:val="single" w:sz="4" w:space="0" w:color="auto"/>
              <w:bottom w:val="single" w:sz="4" w:space="0" w:color="auto"/>
              <w:right w:val="single" w:sz="4" w:space="0" w:color="auto"/>
            </w:tcBorders>
            <w:noWrap/>
            <w:hideMark/>
          </w:tcPr>
          <w:p w14:paraId="503B418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0C4D882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CHOFER BRIGADISTA</w:t>
            </w:r>
          </w:p>
        </w:tc>
      </w:tr>
      <w:tr w:rsidR="0031525B" w:rsidRPr="0031525B" w14:paraId="6C70562A"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0D92AC3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26</w:t>
            </w:r>
          </w:p>
        </w:tc>
        <w:tc>
          <w:tcPr>
            <w:tcW w:w="992" w:type="dxa"/>
            <w:vMerge/>
            <w:tcBorders>
              <w:top w:val="single" w:sz="4" w:space="0" w:color="auto"/>
              <w:left w:val="single" w:sz="4" w:space="0" w:color="auto"/>
              <w:bottom w:val="single" w:sz="4" w:space="0" w:color="auto"/>
              <w:right w:val="single" w:sz="4" w:space="0" w:color="auto"/>
            </w:tcBorders>
            <w:hideMark/>
          </w:tcPr>
          <w:p w14:paraId="4EE5C413"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5F9FDDAC" w14:textId="2D3217AA"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309.61 </w:t>
            </w:r>
          </w:p>
        </w:tc>
        <w:tc>
          <w:tcPr>
            <w:tcW w:w="710" w:type="dxa"/>
            <w:tcBorders>
              <w:top w:val="single" w:sz="4" w:space="0" w:color="auto"/>
              <w:left w:val="single" w:sz="4" w:space="0" w:color="auto"/>
              <w:bottom w:val="single" w:sz="4" w:space="0" w:color="auto"/>
              <w:right w:val="single" w:sz="4" w:space="0" w:color="auto"/>
            </w:tcBorders>
            <w:noWrap/>
            <w:hideMark/>
          </w:tcPr>
          <w:p w14:paraId="1308085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161</w:t>
            </w:r>
          </w:p>
        </w:tc>
        <w:tc>
          <w:tcPr>
            <w:tcW w:w="1134" w:type="dxa"/>
            <w:tcBorders>
              <w:top w:val="single" w:sz="4" w:space="0" w:color="auto"/>
              <w:left w:val="single" w:sz="4" w:space="0" w:color="auto"/>
              <w:bottom w:val="single" w:sz="4" w:space="0" w:color="auto"/>
              <w:right w:val="single" w:sz="4" w:space="0" w:color="auto"/>
            </w:tcBorders>
            <w:noWrap/>
            <w:hideMark/>
          </w:tcPr>
          <w:p w14:paraId="3634F14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281944C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F</w:t>
            </w:r>
          </w:p>
        </w:tc>
      </w:tr>
      <w:tr w:rsidR="0031525B" w:rsidRPr="0031525B" w14:paraId="3913FA54"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2CA67B3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26</w:t>
            </w:r>
          </w:p>
        </w:tc>
        <w:tc>
          <w:tcPr>
            <w:tcW w:w="992" w:type="dxa"/>
            <w:vMerge/>
            <w:tcBorders>
              <w:top w:val="single" w:sz="4" w:space="0" w:color="auto"/>
              <w:left w:val="single" w:sz="4" w:space="0" w:color="auto"/>
              <w:bottom w:val="single" w:sz="4" w:space="0" w:color="auto"/>
              <w:right w:val="single" w:sz="4" w:space="0" w:color="auto"/>
            </w:tcBorders>
            <w:hideMark/>
          </w:tcPr>
          <w:p w14:paraId="09D21E31"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5CDCE12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20B6FE4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162</w:t>
            </w:r>
          </w:p>
        </w:tc>
        <w:tc>
          <w:tcPr>
            <w:tcW w:w="1134" w:type="dxa"/>
            <w:tcBorders>
              <w:top w:val="single" w:sz="4" w:space="0" w:color="auto"/>
              <w:left w:val="single" w:sz="4" w:space="0" w:color="auto"/>
              <w:bottom w:val="single" w:sz="4" w:space="0" w:color="auto"/>
              <w:right w:val="single" w:sz="4" w:space="0" w:color="auto"/>
            </w:tcBorders>
            <w:noWrap/>
            <w:hideMark/>
          </w:tcPr>
          <w:p w14:paraId="27457A2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2F6B0E6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OPERATIVO D</w:t>
            </w:r>
          </w:p>
        </w:tc>
      </w:tr>
      <w:tr w:rsidR="0031525B" w:rsidRPr="0031525B" w14:paraId="11867C67"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4E7746D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26</w:t>
            </w:r>
          </w:p>
        </w:tc>
        <w:tc>
          <w:tcPr>
            <w:tcW w:w="992" w:type="dxa"/>
            <w:vMerge/>
            <w:tcBorders>
              <w:top w:val="single" w:sz="4" w:space="0" w:color="auto"/>
              <w:left w:val="single" w:sz="4" w:space="0" w:color="auto"/>
              <w:bottom w:val="single" w:sz="4" w:space="0" w:color="auto"/>
              <w:right w:val="single" w:sz="4" w:space="0" w:color="auto"/>
            </w:tcBorders>
            <w:hideMark/>
          </w:tcPr>
          <w:p w14:paraId="50E5E6F8"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1EDAA6C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453C6B8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163</w:t>
            </w:r>
          </w:p>
        </w:tc>
        <w:tc>
          <w:tcPr>
            <w:tcW w:w="1134" w:type="dxa"/>
            <w:tcBorders>
              <w:top w:val="single" w:sz="4" w:space="0" w:color="auto"/>
              <w:left w:val="single" w:sz="4" w:space="0" w:color="auto"/>
              <w:bottom w:val="single" w:sz="4" w:space="0" w:color="auto"/>
              <w:right w:val="single" w:sz="4" w:space="0" w:color="auto"/>
            </w:tcBorders>
            <w:noWrap/>
            <w:hideMark/>
          </w:tcPr>
          <w:p w14:paraId="39F6922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4350E5A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OPERATIVO G</w:t>
            </w:r>
          </w:p>
        </w:tc>
      </w:tr>
      <w:tr w:rsidR="0031525B" w:rsidRPr="0031525B" w14:paraId="16325D77"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6F5F3B4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26</w:t>
            </w:r>
          </w:p>
        </w:tc>
        <w:tc>
          <w:tcPr>
            <w:tcW w:w="992" w:type="dxa"/>
            <w:vMerge/>
            <w:tcBorders>
              <w:top w:val="single" w:sz="4" w:space="0" w:color="auto"/>
              <w:left w:val="single" w:sz="4" w:space="0" w:color="auto"/>
              <w:bottom w:val="single" w:sz="4" w:space="0" w:color="auto"/>
              <w:right w:val="single" w:sz="4" w:space="0" w:color="auto"/>
            </w:tcBorders>
            <w:hideMark/>
          </w:tcPr>
          <w:p w14:paraId="33712387"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166CAFB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629D9F6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164</w:t>
            </w:r>
          </w:p>
        </w:tc>
        <w:tc>
          <w:tcPr>
            <w:tcW w:w="1134" w:type="dxa"/>
            <w:tcBorders>
              <w:top w:val="single" w:sz="4" w:space="0" w:color="auto"/>
              <w:left w:val="single" w:sz="4" w:space="0" w:color="auto"/>
              <w:bottom w:val="single" w:sz="4" w:space="0" w:color="auto"/>
              <w:right w:val="single" w:sz="4" w:space="0" w:color="auto"/>
            </w:tcBorders>
            <w:noWrap/>
            <w:hideMark/>
          </w:tcPr>
          <w:p w14:paraId="53F8F46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10C5FAC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BARRENDERO A</w:t>
            </w:r>
          </w:p>
        </w:tc>
      </w:tr>
      <w:tr w:rsidR="0031525B" w:rsidRPr="0031525B" w14:paraId="535DC9D2"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2538686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26</w:t>
            </w:r>
          </w:p>
        </w:tc>
        <w:tc>
          <w:tcPr>
            <w:tcW w:w="992" w:type="dxa"/>
            <w:vMerge/>
            <w:tcBorders>
              <w:top w:val="single" w:sz="4" w:space="0" w:color="auto"/>
              <w:left w:val="single" w:sz="4" w:space="0" w:color="auto"/>
              <w:bottom w:val="single" w:sz="4" w:space="0" w:color="auto"/>
              <w:right w:val="single" w:sz="4" w:space="0" w:color="auto"/>
            </w:tcBorders>
            <w:hideMark/>
          </w:tcPr>
          <w:p w14:paraId="000A573F"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27C1A9D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4B9E299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165</w:t>
            </w:r>
          </w:p>
        </w:tc>
        <w:tc>
          <w:tcPr>
            <w:tcW w:w="1134" w:type="dxa"/>
            <w:tcBorders>
              <w:top w:val="single" w:sz="4" w:space="0" w:color="auto"/>
              <w:left w:val="single" w:sz="4" w:space="0" w:color="auto"/>
              <w:bottom w:val="single" w:sz="4" w:space="0" w:color="auto"/>
              <w:right w:val="single" w:sz="4" w:space="0" w:color="auto"/>
            </w:tcBorders>
            <w:noWrap/>
            <w:hideMark/>
          </w:tcPr>
          <w:p w14:paraId="0DADCCE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5F9ADEA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VELADOR A</w:t>
            </w:r>
          </w:p>
        </w:tc>
      </w:tr>
      <w:tr w:rsidR="0031525B" w:rsidRPr="0031525B" w14:paraId="02410744"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50146CD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26</w:t>
            </w:r>
          </w:p>
        </w:tc>
        <w:tc>
          <w:tcPr>
            <w:tcW w:w="992" w:type="dxa"/>
            <w:vMerge/>
            <w:tcBorders>
              <w:top w:val="single" w:sz="4" w:space="0" w:color="auto"/>
              <w:left w:val="single" w:sz="4" w:space="0" w:color="auto"/>
              <w:bottom w:val="single" w:sz="4" w:space="0" w:color="auto"/>
              <w:right w:val="single" w:sz="4" w:space="0" w:color="auto"/>
            </w:tcBorders>
            <w:hideMark/>
          </w:tcPr>
          <w:p w14:paraId="3AA0F928"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4C83471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634A920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166</w:t>
            </w:r>
          </w:p>
        </w:tc>
        <w:tc>
          <w:tcPr>
            <w:tcW w:w="1134" w:type="dxa"/>
            <w:tcBorders>
              <w:top w:val="single" w:sz="4" w:space="0" w:color="auto"/>
              <w:left w:val="single" w:sz="4" w:space="0" w:color="auto"/>
              <w:bottom w:val="single" w:sz="4" w:space="0" w:color="auto"/>
              <w:right w:val="single" w:sz="4" w:space="0" w:color="auto"/>
            </w:tcBorders>
            <w:noWrap/>
            <w:hideMark/>
          </w:tcPr>
          <w:p w14:paraId="3ED1B0A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0D72A56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DE MANTENIMIENTO B</w:t>
            </w:r>
          </w:p>
        </w:tc>
      </w:tr>
      <w:tr w:rsidR="0031525B" w:rsidRPr="0031525B" w14:paraId="15268AA5"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3C065D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26</w:t>
            </w:r>
          </w:p>
        </w:tc>
        <w:tc>
          <w:tcPr>
            <w:tcW w:w="992" w:type="dxa"/>
            <w:vMerge/>
            <w:tcBorders>
              <w:top w:val="single" w:sz="4" w:space="0" w:color="auto"/>
              <w:left w:val="single" w:sz="4" w:space="0" w:color="auto"/>
              <w:bottom w:val="single" w:sz="4" w:space="0" w:color="auto"/>
              <w:right w:val="single" w:sz="4" w:space="0" w:color="auto"/>
            </w:tcBorders>
            <w:hideMark/>
          </w:tcPr>
          <w:p w14:paraId="570EB98D"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6AF130A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41E4A67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167</w:t>
            </w:r>
          </w:p>
        </w:tc>
        <w:tc>
          <w:tcPr>
            <w:tcW w:w="1134" w:type="dxa"/>
            <w:tcBorders>
              <w:top w:val="single" w:sz="4" w:space="0" w:color="auto"/>
              <w:left w:val="single" w:sz="4" w:space="0" w:color="auto"/>
              <w:bottom w:val="single" w:sz="4" w:space="0" w:color="auto"/>
              <w:right w:val="single" w:sz="4" w:space="0" w:color="auto"/>
            </w:tcBorders>
            <w:noWrap/>
            <w:hideMark/>
          </w:tcPr>
          <w:p w14:paraId="7BD268B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5207ED4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RECOLECTORES</w:t>
            </w:r>
          </w:p>
        </w:tc>
      </w:tr>
      <w:tr w:rsidR="0031525B" w:rsidRPr="0031525B" w14:paraId="4C4EA13F"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02A1AB3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26</w:t>
            </w:r>
          </w:p>
        </w:tc>
        <w:tc>
          <w:tcPr>
            <w:tcW w:w="992" w:type="dxa"/>
            <w:vMerge/>
            <w:tcBorders>
              <w:top w:val="single" w:sz="4" w:space="0" w:color="auto"/>
              <w:left w:val="single" w:sz="4" w:space="0" w:color="auto"/>
              <w:bottom w:val="single" w:sz="4" w:space="0" w:color="auto"/>
              <w:right w:val="single" w:sz="4" w:space="0" w:color="auto"/>
            </w:tcBorders>
            <w:hideMark/>
          </w:tcPr>
          <w:p w14:paraId="0F323D91"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15709C5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1C29F2E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168</w:t>
            </w:r>
          </w:p>
        </w:tc>
        <w:tc>
          <w:tcPr>
            <w:tcW w:w="1134" w:type="dxa"/>
            <w:tcBorders>
              <w:top w:val="single" w:sz="4" w:space="0" w:color="auto"/>
              <w:left w:val="single" w:sz="4" w:space="0" w:color="auto"/>
              <w:bottom w:val="single" w:sz="4" w:space="0" w:color="auto"/>
              <w:right w:val="single" w:sz="4" w:space="0" w:color="auto"/>
            </w:tcBorders>
            <w:noWrap/>
            <w:hideMark/>
          </w:tcPr>
          <w:p w14:paraId="1059084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429E41C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INSPECTOR C</w:t>
            </w:r>
          </w:p>
        </w:tc>
      </w:tr>
      <w:tr w:rsidR="0031525B" w:rsidRPr="0031525B" w14:paraId="2203586F"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7F8CD6E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27</w:t>
            </w:r>
          </w:p>
        </w:tc>
        <w:tc>
          <w:tcPr>
            <w:tcW w:w="992" w:type="dxa"/>
            <w:tcBorders>
              <w:top w:val="single" w:sz="4" w:space="0" w:color="auto"/>
              <w:left w:val="single" w:sz="4" w:space="0" w:color="auto"/>
              <w:bottom w:val="single" w:sz="4" w:space="0" w:color="auto"/>
              <w:right w:val="single" w:sz="4" w:space="0" w:color="auto"/>
            </w:tcBorders>
            <w:noWrap/>
            <w:hideMark/>
          </w:tcPr>
          <w:p w14:paraId="591E81FD" w14:textId="4704A886"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8,851.09 </w:t>
            </w:r>
          </w:p>
        </w:tc>
        <w:tc>
          <w:tcPr>
            <w:tcW w:w="992" w:type="dxa"/>
            <w:tcBorders>
              <w:top w:val="single" w:sz="4" w:space="0" w:color="auto"/>
              <w:left w:val="single" w:sz="4" w:space="0" w:color="auto"/>
              <w:bottom w:val="single" w:sz="4" w:space="0" w:color="auto"/>
              <w:right w:val="single" w:sz="4" w:space="0" w:color="auto"/>
            </w:tcBorders>
            <w:noWrap/>
            <w:hideMark/>
          </w:tcPr>
          <w:p w14:paraId="026DA7CC" w14:textId="64155E3F"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295.04 </w:t>
            </w:r>
          </w:p>
        </w:tc>
        <w:tc>
          <w:tcPr>
            <w:tcW w:w="710" w:type="dxa"/>
            <w:tcBorders>
              <w:top w:val="single" w:sz="4" w:space="0" w:color="auto"/>
              <w:left w:val="single" w:sz="4" w:space="0" w:color="auto"/>
              <w:bottom w:val="single" w:sz="4" w:space="0" w:color="auto"/>
              <w:right w:val="single" w:sz="4" w:space="0" w:color="auto"/>
            </w:tcBorders>
            <w:noWrap/>
            <w:hideMark/>
          </w:tcPr>
          <w:p w14:paraId="43CAEB4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169</w:t>
            </w:r>
          </w:p>
        </w:tc>
        <w:tc>
          <w:tcPr>
            <w:tcW w:w="1134" w:type="dxa"/>
            <w:tcBorders>
              <w:top w:val="single" w:sz="4" w:space="0" w:color="auto"/>
              <w:left w:val="single" w:sz="4" w:space="0" w:color="auto"/>
              <w:bottom w:val="single" w:sz="4" w:space="0" w:color="auto"/>
              <w:right w:val="single" w:sz="4" w:space="0" w:color="auto"/>
            </w:tcBorders>
            <w:noWrap/>
            <w:hideMark/>
          </w:tcPr>
          <w:p w14:paraId="5AB0655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w:t>
            </w:r>
          </w:p>
        </w:tc>
        <w:tc>
          <w:tcPr>
            <w:tcW w:w="3822" w:type="dxa"/>
            <w:tcBorders>
              <w:top w:val="single" w:sz="4" w:space="0" w:color="auto"/>
              <w:left w:val="single" w:sz="4" w:space="0" w:color="auto"/>
              <w:bottom w:val="single" w:sz="4" w:space="0" w:color="auto"/>
              <w:right w:val="single" w:sz="4" w:space="0" w:color="auto"/>
            </w:tcBorders>
            <w:noWrap/>
            <w:hideMark/>
          </w:tcPr>
          <w:p w14:paraId="3C2CE96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CADETE</w:t>
            </w:r>
          </w:p>
        </w:tc>
      </w:tr>
      <w:tr w:rsidR="0031525B" w:rsidRPr="0031525B" w14:paraId="45B9ED98"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7564546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28</w:t>
            </w:r>
          </w:p>
        </w:tc>
        <w:tc>
          <w:tcPr>
            <w:tcW w:w="992" w:type="dxa"/>
            <w:vMerge w:val="restart"/>
            <w:tcBorders>
              <w:top w:val="single" w:sz="4" w:space="0" w:color="auto"/>
              <w:left w:val="single" w:sz="4" w:space="0" w:color="auto"/>
              <w:bottom w:val="single" w:sz="4" w:space="0" w:color="auto"/>
              <w:right w:val="single" w:sz="4" w:space="0" w:color="auto"/>
            </w:tcBorders>
            <w:noWrap/>
            <w:hideMark/>
          </w:tcPr>
          <w:p w14:paraId="250677C4" w14:textId="3F9553CB"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8,741.82 </w:t>
            </w:r>
          </w:p>
        </w:tc>
        <w:tc>
          <w:tcPr>
            <w:tcW w:w="992" w:type="dxa"/>
            <w:tcBorders>
              <w:top w:val="single" w:sz="4" w:space="0" w:color="auto"/>
              <w:left w:val="single" w:sz="4" w:space="0" w:color="auto"/>
              <w:bottom w:val="single" w:sz="4" w:space="0" w:color="auto"/>
              <w:right w:val="single" w:sz="4" w:space="0" w:color="auto"/>
            </w:tcBorders>
            <w:noWrap/>
            <w:hideMark/>
          </w:tcPr>
          <w:p w14:paraId="042D625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5C233A3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170</w:t>
            </w:r>
          </w:p>
        </w:tc>
        <w:tc>
          <w:tcPr>
            <w:tcW w:w="1134" w:type="dxa"/>
            <w:tcBorders>
              <w:top w:val="single" w:sz="4" w:space="0" w:color="auto"/>
              <w:left w:val="single" w:sz="4" w:space="0" w:color="auto"/>
              <w:bottom w:val="single" w:sz="4" w:space="0" w:color="auto"/>
              <w:right w:val="single" w:sz="4" w:space="0" w:color="auto"/>
            </w:tcBorders>
            <w:noWrap/>
            <w:hideMark/>
          </w:tcPr>
          <w:p w14:paraId="4E7C2A5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0C7027F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SECRETARIA G</w:t>
            </w:r>
          </w:p>
        </w:tc>
      </w:tr>
      <w:tr w:rsidR="0031525B" w:rsidRPr="0031525B" w14:paraId="17CCC311"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08DCC94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28</w:t>
            </w:r>
          </w:p>
        </w:tc>
        <w:tc>
          <w:tcPr>
            <w:tcW w:w="992" w:type="dxa"/>
            <w:vMerge/>
            <w:tcBorders>
              <w:top w:val="single" w:sz="4" w:space="0" w:color="auto"/>
              <w:left w:val="single" w:sz="4" w:space="0" w:color="auto"/>
              <w:bottom w:val="single" w:sz="4" w:space="0" w:color="auto"/>
              <w:right w:val="single" w:sz="4" w:space="0" w:color="auto"/>
            </w:tcBorders>
            <w:hideMark/>
          </w:tcPr>
          <w:p w14:paraId="192228DF"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4E86AD7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1FB92F0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171</w:t>
            </w:r>
          </w:p>
        </w:tc>
        <w:tc>
          <w:tcPr>
            <w:tcW w:w="1134" w:type="dxa"/>
            <w:tcBorders>
              <w:top w:val="single" w:sz="4" w:space="0" w:color="auto"/>
              <w:left w:val="single" w:sz="4" w:space="0" w:color="auto"/>
              <w:bottom w:val="single" w:sz="4" w:space="0" w:color="auto"/>
              <w:right w:val="single" w:sz="4" w:space="0" w:color="auto"/>
            </w:tcBorders>
            <w:noWrap/>
            <w:hideMark/>
          </w:tcPr>
          <w:p w14:paraId="1E4F05D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58A046E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G</w:t>
            </w:r>
          </w:p>
        </w:tc>
      </w:tr>
      <w:tr w:rsidR="0031525B" w:rsidRPr="0031525B" w14:paraId="3A4C24EC"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2564310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28</w:t>
            </w:r>
          </w:p>
        </w:tc>
        <w:tc>
          <w:tcPr>
            <w:tcW w:w="992" w:type="dxa"/>
            <w:vMerge/>
            <w:tcBorders>
              <w:top w:val="single" w:sz="4" w:space="0" w:color="auto"/>
              <w:left w:val="single" w:sz="4" w:space="0" w:color="auto"/>
              <w:bottom w:val="single" w:sz="4" w:space="0" w:color="auto"/>
              <w:right w:val="single" w:sz="4" w:space="0" w:color="auto"/>
            </w:tcBorders>
            <w:hideMark/>
          </w:tcPr>
          <w:p w14:paraId="0FB9A8D2"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608E3A8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4B676C3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172</w:t>
            </w:r>
          </w:p>
        </w:tc>
        <w:tc>
          <w:tcPr>
            <w:tcW w:w="1134" w:type="dxa"/>
            <w:tcBorders>
              <w:top w:val="single" w:sz="4" w:space="0" w:color="auto"/>
              <w:left w:val="single" w:sz="4" w:space="0" w:color="auto"/>
              <w:bottom w:val="single" w:sz="4" w:space="0" w:color="auto"/>
              <w:right w:val="single" w:sz="4" w:space="0" w:color="auto"/>
            </w:tcBorders>
            <w:noWrap/>
            <w:hideMark/>
          </w:tcPr>
          <w:p w14:paraId="59B01FE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54C590A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OPERATIVO H</w:t>
            </w:r>
          </w:p>
        </w:tc>
      </w:tr>
      <w:tr w:rsidR="0031525B" w:rsidRPr="0031525B" w14:paraId="616F1161"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631570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28</w:t>
            </w:r>
          </w:p>
        </w:tc>
        <w:tc>
          <w:tcPr>
            <w:tcW w:w="992" w:type="dxa"/>
            <w:vMerge/>
            <w:tcBorders>
              <w:top w:val="single" w:sz="4" w:space="0" w:color="auto"/>
              <w:left w:val="single" w:sz="4" w:space="0" w:color="auto"/>
              <w:bottom w:val="single" w:sz="4" w:space="0" w:color="auto"/>
              <w:right w:val="single" w:sz="4" w:space="0" w:color="auto"/>
            </w:tcBorders>
            <w:hideMark/>
          </w:tcPr>
          <w:p w14:paraId="7DE4E449"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5116B39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6EF37CA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173</w:t>
            </w:r>
          </w:p>
        </w:tc>
        <w:tc>
          <w:tcPr>
            <w:tcW w:w="1134" w:type="dxa"/>
            <w:tcBorders>
              <w:top w:val="single" w:sz="4" w:space="0" w:color="auto"/>
              <w:left w:val="single" w:sz="4" w:space="0" w:color="auto"/>
              <w:bottom w:val="single" w:sz="4" w:space="0" w:color="auto"/>
              <w:right w:val="single" w:sz="4" w:space="0" w:color="auto"/>
            </w:tcBorders>
            <w:noWrap/>
            <w:hideMark/>
          </w:tcPr>
          <w:p w14:paraId="0E019DE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6F13B0B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DE SERVICIOS A</w:t>
            </w:r>
          </w:p>
        </w:tc>
      </w:tr>
      <w:tr w:rsidR="0031525B" w:rsidRPr="0031525B" w14:paraId="6B0E1C16"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7CFA995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28</w:t>
            </w:r>
          </w:p>
        </w:tc>
        <w:tc>
          <w:tcPr>
            <w:tcW w:w="992" w:type="dxa"/>
            <w:vMerge/>
            <w:tcBorders>
              <w:top w:val="single" w:sz="4" w:space="0" w:color="auto"/>
              <w:left w:val="single" w:sz="4" w:space="0" w:color="auto"/>
              <w:bottom w:val="single" w:sz="4" w:space="0" w:color="auto"/>
              <w:right w:val="single" w:sz="4" w:space="0" w:color="auto"/>
            </w:tcBorders>
            <w:hideMark/>
          </w:tcPr>
          <w:p w14:paraId="34DA90E7"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3FF5BB2B" w14:textId="7C905451"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291.39 </w:t>
            </w:r>
          </w:p>
        </w:tc>
        <w:tc>
          <w:tcPr>
            <w:tcW w:w="710" w:type="dxa"/>
            <w:tcBorders>
              <w:top w:val="single" w:sz="4" w:space="0" w:color="auto"/>
              <w:left w:val="single" w:sz="4" w:space="0" w:color="auto"/>
              <w:bottom w:val="single" w:sz="4" w:space="0" w:color="auto"/>
              <w:right w:val="single" w:sz="4" w:space="0" w:color="auto"/>
            </w:tcBorders>
            <w:noWrap/>
            <w:hideMark/>
          </w:tcPr>
          <w:p w14:paraId="511A44E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174</w:t>
            </w:r>
          </w:p>
        </w:tc>
        <w:tc>
          <w:tcPr>
            <w:tcW w:w="1134" w:type="dxa"/>
            <w:tcBorders>
              <w:top w:val="single" w:sz="4" w:space="0" w:color="auto"/>
              <w:left w:val="single" w:sz="4" w:space="0" w:color="auto"/>
              <w:bottom w:val="single" w:sz="4" w:space="0" w:color="auto"/>
              <w:right w:val="single" w:sz="4" w:space="0" w:color="auto"/>
            </w:tcBorders>
            <w:noWrap/>
            <w:hideMark/>
          </w:tcPr>
          <w:p w14:paraId="77D1208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2CDB105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DE MANTENIMIENTO C</w:t>
            </w:r>
          </w:p>
        </w:tc>
      </w:tr>
      <w:tr w:rsidR="0031525B" w:rsidRPr="0031525B" w14:paraId="6FA120F9"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758735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28</w:t>
            </w:r>
          </w:p>
        </w:tc>
        <w:tc>
          <w:tcPr>
            <w:tcW w:w="992" w:type="dxa"/>
            <w:vMerge/>
            <w:tcBorders>
              <w:top w:val="single" w:sz="4" w:space="0" w:color="auto"/>
              <w:left w:val="single" w:sz="4" w:space="0" w:color="auto"/>
              <w:bottom w:val="single" w:sz="4" w:space="0" w:color="auto"/>
              <w:right w:val="single" w:sz="4" w:space="0" w:color="auto"/>
            </w:tcBorders>
            <w:hideMark/>
          </w:tcPr>
          <w:p w14:paraId="374D1065"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227AB2F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58311B2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175</w:t>
            </w:r>
          </w:p>
        </w:tc>
        <w:tc>
          <w:tcPr>
            <w:tcW w:w="1134" w:type="dxa"/>
            <w:tcBorders>
              <w:top w:val="single" w:sz="4" w:space="0" w:color="auto"/>
              <w:left w:val="single" w:sz="4" w:space="0" w:color="auto"/>
              <w:bottom w:val="single" w:sz="4" w:space="0" w:color="auto"/>
              <w:right w:val="single" w:sz="4" w:space="0" w:color="auto"/>
            </w:tcBorders>
            <w:noWrap/>
            <w:hideMark/>
          </w:tcPr>
          <w:p w14:paraId="6EEC7EF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01CEA51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JARDINERO B</w:t>
            </w:r>
          </w:p>
        </w:tc>
      </w:tr>
      <w:tr w:rsidR="0031525B" w:rsidRPr="0031525B" w14:paraId="052595EE"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37AEFB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28</w:t>
            </w:r>
          </w:p>
        </w:tc>
        <w:tc>
          <w:tcPr>
            <w:tcW w:w="992" w:type="dxa"/>
            <w:vMerge/>
            <w:tcBorders>
              <w:top w:val="single" w:sz="4" w:space="0" w:color="auto"/>
              <w:left w:val="single" w:sz="4" w:space="0" w:color="auto"/>
              <w:bottom w:val="single" w:sz="4" w:space="0" w:color="auto"/>
              <w:right w:val="single" w:sz="4" w:space="0" w:color="auto"/>
            </w:tcBorders>
            <w:hideMark/>
          </w:tcPr>
          <w:p w14:paraId="6E4A0DD3"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2A013E2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0CBA4A9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176</w:t>
            </w:r>
          </w:p>
        </w:tc>
        <w:tc>
          <w:tcPr>
            <w:tcW w:w="1134" w:type="dxa"/>
            <w:tcBorders>
              <w:top w:val="single" w:sz="4" w:space="0" w:color="auto"/>
              <w:left w:val="single" w:sz="4" w:space="0" w:color="auto"/>
              <w:bottom w:val="single" w:sz="4" w:space="0" w:color="auto"/>
              <w:right w:val="single" w:sz="4" w:space="0" w:color="auto"/>
            </w:tcBorders>
            <w:noWrap/>
            <w:hideMark/>
          </w:tcPr>
          <w:p w14:paraId="61CC565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7718955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VELADOR B</w:t>
            </w:r>
          </w:p>
        </w:tc>
      </w:tr>
      <w:tr w:rsidR="0031525B" w:rsidRPr="0031525B" w14:paraId="011C632F"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0DF579D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28</w:t>
            </w:r>
          </w:p>
        </w:tc>
        <w:tc>
          <w:tcPr>
            <w:tcW w:w="992" w:type="dxa"/>
            <w:vMerge/>
            <w:tcBorders>
              <w:top w:val="single" w:sz="4" w:space="0" w:color="auto"/>
              <w:left w:val="single" w:sz="4" w:space="0" w:color="auto"/>
              <w:bottom w:val="single" w:sz="4" w:space="0" w:color="auto"/>
              <w:right w:val="single" w:sz="4" w:space="0" w:color="auto"/>
            </w:tcBorders>
            <w:hideMark/>
          </w:tcPr>
          <w:p w14:paraId="1D5017A8"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24A846C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66AEE87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177</w:t>
            </w:r>
          </w:p>
        </w:tc>
        <w:tc>
          <w:tcPr>
            <w:tcW w:w="1134" w:type="dxa"/>
            <w:tcBorders>
              <w:top w:val="single" w:sz="4" w:space="0" w:color="auto"/>
              <w:left w:val="single" w:sz="4" w:space="0" w:color="auto"/>
              <w:bottom w:val="single" w:sz="4" w:space="0" w:color="auto"/>
              <w:right w:val="single" w:sz="4" w:space="0" w:color="auto"/>
            </w:tcBorders>
            <w:noWrap/>
            <w:hideMark/>
          </w:tcPr>
          <w:p w14:paraId="5F1A4B8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0ED0F38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PROMOTOR C</w:t>
            </w:r>
          </w:p>
        </w:tc>
      </w:tr>
      <w:tr w:rsidR="0031525B" w:rsidRPr="0031525B" w14:paraId="50D5D030"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915B85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lastRenderedPageBreak/>
              <w:t>28</w:t>
            </w:r>
          </w:p>
        </w:tc>
        <w:tc>
          <w:tcPr>
            <w:tcW w:w="992" w:type="dxa"/>
            <w:vMerge/>
            <w:tcBorders>
              <w:top w:val="single" w:sz="4" w:space="0" w:color="auto"/>
              <w:left w:val="single" w:sz="4" w:space="0" w:color="auto"/>
              <w:bottom w:val="single" w:sz="4" w:space="0" w:color="auto"/>
              <w:right w:val="single" w:sz="4" w:space="0" w:color="auto"/>
            </w:tcBorders>
            <w:hideMark/>
          </w:tcPr>
          <w:p w14:paraId="114D0F1D"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54498B0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2466531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178</w:t>
            </w:r>
          </w:p>
        </w:tc>
        <w:tc>
          <w:tcPr>
            <w:tcW w:w="1134" w:type="dxa"/>
            <w:tcBorders>
              <w:top w:val="single" w:sz="4" w:space="0" w:color="auto"/>
              <w:left w:val="single" w:sz="4" w:space="0" w:color="auto"/>
              <w:bottom w:val="single" w:sz="4" w:space="0" w:color="auto"/>
              <w:right w:val="single" w:sz="4" w:space="0" w:color="auto"/>
            </w:tcBorders>
            <w:noWrap/>
            <w:hideMark/>
          </w:tcPr>
          <w:p w14:paraId="048DABB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4A022F1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BRIGADISTA</w:t>
            </w:r>
          </w:p>
        </w:tc>
      </w:tr>
      <w:tr w:rsidR="0031525B" w:rsidRPr="0031525B" w14:paraId="17280A8D"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5A08FD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28</w:t>
            </w:r>
          </w:p>
        </w:tc>
        <w:tc>
          <w:tcPr>
            <w:tcW w:w="992" w:type="dxa"/>
            <w:vMerge/>
            <w:tcBorders>
              <w:top w:val="single" w:sz="4" w:space="0" w:color="auto"/>
              <w:left w:val="single" w:sz="4" w:space="0" w:color="auto"/>
              <w:bottom w:val="single" w:sz="4" w:space="0" w:color="auto"/>
              <w:right w:val="single" w:sz="4" w:space="0" w:color="auto"/>
            </w:tcBorders>
            <w:hideMark/>
          </w:tcPr>
          <w:p w14:paraId="6BB9F840"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5875995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3288CCF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179</w:t>
            </w:r>
          </w:p>
        </w:tc>
        <w:tc>
          <w:tcPr>
            <w:tcW w:w="1134" w:type="dxa"/>
            <w:tcBorders>
              <w:top w:val="single" w:sz="4" w:space="0" w:color="auto"/>
              <w:left w:val="single" w:sz="4" w:space="0" w:color="auto"/>
              <w:bottom w:val="single" w:sz="4" w:space="0" w:color="auto"/>
              <w:right w:val="single" w:sz="4" w:space="0" w:color="auto"/>
            </w:tcBorders>
            <w:noWrap/>
            <w:hideMark/>
          </w:tcPr>
          <w:p w14:paraId="452BED3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4137DD0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AYUDANTE A</w:t>
            </w:r>
          </w:p>
        </w:tc>
      </w:tr>
      <w:tr w:rsidR="0031525B" w:rsidRPr="0031525B" w14:paraId="6A22C542"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762979F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29</w:t>
            </w:r>
          </w:p>
        </w:tc>
        <w:tc>
          <w:tcPr>
            <w:tcW w:w="992" w:type="dxa"/>
            <w:vMerge w:val="restart"/>
            <w:tcBorders>
              <w:top w:val="single" w:sz="4" w:space="0" w:color="auto"/>
              <w:left w:val="single" w:sz="4" w:space="0" w:color="auto"/>
              <w:bottom w:val="single" w:sz="4" w:space="0" w:color="auto"/>
              <w:right w:val="single" w:sz="4" w:space="0" w:color="auto"/>
            </w:tcBorders>
            <w:noWrap/>
            <w:hideMark/>
          </w:tcPr>
          <w:p w14:paraId="3039FD03" w14:textId="364D178C"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8,364.00 </w:t>
            </w:r>
          </w:p>
        </w:tc>
        <w:tc>
          <w:tcPr>
            <w:tcW w:w="992" w:type="dxa"/>
            <w:tcBorders>
              <w:top w:val="single" w:sz="4" w:space="0" w:color="auto"/>
              <w:left w:val="single" w:sz="4" w:space="0" w:color="auto"/>
              <w:bottom w:val="single" w:sz="4" w:space="0" w:color="auto"/>
              <w:right w:val="single" w:sz="4" w:space="0" w:color="auto"/>
            </w:tcBorders>
            <w:noWrap/>
            <w:hideMark/>
          </w:tcPr>
          <w:p w14:paraId="3BAC19C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5464EDC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180</w:t>
            </w:r>
          </w:p>
        </w:tc>
        <w:tc>
          <w:tcPr>
            <w:tcW w:w="1134" w:type="dxa"/>
            <w:tcBorders>
              <w:top w:val="single" w:sz="4" w:space="0" w:color="auto"/>
              <w:left w:val="single" w:sz="4" w:space="0" w:color="auto"/>
              <w:bottom w:val="single" w:sz="4" w:space="0" w:color="auto"/>
              <w:right w:val="single" w:sz="4" w:space="0" w:color="auto"/>
            </w:tcBorders>
            <w:noWrap/>
            <w:hideMark/>
          </w:tcPr>
          <w:p w14:paraId="3F0213D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4DC06D0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AUXILIAR ADMINISTRATIVO </w:t>
            </w:r>
          </w:p>
        </w:tc>
      </w:tr>
      <w:tr w:rsidR="0031525B" w:rsidRPr="0031525B" w14:paraId="120EF976"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52F6658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29</w:t>
            </w:r>
          </w:p>
        </w:tc>
        <w:tc>
          <w:tcPr>
            <w:tcW w:w="992" w:type="dxa"/>
            <w:vMerge/>
            <w:tcBorders>
              <w:top w:val="single" w:sz="4" w:space="0" w:color="auto"/>
              <w:left w:val="single" w:sz="4" w:space="0" w:color="auto"/>
              <w:bottom w:val="single" w:sz="4" w:space="0" w:color="auto"/>
              <w:right w:val="single" w:sz="4" w:space="0" w:color="auto"/>
            </w:tcBorders>
            <w:hideMark/>
          </w:tcPr>
          <w:p w14:paraId="51A17269"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39AF10D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0C25FB2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181</w:t>
            </w:r>
          </w:p>
        </w:tc>
        <w:tc>
          <w:tcPr>
            <w:tcW w:w="1134" w:type="dxa"/>
            <w:tcBorders>
              <w:top w:val="single" w:sz="4" w:space="0" w:color="auto"/>
              <w:left w:val="single" w:sz="4" w:space="0" w:color="auto"/>
              <w:bottom w:val="single" w:sz="4" w:space="0" w:color="auto"/>
              <w:right w:val="single" w:sz="4" w:space="0" w:color="auto"/>
            </w:tcBorders>
            <w:noWrap/>
            <w:hideMark/>
          </w:tcPr>
          <w:p w14:paraId="281FA72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615B992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ADMINISTRATIVO I</w:t>
            </w:r>
          </w:p>
        </w:tc>
      </w:tr>
      <w:tr w:rsidR="0031525B" w:rsidRPr="0031525B" w14:paraId="6A06CF5C"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6384CF4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29</w:t>
            </w:r>
          </w:p>
        </w:tc>
        <w:tc>
          <w:tcPr>
            <w:tcW w:w="992" w:type="dxa"/>
            <w:vMerge/>
            <w:tcBorders>
              <w:top w:val="single" w:sz="4" w:space="0" w:color="auto"/>
              <w:left w:val="single" w:sz="4" w:space="0" w:color="auto"/>
              <w:bottom w:val="single" w:sz="4" w:space="0" w:color="auto"/>
              <w:right w:val="single" w:sz="4" w:space="0" w:color="auto"/>
            </w:tcBorders>
            <w:hideMark/>
          </w:tcPr>
          <w:p w14:paraId="790FAA9B"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6910ECC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49585A7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182</w:t>
            </w:r>
          </w:p>
        </w:tc>
        <w:tc>
          <w:tcPr>
            <w:tcW w:w="1134" w:type="dxa"/>
            <w:tcBorders>
              <w:top w:val="single" w:sz="4" w:space="0" w:color="auto"/>
              <w:left w:val="single" w:sz="4" w:space="0" w:color="auto"/>
              <w:bottom w:val="single" w:sz="4" w:space="0" w:color="auto"/>
              <w:right w:val="single" w:sz="4" w:space="0" w:color="auto"/>
            </w:tcBorders>
            <w:noWrap/>
            <w:hideMark/>
          </w:tcPr>
          <w:p w14:paraId="5D94898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13</w:t>
            </w:r>
          </w:p>
        </w:tc>
        <w:tc>
          <w:tcPr>
            <w:tcW w:w="3822" w:type="dxa"/>
            <w:tcBorders>
              <w:top w:val="single" w:sz="4" w:space="0" w:color="auto"/>
              <w:left w:val="single" w:sz="4" w:space="0" w:color="auto"/>
              <w:bottom w:val="single" w:sz="4" w:space="0" w:color="auto"/>
              <w:right w:val="single" w:sz="4" w:space="0" w:color="auto"/>
            </w:tcBorders>
            <w:noWrap/>
            <w:hideMark/>
          </w:tcPr>
          <w:p w14:paraId="266E217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DELEGADO</w:t>
            </w:r>
          </w:p>
        </w:tc>
      </w:tr>
      <w:tr w:rsidR="0031525B" w:rsidRPr="0031525B" w14:paraId="206CFFAB"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224DE34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29</w:t>
            </w:r>
          </w:p>
        </w:tc>
        <w:tc>
          <w:tcPr>
            <w:tcW w:w="992" w:type="dxa"/>
            <w:vMerge/>
            <w:tcBorders>
              <w:top w:val="single" w:sz="4" w:space="0" w:color="auto"/>
              <w:left w:val="single" w:sz="4" w:space="0" w:color="auto"/>
              <w:bottom w:val="single" w:sz="4" w:space="0" w:color="auto"/>
              <w:right w:val="single" w:sz="4" w:space="0" w:color="auto"/>
            </w:tcBorders>
            <w:hideMark/>
          </w:tcPr>
          <w:p w14:paraId="2115C383"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5AFA377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4C2E463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183</w:t>
            </w:r>
          </w:p>
        </w:tc>
        <w:tc>
          <w:tcPr>
            <w:tcW w:w="1134" w:type="dxa"/>
            <w:tcBorders>
              <w:top w:val="single" w:sz="4" w:space="0" w:color="auto"/>
              <w:left w:val="single" w:sz="4" w:space="0" w:color="auto"/>
              <w:bottom w:val="single" w:sz="4" w:space="0" w:color="auto"/>
              <w:right w:val="single" w:sz="4" w:space="0" w:color="auto"/>
            </w:tcBorders>
            <w:noWrap/>
            <w:hideMark/>
          </w:tcPr>
          <w:p w14:paraId="2647929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22CFFEC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ALBAÑIL B</w:t>
            </w:r>
          </w:p>
        </w:tc>
      </w:tr>
      <w:tr w:rsidR="0031525B" w:rsidRPr="0031525B" w14:paraId="2187AD09"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098F68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29</w:t>
            </w:r>
          </w:p>
        </w:tc>
        <w:tc>
          <w:tcPr>
            <w:tcW w:w="992" w:type="dxa"/>
            <w:vMerge/>
            <w:tcBorders>
              <w:top w:val="single" w:sz="4" w:space="0" w:color="auto"/>
              <w:left w:val="single" w:sz="4" w:space="0" w:color="auto"/>
              <w:bottom w:val="single" w:sz="4" w:space="0" w:color="auto"/>
              <w:right w:val="single" w:sz="4" w:space="0" w:color="auto"/>
            </w:tcBorders>
            <w:hideMark/>
          </w:tcPr>
          <w:p w14:paraId="57363D62"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56DDB61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12A0446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184</w:t>
            </w:r>
          </w:p>
        </w:tc>
        <w:tc>
          <w:tcPr>
            <w:tcW w:w="1134" w:type="dxa"/>
            <w:tcBorders>
              <w:top w:val="single" w:sz="4" w:space="0" w:color="auto"/>
              <w:left w:val="single" w:sz="4" w:space="0" w:color="auto"/>
              <w:bottom w:val="single" w:sz="4" w:space="0" w:color="auto"/>
              <w:right w:val="single" w:sz="4" w:space="0" w:color="auto"/>
            </w:tcBorders>
            <w:noWrap/>
            <w:hideMark/>
          </w:tcPr>
          <w:p w14:paraId="296C593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3CA859B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DE ASEO</w:t>
            </w:r>
          </w:p>
        </w:tc>
      </w:tr>
      <w:tr w:rsidR="0031525B" w:rsidRPr="0031525B" w14:paraId="12D97E5B"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6D05F20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29</w:t>
            </w:r>
          </w:p>
        </w:tc>
        <w:tc>
          <w:tcPr>
            <w:tcW w:w="992" w:type="dxa"/>
            <w:vMerge/>
            <w:tcBorders>
              <w:top w:val="single" w:sz="4" w:space="0" w:color="auto"/>
              <w:left w:val="single" w:sz="4" w:space="0" w:color="auto"/>
              <w:bottom w:val="single" w:sz="4" w:space="0" w:color="auto"/>
              <w:right w:val="single" w:sz="4" w:space="0" w:color="auto"/>
            </w:tcBorders>
            <w:hideMark/>
          </w:tcPr>
          <w:p w14:paraId="18230CDA"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13B0C90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001E115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185</w:t>
            </w:r>
          </w:p>
        </w:tc>
        <w:tc>
          <w:tcPr>
            <w:tcW w:w="1134" w:type="dxa"/>
            <w:tcBorders>
              <w:top w:val="single" w:sz="4" w:space="0" w:color="auto"/>
              <w:left w:val="single" w:sz="4" w:space="0" w:color="auto"/>
              <w:bottom w:val="single" w:sz="4" w:space="0" w:color="auto"/>
              <w:right w:val="single" w:sz="4" w:space="0" w:color="auto"/>
            </w:tcBorders>
            <w:noWrap/>
            <w:hideMark/>
          </w:tcPr>
          <w:p w14:paraId="1C8B84E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2F7767E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DE INTENDENCIA A</w:t>
            </w:r>
          </w:p>
        </w:tc>
      </w:tr>
      <w:tr w:rsidR="0031525B" w:rsidRPr="0031525B" w14:paraId="2FBC805D"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CD12B7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29</w:t>
            </w:r>
          </w:p>
        </w:tc>
        <w:tc>
          <w:tcPr>
            <w:tcW w:w="992" w:type="dxa"/>
            <w:vMerge/>
            <w:tcBorders>
              <w:top w:val="single" w:sz="4" w:space="0" w:color="auto"/>
              <w:left w:val="single" w:sz="4" w:space="0" w:color="auto"/>
              <w:bottom w:val="single" w:sz="4" w:space="0" w:color="auto"/>
              <w:right w:val="single" w:sz="4" w:space="0" w:color="auto"/>
            </w:tcBorders>
            <w:hideMark/>
          </w:tcPr>
          <w:p w14:paraId="3F7C8BB5"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280869A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65CB2AA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186</w:t>
            </w:r>
          </w:p>
        </w:tc>
        <w:tc>
          <w:tcPr>
            <w:tcW w:w="1134" w:type="dxa"/>
            <w:tcBorders>
              <w:top w:val="single" w:sz="4" w:space="0" w:color="auto"/>
              <w:left w:val="single" w:sz="4" w:space="0" w:color="auto"/>
              <w:bottom w:val="single" w:sz="4" w:space="0" w:color="auto"/>
              <w:right w:val="single" w:sz="4" w:space="0" w:color="auto"/>
            </w:tcBorders>
            <w:noWrap/>
            <w:hideMark/>
          </w:tcPr>
          <w:p w14:paraId="3E2F23F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3183FE3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DE INTENDENCIA B</w:t>
            </w:r>
          </w:p>
        </w:tc>
      </w:tr>
      <w:tr w:rsidR="0031525B" w:rsidRPr="0031525B" w14:paraId="28D3C1EC"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6D95375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29</w:t>
            </w:r>
          </w:p>
        </w:tc>
        <w:tc>
          <w:tcPr>
            <w:tcW w:w="992" w:type="dxa"/>
            <w:vMerge/>
            <w:tcBorders>
              <w:top w:val="single" w:sz="4" w:space="0" w:color="auto"/>
              <w:left w:val="single" w:sz="4" w:space="0" w:color="auto"/>
              <w:bottom w:val="single" w:sz="4" w:space="0" w:color="auto"/>
              <w:right w:val="single" w:sz="4" w:space="0" w:color="auto"/>
            </w:tcBorders>
            <w:hideMark/>
          </w:tcPr>
          <w:p w14:paraId="1078F05B"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0AA98E5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25C5F9F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187</w:t>
            </w:r>
          </w:p>
        </w:tc>
        <w:tc>
          <w:tcPr>
            <w:tcW w:w="1134" w:type="dxa"/>
            <w:tcBorders>
              <w:top w:val="single" w:sz="4" w:space="0" w:color="auto"/>
              <w:left w:val="single" w:sz="4" w:space="0" w:color="auto"/>
              <w:bottom w:val="single" w:sz="4" w:space="0" w:color="auto"/>
              <w:right w:val="single" w:sz="4" w:space="0" w:color="auto"/>
            </w:tcBorders>
            <w:noWrap/>
            <w:hideMark/>
          </w:tcPr>
          <w:p w14:paraId="3714581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2283795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DE SERVICIOS B</w:t>
            </w:r>
          </w:p>
        </w:tc>
      </w:tr>
      <w:tr w:rsidR="0031525B" w:rsidRPr="0031525B" w14:paraId="61D9A8E3"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5EC34C1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29</w:t>
            </w:r>
          </w:p>
        </w:tc>
        <w:tc>
          <w:tcPr>
            <w:tcW w:w="992" w:type="dxa"/>
            <w:vMerge/>
            <w:tcBorders>
              <w:top w:val="single" w:sz="4" w:space="0" w:color="auto"/>
              <w:left w:val="single" w:sz="4" w:space="0" w:color="auto"/>
              <w:bottom w:val="single" w:sz="4" w:space="0" w:color="auto"/>
              <w:right w:val="single" w:sz="4" w:space="0" w:color="auto"/>
            </w:tcBorders>
            <w:hideMark/>
          </w:tcPr>
          <w:p w14:paraId="054B8BB1"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3E3ABDA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6E8A538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188</w:t>
            </w:r>
          </w:p>
        </w:tc>
        <w:tc>
          <w:tcPr>
            <w:tcW w:w="1134" w:type="dxa"/>
            <w:tcBorders>
              <w:top w:val="single" w:sz="4" w:space="0" w:color="auto"/>
              <w:left w:val="single" w:sz="4" w:space="0" w:color="auto"/>
              <w:bottom w:val="single" w:sz="4" w:space="0" w:color="auto"/>
              <w:right w:val="single" w:sz="4" w:space="0" w:color="auto"/>
            </w:tcBorders>
            <w:noWrap/>
            <w:hideMark/>
          </w:tcPr>
          <w:p w14:paraId="4BB46F0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6413ACD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OPERATIVO E</w:t>
            </w:r>
          </w:p>
        </w:tc>
      </w:tr>
      <w:tr w:rsidR="0031525B" w:rsidRPr="0031525B" w14:paraId="1408621D"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7630F9E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29</w:t>
            </w:r>
          </w:p>
        </w:tc>
        <w:tc>
          <w:tcPr>
            <w:tcW w:w="992" w:type="dxa"/>
            <w:vMerge/>
            <w:tcBorders>
              <w:top w:val="single" w:sz="4" w:space="0" w:color="auto"/>
              <w:left w:val="single" w:sz="4" w:space="0" w:color="auto"/>
              <w:bottom w:val="single" w:sz="4" w:space="0" w:color="auto"/>
              <w:right w:val="single" w:sz="4" w:space="0" w:color="auto"/>
            </w:tcBorders>
            <w:hideMark/>
          </w:tcPr>
          <w:p w14:paraId="4FF12E20"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7283557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3372C04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189</w:t>
            </w:r>
          </w:p>
        </w:tc>
        <w:tc>
          <w:tcPr>
            <w:tcW w:w="1134" w:type="dxa"/>
            <w:tcBorders>
              <w:top w:val="single" w:sz="4" w:space="0" w:color="auto"/>
              <w:left w:val="single" w:sz="4" w:space="0" w:color="auto"/>
              <w:bottom w:val="single" w:sz="4" w:space="0" w:color="auto"/>
              <w:right w:val="single" w:sz="4" w:space="0" w:color="auto"/>
            </w:tcBorders>
            <w:noWrap/>
            <w:hideMark/>
          </w:tcPr>
          <w:p w14:paraId="5446213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2174AC7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OPERATIVO I</w:t>
            </w:r>
          </w:p>
        </w:tc>
      </w:tr>
      <w:tr w:rsidR="0031525B" w:rsidRPr="0031525B" w14:paraId="5BC1A031"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20A8BE1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29</w:t>
            </w:r>
          </w:p>
        </w:tc>
        <w:tc>
          <w:tcPr>
            <w:tcW w:w="992" w:type="dxa"/>
            <w:vMerge/>
            <w:tcBorders>
              <w:top w:val="single" w:sz="4" w:space="0" w:color="auto"/>
              <w:left w:val="single" w:sz="4" w:space="0" w:color="auto"/>
              <w:bottom w:val="single" w:sz="4" w:space="0" w:color="auto"/>
              <w:right w:val="single" w:sz="4" w:space="0" w:color="auto"/>
            </w:tcBorders>
            <w:hideMark/>
          </w:tcPr>
          <w:p w14:paraId="04904941"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2E56E322" w14:textId="480F4494"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278.80 </w:t>
            </w:r>
          </w:p>
        </w:tc>
        <w:tc>
          <w:tcPr>
            <w:tcW w:w="710" w:type="dxa"/>
            <w:tcBorders>
              <w:top w:val="single" w:sz="4" w:space="0" w:color="auto"/>
              <w:left w:val="single" w:sz="4" w:space="0" w:color="auto"/>
              <w:bottom w:val="single" w:sz="4" w:space="0" w:color="auto"/>
              <w:right w:val="single" w:sz="4" w:space="0" w:color="auto"/>
            </w:tcBorders>
            <w:noWrap/>
            <w:hideMark/>
          </w:tcPr>
          <w:p w14:paraId="565462B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190</w:t>
            </w:r>
          </w:p>
        </w:tc>
        <w:tc>
          <w:tcPr>
            <w:tcW w:w="1134" w:type="dxa"/>
            <w:tcBorders>
              <w:top w:val="single" w:sz="4" w:space="0" w:color="auto"/>
              <w:left w:val="single" w:sz="4" w:space="0" w:color="auto"/>
              <w:bottom w:val="single" w:sz="4" w:space="0" w:color="auto"/>
              <w:right w:val="single" w:sz="4" w:space="0" w:color="auto"/>
            </w:tcBorders>
            <w:noWrap/>
            <w:hideMark/>
          </w:tcPr>
          <w:p w14:paraId="7E5D199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54ABBEC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 H</w:t>
            </w:r>
          </w:p>
        </w:tc>
      </w:tr>
      <w:tr w:rsidR="0031525B" w:rsidRPr="0031525B" w14:paraId="0103B955"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2E2B6CD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29</w:t>
            </w:r>
          </w:p>
        </w:tc>
        <w:tc>
          <w:tcPr>
            <w:tcW w:w="992" w:type="dxa"/>
            <w:vMerge/>
            <w:tcBorders>
              <w:top w:val="single" w:sz="4" w:space="0" w:color="auto"/>
              <w:left w:val="single" w:sz="4" w:space="0" w:color="auto"/>
              <w:bottom w:val="single" w:sz="4" w:space="0" w:color="auto"/>
              <w:right w:val="single" w:sz="4" w:space="0" w:color="auto"/>
            </w:tcBorders>
            <w:hideMark/>
          </w:tcPr>
          <w:p w14:paraId="52FB434E"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0C51E0F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3C2FAD6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191</w:t>
            </w:r>
          </w:p>
        </w:tc>
        <w:tc>
          <w:tcPr>
            <w:tcW w:w="1134" w:type="dxa"/>
            <w:tcBorders>
              <w:top w:val="single" w:sz="4" w:space="0" w:color="auto"/>
              <w:left w:val="single" w:sz="4" w:space="0" w:color="auto"/>
              <w:bottom w:val="single" w:sz="4" w:space="0" w:color="auto"/>
              <w:right w:val="single" w:sz="4" w:space="0" w:color="auto"/>
            </w:tcBorders>
            <w:noWrap/>
            <w:hideMark/>
          </w:tcPr>
          <w:p w14:paraId="0C1C548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35E3D8DF" w14:textId="77777777" w:rsidR="0031525B" w:rsidRPr="0031525B" w:rsidRDefault="0031525B" w:rsidP="0031525B">
            <w:pPr>
              <w:pStyle w:val="Sinespaciado"/>
              <w:jc w:val="both"/>
              <w:rPr>
                <w:rFonts w:ascii="Arial" w:hAnsi="Arial" w:cs="Arial"/>
                <w:bCs/>
                <w:sz w:val="14"/>
                <w:szCs w:val="14"/>
                <w:lang w:val="es-MX"/>
              </w:rPr>
            </w:pPr>
            <w:proofErr w:type="gramStart"/>
            <w:r w:rsidRPr="0031525B">
              <w:rPr>
                <w:rFonts w:ascii="Arial" w:hAnsi="Arial" w:cs="Arial"/>
                <w:bCs/>
                <w:sz w:val="14"/>
                <w:szCs w:val="14"/>
                <w:lang w:val="es-MX"/>
              </w:rPr>
              <w:t>AUXILIAR  I</w:t>
            </w:r>
            <w:proofErr w:type="gramEnd"/>
          </w:p>
        </w:tc>
      </w:tr>
      <w:tr w:rsidR="0031525B" w:rsidRPr="0031525B" w14:paraId="60BC7D25"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06E9AEF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29</w:t>
            </w:r>
          </w:p>
        </w:tc>
        <w:tc>
          <w:tcPr>
            <w:tcW w:w="992" w:type="dxa"/>
            <w:vMerge/>
            <w:tcBorders>
              <w:top w:val="single" w:sz="4" w:space="0" w:color="auto"/>
              <w:left w:val="single" w:sz="4" w:space="0" w:color="auto"/>
              <w:bottom w:val="single" w:sz="4" w:space="0" w:color="auto"/>
              <w:right w:val="single" w:sz="4" w:space="0" w:color="auto"/>
            </w:tcBorders>
            <w:hideMark/>
          </w:tcPr>
          <w:p w14:paraId="4DE9552D"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0B758DD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37CEE485"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192</w:t>
            </w:r>
          </w:p>
        </w:tc>
        <w:tc>
          <w:tcPr>
            <w:tcW w:w="1134" w:type="dxa"/>
            <w:tcBorders>
              <w:top w:val="single" w:sz="4" w:space="0" w:color="auto"/>
              <w:left w:val="single" w:sz="4" w:space="0" w:color="auto"/>
              <w:bottom w:val="single" w:sz="4" w:space="0" w:color="auto"/>
              <w:right w:val="single" w:sz="4" w:space="0" w:color="auto"/>
            </w:tcBorders>
            <w:noWrap/>
            <w:hideMark/>
          </w:tcPr>
          <w:p w14:paraId="1721886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7C799E5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AUXILIAR</w:t>
            </w:r>
          </w:p>
        </w:tc>
      </w:tr>
      <w:tr w:rsidR="0031525B" w:rsidRPr="0031525B" w14:paraId="2A6136DB"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A19D2E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29</w:t>
            </w:r>
          </w:p>
        </w:tc>
        <w:tc>
          <w:tcPr>
            <w:tcW w:w="992" w:type="dxa"/>
            <w:vMerge/>
            <w:tcBorders>
              <w:top w:val="single" w:sz="4" w:space="0" w:color="auto"/>
              <w:left w:val="single" w:sz="4" w:space="0" w:color="auto"/>
              <w:bottom w:val="single" w:sz="4" w:space="0" w:color="auto"/>
              <w:right w:val="single" w:sz="4" w:space="0" w:color="auto"/>
            </w:tcBorders>
            <w:hideMark/>
          </w:tcPr>
          <w:p w14:paraId="0BBDA9D0"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062850A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53A9EF9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193</w:t>
            </w:r>
          </w:p>
        </w:tc>
        <w:tc>
          <w:tcPr>
            <w:tcW w:w="1134" w:type="dxa"/>
            <w:tcBorders>
              <w:top w:val="single" w:sz="4" w:space="0" w:color="auto"/>
              <w:left w:val="single" w:sz="4" w:space="0" w:color="auto"/>
              <w:bottom w:val="single" w:sz="4" w:space="0" w:color="auto"/>
              <w:right w:val="single" w:sz="4" w:space="0" w:color="auto"/>
            </w:tcBorders>
            <w:noWrap/>
            <w:hideMark/>
          </w:tcPr>
          <w:p w14:paraId="3958D85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207101D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BARRENDERO B</w:t>
            </w:r>
          </w:p>
        </w:tc>
      </w:tr>
      <w:tr w:rsidR="0031525B" w:rsidRPr="0031525B" w14:paraId="1F14FB78"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6E82328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29</w:t>
            </w:r>
          </w:p>
        </w:tc>
        <w:tc>
          <w:tcPr>
            <w:tcW w:w="992" w:type="dxa"/>
            <w:vMerge/>
            <w:tcBorders>
              <w:top w:val="single" w:sz="4" w:space="0" w:color="auto"/>
              <w:left w:val="single" w:sz="4" w:space="0" w:color="auto"/>
              <w:bottom w:val="single" w:sz="4" w:space="0" w:color="auto"/>
              <w:right w:val="single" w:sz="4" w:space="0" w:color="auto"/>
            </w:tcBorders>
            <w:hideMark/>
          </w:tcPr>
          <w:p w14:paraId="13D9E72D"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2986536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2139AC9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194</w:t>
            </w:r>
          </w:p>
        </w:tc>
        <w:tc>
          <w:tcPr>
            <w:tcW w:w="1134" w:type="dxa"/>
            <w:tcBorders>
              <w:top w:val="single" w:sz="4" w:space="0" w:color="auto"/>
              <w:left w:val="single" w:sz="4" w:space="0" w:color="auto"/>
              <w:bottom w:val="single" w:sz="4" w:space="0" w:color="auto"/>
              <w:right w:val="single" w:sz="4" w:space="0" w:color="auto"/>
            </w:tcBorders>
            <w:noWrap/>
            <w:hideMark/>
          </w:tcPr>
          <w:p w14:paraId="3CA0175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64AB6A2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BARRENDERO C</w:t>
            </w:r>
          </w:p>
        </w:tc>
      </w:tr>
      <w:tr w:rsidR="0031525B" w:rsidRPr="0031525B" w14:paraId="6F295F1E"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02FFEA2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29</w:t>
            </w:r>
          </w:p>
        </w:tc>
        <w:tc>
          <w:tcPr>
            <w:tcW w:w="992" w:type="dxa"/>
            <w:vMerge/>
            <w:tcBorders>
              <w:top w:val="single" w:sz="4" w:space="0" w:color="auto"/>
              <w:left w:val="single" w:sz="4" w:space="0" w:color="auto"/>
              <w:bottom w:val="single" w:sz="4" w:space="0" w:color="auto"/>
              <w:right w:val="single" w:sz="4" w:space="0" w:color="auto"/>
            </w:tcBorders>
            <w:hideMark/>
          </w:tcPr>
          <w:p w14:paraId="2EC5F564"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7B63CB6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3E7F299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195</w:t>
            </w:r>
          </w:p>
        </w:tc>
        <w:tc>
          <w:tcPr>
            <w:tcW w:w="1134" w:type="dxa"/>
            <w:tcBorders>
              <w:top w:val="single" w:sz="4" w:space="0" w:color="auto"/>
              <w:left w:val="single" w:sz="4" w:space="0" w:color="auto"/>
              <w:bottom w:val="single" w:sz="4" w:space="0" w:color="auto"/>
              <w:right w:val="single" w:sz="4" w:space="0" w:color="auto"/>
            </w:tcBorders>
            <w:noWrap/>
            <w:hideMark/>
          </w:tcPr>
          <w:p w14:paraId="2F6BC41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544ED40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PEON A</w:t>
            </w:r>
          </w:p>
        </w:tc>
      </w:tr>
      <w:tr w:rsidR="0031525B" w:rsidRPr="0031525B" w14:paraId="4D060BA4"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2132F9C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29</w:t>
            </w:r>
          </w:p>
        </w:tc>
        <w:tc>
          <w:tcPr>
            <w:tcW w:w="992" w:type="dxa"/>
            <w:vMerge/>
            <w:tcBorders>
              <w:top w:val="single" w:sz="4" w:space="0" w:color="auto"/>
              <w:left w:val="single" w:sz="4" w:space="0" w:color="auto"/>
              <w:bottom w:val="single" w:sz="4" w:space="0" w:color="auto"/>
              <w:right w:val="single" w:sz="4" w:space="0" w:color="auto"/>
            </w:tcBorders>
            <w:hideMark/>
          </w:tcPr>
          <w:p w14:paraId="3BA55F79"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524C7B6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5B27CF9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196</w:t>
            </w:r>
          </w:p>
        </w:tc>
        <w:tc>
          <w:tcPr>
            <w:tcW w:w="1134" w:type="dxa"/>
            <w:tcBorders>
              <w:top w:val="single" w:sz="4" w:space="0" w:color="auto"/>
              <w:left w:val="single" w:sz="4" w:space="0" w:color="auto"/>
              <w:bottom w:val="single" w:sz="4" w:space="0" w:color="auto"/>
              <w:right w:val="single" w:sz="4" w:space="0" w:color="auto"/>
            </w:tcBorders>
            <w:noWrap/>
            <w:hideMark/>
          </w:tcPr>
          <w:p w14:paraId="215419F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3274FC7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PEON B</w:t>
            </w:r>
          </w:p>
        </w:tc>
      </w:tr>
      <w:tr w:rsidR="0031525B" w:rsidRPr="0031525B" w14:paraId="68EAFF8E"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7BF9651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29</w:t>
            </w:r>
          </w:p>
        </w:tc>
        <w:tc>
          <w:tcPr>
            <w:tcW w:w="992" w:type="dxa"/>
            <w:vMerge/>
            <w:tcBorders>
              <w:top w:val="single" w:sz="4" w:space="0" w:color="auto"/>
              <w:left w:val="single" w:sz="4" w:space="0" w:color="auto"/>
              <w:bottom w:val="single" w:sz="4" w:space="0" w:color="auto"/>
              <w:right w:val="single" w:sz="4" w:space="0" w:color="auto"/>
            </w:tcBorders>
            <w:hideMark/>
          </w:tcPr>
          <w:p w14:paraId="29A76338"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1596229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3BBA3DD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197</w:t>
            </w:r>
          </w:p>
        </w:tc>
        <w:tc>
          <w:tcPr>
            <w:tcW w:w="1134" w:type="dxa"/>
            <w:tcBorders>
              <w:top w:val="single" w:sz="4" w:space="0" w:color="auto"/>
              <w:left w:val="single" w:sz="4" w:space="0" w:color="auto"/>
              <w:bottom w:val="single" w:sz="4" w:space="0" w:color="auto"/>
              <w:right w:val="single" w:sz="4" w:space="0" w:color="auto"/>
            </w:tcBorders>
            <w:noWrap/>
            <w:hideMark/>
          </w:tcPr>
          <w:p w14:paraId="72E26CE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73784B3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JARDINERO C</w:t>
            </w:r>
          </w:p>
        </w:tc>
      </w:tr>
      <w:tr w:rsidR="0031525B" w:rsidRPr="0031525B" w14:paraId="19EE099E"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A5AE4C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29</w:t>
            </w:r>
          </w:p>
        </w:tc>
        <w:tc>
          <w:tcPr>
            <w:tcW w:w="992" w:type="dxa"/>
            <w:vMerge/>
            <w:tcBorders>
              <w:top w:val="single" w:sz="4" w:space="0" w:color="auto"/>
              <w:left w:val="single" w:sz="4" w:space="0" w:color="auto"/>
              <w:bottom w:val="single" w:sz="4" w:space="0" w:color="auto"/>
              <w:right w:val="single" w:sz="4" w:space="0" w:color="auto"/>
            </w:tcBorders>
            <w:hideMark/>
          </w:tcPr>
          <w:p w14:paraId="2C082367"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4F42F03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5606915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198</w:t>
            </w:r>
          </w:p>
        </w:tc>
        <w:tc>
          <w:tcPr>
            <w:tcW w:w="1134" w:type="dxa"/>
            <w:tcBorders>
              <w:top w:val="single" w:sz="4" w:space="0" w:color="auto"/>
              <w:left w:val="single" w:sz="4" w:space="0" w:color="auto"/>
              <w:bottom w:val="single" w:sz="4" w:space="0" w:color="auto"/>
              <w:right w:val="single" w:sz="4" w:space="0" w:color="auto"/>
            </w:tcBorders>
            <w:noWrap/>
            <w:hideMark/>
          </w:tcPr>
          <w:p w14:paraId="5501F61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474AC17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NOTIFICADOR A</w:t>
            </w:r>
          </w:p>
        </w:tc>
      </w:tr>
      <w:tr w:rsidR="0031525B" w:rsidRPr="0031525B" w14:paraId="041D92E4"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5BF3BC2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29</w:t>
            </w:r>
          </w:p>
        </w:tc>
        <w:tc>
          <w:tcPr>
            <w:tcW w:w="992" w:type="dxa"/>
            <w:vMerge/>
            <w:tcBorders>
              <w:top w:val="single" w:sz="4" w:space="0" w:color="auto"/>
              <w:left w:val="single" w:sz="4" w:space="0" w:color="auto"/>
              <w:bottom w:val="single" w:sz="4" w:space="0" w:color="auto"/>
              <w:right w:val="single" w:sz="4" w:space="0" w:color="auto"/>
            </w:tcBorders>
            <w:hideMark/>
          </w:tcPr>
          <w:p w14:paraId="30850DA3"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7B69034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06AF853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199</w:t>
            </w:r>
          </w:p>
        </w:tc>
        <w:tc>
          <w:tcPr>
            <w:tcW w:w="1134" w:type="dxa"/>
            <w:tcBorders>
              <w:top w:val="single" w:sz="4" w:space="0" w:color="auto"/>
              <w:left w:val="single" w:sz="4" w:space="0" w:color="auto"/>
              <w:bottom w:val="single" w:sz="4" w:space="0" w:color="auto"/>
              <w:right w:val="single" w:sz="4" w:space="0" w:color="auto"/>
            </w:tcBorders>
            <w:noWrap/>
            <w:hideMark/>
          </w:tcPr>
          <w:p w14:paraId="1695B73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08A3847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PROMOTOR DE SALUD A</w:t>
            </w:r>
          </w:p>
        </w:tc>
      </w:tr>
      <w:tr w:rsidR="0031525B" w:rsidRPr="0031525B" w14:paraId="75645C10"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7D98D72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29</w:t>
            </w:r>
          </w:p>
        </w:tc>
        <w:tc>
          <w:tcPr>
            <w:tcW w:w="992" w:type="dxa"/>
            <w:vMerge/>
            <w:tcBorders>
              <w:top w:val="single" w:sz="4" w:space="0" w:color="auto"/>
              <w:left w:val="single" w:sz="4" w:space="0" w:color="auto"/>
              <w:bottom w:val="single" w:sz="4" w:space="0" w:color="auto"/>
              <w:right w:val="single" w:sz="4" w:space="0" w:color="auto"/>
            </w:tcBorders>
            <w:hideMark/>
          </w:tcPr>
          <w:p w14:paraId="6B82879F"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0999CF3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6CAFD6A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200</w:t>
            </w:r>
          </w:p>
        </w:tc>
        <w:tc>
          <w:tcPr>
            <w:tcW w:w="1134" w:type="dxa"/>
            <w:tcBorders>
              <w:top w:val="single" w:sz="4" w:space="0" w:color="auto"/>
              <w:left w:val="single" w:sz="4" w:space="0" w:color="auto"/>
              <w:bottom w:val="single" w:sz="4" w:space="0" w:color="auto"/>
              <w:right w:val="single" w:sz="4" w:space="0" w:color="auto"/>
            </w:tcBorders>
            <w:noWrap/>
            <w:hideMark/>
          </w:tcPr>
          <w:p w14:paraId="30C9FAA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4FA12DB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RECAUDADOR GRAL</w:t>
            </w:r>
          </w:p>
        </w:tc>
      </w:tr>
      <w:tr w:rsidR="0031525B" w:rsidRPr="0031525B" w14:paraId="63F11913"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262CB8B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29</w:t>
            </w:r>
          </w:p>
        </w:tc>
        <w:tc>
          <w:tcPr>
            <w:tcW w:w="992" w:type="dxa"/>
            <w:vMerge/>
            <w:tcBorders>
              <w:top w:val="single" w:sz="4" w:space="0" w:color="auto"/>
              <w:left w:val="single" w:sz="4" w:space="0" w:color="auto"/>
              <w:bottom w:val="single" w:sz="4" w:space="0" w:color="auto"/>
              <w:right w:val="single" w:sz="4" w:space="0" w:color="auto"/>
            </w:tcBorders>
            <w:hideMark/>
          </w:tcPr>
          <w:p w14:paraId="1CB620EA" w14:textId="77777777" w:rsidR="0031525B" w:rsidRPr="0031525B" w:rsidRDefault="0031525B" w:rsidP="008F6D8E">
            <w:pPr>
              <w:pStyle w:val="Sinespaciado"/>
              <w:rPr>
                <w:rFonts w:ascii="Arial" w:hAnsi="Arial" w:cs="Arial"/>
                <w:bCs/>
                <w:sz w:val="14"/>
                <w:szCs w:val="14"/>
                <w:lang w:val="es-MX"/>
              </w:rPr>
            </w:pPr>
          </w:p>
        </w:tc>
        <w:tc>
          <w:tcPr>
            <w:tcW w:w="992" w:type="dxa"/>
            <w:tcBorders>
              <w:top w:val="single" w:sz="4" w:space="0" w:color="auto"/>
              <w:left w:val="single" w:sz="4" w:space="0" w:color="auto"/>
              <w:bottom w:val="single" w:sz="4" w:space="0" w:color="auto"/>
              <w:right w:val="single" w:sz="4" w:space="0" w:color="auto"/>
            </w:tcBorders>
            <w:noWrap/>
            <w:hideMark/>
          </w:tcPr>
          <w:p w14:paraId="121976D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w:t>
            </w:r>
          </w:p>
        </w:tc>
        <w:tc>
          <w:tcPr>
            <w:tcW w:w="710" w:type="dxa"/>
            <w:tcBorders>
              <w:top w:val="single" w:sz="4" w:space="0" w:color="auto"/>
              <w:left w:val="single" w:sz="4" w:space="0" w:color="auto"/>
              <w:bottom w:val="single" w:sz="4" w:space="0" w:color="auto"/>
              <w:right w:val="single" w:sz="4" w:space="0" w:color="auto"/>
            </w:tcBorders>
            <w:noWrap/>
            <w:hideMark/>
          </w:tcPr>
          <w:p w14:paraId="75F0FB0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201</w:t>
            </w:r>
          </w:p>
        </w:tc>
        <w:tc>
          <w:tcPr>
            <w:tcW w:w="1134" w:type="dxa"/>
            <w:tcBorders>
              <w:top w:val="single" w:sz="4" w:space="0" w:color="auto"/>
              <w:left w:val="single" w:sz="4" w:space="0" w:color="auto"/>
              <w:bottom w:val="single" w:sz="4" w:space="0" w:color="auto"/>
              <w:right w:val="single" w:sz="4" w:space="0" w:color="auto"/>
            </w:tcBorders>
            <w:noWrap/>
            <w:hideMark/>
          </w:tcPr>
          <w:p w14:paraId="38DB557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5169D3D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VELADOR C</w:t>
            </w:r>
          </w:p>
        </w:tc>
      </w:tr>
      <w:tr w:rsidR="0031525B" w:rsidRPr="0031525B" w14:paraId="4051AB99"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335BE7A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30</w:t>
            </w:r>
          </w:p>
        </w:tc>
        <w:tc>
          <w:tcPr>
            <w:tcW w:w="992" w:type="dxa"/>
            <w:tcBorders>
              <w:top w:val="single" w:sz="4" w:space="0" w:color="auto"/>
              <w:left w:val="single" w:sz="4" w:space="0" w:color="auto"/>
              <w:bottom w:val="single" w:sz="4" w:space="0" w:color="auto"/>
              <w:right w:val="single" w:sz="4" w:space="0" w:color="auto"/>
            </w:tcBorders>
            <w:noWrap/>
            <w:hideMark/>
          </w:tcPr>
          <w:p w14:paraId="67D31E9A" w14:textId="3E9980AC"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8,195.45 </w:t>
            </w:r>
          </w:p>
        </w:tc>
        <w:tc>
          <w:tcPr>
            <w:tcW w:w="992" w:type="dxa"/>
            <w:tcBorders>
              <w:top w:val="single" w:sz="4" w:space="0" w:color="auto"/>
              <w:left w:val="single" w:sz="4" w:space="0" w:color="auto"/>
              <w:bottom w:val="single" w:sz="4" w:space="0" w:color="auto"/>
              <w:right w:val="single" w:sz="4" w:space="0" w:color="auto"/>
            </w:tcBorders>
            <w:noWrap/>
            <w:hideMark/>
          </w:tcPr>
          <w:p w14:paraId="2949DC7A" w14:textId="2C4334B5"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273.18 </w:t>
            </w:r>
          </w:p>
        </w:tc>
        <w:tc>
          <w:tcPr>
            <w:tcW w:w="710" w:type="dxa"/>
            <w:tcBorders>
              <w:top w:val="single" w:sz="4" w:space="0" w:color="auto"/>
              <w:left w:val="single" w:sz="4" w:space="0" w:color="auto"/>
              <w:bottom w:val="single" w:sz="4" w:space="0" w:color="auto"/>
              <w:right w:val="single" w:sz="4" w:space="0" w:color="auto"/>
            </w:tcBorders>
            <w:noWrap/>
            <w:hideMark/>
          </w:tcPr>
          <w:p w14:paraId="119C08B1"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202</w:t>
            </w:r>
          </w:p>
        </w:tc>
        <w:tc>
          <w:tcPr>
            <w:tcW w:w="1134" w:type="dxa"/>
            <w:tcBorders>
              <w:top w:val="single" w:sz="4" w:space="0" w:color="auto"/>
              <w:left w:val="single" w:sz="4" w:space="0" w:color="auto"/>
              <w:bottom w:val="single" w:sz="4" w:space="0" w:color="auto"/>
              <w:right w:val="single" w:sz="4" w:space="0" w:color="auto"/>
            </w:tcBorders>
            <w:noWrap/>
            <w:hideMark/>
          </w:tcPr>
          <w:p w14:paraId="2A06360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4B52BE0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MAESTRO E</w:t>
            </w:r>
          </w:p>
        </w:tc>
      </w:tr>
      <w:tr w:rsidR="0031525B" w:rsidRPr="0031525B" w14:paraId="40C9A334"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830F33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31</w:t>
            </w:r>
          </w:p>
        </w:tc>
        <w:tc>
          <w:tcPr>
            <w:tcW w:w="992" w:type="dxa"/>
            <w:tcBorders>
              <w:top w:val="single" w:sz="4" w:space="0" w:color="auto"/>
              <w:left w:val="single" w:sz="4" w:space="0" w:color="auto"/>
              <w:bottom w:val="single" w:sz="4" w:space="0" w:color="auto"/>
              <w:right w:val="single" w:sz="4" w:space="0" w:color="auto"/>
            </w:tcBorders>
            <w:noWrap/>
            <w:hideMark/>
          </w:tcPr>
          <w:p w14:paraId="28F018CB" w14:textId="0FE3F79F"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7,649.09 </w:t>
            </w:r>
          </w:p>
        </w:tc>
        <w:tc>
          <w:tcPr>
            <w:tcW w:w="992" w:type="dxa"/>
            <w:tcBorders>
              <w:top w:val="single" w:sz="4" w:space="0" w:color="auto"/>
              <w:left w:val="single" w:sz="4" w:space="0" w:color="auto"/>
              <w:bottom w:val="single" w:sz="4" w:space="0" w:color="auto"/>
              <w:right w:val="single" w:sz="4" w:space="0" w:color="auto"/>
            </w:tcBorders>
            <w:noWrap/>
            <w:hideMark/>
          </w:tcPr>
          <w:p w14:paraId="1DF3EEFA" w14:textId="73F0AD80"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254.97 </w:t>
            </w:r>
          </w:p>
        </w:tc>
        <w:tc>
          <w:tcPr>
            <w:tcW w:w="710" w:type="dxa"/>
            <w:tcBorders>
              <w:top w:val="single" w:sz="4" w:space="0" w:color="auto"/>
              <w:left w:val="single" w:sz="4" w:space="0" w:color="auto"/>
              <w:bottom w:val="single" w:sz="4" w:space="0" w:color="auto"/>
              <w:right w:val="single" w:sz="4" w:space="0" w:color="auto"/>
            </w:tcBorders>
            <w:noWrap/>
            <w:hideMark/>
          </w:tcPr>
          <w:p w14:paraId="3223AE6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203</w:t>
            </w:r>
          </w:p>
        </w:tc>
        <w:tc>
          <w:tcPr>
            <w:tcW w:w="1134" w:type="dxa"/>
            <w:tcBorders>
              <w:top w:val="single" w:sz="4" w:space="0" w:color="auto"/>
              <w:left w:val="single" w:sz="4" w:space="0" w:color="auto"/>
              <w:bottom w:val="single" w:sz="4" w:space="0" w:color="auto"/>
              <w:right w:val="single" w:sz="4" w:space="0" w:color="auto"/>
            </w:tcBorders>
            <w:noWrap/>
            <w:hideMark/>
          </w:tcPr>
          <w:p w14:paraId="1DE5BCF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118F47F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MAESTRO G</w:t>
            </w:r>
          </w:p>
        </w:tc>
      </w:tr>
      <w:tr w:rsidR="0031525B" w:rsidRPr="0031525B" w14:paraId="093D8B2B"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286EA1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32</w:t>
            </w:r>
          </w:p>
        </w:tc>
        <w:tc>
          <w:tcPr>
            <w:tcW w:w="992" w:type="dxa"/>
            <w:tcBorders>
              <w:top w:val="single" w:sz="4" w:space="0" w:color="auto"/>
              <w:left w:val="single" w:sz="4" w:space="0" w:color="auto"/>
              <w:bottom w:val="single" w:sz="4" w:space="0" w:color="auto"/>
              <w:right w:val="single" w:sz="4" w:space="0" w:color="auto"/>
            </w:tcBorders>
            <w:noWrap/>
            <w:hideMark/>
          </w:tcPr>
          <w:p w14:paraId="5CD04DC6" w14:textId="07ADD285"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7,102.73 </w:t>
            </w:r>
          </w:p>
        </w:tc>
        <w:tc>
          <w:tcPr>
            <w:tcW w:w="992" w:type="dxa"/>
            <w:tcBorders>
              <w:top w:val="single" w:sz="4" w:space="0" w:color="auto"/>
              <w:left w:val="single" w:sz="4" w:space="0" w:color="auto"/>
              <w:bottom w:val="single" w:sz="4" w:space="0" w:color="auto"/>
              <w:right w:val="single" w:sz="4" w:space="0" w:color="auto"/>
            </w:tcBorders>
            <w:noWrap/>
            <w:hideMark/>
          </w:tcPr>
          <w:p w14:paraId="3E448CB5" w14:textId="5861118E"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D33303">
              <w:rPr>
                <w:rFonts w:ascii="Arial" w:hAnsi="Arial" w:cs="Arial"/>
                <w:bCs/>
                <w:sz w:val="14"/>
                <w:szCs w:val="14"/>
                <w:lang w:val="es-MX"/>
              </w:rPr>
              <w:t>$</w:t>
            </w:r>
            <w:r w:rsidRPr="0031525B">
              <w:rPr>
                <w:rFonts w:ascii="Arial" w:hAnsi="Arial" w:cs="Arial"/>
                <w:bCs/>
                <w:sz w:val="14"/>
                <w:szCs w:val="14"/>
                <w:lang w:val="es-MX"/>
              </w:rPr>
              <w:t xml:space="preserve">236.76 </w:t>
            </w:r>
          </w:p>
        </w:tc>
        <w:tc>
          <w:tcPr>
            <w:tcW w:w="710" w:type="dxa"/>
            <w:tcBorders>
              <w:top w:val="single" w:sz="4" w:space="0" w:color="auto"/>
              <w:left w:val="single" w:sz="4" w:space="0" w:color="auto"/>
              <w:bottom w:val="single" w:sz="4" w:space="0" w:color="auto"/>
              <w:right w:val="single" w:sz="4" w:space="0" w:color="auto"/>
            </w:tcBorders>
            <w:noWrap/>
            <w:hideMark/>
          </w:tcPr>
          <w:p w14:paraId="66D6C52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204</w:t>
            </w:r>
          </w:p>
        </w:tc>
        <w:tc>
          <w:tcPr>
            <w:tcW w:w="1134" w:type="dxa"/>
            <w:tcBorders>
              <w:top w:val="single" w:sz="4" w:space="0" w:color="auto"/>
              <w:left w:val="single" w:sz="4" w:space="0" w:color="auto"/>
              <w:bottom w:val="single" w:sz="4" w:space="0" w:color="auto"/>
              <w:right w:val="single" w:sz="4" w:space="0" w:color="auto"/>
            </w:tcBorders>
            <w:noWrap/>
            <w:hideMark/>
          </w:tcPr>
          <w:p w14:paraId="5857763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2E5EE32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MAESTRO H</w:t>
            </w:r>
          </w:p>
        </w:tc>
      </w:tr>
      <w:tr w:rsidR="0031525B" w:rsidRPr="0031525B" w14:paraId="68D320D6"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91099F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33</w:t>
            </w:r>
          </w:p>
        </w:tc>
        <w:tc>
          <w:tcPr>
            <w:tcW w:w="992" w:type="dxa"/>
            <w:tcBorders>
              <w:top w:val="single" w:sz="4" w:space="0" w:color="auto"/>
              <w:left w:val="single" w:sz="4" w:space="0" w:color="auto"/>
              <w:bottom w:val="single" w:sz="4" w:space="0" w:color="auto"/>
              <w:right w:val="single" w:sz="4" w:space="0" w:color="auto"/>
            </w:tcBorders>
            <w:noWrap/>
            <w:hideMark/>
          </w:tcPr>
          <w:p w14:paraId="2CF01637" w14:textId="7F2FC787"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8F6D8E">
              <w:rPr>
                <w:rFonts w:ascii="Arial" w:hAnsi="Arial" w:cs="Arial"/>
                <w:bCs/>
                <w:sz w:val="14"/>
                <w:szCs w:val="14"/>
                <w:lang w:val="es-MX"/>
              </w:rPr>
              <w:t>$</w:t>
            </w:r>
            <w:r w:rsidRPr="0031525B">
              <w:rPr>
                <w:rFonts w:ascii="Arial" w:hAnsi="Arial" w:cs="Arial"/>
                <w:bCs/>
                <w:sz w:val="14"/>
                <w:szCs w:val="14"/>
                <w:lang w:val="es-MX"/>
              </w:rPr>
              <w:t xml:space="preserve">6,556.36 </w:t>
            </w:r>
          </w:p>
        </w:tc>
        <w:tc>
          <w:tcPr>
            <w:tcW w:w="992" w:type="dxa"/>
            <w:tcBorders>
              <w:top w:val="single" w:sz="4" w:space="0" w:color="auto"/>
              <w:left w:val="single" w:sz="4" w:space="0" w:color="auto"/>
              <w:bottom w:val="single" w:sz="4" w:space="0" w:color="auto"/>
              <w:right w:val="single" w:sz="4" w:space="0" w:color="auto"/>
            </w:tcBorders>
            <w:noWrap/>
            <w:hideMark/>
          </w:tcPr>
          <w:p w14:paraId="11910244" w14:textId="3DC46968"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8F6D8E">
              <w:rPr>
                <w:rFonts w:ascii="Arial" w:hAnsi="Arial" w:cs="Arial"/>
                <w:bCs/>
                <w:sz w:val="14"/>
                <w:szCs w:val="14"/>
                <w:lang w:val="es-MX"/>
              </w:rPr>
              <w:t>$</w:t>
            </w:r>
            <w:r w:rsidRPr="0031525B">
              <w:rPr>
                <w:rFonts w:ascii="Arial" w:hAnsi="Arial" w:cs="Arial"/>
                <w:bCs/>
                <w:sz w:val="14"/>
                <w:szCs w:val="14"/>
                <w:lang w:val="es-MX"/>
              </w:rPr>
              <w:t xml:space="preserve">218.55 </w:t>
            </w:r>
          </w:p>
        </w:tc>
        <w:tc>
          <w:tcPr>
            <w:tcW w:w="710" w:type="dxa"/>
            <w:tcBorders>
              <w:top w:val="single" w:sz="4" w:space="0" w:color="auto"/>
              <w:left w:val="single" w:sz="4" w:space="0" w:color="auto"/>
              <w:bottom w:val="single" w:sz="4" w:space="0" w:color="auto"/>
              <w:right w:val="single" w:sz="4" w:space="0" w:color="auto"/>
            </w:tcBorders>
            <w:noWrap/>
            <w:hideMark/>
          </w:tcPr>
          <w:p w14:paraId="0310ACB8"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205</w:t>
            </w:r>
          </w:p>
        </w:tc>
        <w:tc>
          <w:tcPr>
            <w:tcW w:w="1134" w:type="dxa"/>
            <w:tcBorders>
              <w:top w:val="single" w:sz="4" w:space="0" w:color="auto"/>
              <w:left w:val="single" w:sz="4" w:space="0" w:color="auto"/>
              <w:bottom w:val="single" w:sz="4" w:space="0" w:color="auto"/>
              <w:right w:val="single" w:sz="4" w:space="0" w:color="auto"/>
            </w:tcBorders>
            <w:noWrap/>
            <w:hideMark/>
          </w:tcPr>
          <w:p w14:paraId="31BEC34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7E56F3C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MAESTRO I</w:t>
            </w:r>
          </w:p>
        </w:tc>
      </w:tr>
      <w:tr w:rsidR="0031525B" w:rsidRPr="0031525B" w14:paraId="42413C39"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069FA23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34</w:t>
            </w:r>
          </w:p>
        </w:tc>
        <w:tc>
          <w:tcPr>
            <w:tcW w:w="992" w:type="dxa"/>
            <w:tcBorders>
              <w:top w:val="single" w:sz="4" w:space="0" w:color="auto"/>
              <w:left w:val="single" w:sz="4" w:space="0" w:color="auto"/>
              <w:bottom w:val="single" w:sz="4" w:space="0" w:color="auto"/>
              <w:right w:val="single" w:sz="4" w:space="0" w:color="auto"/>
            </w:tcBorders>
            <w:noWrap/>
            <w:hideMark/>
          </w:tcPr>
          <w:p w14:paraId="351EBDBF" w14:textId="279E3878"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8F6D8E">
              <w:rPr>
                <w:rFonts w:ascii="Arial" w:hAnsi="Arial" w:cs="Arial"/>
                <w:bCs/>
                <w:sz w:val="14"/>
                <w:szCs w:val="14"/>
                <w:lang w:val="es-MX"/>
              </w:rPr>
              <w:t>$</w:t>
            </w:r>
            <w:r w:rsidRPr="0031525B">
              <w:rPr>
                <w:rFonts w:ascii="Arial" w:hAnsi="Arial" w:cs="Arial"/>
                <w:bCs/>
                <w:sz w:val="14"/>
                <w:szCs w:val="14"/>
                <w:lang w:val="es-MX"/>
              </w:rPr>
              <w:t xml:space="preserve">6,010.00 </w:t>
            </w:r>
          </w:p>
        </w:tc>
        <w:tc>
          <w:tcPr>
            <w:tcW w:w="992" w:type="dxa"/>
            <w:tcBorders>
              <w:top w:val="single" w:sz="4" w:space="0" w:color="auto"/>
              <w:left w:val="single" w:sz="4" w:space="0" w:color="auto"/>
              <w:bottom w:val="single" w:sz="4" w:space="0" w:color="auto"/>
              <w:right w:val="single" w:sz="4" w:space="0" w:color="auto"/>
            </w:tcBorders>
            <w:noWrap/>
            <w:hideMark/>
          </w:tcPr>
          <w:p w14:paraId="776210D7" w14:textId="3B66EE29"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8F6D8E">
              <w:rPr>
                <w:rFonts w:ascii="Arial" w:hAnsi="Arial" w:cs="Arial"/>
                <w:bCs/>
                <w:sz w:val="14"/>
                <w:szCs w:val="14"/>
                <w:lang w:val="es-MX"/>
              </w:rPr>
              <w:t>$</w:t>
            </w:r>
            <w:r w:rsidRPr="0031525B">
              <w:rPr>
                <w:rFonts w:ascii="Arial" w:hAnsi="Arial" w:cs="Arial"/>
                <w:bCs/>
                <w:sz w:val="14"/>
                <w:szCs w:val="14"/>
                <w:lang w:val="es-MX"/>
              </w:rPr>
              <w:t xml:space="preserve">200.33 </w:t>
            </w:r>
          </w:p>
        </w:tc>
        <w:tc>
          <w:tcPr>
            <w:tcW w:w="710" w:type="dxa"/>
            <w:tcBorders>
              <w:top w:val="single" w:sz="4" w:space="0" w:color="auto"/>
              <w:left w:val="single" w:sz="4" w:space="0" w:color="auto"/>
              <w:bottom w:val="single" w:sz="4" w:space="0" w:color="auto"/>
              <w:right w:val="single" w:sz="4" w:space="0" w:color="auto"/>
            </w:tcBorders>
            <w:noWrap/>
            <w:hideMark/>
          </w:tcPr>
          <w:p w14:paraId="082CFAC0"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206</w:t>
            </w:r>
          </w:p>
        </w:tc>
        <w:tc>
          <w:tcPr>
            <w:tcW w:w="1134" w:type="dxa"/>
            <w:tcBorders>
              <w:top w:val="single" w:sz="4" w:space="0" w:color="auto"/>
              <w:left w:val="single" w:sz="4" w:space="0" w:color="auto"/>
              <w:bottom w:val="single" w:sz="4" w:space="0" w:color="auto"/>
              <w:right w:val="single" w:sz="4" w:space="0" w:color="auto"/>
            </w:tcBorders>
            <w:noWrap/>
            <w:hideMark/>
          </w:tcPr>
          <w:p w14:paraId="409C47E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4680476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MAESTRO J</w:t>
            </w:r>
          </w:p>
        </w:tc>
      </w:tr>
      <w:tr w:rsidR="0031525B" w:rsidRPr="0031525B" w14:paraId="6E505B13"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5BB03AC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35</w:t>
            </w:r>
          </w:p>
        </w:tc>
        <w:tc>
          <w:tcPr>
            <w:tcW w:w="992" w:type="dxa"/>
            <w:tcBorders>
              <w:top w:val="single" w:sz="4" w:space="0" w:color="auto"/>
              <w:left w:val="single" w:sz="4" w:space="0" w:color="auto"/>
              <w:bottom w:val="single" w:sz="4" w:space="0" w:color="auto"/>
              <w:right w:val="single" w:sz="4" w:space="0" w:color="auto"/>
            </w:tcBorders>
            <w:noWrap/>
            <w:hideMark/>
          </w:tcPr>
          <w:p w14:paraId="12CD0AD1" w14:textId="760AE4D0"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8F6D8E">
              <w:rPr>
                <w:rFonts w:ascii="Arial" w:hAnsi="Arial" w:cs="Arial"/>
                <w:bCs/>
                <w:sz w:val="14"/>
                <w:szCs w:val="14"/>
                <w:lang w:val="es-MX"/>
              </w:rPr>
              <w:t>$</w:t>
            </w:r>
            <w:r w:rsidRPr="0031525B">
              <w:rPr>
                <w:rFonts w:ascii="Arial" w:hAnsi="Arial" w:cs="Arial"/>
                <w:bCs/>
                <w:sz w:val="14"/>
                <w:szCs w:val="14"/>
                <w:lang w:val="es-MX"/>
              </w:rPr>
              <w:t xml:space="preserve">5,463.64 </w:t>
            </w:r>
          </w:p>
        </w:tc>
        <w:tc>
          <w:tcPr>
            <w:tcW w:w="992" w:type="dxa"/>
            <w:tcBorders>
              <w:top w:val="single" w:sz="4" w:space="0" w:color="auto"/>
              <w:left w:val="single" w:sz="4" w:space="0" w:color="auto"/>
              <w:bottom w:val="single" w:sz="4" w:space="0" w:color="auto"/>
              <w:right w:val="single" w:sz="4" w:space="0" w:color="auto"/>
            </w:tcBorders>
            <w:noWrap/>
            <w:hideMark/>
          </w:tcPr>
          <w:p w14:paraId="5F24B1D1" w14:textId="59BE7EE3"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8F6D8E">
              <w:rPr>
                <w:rFonts w:ascii="Arial" w:hAnsi="Arial" w:cs="Arial"/>
                <w:bCs/>
                <w:sz w:val="14"/>
                <w:szCs w:val="14"/>
                <w:lang w:val="es-MX"/>
              </w:rPr>
              <w:t>$</w:t>
            </w:r>
            <w:r w:rsidRPr="0031525B">
              <w:rPr>
                <w:rFonts w:ascii="Arial" w:hAnsi="Arial" w:cs="Arial"/>
                <w:bCs/>
                <w:sz w:val="14"/>
                <w:szCs w:val="14"/>
                <w:lang w:val="es-MX"/>
              </w:rPr>
              <w:t xml:space="preserve">182.12 </w:t>
            </w:r>
          </w:p>
        </w:tc>
        <w:tc>
          <w:tcPr>
            <w:tcW w:w="710" w:type="dxa"/>
            <w:tcBorders>
              <w:top w:val="single" w:sz="4" w:space="0" w:color="auto"/>
              <w:left w:val="single" w:sz="4" w:space="0" w:color="auto"/>
              <w:bottom w:val="single" w:sz="4" w:space="0" w:color="auto"/>
              <w:right w:val="single" w:sz="4" w:space="0" w:color="auto"/>
            </w:tcBorders>
            <w:noWrap/>
            <w:hideMark/>
          </w:tcPr>
          <w:p w14:paraId="1DC67A1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207</w:t>
            </w:r>
          </w:p>
        </w:tc>
        <w:tc>
          <w:tcPr>
            <w:tcW w:w="1134" w:type="dxa"/>
            <w:tcBorders>
              <w:top w:val="single" w:sz="4" w:space="0" w:color="auto"/>
              <w:left w:val="single" w:sz="4" w:space="0" w:color="auto"/>
              <w:bottom w:val="single" w:sz="4" w:space="0" w:color="auto"/>
              <w:right w:val="single" w:sz="4" w:space="0" w:color="auto"/>
            </w:tcBorders>
            <w:noWrap/>
            <w:hideMark/>
          </w:tcPr>
          <w:p w14:paraId="6247868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6D0184C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MAESTRO K</w:t>
            </w:r>
          </w:p>
        </w:tc>
      </w:tr>
      <w:tr w:rsidR="0031525B" w:rsidRPr="0031525B" w14:paraId="4838E48E"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BC2E782"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36</w:t>
            </w:r>
          </w:p>
        </w:tc>
        <w:tc>
          <w:tcPr>
            <w:tcW w:w="992" w:type="dxa"/>
            <w:tcBorders>
              <w:top w:val="single" w:sz="4" w:space="0" w:color="auto"/>
              <w:left w:val="single" w:sz="4" w:space="0" w:color="auto"/>
              <w:bottom w:val="single" w:sz="4" w:space="0" w:color="auto"/>
              <w:right w:val="single" w:sz="4" w:space="0" w:color="auto"/>
            </w:tcBorders>
            <w:noWrap/>
            <w:hideMark/>
          </w:tcPr>
          <w:p w14:paraId="1F382698" w14:textId="6EF19FC2"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8F6D8E">
              <w:rPr>
                <w:rFonts w:ascii="Arial" w:hAnsi="Arial" w:cs="Arial"/>
                <w:bCs/>
                <w:sz w:val="14"/>
                <w:szCs w:val="14"/>
                <w:lang w:val="es-MX"/>
              </w:rPr>
              <w:t>$</w:t>
            </w:r>
            <w:r w:rsidRPr="0031525B">
              <w:rPr>
                <w:rFonts w:ascii="Arial" w:hAnsi="Arial" w:cs="Arial"/>
                <w:bCs/>
                <w:sz w:val="14"/>
                <w:szCs w:val="14"/>
                <w:lang w:val="es-MX"/>
              </w:rPr>
              <w:t xml:space="preserve">4,480.18 </w:t>
            </w:r>
          </w:p>
        </w:tc>
        <w:tc>
          <w:tcPr>
            <w:tcW w:w="992" w:type="dxa"/>
            <w:tcBorders>
              <w:top w:val="single" w:sz="4" w:space="0" w:color="auto"/>
              <w:left w:val="single" w:sz="4" w:space="0" w:color="auto"/>
              <w:bottom w:val="single" w:sz="4" w:space="0" w:color="auto"/>
              <w:right w:val="single" w:sz="4" w:space="0" w:color="auto"/>
            </w:tcBorders>
            <w:noWrap/>
            <w:hideMark/>
          </w:tcPr>
          <w:p w14:paraId="482D49D1" w14:textId="0AB5C101"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8F6D8E">
              <w:rPr>
                <w:rFonts w:ascii="Arial" w:hAnsi="Arial" w:cs="Arial"/>
                <w:bCs/>
                <w:sz w:val="14"/>
                <w:szCs w:val="14"/>
                <w:lang w:val="es-MX"/>
              </w:rPr>
              <w:t>$</w:t>
            </w:r>
            <w:r w:rsidRPr="0031525B">
              <w:rPr>
                <w:rFonts w:ascii="Arial" w:hAnsi="Arial" w:cs="Arial"/>
                <w:bCs/>
                <w:sz w:val="14"/>
                <w:szCs w:val="14"/>
                <w:lang w:val="es-MX"/>
              </w:rPr>
              <w:t xml:space="preserve">149.34 </w:t>
            </w:r>
          </w:p>
        </w:tc>
        <w:tc>
          <w:tcPr>
            <w:tcW w:w="710" w:type="dxa"/>
            <w:tcBorders>
              <w:top w:val="single" w:sz="4" w:space="0" w:color="auto"/>
              <w:left w:val="single" w:sz="4" w:space="0" w:color="auto"/>
              <w:bottom w:val="single" w:sz="4" w:space="0" w:color="auto"/>
              <w:right w:val="single" w:sz="4" w:space="0" w:color="auto"/>
            </w:tcBorders>
            <w:noWrap/>
            <w:hideMark/>
          </w:tcPr>
          <w:p w14:paraId="0C75C46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208</w:t>
            </w:r>
          </w:p>
        </w:tc>
        <w:tc>
          <w:tcPr>
            <w:tcW w:w="1134" w:type="dxa"/>
            <w:tcBorders>
              <w:top w:val="single" w:sz="4" w:space="0" w:color="auto"/>
              <w:left w:val="single" w:sz="4" w:space="0" w:color="auto"/>
              <w:bottom w:val="single" w:sz="4" w:space="0" w:color="auto"/>
              <w:right w:val="single" w:sz="4" w:space="0" w:color="auto"/>
            </w:tcBorders>
            <w:noWrap/>
            <w:hideMark/>
          </w:tcPr>
          <w:p w14:paraId="1CFC3EF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14096A1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MAESTRO L</w:t>
            </w:r>
          </w:p>
        </w:tc>
      </w:tr>
      <w:tr w:rsidR="0031525B" w:rsidRPr="0031525B" w14:paraId="60B3B6E9"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49A4E564"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37</w:t>
            </w:r>
          </w:p>
        </w:tc>
        <w:tc>
          <w:tcPr>
            <w:tcW w:w="992" w:type="dxa"/>
            <w:tcBorders>
              <w:top w:val="single" w:sz="4" w:space="0" w:color="auto"/>
              <w:left w:val="single" w:sz="4" w:space="0" w:color="auto"/>
              <w:bottom w:val="single" w:sz="4" w:space="0" w:color="auto"/>
              <w:right w:val="single" w:sz="4" w:space="0" w:color="auto"/>
            </w:tcBorders>
            <w:noWrap/>
            <w:hideMark/>
          </w:tcPr>
          <w:p w14:paraId="560103F2" w14:textId="53577272"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8F6D8E">
              <w:rPr>
                <w:rFonts w:ascii="Arial" w:hAnsi="Arial" w:cs="Arial"/>
                <w:bCs/>
                <w:sz w:val="14"/>
                <w:szCs w:val="14"/>
                <w:lang w:val="es-MX"/>
              </w:rPr>
              <w:t>$</w:t>
            </w:r>
            <w:r w:rsidRPr="0031525B">
              <w:rPr>
                <w:rFonts w:ascii="Arial" w:hAnsi="Arial" w:cs="Arial"/>
                <w:bCs/>
                <w:sz w:val="14"/>
                <w:szCs w:val="14"/>
                <w:lang w:val="es-MX"/>
              </w:rPr>
              <w:t xml:space="preserve">4,370.91 </w:t>
            </w:r>
          </w:p>
        </w:tc>
        <w:tc>
          <w:tcPr>
            <w:tcW w:w="992" w:type="dxa"/>
            <w:tcBorders>
              <w:top w:val="single" w:sz="4" w:space="0" w:color="auto"/>
              <w:left w:val="single" w:sz="4" w:space="0" w:color="auto"/>
              <w:bottom w:val="single" w:sz="4" w:space="0" w:color="auto"/>
              <w:right w:val="single" w:sz="4" w:space="0" w:color="auto"/>
            </w:tcBorders>
            <w:noWrap/>
            <w:hideMark/>
          </w:tcPr>
          <w:p w14:paraId="000133DC" w14:textId="73F7FC22"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8F6D8E">
              <w:rPr>
                <w:rFonts w:ascii="Arial" w:hAnsi="Arial" w:cs="Arial"/>
                <w:bCs/>
                <w:sz w:val="14"/>
                <w:szCs w:val="14"/>
                <w:lang w:val="es-MX"/>
              </w:rPr>
              <w:t>$</w:t>
            </w:r>
            <w:r w:rsidRPr="0031525B">
              <w:rPr>
                <w:rFonts w:ascii="Arial" w:hAnsi="Arial" w:cs="Arial"/>
                <w:bCs/>
                <w:sz w:val="14"/>
                <w:szCs w:val="14"/>
                <w:lang w:val="es-MX"/>
              </w:rPr>
              <w:t xml:space="preserve">145.70 </w:t>
            </w:r>
          </w:p>
        </w:tc>
        <w:tc>
          <w:tcPr>
            <w:tcW w:w="710" w:type="dxa"/>
            <w:tcBorders>
              <w:top w:val="single" w:sz="4" w:space="0" w:color="auto"/>
              <w:left w:val="single" w:sz="4" w:space="0" w:color="auto"/>
              <w:bottom w:val="single" w:sz="4" w:space="0" w:color="auto"/>
              <w:right w:val="single" w:sz="4" w:space="0" w:color="auto"/>
            </w:tcBorders>
            <w:noWrap/>
            <w:hideMark/>
          </w:tcPr>
          <w:p w14:paraId="492F235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209</w:t>
            </w:r>
          </w:p>
        </w:tc>
        <w:tc>
          <w:tcPr>
            <w:tcW w:w="1134" w:type="dxa"/>
            <w:tcBorders>
              <w:top w:val="single" w:sz="4" w:space="0" w:color="auto"/>
              <w:left w:val="single" w:sz="4" w:space="0" w:color="auto"/>
              <w:bottom w:val="single" w:sz="4" w:space="0" w:color="auto"/>
              <w:right w:val="single" w:sz="4" w:space="0" w:color="auto"/>
            </w:tcBorders>
            <w:noWrap/>
            <w:hideMark/>
          </w:tcPr>
          <w:p w14:paraId="306B7EB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26E956C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MAESTRO M</w:t>
            </w:r>
          </w:p>
        </w:tc>
      </w:tr>
      <w:tr w:rsidR="0031525B" w:rsidRPr="0031525B" w14:paraId="5B834750"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697CEA9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38</w:t>
            </w:r>
          </w:p>
        </w:tc>
        <w:tc>
          <w:tcPr>
            <w:tcW w:w="992" w:type="dxa"/>
            <w:tcBorders>
              <w:top w:val="single" w:sz="4" w:space="0" w:color="auto"/>
              <w:left w:val="single" w:sz="4" w:space="0" w:color="auto"/>
              <w:bottom w:val="single" w:sz="4" w:space="0" w:color="auto"/>
              <w:right w:val="single" w:sz="4" w:space="0" w:color="auto"/>
            </w:tcBorders>
            <w:noWrap/>
            <w:hideMark/>
          </w:tcPr>
          <w:p w14:paraId="783FF2C0" w14:textId="4E48C949"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8F6D8E">
              <w:rPr>
                <w:rFonts w:ascii="Arial" w:hAnsi="Arial" w:cs="Arial"/>
                <w:bCs/>
                <w:sz w:val="14"/>
                <w:szCs w:val="14"/>
                <w:lang w:val="es-MX"/>
              </w:rPr>
              <w:t>$</w:t>
            </w:r>
            <w:r w:rsidRPr="0031525B">
              <w:rPr>
                <w:rFonts w:ascii="Arial" w:hAnsi="Arial" w:cs="Arial"/>
                <w:bCs/>
                <w:sz w:val="14"/>
                <w:szCs w:val="14"/>
                <w:lang w:val="es-MX"/>
              </w:rPr>
              <w:t xml:space="preserve">3,824.54 </w:t>
            </w:r>
          </w:p>
        </w:tc>
        <w:tc>
          <w:tcPr>
            <w:tcW w:w="992" w:type="dxa"/>
            <w:tcBorders>
              <w:top w:val="single" w:sz="4" w:space="0" w:color="auto"/>
              <w:left w:val="single" w:sz="4" w:space="0" w:color="auto"/>
              <w:bottom w:val="single" w:sz="4" w:space="0" w:color="auto"/>
              <w:right w:val="single" w:sz="4" w:space="0" w:color="auto"/>
            </w:tcBorders>
            <w:noWrap/>
            <w:hideMark/>
          </w:tcPr>
          <w:p w14:paraId="4850986D" w14:textId="484A7EA5"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8F6D8E">
              <w:rPr>
                <w:rFonts w:ascii="Arial" w:hAnsi="Arial" w:cs="Arial"/>
                <w:bCs/>
                <w:sz w:val="14"/>
                <w:szCs w:val="14"/>
                <w:lang w:val="es-MX"/>
              </w:rPr>
              <w:t>$</w:t>
            </w:r>
            <w:r w:rsidRPr="0031525B">
              <w:rPr>
                <w:rFonts w:ascii="Arial" w:hAnsi="Arial" w:cs="Arial"/>
                <w:bCs/>
                <w:sz w:val="14"/>
                <w:szCs w:val="14"/>
                <w:lang w:val="es-MX"/>
              </w:rPr>
              <w:t xml:space="preserve">127.48 </w:t>
            </w:r>
          </w:p>
        </w:tc>
        <w:tc>
          <w:tcPr>
            <w:tcW w:w="710" w:type="dxa"/>
            <w:tcBorders>
              <w:top w:val="single" w:sz="4" w:space="0" w:color="auto"/>
              <w:left w:val="single" w:sz="4" w:space="0" w:color="auto"/>
              <w:bottom w:val="single" w:sz="4" w:space="0" w:color="auto"/>
              <w:right w:val="single" w:sz="4" w:space="0" w:color="auto"/>
            </w:tcBorders>
            <w:noWrap/>
            <w:hideMark/>
          </w:tcPr>
          <w:p w14:paraId="56F45DF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210</w:t>
            </w:r>
          </w:p>
        </w:tc>
        <w:tc>
          <w:tcPr>
            <w:tcW w:w="1134" w:type="dxa"/>
            <w:tcBorders>
              <w:top w:val="single" w:sz="4" w:space="0" w:color="auto"/>
              <w:left w:val="single" w:sz="4" w:space="0" w:color="auto"/>
              <w:bottom w:val="single" w:sz="4" w:space="0" w:color="auto"/>
              <w:right w:val="single" w:sz="4" w:space="0" w:color="auto"/>
            </w:tcBorders>
            <w:noWrap/>
            <w:hideMark/>
          </w:tcPr>
          <w:p w14:paraId="77C6D5A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21FF559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MAESTRO N</w:t>
            </w:r>
          </w:p>
        </w:tc>
      </w:tr>
      <w:tr w:rsidR="0031525B" w:rsidRPr="0031525B" w14:paraId="7F5AE5EB"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5653B08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39</w:t>
            </w:r>
          </w:p>
        </w:tc>
        <w:tc>
          <w:tcPr>
            <w:tcW w:w="992" w:type="dxa"/>
            <w:tcBorders>
              <w:top w:val="single" w:sz="4" w:space="0" w:color="auto"/>
              <w:left w:val="single" w:sz="4" w:space="0" w:color="auto"/>
              <w:bottom w:val="single" w:sz="4" w:space="0" w:color="auto"/>
              <w:right w:val="single" w:sz="4" w:space="0" w:color="auto"/>
            </w:tcBorders>
            <w:noWrap/>
            <w:hideMark/>
          </w:tcPr>
          <w:p w14:paraId="63A7735F" w14:textId="19CD2392"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8F6D8E">
              <w:rPr>
                <w:rFonts w:ascii="Arial" w:hAnsi="Arial" w:cs="Arial"/>
                <w:bCs/>
                <w:sz w:val="14"/>
                <w:szCs w:val="14"/>
                <w:lang w:val="es-MX"/>
              </w:rPr>
              <w:t>$</w:t>
            </w:r>
            <w:r w:rsidRPr="0031525B">
              <w:rPr>
                <w:rFonts w:ascii="Arial" w:hAnsi="Arial" w:cs="Arial"/>
                <w:bCs/>
                <w:sz w:val="14"/>
                <w:szCs w:val="14"/>
                <w:lang w:val="es-MX"/>
              </w:rPr>
              <w:t xml:space="preserve">3,278.18 </w:t>
            </w:r>
          </w:p>
        </w:tc>
        <w:tc>
          <w:tcPr>
            <w:tcW w:w="992" w:type="dxa"/>
            <w:tcBorders>
              <w:top w:val="single" w:sz="4" w:space="0" w:color="auto"/>
              <w:left w:val="single" w:sz="4" w:space="0" w:color="auto"/>
              <w:bottom w:val="single" w:sz="4" w:space="0" w:color="auto"/>
              <w:right w:val="single" w:sz="4" w:space="0" w:color="auto"/>
            </w:tcBorders>
            <w:noWrap/>
            <w:hideMark/>
          </w:tcPr>
          <w:p w14:paraId="2A01DEED" w14:textId="6C7882A3"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8F6D8E">
              <w:rPr>
                <w:rFonts w:ascii="Arial" w:hAnsi="Arial" w:cs="Arial"/>
                <w:bCs/>
                <w:sz w:val="14"/>
                <w:szCs w:val="14"/>
                <w:lang w:val="es-MX"/>
              </w:rPr>
              <w:t>$</w:t>
            </w:r>
            <w:r w:rsidRPr="0031525B">
              <w:rPr>
                <w:rFonts w:ascii="Arial" w:hAnsi="Arial" w:cs="Arial"/>
                <w:bCs/>
                <w:sz w:val="14"/>
                <w:szCs w:val="14"/>
                <w:lang w:val="es-MX"/>
              </w:rPr>
              <w:t xml:space="preserve">109.27 </w:t>
            </w:r>
          </w:p>
        </w:tc>
        <w:tc>
          <w:tcPr>
            <w:tcW w:w="710" w:type="dxa"/>
            <w:tcBorders>
              <w:top w:val="single" w:sz="4" w:space="0" w:color="auto"/>
              <w:left w:val="single" w:sz="4" w:space="0" w:color="auto"/>
              <w:bottom w:val="single" w:sz="4" w:space="0" w:color="auto"/>
              <w:right w:val="single" w:sz="4" w:space="0" w:color="auto"/>
            </w:tcBorders>
            <w:noWrap/>
            <w:hideMark/>
          </w:tcPr>
          <w:p w14:paraId="24D1F4A7"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211</w:t>
            </w:r>
          </w:p>
        </w:tc>
        <w:tc>
          <w:tcPr>
            <w:tcW w:w="1134" w:type="dxa"/>
            <w:tcBorders>
              <w:top w:val="single" w:sz="4" w:space="0" w:color="auto"/>
              <w:left w:val="single" w:sz="4" w:space="0" w:color="auto"/>
              <w:bottom w:val="single" w:sz="4" w:space="0" w:color="auto"/>
              <w:right w:val="single" w:sz="4" w:space="0" w:color="auto"/>
            </w:tcBorders>
            <w:noWrap/>
            <w:hideMark/>
          </w:tcPr>
          <w:p w14:paraId="25A37A3E"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0B95729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MAESTRO O</w:t>
            </w:r>
          </w:p>
        </w:tc>
      </w:tr>
      <w:tr w:rsidR="0031525B" w:rsidRPr="0031525B" w14:paraId="427F0DEE"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5D33765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40</w:t>
            </w:r>
          </w:p>
        </w:tc>
        <w:tc>
          <w:tcPr>
            <w:tcW w:w="992" w:type="dxa"/>
            <w:tcBorders>
              <w:top w:val="single" w:sz="4" w:space="0" w:color="auto"/>
              <w:left w:val="single" w:sz="4" w:space="0" w:color="auto"/>
              <w:bottom w:val="single" w:sz="4" w:space="0" w:color="auto"/>
              <w:right w:val="single" w:sz="4" w:space="0" w:color="auto"/>
            </w:tcBorders>
            <w:noWrap/>
            <w:hideMark/>
          </w:tcPr>
          <w:p w14:paraId="1A50895B" w14:textId="24E917BA"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w:t>
            </w:r>
            <w:r w:rsidR="008F6D8E">
              <w:rPr>
                <w:rFonts w:ascii="Arial" w:hAnsi="Arial" w:cs="Arial"/>
                <w:bCs/>
                <w:sz w:val="14"/>
                <w:szCs w:val="14"/>
                <w:lang w:val="es-MX"/>
              </w:rPr>
              <w:t>$</w:t>
            </w:r>
            <w:r w:rsidRPr="0031525B">
              <w:rPr>
                <w:rFonts w:ascii="Arial" w:hAnsi="Arial" w:cs="Arial"/>
                <w:bCs/>
                <w:sz w:val="14"/>
                <w:szCs w:val="14"/>
                <w:lang w:val="es-MX"/>
              </w:rPr>
              <w:t xml:space="preserve">1,639.09 </w:t>
            </w:r>
          </w:p>
        </w:tc>
        <w:tc>
          <w:tcPr>
            <w:tcW w:w="992" w:type="dxa"/>
            <w:tcBorders>
              <w:top w:val="single" w:sz="4" w:space="0" w:color="auto"/>
              <w:left w:val="single" w:sz="4" w:space="0" w:color="auto"/>
              <w:bottom w:val="single" w:sz="4" w:space="0" w:color="auto"/>
              <w:right w:val="single" w:sz="4" w:space="0" w:color="auto"/>
            </w:tcBorders>
            <w:noWrap/>
            <w:hideMark/>
          </w:tcPr>
          <w:p w14:paraId="1EB22B0C" w14:textId="39CFA632"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w:t>
            </w:r>
            <w:r w:rsidR="008F6D8E">
              <w:rPr>
                <w:rFonts w:ascii="Arial" w:hAnsi="Arial" w:cs="Arial"/>
                <w:bCs/>
                <w:sz w:val="14"/>
                <w:szCs w:val="14"/>
                <w:lang w:val="es-MX"/>
              </w:rPr>
              <w:t>$</w:t>
            </w:r>
            <w:r w:rsidRPr="0031525B">
              <w:rPr>
                <w:rFonts w:ascii="Arial" w:hAnsi="Arial" w:cs="Arial"/>
                <w:bCs/>
                <w:sz w:val="14"/>
                <w:szCs w:val="14"/>
                <w:lang w:val="es-MX"/>
              </w:rPr>
              <w:t xml:space="preserve">54.64 </w:t>
            </w:r>
          </w:p>
        </w:tc>
        <w:tc>
          <w:tcPr>
            <w:tcW w:w="710" w:type="dxa"/>
            <w:tcBorders>
              <w:top w:val="single" w:sz="4" w:space="0" w:color="auto"/>
              <w:left w:val="single" w:sz="4" w:space="0" w:color="auto"/>
              <w:bottom w:val="single" w:sz="4" w:space="0" w:color="auto"/>
              <w:right w:val="single" w:sz="4" w:space="0" w:color="auto"/>
            </w:tcBorders>
            <w:noWrap/>
            <w:hideMark/>
          </w:tcPr>
          <w:p w14:paraId="342A2DA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212</w:t>
            </w:r>
          </w:p>
        </w:tc>
        <w:tc>
          <w:tcPr>
            <w:tcW w:w="1134" w:type="dxa"/>
            <w:tcBorders>
              <w:top w:val="single" w:sz="4" w:space="0" w:color="auto"/>
              <w:left w:val="single" w:sz="4" w:space="0" w:color="auto"/>
              <w:bottom w:val="single" w:sz="4" w:space="0" w:color="auto"/>
              <w:right w:val="single" w:sz="4" w:space="0" w:color="auto"/>
            </w:tcBorders>
            <w:noWrap/>
            <w:hideMark/>
          </w:tcPr>
          <w:p w14:paraId="5126EFC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5DCAA73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MAESTRO P</w:t>
            </w:r>
          </w:p>
        </w:tc>
      </w:tr>
      <w:tr w:rsidR="0031525B" w:rsidRPr="0031525B" w14:paraId="57F5E9D3"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F462879"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41</w:t>
            </w:r>
          </w:p>
        </w:tc>
        <w:tc>
          <w:tcPr>
            <w:tcW w:w="992" w:type="dxa"/>
            <w:tcBorders>
              <w:top w:val="single" w:sz="4" w:space="0" w:color="auto"/>
              <w:left w:val="single" w:sz="4" w:space="0" w:color="auto"/>
              <w:bottom w:val="single" w:sz="4" w:space="0" w:color="auto"/>
              <w:right w:val="single" w:sz="4" w:space="0" w:color="auto"/>
            </w:tcBorders>
            <w:noWrap/>
            <w:hideMark/>
          </w:tcPr>
          <w:p w14:paraId="618B6898" w14:textId="77777777"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                        -   </w:t>
            </w:r>
          </w:p>
        </w:tc>
        <w:tc>
          <w:tcPr>
            <w:tcW w:w="992" w:type="dxa"/>
            <w:tcBorders>
              <w:top w:val="single" w:sz="4" w:space="0" w:color="auto"/>
              <w:left w:val="single" w:sz="4" w:space="0" w:color="auto"/>
              <w:bottom w:val="single" w:sz="4" w:space="0" w:color="auto"/>
              <w:right w:val="single" w:sz="4" w:space="0" w:color="auto"/>
            </w:tcBorders>
            <w:noWrap/>
            <w:hideMark/>
          </w:tcPr>
          <w:p w14:paraId="3C3889B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                   -   </w:t>
            </w:r>
          </w:p>
        </w:tc>
        <w:tc>
          <w:tcPr>
            <w:tcW w:w="710" w:type="dxa"/>
            <w:tcBorders>
              <w:top w:val="single" w:sz="4" w:space="0" w:color="auto"/>
              <w:left w:val="single" w:sz="4" w:space="0" w:color="auto"/>
              <w:bottom w:val="single" w:sz="4" w:space="0" w:color="auto"/>
              <w:right w:val="single" w:sz="4" w:space="0" w:color="auto"/>
            </w:tcBorders>
            <w:noWrap/>
            <w:hideMark/>
          </w:tcPr>
          <w:p w14:paraId="60087DB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213</w:t>
            </w:r>
          </w:p>
        </w:tc>
        <w:tc>
          <w:tcPr>
            <w:tcW w:w="1134" w:type="dxa"/>
            <w:tcBorders>
              <w:top w:val="single" w:sz="4" w:space="0" w:color="auto"/>
              <w:left w:val="single" w:sz="4" w:space="0" w:color="auto"/>
              <w:bottom w:val="single" w:sz="4" w:space="0" w:color="auto"/>
              <w:right w:val="single" w:sz="4" w:space="0" w:color="auto"/>
            </w:tcBorders>
            <w:noWrap/>
            <w:hideMark/>
          </w:tcPr>
          <w:p w14:paraId="40CC74FB"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15</w:t>
            </w:r>
          </w:p>
        </w:tc>
        <w:tc>
          <w:tcPr>
            <w:tcW w:w="3822" w:type="dxa"/>
            <w:tcBorders>
              <w:top w:val="single" w:sz="4" w:space="0" w:color="auto"/>
              <w:left w:val="single" w:sz="4" w:space="0" w:color="auto"/>
              <w:bottom w:val="single" w:sz="4" w:space="0" w:color="auto"/>
              <w:right w:val="single" w:sz="4" w:space="0" w:color="auto"/>
            </w:tcBorders>
            <w:noWrap/>
            <w:hideMark/>
          </w:tcPr>
          <w:p w14:paraId="7EB0994C"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MAESTRO </w:t>
            </w:r>
          </w:p>
        </w:tc>
      </w:tr>
      <w:tr w:rsidR="0031525B" w:rsidRPr="0031525B" w14:paraId="07BB6E02" w14:textId="77777777" w:rsidTr="00572D7B">
        <w:trPr>
          <w:trHeight w:val="300"/>
        </w:trPr>
        <w:tc>
          <w:tcPr>
            <w:tcW w:w="845" w:type="dxa"/>
            <w:tcBorders>
              <w:top w:val="single" w:sz="4" w:space="0" w:color="auto"/>
              <w:left w:val="single" w:sz="4" w:space="0" w:color="auto"/>
              <w:bottom w:val="single" w:sz="4" w:space="0" w:color="auto"/>
              <w:right w:val="single" w:sz="4" w:space="0" w:color="auto"/>
            </w:tcBorders>
            <w:noWrap/>
            <w:hideMark/>
          </w:tcPr>
          <w:p w14:paraId="10182F2D"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42</w:t>
            </w:r>
          </w:p>
        </w:tc>
        <w:tc>
          <w:tcPr>
            <w:tcW w:w="992" w:type="dxa"/>
            <w:tcBorders>
              <w:top w:val="single" w:sz="4" w:space="0" w:color="auto"/>
              <w:left w:val="single" w:sz="4" w:space="0" w:color="auto"/>
              <w:bottom w:val="single" w:sz="4" w:space="0" w:color="auto"/>
              <w:right w:val="single" w:sz="4" w:space="0" w:color="auto"/>
            </w:tcBorders>
            <w:noWrap/>
            <w:hideMark/>
          </w:tcPr>
          <w:p w14:paraId="0AD69DEE" w14:textId="77777777" w:rsidR="0031525B" w:rsidRPr="0031525B" w:rsidRDefault="0031525B" w:rsidP="008F6D8E">
            <w:pPr>
              <w:pStyle w:val="Sinespaciado"/>
              <w:rPr>
                <w:rFonts w:ascii="Arial" w:hAnsi="Arial" w:cs="Arial"/>
                <w:bCs/>
                <w:sz w:val="14"/>
                <w:szCs w:val="14"/>
                <w:lang w:val="es-MX"/>
              </w:rPr>
            </w:pPr>
            <w:r w:rsidRPr="0031525B">
              <w:rPr>
                <w:rFonts w:ascii="Arial" w:hAnsi="Arial" w:cs="Arial"/>
                <w:bCs/>
                <w:sz w:val="14"/>
                <w:szCs w:val="14"/>
                <w:lang w:val="es-MX"/>
              </w:rPr>
              <w:t xml:space="preserve"> $                        -   </w:t>
            </w:r>
          </w:p>
        </w:tc>
        <w:tc>
          <w:tcPr>
            <w:tcW w:w="992" w:type="dxa"/>
            <w:tcBorders>
              <w:top w:val="single" w:sz="4" w:space="0" w:color="auto"/>
              <w:left w:val="single" w:sz="4" w:space="0" w:color="auto"/>
              <w:bottom w:val="single" w:sz="4" w:space="0" w:color="auto"/>
              <w:right w:val="single" w:sz="4" w:space="0" w:color="auto"/>
            </w:tcBorders>
            <w:noWrap/>
            <w:hideMark/>
          </w:tcPr>
          <w:p w14:paraId="667558FF"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 xml:space="preserve"> $                   -   </w:t>
            </w:r>
          </w:p>
        </w:tc>
        <w:tc>
          <w:tcPr>
            <w:tcW w:w="710" w:type="dxa"/>
            <w:tcBorders>
              <w:top w:val="single" w:sz="4" w:space="0" w:color="auto"/>
              <w:left w:val="single" w:sz="4" w:space="0" w:color="auto"/>
              <w:bottom w:val="single" w:sz="4" w:space="0" w:color="auto"/>
              <w:right w:val="single" w:sz="4" w:space="0" w:color="auto"/>
            </w:tcBorders>
            <w:noWrap/>
            <w:hideMark/>
          </w:tcPr>
          <w:p w14:paraId="3EE42EEA"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214</w:t>
            </w:r>
          </w:p>
        </w:tc>
        <w:tc>
          <w:tcPr>
            <w:tcW w:w="1134" w:type="dxa"/>
            <w:tcBorders>
              <w:top w:val="single" w:sz="4" w:space="0" w:color="auto"/>
              <w:left w:val="single" w:sz="4" w:space="0" w:color="auto"/>
              <w:bottom w:val="single" w:sz="4" w:space="0" w:color="auto"/>
              <w:right w:val="single" w:sz="4" w:space="0" w:color="auto"/>
            </w:tcBorders>
            <w:noWrap/>
            <w:hideMark/>
          </w:tcPr>
          <w:p w14:paraId="52E89FA6"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16</w:t>
            </w:r>
          </w:p>
        </w:tc>
        <w:tc>
          <w:tcPr>
            <w:tcW w:w="3822" w:type="dxa"/>
            <w:tcBorders>
              <w:top w:val="single" w:sz="4" w:space="0" w:color="auto"/>
              <w:left w:val="single" w:sz="4" w:space="0" w:color="auto"/>
              <w:bottom w:val="single" w:sz="4" w:space="0" w:color="auto"/>
              <w:right w:val="single" w:sz="4" w:space="0" w:color="auto"/>
            </w:tcBorders>
            <w:noWrap/>
            <w:hideMark/>
          </w:tcPr>
          <w:p w14:paraId="41417893" w14:textId="77777777" w:rsidR="0031525B" w:rsidRPr="0031525B" w:rsidRDefault="0031525B" w:rsidP="0031525B">
            <w:pPr>
              <w:pStyle w:val="Sinespaciado"/>
              <w:jc w:val="both"/>
              <w:rPr>
                <w:rFonts w:ascii="Arial" w:hAnsi="Arial" w:cs="Arial"/>
                <w:bCs/>
                <w:sz w:val="14"/>
                <w:szCs w:val="14"/>
                <w:lang w:val="es-MX"/>
              </w:rPr>
            </w:pPr>
            <w:r w:rsidRPr="0031525B">
              <w:rPr>
                <w:rFonts w:ascii="Arial" w:hAnsi="Arial" w:cs="Arial"/>
                <w:bCs/>
                <w:sz w:val="14"/>
                <w:szCs w:val="14"/>
                <w:lang w:val="es-MX"/>
              </w:rPr>
              <w:t>NOTIFICADOR</w:t>
            </w:r>
          </w:p>
        </w:tc>
      </w:tr>
    </w:tbl>
    <w:p w14:paraId="616B215D" w14:textId="1881C51A" w:rsidR="00DE710A" w:rsidRPr="008E2BF4" w:rsidRDefault="00DE710A" w:rsidP="008E2BF4">
      <w:pPr>
        <w:pStyle w:val="Sinespaciado"/>
        <w:jc w:val="both"/>
        <w:rPr>
          <w:rFonts w:ascii="Arial" w:hAnsi="Arial" w:cs="Arial"/>
          <w:bCs/>
          <w:sz w:val="20"/>
          <w:szCs w:val="20"/>
          <w:lang w:val="es-ES"/>
        </w:rPr>
      </w:pPr>
    </w:p>
    <w:p w14:paraId="03B73950" w14:textId="41E442D2" w:rsidR="008E2BF4" w:rsidRDefault="008E2BF4" w:rsidP="00BD2890">
      <w:pPr>
        <w:pStyle w:val="Sinespaciado"/>
        <w:jc w:val="both"/>
        <w:rPr>
          <w:rFonts w:ascii="Arial" w:hAnsi="Arial" w:cs="Arial"/>
          <w:bCs/>
          <w:lang w:val="es-ES"/>
        </w:rPr>
      </w:pPr>
    </w:p>
    <w:p w14:paraId="5E8E4849" w14:textId="4DC8B3EE" w:rsidR="00DE710A" w:rsidRDefault="00DE710A" w:rsidP="00BD2890">
      <w:pPr>
        <w:pStyle w:val="Sinespaciado"/>
        <w:jc w:val="both"/>
        <w:rPr>
          <w:rFonts w:ascii="Arial" w:hAnsi="Arial" w:cs="Arial"/>
          <w:bCs/>
          <w:lang w:val="es-ES"/>
        </w:rPr>
      </w:pPr>
    </w:p>
    <w:p w14:paraId="7CC75783" w14:textId="76697FE6" w:rsidR="00DE710A" w:rsidRDefault="00DE710A" w:rsidP="00BD2890">
      <w:pPr>
        <w:pStyle w:val="Sinespaciado"/>
        <w:jc w:val="both"/>
        <w:rPr>
          <w:rFonts w:ascii="Arial" w:hAnsi="Arial" w:cs="Arial"/>
          <w:bCs/>
          <w:lang w:val="es-ES"/>
        </w:rPr>
      </w:pPr>
    </w:p>
    <w:p w14:paraId="58FDBCD6" w14:textId="576F2F50" w:rsidR="00DE710A" w:rsidRDefault="00DE710A" w:rsidP="00BD2890">
      <w:pPr>
        <w:pStyle w:val="Sinespaciado"/>
        <w:jc w:val="both"/>
        <w:rPr>
          <w:rFonts w:ascii="Arial" w:hAnsi="Arial" w:cs="Arial"/>
          <w:bCs/>
          <w:lang w:val="es-ES"/>
        </w:rPr>
      </w:pPr>
    </w:p>
    <w:p w14:paraId="1E692923" w14:textId="4547B472" w:rsidR="00DE710A" w:rsidRDefault="00DE710A" w:rsidP="00BD2890">
      <w:pPr>
        <w:pStyle w:val="Sinespaciado"/>
        <w:jc w:val="both"/>
        <w:rPr>
          <w:rFonts w:ascii="Arial" w:hAnsi="Arial" w:cs="Arial"/>
          <w:bCs/>
          <w:lang w:val="es-ES"/>
        </w:rPr>
      </w:pPr>
    </w:p>
    <w:p w14:paraId="37410E9E" w14:textId="4DE7D93A" w:rsidR="00DE710A" w:rsidRDefault="00DE710A" w:rsidP="00BD2890">
      <w:pPr>
        <w:pStyle w:val="Sinespaciado"/>
        <w:jc w:val="both"/>
        <w:rPr>
          <w:rFonts w:ascii="Arial" w:hAnsi="Arial" w:cs="Arial"/>
          <w:bCs/>
          <w:lang w:val="es-ES"/>
        </w:rPr>
      </w:pPr>
    </w:p>
    <w:p w14:paraId="1BB654A9" w14:textId="11111E81" w:rsidR="00BD2890" w:rsidRDefault="00BD2890" w:rsidP="007B49BC">
      <w:pPr>
        <w:pStyle w:val="Sinespaciado"/>
        <w:ind w:right="-1134"/>
        <w:jc w:val="both"/>
        <w:rPr>
          <w:rFonts w:ascii="Arial" w:hAnsi="Arial" w:cs="Arial"/>
          <w:bCs/>
          <w:lang w:val="es-ES"/>
        </w:rPr>
      </w:pPr>
      <w:r>
        <w:rPr>
          <w:rFonts w:ascii="Arial" w:hAnsi="Arial" w:cs="Arial"/>
          <w:bCs/>
          <w:lang w:val="es-ES"/>
        </w:rPr>
        <w:tab/>
        <w:t xml:space="preserve">Por los motivos ante expuestos la Comisión </w:t>
      </w:r>
      <w:proofErr w:type="gramStart"/>
      <w:r>
        <w:rPr>
          <w:rFonts w:ascii="Arial" w:hAnsi="Arial" w:cs="Arial"/>
          <w:bCs/>
          <w:lang w:val="es-ES"/>
        </w:rPr>
        <w:t>Edilicia</w:t>
      </w:r>
      <w:proofErr w:type="gramEnd"/>
      <w:r>
        <w:rPr>
          <w:rFonts w:ascii="Arial" w:hAnsi="Arial" w:cs="Arial"/>
          <w:bCs/>
          <w:lang w:val="es-ES"/>
        </w:rPr>
        <w:t xml:space="preserve"> Permanente de Hacienda Pública y Patrimonio Municipal, propongo para su aprobación </w:t>
      </w:r>
      <w:r w:rsidR="007B49BC">
        <w:rPr>
          <w:rFonts w:ascii="Arial" w:hAnsi="Arial" w:cs="Arial"/>
          <w:bCs/>
          <w:lang w:val="es-ES"/>
        </w:rPr>
        <w:t>Dictamen</w:t>
      </w:r>
      <w:r>
        <w:rPr>
          <w:rFonts w:ascii="Arial" w:hAnsi="Arial" w:cs="Arial"/>
          <w:bCs/>
          <w:lang w:val="es-ES"/>
        </w:rPr>
        <w:t xml:space="preserve"> que contiene los siguientes: </w:t>
      </w:r>
    </w:p>
    <w:p w14:paraId="3CDA90DD" w14:textId="77777777" w:rsidR="00BD2890" w:rsidRDefault="00BD2890" w:rsidP="007B49BC">
      <w:pPr>
        <w:pStyle w:val="Sinespaciado"/>
        <w:ind w:right="-1134"/>
        <w:jc w:val="both"/>
        <w:rPr>
          <w:rFonts w:ascii="Arial" w:hAnsi="Arial" w:cs="Arial"/>
          <w:bCs/>
          <w:lang w:val="es-ES"/>
        </w:rPr>
      </w:pPr>
      <w:r>
        <w:rPr>
          <w:rFonts w:ascii="Arial" w:hAnsi="Arial" w:cs="Arial"/>
          <w:bCs/>
          <w:lang w:val="es-ES"/>
        </w:rPr>
        <w:t xml:space="preserve"> </w:t>
      </w:r>
    </w:p>
    <w:p w14:paraId="63545037" w14:textId="77777777" w:rsidR="00BD2890" w:rsidRDefault="00BD2890" w:rsidP="00BD2890">
      <w:pPr>
        <w:pStyle w:val="Sinespaciado"/>
        <w:jc w:val="both"/>
        <w:rPr>
          <w:rFonts w:ascii="Arial" w:hAnsi="Arial" w:cs="Arial"/>
          <w:bCs/>
          <w:lang w:val="es-ES"/>
        </w:rPr>
      </w:pPr>
    </w:p>
    <w:p w14:paraId="0242B548" w14:textId="41CE6272" w:rsidR="00BD2890" w:rsidRDefault="007B49BC" w:rsidP="00BD2890">
      <w:pPr>
        <w:pStyle w:val="Sinespaciado"/>
        <w:jc w:val="center"/>
        <w:rPr>
          <w:rFonts w:ascii="Arial" w:hAnsi="Arial" w:cs="Arial"/>
          <w:b/>
          <w:bCs/>
          <w:lang w:val="es-ES"/>
        </w:rPr>
      </w:pPr>
      <w:r>
        <w:rPr>
          <w:rFonts w:ascii="Arial" w:hAnsi="Arial" w:cs="Arial"/>
          <w:b/>
          <w:bCs/>
          <w:lang w:val="es-ES"/>
        </w:rPr>
        <w:t xml:space="preserve">RESOLUTIVOS: </w:t>
      </w:r>
    </w:p>
    <w:p w14:paraId="543131F8" w14:textId="77777777" w:rsidR="00BD2890" w:rsidRDefault="00BD2890" w:rsidP="00BD2890">
      <w:pPr>
        <w:pStyle w:val="Sinespaciado"/>
        <w:jc w:val="center"/>
        <w:rPr>
          <w:rFonts w:ascii="Arial" w:hAnsi="Arial" w:cs="Arial"/>
          <w:b/>
          <w:bCs/>
          <w:lang w:val="es-ES"/>
        </w:rPr>
      </w:pPr>
    </w:p>
    <w:p w14:paraId="03A31577" w14:textId="77777777" w:rsidR="008F6D8E" w:rsidRDefault="008F6D8E" w:rsidP="00BD2890">
      <w:pPr>
        <w:pStyle w:val="Sinespaciado"/>
        <w:jc w:val="center"/>
        <w:rPr>
          <w:rFonts w:ascii="Arial" w:hAnsi="Arial" w:cs="Arial"/>
          <w:b/>
          <w:bCs/>
          <w:lang w:val="es-ES"/>
        </w:rPr>
      </w:pPr>
    </w:p>
    <w:p w14:paraId="641E838C" w14:textId="3CDA2958" w:rsidR="00BD2890" w:rsidRDefault="00BD2890" w:rsidP="00636161">
      <w:pPr>
        <w:pStyle w:val="Sinespaciado"/>
        <w:ind w:right="-1134"/>
        <w:jc w:val="both"/>
        <w:rPr>
          <w:rFonts w:ascii="Arial" w:hAnsi="Arial" w:cs="Arial"/>
          <w:bCs/>
          <w:lang w:val="es-ES"/>
        </w:rPr>
      </w:pPr>
      <w:r>
        <w:rPr>
          <w:rFonts w:ascii="Arial" w:hAnsi="Arial" w:cs="Arial"/>
          <w:b/>
          <w:bCs/>
          <w:lang w:val="es-ES"/>
        </w:rPr>
        <w:tab/>
        <w:t xml:space="preserve">PRIMERO.- </w:t>
      </w:r>
      <w:r>
        <w:rPr>
          <w:rFonts w:ascii="Arial" w:hAnsi="Arial" w:cs="Arial"/>
          <w:bCs/>
          <w:lang w:val="es-ES"/>
        </w:rPr>
        <w:t xml:space="preserve">Se autoriza por el Pleno de este Honorable Ayuntamiento Constitucional de Zapotlán el Grande, Jalisco, en lo general y en lo particular, la modificación del tabulador de sueldos y </w:t>
      </w:r>
      <w:r w:rsidR="00636161">
        <w:rPr>
          <w:rFonts w:ascii="Arial" w:hAnsi="Arial" w:cs="Arial"/>
          <w:bCs/>
          <w:lang w:val="es-ES"/>
        </w:rPr>
        <w:t xml:space="preserve">puestos </w:t>
      </w:r>
      <w:r>
        <w:rPr>
          <w:rFonts w:ascii="Arial" w:hAnsi="Arial" w:cs="Arial"/>
          <w:bCs/>
          <w:lang w:val="es-ES"/>
        </w:rPr>
        <w:t>en el nivel</w:t>
      </w:r>
      <w:r w:rsidR="00636161">
        <w:rPr>
          <w:rFonts w:ascii="Arial" w:hAnsi="Arial" w:cs="Arial"/>
          <w:bCs/>
          <w:lang w:val="es-ES"/>
        </w:rPr>
        <w:t xml:space="preserve"> 41</w:t>
      </w:r>
      <w:r>
        <w:rPr>
          <w:rFonts w:ascii="Arial" w:hAnsi="Arial" w:cs="Arial"/>
          <w:bCs/>
          <w:lang w:val="es-ES"/>
        </w:rPr>
        <w:t xml:space="preserve"> con el número de puesto 1</w:t>
      </w:r>
      <w:r w:rsidR="00636161">
        <w:rPr>
          <w:rFonts w:ascii="Arial" w:hAnsi="Arial" w:cs="Arial"/>
          <w:bCs/>
          <w:lang w:val="es-ES"/>
        </w:rPr>
        <w:t>5</w:t>
      </w:r>
      <w:r>
        <w:rPr>
          <w:rFonts w:ascii="Arial" w:hAnsi="Arial" w:cs="Arial"/>
          <w:bCs/>
          <w:lang w:val="es-ES"/>
        </w:rPr>
        <w:t xml:space="preserve"> </w:t>
      </w:r>
      <w:r w:rsidR="00636161">
        <w:rPr>
          <w:rFonts w:ascii="Arial" w:hAnsi="Arial" w:cs="Arial"/>
          <w:bCs/>
          <w:lang w:val="es-ES"/>
        </w:rPr>
        <w:t xml:space="preserve">respecto de la REINSTALACIÓN de trabajador ordenado por el Tribunal de Arbitraje y Escalafón en el expediente 563/2016-E3, con fecha de 12 de marzo de 2025;  el tabulador no aparece con sueldo, en virtud de que se trata de una percepción por comisión en el puesto de maestro en casa de la cultura, dicha reinstalación se realizó en términos de como venía desempeñándose hasta antes de la demanda interpuesta por la actora, advirtiendo que hasta esta fecha no se ha dictado por parte del Tribunal antes referido un Laudo. </w:t>
      </w:r>
    </w:p>
    <w:p w14:paraId="01A98ADF" w14:textId="77777777" w:rsidR="00BD2890" w:rsidRDefault="00BD2890" w:rsidP="00BD2890">
      <w:pPr>
        <w:pStyle w:val="Sinespaciado"/>
        <w:jc w:val="both"/>
        <w:rPr>
          <w:rFonts w:ascii="Arial" w:hAnsi="Arial" w:cs="Arial"/>
          <w:bCs/>
          <w:lang w:val="es-ES"/>
        </w:rPr>
      </w:pPr>
    </w:p>
    <w:p w14:paraId="69DC37D9" w14:textId="77777777" w:rsidR="008F6D8E" w:rsidRDefault="008F6D8E" w:rsidP="00BD2890">
      <w:pPr>
        <w:pStyle w:val="Sinespaciado"/>
        <w:jc w:val="both"/>
        <w:rPr>
          <w:rFonts w:ascii="Arial" w:hAnsi="Arial" w:cs="Arial"/>
          <w:bCs/>
          <w:lang w:val="es-ES"/>
        </w:rPr>
      </w:pPr>
    </w:p>
    <w:p w14:paraId="60414DE6" w14:textId="1619DC75" w:rsidR="00BD2890" w:rsidRDefault="00BD2890" w:rsidP="00636161">
      <w:pPr>
        <w:pStyle w:val="Sinespaciado"/>
        <w:ind w:right="-1134" w:firstLine="708"/>
        <w:jc w:val="both"/>
        <w:rPr>
          <w:rFonts w:ascii="Arial" w:hAnsi="Arial" w:cs="Arial"/>
          <w:bCs/>
          <w:lang w:val="es-ES"/>
        </w:rPr>
      </w:pPr>
      <w:proofErr w:type="gramStart"/>
      <w:r w:rsidRPr="00477492">
        <w:rPr>
          <w:rFonts w:ascii="Arial" w:hAnsi="Arial" w:cs="Arial"/>
          <w:b/>
          <w:bCs/>
          <w:lang w:val="es-ES"/>
        </w:rPr>
        <w:t>SEGUNDO.</w:t>
      </w:r>
      <w:r>
        <w:rPr>
          <w:rFonts w:ascii="Arial" w:hAnsi="Arial" w:cs="Arial"/>
          <w:bCs/>
          <w:lang w:val="es-ES"/>
        </w:rPr>
        <w:t>-</w:t>
      </w:r>
      <w:proofErr w:type="gramEnd"/>
      <w:r>
        <w:rPr>
          <w:rFonts w:ascii="Arial" w:hAnsi="Arial" w:cs="Arial"/>
          <w:bCs/>
          <w:lang w:val="es-ES"/>
        </w:rPr>
        <w:t xml:space="preserve"> Se faculta al </w:t>
      </w:r>
      <w:proofErr w:type="gramStart"/>
      <w:r>
        <w:rPr>
          <w:rFonts w:ascii="Arial" w:hAnsi="Arial" w:cs="Arial"/>
          <w:bCs/>
          <w:lang w:val="es-ES"/>
        </w:rPr>
        <w:t>Presidente</w:t>
      </w:r>
      <w:proofErr w:type="gramEnd"/>
      <w:r>
        <w:rPr>
          <w:rFonts w:ascii="Arial" w:hAnsi="Arial" w:cs="Arial"/>
          <w:bCs/>
          <w:lang w:val="es-ES"/>
        </w:rPr>
        <w:t xml:space="preserve"> Municipal, para </w:t>
      </w:r>
      <w:proofErr w:type="gramStart"/>
      <w:r>
        <w:rPr>
          <w:rFonts w:ascii="Arial" w:hAnsi="Arial" w:cs="Arial"/>
          <w:bCs/>
          <w:lang w:val="es-ES"/>
        </w:rPr>
        <w:t>que</w:t>
      </w:r>
      <w:proofErr w:type="gramEnd"/>
      <w:r>
        <w:rPr>
          <w:rFonts w:ascii="Arial" w:hAnsi="Arial" w:cs="Arial"/>
          <w:bCs/>
          <w:lang w:val="es-ES"/>
        </w:rPr>
        <w:t xml:space="preserve"> por conducto de la Encargada de la Hacienda Municipal, realice el </w:t>
      </w:r>
      <w:r w:rsidR="009C4076">
        <w:rPr>
          <w:rFonts w:ascii="Arial" w:hAnsi="Arial" w:cs="Arial"/>
          <w:bCs/>
          <w:lang w:val="es-ES"/>
        </w:rPr>
        <w:t xml:space="preserve">ajuste correspondiente para el </w:t>
      </w:r>
      <w:r>
        <w:rPr>
          <w:rFonts w:ascii="Arial" w:hAnsi="Arial" w:cs="Arial"/>
          <w:bCs/>
          <w:lang w:val="es-ES"/>
        </w:rPr>
        <w:t>cumplimiento</w:t>
      </w:r>
      <w:r w:rsidR="009C4076">
        <w:rPr>
          <w:rFonts w:ascii="Arial" w:hAnsi="Arial" w:cs="Arial"/>
          <w:bCs/>
          <w:lang w:val="es-ES"/>
        </w:rPr>
        <w:t xml:space="preserve"> del presente dictamen, </w:t>
      </w:r>
      <w:r>
        <w:rPr>
          <w:rFonts w:ascii="Arial" w:hAnsi="Arial" w:cs="Arial"/>
          <w:bCs/>
          <w:lang w:val="es-ES"/>
        </w:rPr>
        <w:t xml:space="preserve">en el capítulo 1000, </w:t>
      </w:r>
      <w:r w:rsidR="009C4076">
        <w:rPr>
          <w:rFonts w:ascii="Arial" w:hAnsi="Arial" w:cs="Arial"/>
          <w:bCs/>
          <w:lang w:val="es-ES"/>
        </w:rPr>
        <w:t>en la partida de compensaciones</w:t>
      </w:r>
      <w:r>
        <w:rPr>
          <w:rFonts w:ascii="Arial" w:hAnsi="Arial" w:cs="Arial"/>
          <w:bCs/>
          <w:lang w:val="es-ES"/>
        </w:rPr>
        <w:t xml:space="preserve">. </w:t>
      </w:r>
    </w:p>
    <w:p w14:paraId="3E331C22" w14:textId="77777777" w:rsidR="00636161" w:rsidRDefault="00636161" w:rsidP="00636161">
      <w:pPr>
        <w:pStyle w:val="Sinespaciado"/>
        <w:ind w:right="-1134" w:firstLine="708"/>
        <w:jc w:val="both"/>
        <w:rPr>
          <w:rFonts w:ascii="Arial" w:hAnsi="Arial" w:cs="Arial"/>
          <w:bCs/>
          <w:lang w:val="es-ES"/>
        </w:rPr>
      </w:pPr>
    </w:p>
    <w:p w14:paraId="731201E7" w14:textId="77777777" w:rsidR="008F6D8E" w:rsidRDefault="008F6D8E" w:rsidP="00636161">
      <w:pPr>
        <w:pStyle w:val="Sinespaciado"/>
        <w:ind w:right="-1134" w:firstLine="708"/>
        <w:jc w:val="both"/>
        <w:rPr>
          <w:rFonts w:ascii="Arial" w:hAnsi="Arial" w:cs="Arial"/>
          <w:bCs/>
          <w:lang w:val="es-ES"/>
        </w:rPr>
      </w:pPr>
    </w:p>
    <w:p w14:paraId="445655EF" w14:textId="05AB91B9" w:rsidR="00BD2890" w:rsidRDefault="00BD2890" w:rsidP="00636161">
      <w:pPr>
        <w:pStyle w:val="Sinespaciado"/>
        <w:ind w:right="-1134" w:firstLine="708"/>
        <w:jc w:val="both"/>
        <w:rPr>
          <w:rFonts w:ascii="Arial" w:hAnsi="Arial" w:cs="Arial"/>
          <w:b/>
          <w:bCs/>
          <w:lang w:val="es-ES"/>
        </w:rPr>
      </w:pPr>
      <w:proofErr w:type="gramStart"/>
      <w:r w:rsidRPr="00B33C9C">
        <w:rPr>
          <w:rFonts w:ascii="Arial" w:hAnsi="Arial" w:cs="Arial"/>
          <w:b/>
          <w:bCs/>
          <w:lang w:val="es-ES"/>
        </w:rPr>
        <w:t>TERCERO.-</w:t>
      </w:r>
      <w:proofErr w:type="gramEnd"/>
      <w:r w:rsidRPr="00B33C9C">
        <w:rPr>
          <w:rFonts w:ascii="Arial" w:hAnsi="Arial" w:cs="Arial"/>
          <w:b/>
          <w:bCs/>
          <w:lang w:val="es-ES"/>
        </w:rPr>
        <w:t xml:space="preserve"> </w:t>
      </w:r>
      <w:r w:rsidRPr="00531D58">
        <w:rPr>
          <w:rFonts w:ascii="Arial" w:hAnsi="Arial" w:cs="Arial"/>
          <w:bCs/>
          <w:lang w:val="es-ES"/>
        </w:rPr>
        <w:t>Notifíquese</w:t>
      </w:r>
      <w:r>
        <w:rPr>
          <w:rFonts w:ascii="Arial" w:hAnsi="Arial" w:cs="Arial"/>
          <w:bCs/>
          <w:lang w:val="es-ES"/>
        </w:rPr>
        <w:t xml:space="preserve"> al Encargado de la Dirección General de Administración e Innovación </w:t>
      </w:r>
      <w:proofErr w:type="gramStart"/>
      <w:r>
        <w:rPr>
          <w:rFonts w:ascii="Arial" w:hAnsi="Arial" w:cs="Arial"/>
          <w:bCs/>
          <w:lang w:val="es-ES"/>
        </w:rPr>
        <w:t>Gubernamental</w:t>
      </w:r>
      <w:proofErr w:type="gramEnd"/>
      <w:r>
        <w:rPr>
          <w:rFonts w:ascii="Arial" w:hAnsi="Arial" w:cs="Arial"/>
          <w:bCs/>
          <w:lang w:val="es-ES"/>
        </w:rPr>
        <w:t xml:space="preserve"> así como a la </w:t>
      </w:r>
      <w:proofErr w:type="gramStart"/>
      <w:r>
        <w:rPr>
          <w:rFonts w:ascii="Arial" w:hAnsi="Arial" w:cs="Arial"/>
          <w:bCs/>
          <w:lang w:val="es-ES"/>
        </w:rPr>
        <w:t>Directora</w:t>
      </w:r>
      <w:proofErr w:type="gramEnd"/>
      <w:r>
        <w:rPr>
          <w:rFonts w:ascii="Arial" w:hAnsi="Arial" w:cs="Arial"/>
          <w:bCs/>
          <w:lang w:val="es-ES"/>
        </w:rPr>
        <w:t xml:space="preserve"> de Nomina a efecto de que realicen los ajustes necesarios al tabulador de sueldos y </w:t>
      </w:r>
      <w:r w:rsidR="009C4076">
        <w:rPr>
          <w:rFonts w:ascii="Arial" w:hAnsi="Arial" w:cs="Arial"/>
          <w:bCs/>
          <w:lang w:val="es-ES"/>
        </w:rPr>
        <w:t>puestos</w:t>
      </w:r>
      <w:r>
        <w:rPr>
          <w:rFonts w:ascii="Arial" w:hAnsi="Arial" w:cs="Arial"/>
          <w:bCs/>
          <w:lang w:val="es-ES"/>
        </w:rPr>
        <w:t xml:space="preserve"> y den cabal cumplimiento con </w:t>
      </w:r>
      <w:r w:rsidR="009C4076">
        <w:rPr>
          <w:rFonts w:ascii="Arial" w:hAnsi="Arial" w:cs="Arial"/>
          <w:bCs/>
          <w:lang w:val="es-ES"/>
        </w:rPr>
        <w:t>el</w:t>
      </w:r>
      <w:r>
        <w:rPr>
          <w:rFonts w:ascii="Arial" w:hAnsi="Arial" w:cs="Arial"/>
          <w:bCs/>
          <w:lang w:val="es-ES"/>
        </w:rPr>
        <w:t xml:space="preserve"> presente</w:t>
      </w:r>
      <w:r w:rsidR="009C4076">
        <w:rPr>
          <w:rFonts w:ascii="Arial" w:hAnsi="Arial" w:cs="Arial"/>
          <w:bCs/>
          <w:lang w:val="es-ES"/>
        </w:rPr>
        <w:t xml:space="preserve"> dictamen</w:t>
      </w:r>
      <w:r>
        <w:rPr>
          <w:rFonts w:ascii="Arial" w:hAnsi="Arial" w:cs="Arial"/>
          <w:bCs/>
          <w:lang w:val="es-ES"/>
        </w:rPr>
        <w:t xml:space="preserve">. </w:t>
      </w:r>
      <w:r w:rsidRPr="00531D58">
        <w:rPr>
          <w:rFonts w:ascii="Arial" w:hAnsi="Arial" w:cs="Arial"/>
          <w:bCs/>
          <w:lang w:val="es-ES"/>
        </w:rPr>
        <w:t xml:space="preserve"> </w:t>
      </w:r>
    </w:p>
    <w:p w14:paraId="3F2B8DE9" w14:textId="77777777" w:rsidR="00BD2890" w:rsidRDefault="00BD2890" w:rsidP="00636161">
      <w:pPr>
        <w:pStyle w:val="Sinespaciado"/>
        <w:ind w:right="-1134" w:firstLine="708"/>
        <w:jc w:val="both"/>
        <w:rPr>
          <w:rFonts w:ascii="Arial" w:hAnsi="Arial" w:cs="Arial"/>
          <w:b/>
          <w:bCs/>
          <w:lang w:val="es-ES"/>
        </w:rPr>
      </w:pPr>
    </w:p>
    <w:p w14:paraId="6DA39D99" w14:textId="77777777" w:rsidR="008F6D8E" w:rsidRDefault="008F6D8E" w:rsidP="00636161">
      <w:pPr>
        <w:pStyle w:val="Sinespaciado"/>
        <w:ind w:right="-1134" w:firstLine="708"/>
        <w:jc w:val="both"/>
        <w:rPr>
          <w:rFonts w:ascii="Arial" w:hAnsi="Arial" w:cs="Arial"/>
          <w:b/>
          <w:bCs/>
          <w:lang w:val="es-ES"/>
        </w:rPr>
      </w:pPr>
    </w:p>
    <w:p w14:paraId="04F0068E" w14:textId="15BF6329" w:rsidR="00BD2890" w:rsidRDefault="00BD2890" w:rsidP="00636161">
      <w:pPr>
        <w:pStyle w:val="Sinespaciado"/>
        <w:ind w:right="-1134" w:firstLine="708"/>
        <w:jc w:val="both"/>
        <w:rPr>
          <w:rFonts w:ascii="Arial" w:hAnsi="Arial" w:cs="Arial"/>
          <w:bCs/>
          <w:lang w:val="es-ES"/>
        </w:rPr>
      </w:pPr>
      <w:proofErr w:type="gramStart"/>
      <w:r w:rsidRPr="00531D58">
        <w:rPr>
          <w:rFonts w:ascii="Arial" w:hAnsi="Arial" w:cs="Arial"/>
          <w:b/>
          <w:bCs/>
          <w:lang w:val="es-ES"/>
        </w:rPr>
        <w:t>CUARTO.-</w:t>
      </w:r>
      <w:proofErr w:type="gramEnd"/>
      <w:r w:rsidRPr="00531D58">
        <w:rPr>
          <w:rFonts w:ascii="Arial" w:hAnsi="Arial" w:cs="Arial"/>
          <w:b/>
          <w:bCs/>
          <w:lang w:val="es-ES"/>
        </w:rPr>
        <w:t xml:space="preserve"> </w:t>
      </w:r>
      <w:r>
        <w:rPr>
          <w:rFonts w:ascii="Arial" w:hAnsi="Arial" w:cs="Arial"/>
          <w:bCs/>
          <w:lang w:val="es-ES"/>
        </w:rPr>
        <w:t xml:space="preserve">Notifíquese a los CC. </w:t>
      </w:r>
      <w:proofErr w:type="gramStart"/>
      <w:r>
        <w:rPr>
          <w:rFonts w:ascii="Arial" w:hAnsi="Arial" w:cs="Arial"/>
          <w:bCs/>
          <w:lang w:val="es-ES"/>
        </w:rPr>
        <w:t>Presidenta</w:t>
      </w:r>
      <w:proofErr w:type="gramEnd"/>
      <w:r>
        <w:rPr>
          <w:rFonts w:ascii="Arial" w:hAnsi="Arial" w:cs="Arial"/>
          <w:bCs/>
          <w:lang w:val="es-ES"/>
        </w:rPr>
        <w:t xml:space="preserve"> Municipal, a la Encargada de la Hacienda Municipal, Dirección de Egresos y Jefatura de Programación y Presupuestos para los efectos legales correspondientes, y para que obre el presente tabulador de sueldos y</w:t>
      </w:r>
      <w:r w:rsidR="009C4076">
        <w:rPr>
          <w:rFonts w:ascii="Arial" w:hAnsi="Arial" w:cs="Arial"/>
          <w:bCs/>
          <w:lang w:val="es-ES"/>
        </w:rPr>
        <w:t xml:space="preserve"> puestos</w:t>
      </w:r>
      <w:r>
        <w:rPr>
          <w:rFonts w:ascii="Arial" w:hAnsi="Arial" w:cs="Arial"/>
          <w:bCs/>
          <w:lang w:val="es-ES"/>
        </w:rPr>
        <w:t xml:space="preserve"> con sus modificaciones aprobadas por este pleno, </w:t>
      </w:r>
      <w:r w:rsidR="009C4076">
        <w:rPr>
          <w:rFonts w:ascii="Arial" w:hAnsi="Arial" w:cs="Arial"/>
          <w:bCs/>
          <w:lang w:val="es-ES"/>
        </w:rPr>
        <w:t xml:space="preserve">y </w:t>
      </w:r>
      <w:r>
        <w:rPr>
          <w:rFonts w:ascii="Arial" w:hAnsi="Arial" w:cs="Arial"/>
          <w:bCs/>
          <w:lang w:val="es-ES"/>
        </w:rPr>
        <w:t xml:space="preserve">forme parte de la cuenta pública municipal.  </w:t>
      </w:r>
    </w:p>
    <w:p w14:paraId="07382013" w14:textId="77777777" w:rsidR="00BD2890" w:rsidRDefault="00BD2890" w:rsidP="00636161">
      <w:pPr>
        <w:pStyle w:val="Sinespaciado"/>
        <w:ind w:right="-1134" w:firstLine="708"/>
        <w:jc w:val="both"/>
        <w:rPr>
          <w:rFonts w:ascii="Arial" w:hAnsi="Arial" w:cs="Arial"/>
          <w:bCs/>
          <w:lang w:val="es-ES"/>
        </w:rPr>
      </w:pPr>
    </w:p>
    <w:p w14:paraId="0F332C02" w14:textId="77777777" w:rsidR="00BD2890" w:rsidRDefault="00BD2890" w:rsidP="00BD2890">
      <w:pPr>
        <w:pStyle w:val="Sinespaciado"/>
        <w:jc w:val="both"/>
        <w:rPr>
          <w:rFonts w:ascii="Arial" w:hAnsi="Arial" w:cs="Arial"/>
          <w:bCs/>
          <w:lang w:val="es-ES"/>
        </w:rPr>
      </w:pPr>
    </w:p>
    <w:p w14:paraId="392BF78F" w14:textId="77777777" w:rsidR="00BD2890" w:rsidRDefault="00BD2890" w:rsidP="009C4076">
      <w:pPr>
        <w:pStyle w:val="Sinespaciado"/>
        <w:ind w:right="-1134"/>
        <w:jc w:val="both"/>
        <w:rPr>
          <w:rFonts w:ascii="Arial" w:hAnsi="Arial" w:cs="Arial"/>
          <w:bCs/>
          <w:lang w:val="es-ES"/>
        </w:rPr>
      </w:pPr>
    </w:p>
    <w:p w14:paraId="60EB0428" w14:textId="77777777" w:rsidR="009C4076" w:rsidRPr="003B0197" w:rsidRDefault="009C4076" w:rsidP="009C4076">
      <w:pPr>
        <w:pBdr>
          <w:top w:val="nil"/>
          <w:left w:val="nil"/>
          <w:bottom w:val="nil"/>
          <w:right w:val="nil"/>
          <w:between w:val="nil"/>
        </w:pBdr>
        <w:spacing w:line="240" w:lineRule="auto"/>
        <w:ind w:right="-1134"/>
        <w:jc w:val="both"/>
        <w:rPr>
          <w:rFonts w:ascii="Calibri Light" w:eastAsia="Arial" w:hAnsi="Calibri Light" w:cs="Calibri Light"/>
          <w:b/>
          <w:color w:val="000000"/>
        </w:rPr>
      </w:pPr>
    </w:p>
    <w:p w14:paraId="4DBD0640" w14:textId="77777777" w:rsidR="008F6D8E" w:rsidRDefault="008F6D8E" w:rsidP="009C4076">
      <w:pPr>
        <w:pStyle w:val="Sinespaciado"/>
        <w:ind w:right="-1134"/>
        <w:jc w:val="center"/>
        <w:rPr>
          <w:rFonts w:ascii="Arial" w:hAnsi="Arial" w:cs="Arial"/>
          <w:sz w:val="20"/>
          <w:szCs w:val="20"/>
          <w:lang w:val="es-MX"/>
        </w:rPr>
      </w:pPr>
    </w:p>
    <w:p w14:paraId="56A7349B" w14:textId="77777777" w:rsidR="008F6D8E" w:rsidRDefault="008F6D8E" w:rsidP="009C4076">
      <w:pPr>
        <w:pStyle w:val="Sinespaciado"/>
        <w:ind w:right="-1134"/>
        <w:jc w:val="center"/>
        <w:rPr>
          <w:rFonts w:ascii="Arial" w:hAnsi="Arial" w:cs="Arial"/>
          <w:sz w:val="20"/>
          <w:szCs w:val="20"/>
          <w:lang w:val="es-MX"/>
        </w:rPr>
      </w:pPr>
    </w:p>
    <w:p w14:paraId="3188CCFD" w14:textId="77777777" w:rsidR="008F6D8E" w:rsidRDefault="008F6D8E" w:rsidP="009C4076">
      <w:pPr>
        <w:pStyle w:val="Sinespaciado"/>
        <w:ind w:right="-1134"/>
        <w:jc w:val="center"/>
        <w:rPr>
          <w:rFonts w:ascii="Arial" w:hAnsi="Arial" w:cs="Arial"/>
          <w:sz w:val="20"/>
          <w:szCs w:val="20"/>
          <w:lang w:val="es-MX"/>
        </w:rPr>
      </w:pPr>
    </w:p>
    <w:p w14:paraId="330B4EC5" w14:textId="7553F91D" w:rsidR="009C4076" w:rsidRPr="00E32253" w:rsidRDefault="009C4076" w:rsidP="009C4076">
      <w:pPr>
        <w:pStyle w:val="Sinespaciado"/>
        <w:ind w:right="-1134"/>
        <w:jc w:val="center"/>
        <w:rPr>
          <w:rFonts w:ascii="Arial" w:hAnsi="Arial" w:cs="Arial"/>
          <w:sz w:val="20"/>
          <w:szCs w:val="20"/>
          <w:lang w:val="es-MX"/>
        </w:rPr>
      </w:pPr>
      <w:r w:rsidRPr="00E32253">
        <w:rPr>
          <w:rFonts w:ascii="Arial" w:hAnsi="Arial" w:cs="Arial"/>
          <w:sz w:val="20"/>
          <w:szCs w:val="20"/>
          <w:lang w:val="es-MX"/>
        </w:rPr>
        <w:t>A T E N T A M E N T E</w:t>
      </w:r>
    </w:p>
    <w:p w14:paraId="53D9A60B" w14:textId="77777777" w:rsidR="009C4076" w:rsidRPr="00E32253" w:rsidRDefault="009C4076" w:rsidP="009C4076">
      <w:pPr>
        <w:pStyle w:val="Sinespaciado"/>
        <w:ind w:right="-1134"/>
        <w:jc w:val="center"/>
        <w:rPr>
          <w:rFonts w:ascii="Arial" w:hAnsi="Arial" w:cs="Arial"/>
          <w:sz w:val="20"/>
          <w:szCs w:val="20"/>
          <w:lang w:val="es-MX"/>
        </w:rPr>
      </w:pPr>
      <w:r w:rsidRPr="00E32253">
        <w:rPr>
          <w:rFonts w:ascii="Arial" w:hAnsi="Arial" w:cs="Arial"/>
          <w:sz w:val="20"/>
          <w:szCs w:val="20"/>
          <w:lang w:val="es-MX"/>
        </w:rPr>
        <w:t>“2026, CENTENARIO DEL NATALICIO DEL COMPOSITOR ZAPOTLENSE RUBEN FUENTES GASSON”.</w:t>
      </w:r>
    </w:p>
    <w:p w14:paraId="5FC3E2F7" w14:textId="77777777" w:rsidR="009C4076" w:rsidRDefault="009C4076" w:rsidP="009C4076">
      <w:pPr>
        <w:pStyle w:val="Sinespaciado"/>
        <w:ind w:right="-1134"/>
        <w:jc w:val="center"/>
        <w:rPr>
          <w:rFonts w:ascii="Arial" w:hAnsi="Arial" w:cs="Arial"/>
          <w:sz w:val="20"/>
          <w:szCs w:val="20"/>
          <w:lang w:val="es-MX"/>
        </w:rPr>
      </w:pPr>
      <w:r w:rsidRPr="00E32253">
        <w:rPr>
          <w:rFonts w:ascii="Arial" w:hAnsi="Arial" w:cs="Arial"/>
          <w:sz w:val="20"/>
          <w:szCs w:val="20"/>
          <w:lang w:val="es-MX"/>
        </w:rPr>
        <w:t xml:space="preserve">“2026, CENTENARIO DEL ANIVERSARIO DEL NATALICIO DEL LITERATO </w:t>
      </w:r>
    </w:p>
    <w:p w14:paraId="78E6F7F1" w14:textId="77777777" w:rsidR="009C4076" w:rsidRPr="00E32253" w:rsidRDefault="009C4076" w:rsidP="009C4076">
      <w:pPr>
        <w:pStyle w:val="Sinespaciado"/>
        <w:ind w:right="-1134"/>
        <w:jc w:val="center"/>
        <w:rPr>
          <w:rFonts w:ascii="Arial" w:hAnsi="Arial" w:cs="Arial"/>
          <w:sz w:val="20"/>
          <w:szCs w:val="20"/>
          <w:lang w:val="es-MX"/>
        </w:rPr>
      </w:pPr>
      <w:r w:rsidRPr="00E32253">
        <w:rPr>
          <w:rFonts w:ascii="Arial" w:hAnsi="Arial" w:cs="Arial"/>
          <w:sz w:val="20"/>
          <w:szCs w:val="20"/>
          <w:lang w:val="es-MX"/>
        </w:rPr>
        <w:t>ROBERTO ESPINOZA GUZMAN”.</w:t>
      </w:r>
    </w:p>
    <w:p w14:paraId="4FC2CD10" w14:textId="77777777" w:rsidR="009C4076" w:rsidRDefault="009C4076" w:rsidP="009C4076">
      <w:pPr>
        <w:pStyle w:val="Sinespaciado"/>
        <w:ind w:right="-1134"/>
        <w:jc w:val="center"/>
        <w:rPr>
          <w:rFonts w:ascii="Arial" w:hAnsi="Arial" w:cs="Arial"/>
          <w:sz w:val="20"/>
          <w:szCs w:val="20"/>
          <w:lang w:val="es-MX"/>
        </w:rPr>
      </w:pPr>
      <w:r w:rsidRPr="00E32253">
        <w:rPr>
          <w:rFonts w:ascii="Arial" w:hAnsi="Arial" w:cs="Arial"/>
          <w:sz w:val="20"/>
          <w:szCs w:val="20"/>
          <w:lang w:val="es-MX"/>
        </w:rPr>
        <w:t>“2026, CENTESIMO QUINCUAGESIMO ANIVERSARIO DEL NATALICIO DEL COM</w:t>
      </w:r>
      <w:r>
        <w:rPr>
          <w:rFonts w:ascii="Arial" w:hAnsi="Arial" w:cs="Arial"/>
          <w:sz w:val="20"/>
          <w:szCs w:val="20"/>
          <w:lang w:val="es-MX"/>
        </w:rPr>
        <w:t>P</w:t>
      </w:r>
      <w:r w:rsidRPr="00E32253">
        <w:rPr>
          <w:rFonts w:ascii="Arial" w:hAnsi="Arial" w:cs="Arial"/>
          <w:sz w:val="20"/>
          <w:szCs w:val="20"/>
          <w:lang w:val="es-MX"/>
        </w:rPr>
        <w:t>OSITOR Y DIRECTOR DE ORQUESTA JOSÉ PAULINO DE JESÚS ROLÓN ALCARAZ”.</w:t>
      </w:r>
    </w:p>
    <w:p w14:paraId="7F41CA08" w14:textId="77777777" w:rsidR="009C4076" w:rsidRDefault="009C4076" w:rsidP="009C4076">
      <w:pPr>
        <w:pStyle w:val="Sinespaciado"/>
        <w:ind w:right="-1134"/>
        <w:jc w:val="center"/>
        <w:rPr>
          <w:rFonts w:ascii="Arial" w:hAnsi="Arial" w:cs="Arial"/>
          <w:sz w:val="20"/>
          <w:szCs w:val="20"/>
        </w:rPr>
      </w:pPr>
      <w:r w:rsidRPr="00E32253">
        <w:rPr>
          <w:rFonts w:ascii="Arial" w:hAnsi="Arial" w:cs="Arial"/>
          <w:sz w:val="20"/>
          <w:szCs w:val="20"/>
          <w:lang w:val="es-MX"/>
        </w:rPr>
        <w:t xml:space="preserve">Cd. Guzmán Municipio de Zapotlán el Grande, Jalisco, a </w:t>
      </w:r>
      <w:r>
        <w:rPr>
          <w:rFonts w:ascii="Arial" w:hAnsi="Arial" w:cs="Arial"/>
          <w:sz w:val="20"/>
          <w:szCs w:val="20"/>
          <w:lang w:val="es-MX"/>
        </w:rPr>
        <w:t>18</w:t>
      </w:r>
      <w:r w:rsidRPr="00E32253">
        <w:rPr>
          <w:rFonts w:ascii="Arial" w:hAnsi="Arial" w:cs="Arial"/>
          <w:sz w:val="20"/>
          <w:szCs w:val="20"/>
          <w:lang w:val="es-MX"/>
        </w:rPr>
        <w:t xml:space="preserve"> de </w:t>
      </w:r>
      <w:r>
        <w:rPr>
          <w:rFonts w:ascii="Arial" w:hAnsi="Arial" w:cs="Arial"/>
          <w:sz w:val="20"/>
          <w:szCs w:val="20"/>
          <w:lang w:val="es-MX"/>
        </w:rPr>
        <w:t>febrero</w:t>
      </w:r>
      <w:r w:rsidRPr="00E32253">
        <w:rPr>
          <w:rFonts w:ascii="Arial" w:hAnsi="Arial" w:cs="Arial"/>
          <w:sz w:val="20"/>
          <w:szCs w:val="20"/>
          <w:lang w:val="es-MX"/>
        </w:rPr>
        <w:t xml:space="preserve"> de 2026.</w:t>
      </w:r>
    </w:p>
    <w:p w14:paraId="19F09257" w14:textId="77777777" w:rsidR="009C4076" w:rsidRDefault="009C4076" w:rsidP="009C4076">
      <w:pPr>
        <w:pStyle w:val="Sinespaciado"/>
        <w:ind w:right="-1134"/>
        <w:jc w:val="center"/>
        <w:rPr>
          <w:rFonts w:ascii="Arial" w:hAnsi="Arial" w:cs="Arial"/>
          <w:sz w:val="20"/>
          <w:szCs w:val="20"/>
        </w:rPr>
      </w:pPr>
    </w:p>
    <w:p w14:paraId="3D2AC9C7" w14:textId="77777777" w:rsidR="009C4076" w:rsidRDefault="009C4076" w:rsidP="009C4076">
      <w:pPr>
        <w:pStyle w:val="Sinespaciado"/>
        <w:ind w:right="-1134"/>
        <w:jc w:val="center"/>
        <w:rPr>
          <w:rFonts w:ascii="Arial" w:hAnsi="Arial" w:cs="Arial"/>
          <w:sz w:val="20"/>
          <w:szCs w:val="20"/>
        </w:rPr>
      </w:pPr>
    </w:p>
    <w:p w14:paraId="6D04A2E6" w14:textId="77777777" w:rsidR="009C4076" w:rsidRDefault="009C4076" w:rsidP="009C4076">
      <w:pPr>
        <w:spacing w:line="240" w:lineRule="auto"/>
        <w:ind w:right="-1134"/>
        <w:jc w:val="center"/>
        <w:rPr>
          <w:rFonts w:ascii="Arial" w:eastAsia="Calibri" w:hAnsi="Arial" w:cs="Arial"/>
          <w:b/>
          <w:lang w:val="es-ES"/>
        </w:rPr>
      </w:pPr>
    </w:p>
    <w:p w14:paraId="65EA550D" w14:textId="77777777" w:rsidR="009C4076" w:rsidRDefault="009C4076" w:rsidP="009C4076">
      <w:pPr>
        <w:spacing w:line="240" w:lineRule="auto"/>
        <w:ind w:right="-1134"/>
        <w:jc w:val="center"/>
        <w:rPr>
          <w:rFonts w:ascii="Arial" w:eastAsia="Calibri" w:hAnsi="Arial" w:cs="Arial"/>
          <w:b/>
          <w:lang w:val="es-ES"/>
        </w:rPr>
      </w:pPr>
      <w:r>
        <w:rPr>
          <w:rFonts w:ascii="Arial" w:eastAsia="Calibri" w:hAnsi="Arial" w:cs="Arial"/>
          <w:b/>
          <w:lang w:val="es-ES"/>
        </w:rPr>
        <w:t xml:space="preserve">LIC. MIGUEL MARENTES. </w:t>
      </w:r>
    </w:p>
    <w:p w14:paraId="69CDCB88" w14:textId="77777777" w:rsidR="009C4076" w:rsidRDefault="009C4076" w:rsidP="008F6D8E">
      <w:pPr>
        <w:spacing w:line="240" w:lineRule="auto"/>
        <w:ind w:right="-1134"/>
        <w:jc w:val="center"/>
        <w:rPr>
          <w:rFonts w:ascii="Arial" w:eastAsia="Calibri" w:hAnsi="Arial" w:cs="Arial"/>
          <w:bCs/>
          <w:lang w:val="es-ES"/>
        </w:rPr>
      </w:pPr>
      <w:r>
        <w:rPr>
          <w:rFonts w:ascii="Arial" w:eastAsia="Calibri" w:hAnsi="Arial" w:cs="Arial"/>
          <w:bCs/>
          <w:lang w:val="es-ES"/>
        </w:rPr>
        <w:t xml:space="preserve">Regidor </w:t>
      </w:r>
      <w:proofErr w:type="gramStart"/>
      <w:r>
        <w:rPr>
          <w:rFonts w:ascii="Arial" w:eastAsia="Calibri" w:hAnsi="Arial" w:cs="Arial"/>
          <w:bCs/>
          <w:lang w:val="es-ES"/>
        </w:rPr>
        <w:t>Presidente</w:t>
      </w:r>
      <w:proofErr w:type="gramEnd"/>
      <w:r>
        <w:rPr>
          <w:rFonts w:ascii="Arial" w:eastAsia="Calibri" w:hAnsi="Arial" w:cs="Arial"/>
          <w:bCs/>
          <w:lang w:val="es-ES"/>
        </w:rPr>
        <w:t xml:space="preserve"> de la Comisión </w:t>
      </w:r>
      <w:proofErr w:type="gramStart"/>
      <w:r>
        <w:rPr>
          <w:rFonts w:ascii="Arial" w:eastAsia="Calibri" w:hAnsi="Arial" w:cs="Arial"/>
          <w:bCs/>
          <w:lang w:val="es-ES"/>
        </w:rPr>
        <w:t>Edilicia</w:t>
      </w:r>
      <w:proofErr w:type="gramEnd"/>
      <w:r>
        <w:rPr>
          <w:rFonts w:ascii="Arial" w:eastAsia="Calibri" w:hAnsi="Arial" w:cs="Arial"/>
          <w:bCs/>
          <w:lang w:val="es-ES"/>
        </w:rPr>
        <w:t xml:space="preserve"> Permanente de </w:t>
      </w:r>
    </w:p>
    <w:p w14:paraId="17060B42" w14:textId="77777777" w:rsidR="009C4076" w:rsidRPr="00CE2CEC" w:rsidRDefault="009C4076" w:rsidP="008F6D8E">
      <w:pPr>
        <w:spacing w:line="240" w:lineRule="auto"/>
        <w:ind w:right="-1134"/>
        <w:jc w:val="center"/>
        <w:rPr>
          <w:rFonts w:ascii="Arial" w:eastAsia="Calibri" w:hAnsi="Arial" w:cs="Arial"/>
          <w:bCs/>
          <w:lang w:val="es-ES"/>
        </w:rPr>
      </w:pPr>
      <w:r>
        <w:rPr>
          <w:rFonts w:ascii="Arial" w:eastAsia="Calibri" w:hAnsi="Arial" w:cs="Arial"/>
          <w:bCs/>
          <w:lang w:val="es-ES"/>
        </w:rPr>
        <w:t xml:space="preserve">Hacienda Pública y Patrimonio Municipal. </w:t>
      </w:r>
    </w:p>
    <w:p w14:paraId="5DEA9733" w14:textId="77777777" w:rsidR="009C4076" w:rsidRDefault="009C4076" w:rsidP="009C4076">
      <w:pPr>
        <w:pStyle w:val="Sinespaciado"/>
        <w:ind w:right="-1134"/>
        <w:jc w:val="center"/>
        <w:rPr>
          <w:rFonts w:ascii="Arial" w:hAnsi="Arial" w:cs="Arial"/>
          <w:bCs/>
          <w:lang w:val="es-ES"/>
        </w:rPr>
      </w:pPr>
    </w:p>
    <w:p w14:paraId="0BB77086" w14:textId="77777777" w:rsidR="009C4076" w:rsidRDefault="009C4076" w:rsidP="009C4076">
      <w:pPr>
        <w:pStyle w:val="Sinespaciado"/>
        <w:ind w:right="-1134"/>
        <w:rPr>
          <w:rFonts w:ascii="Arial" w:hAnsi="Arial" w:cs="Arial"/>
          <w:b/>
          <w:bCs/>
          <w:lang w:val="es-ES"/>
        </w:rPr>
      </w:pPr>
    </w:p>
    <w:p w14:paraId="5A2A3917" w14:textId="77777777" w:rsidR="009C4076" w:rsidRDefault="009C4076" w:rsidP="009C4076">
      <w:pPr>
        <w:pStyle w:val="Sinespaciado"/>
        <w:ind w:right="-1134"/>
        <w:rPr>
          <w:rFonts w:ascii="Arial" w:hAnsi="Arial" w:cs="Arial"/>
          <w:b/>
          <w:bCs/>
          <w:lang w:val="es-ES"/>
        </w:rPr>
      </w:pPr>
    </w:p>
    <w:p w14:paraId="20DD0B76" w14:textId="77777777" w:rsidR="009C4076" w:rsidRPr="0013696F" w:rsidRDefault="009C4076" w:rsidP="009C4076">
      <w:pPr>
        <w:pStyle w:val="Sinespaciado"/>
        <w:ind w:right="-1134"/>
        <w:rPr>
          <w:rFonts w:ascii="Arial" w:hAnsi="Arial" w:cs="Arial"/>
          <w:b/>
          <w:bCs/>
          <w:lang w:val="es-ES"/>
        </w:rPr>
      </w:pPr>
      <w:r w:rsidRPr="0013696F">
        <w:rPr>
          <w:rFonts w:ascii="Arial" w:hAnsi="Arial" w:cs="Arial"/>
          <w:b/>
          <w:bCs/>
          <w:lang w:val="es-ES"/>
        </w:rPr>
        <w:t>L</w:t>
      </w:r>
      <w:r>
        <w:rPr>
          <w:rFonts w:ascii="Arial" w:hAnsi="Arial" w:cs="Arial"/>
          <w:b/>
          <w:bCs/>
          <w:lang w:val="es-ES"/>
        </w:rPr>
        <w:t>IC</w:t>
      </w:r>
      <w:r w:rsidRPr="0013696F">
        <w:rPr>
          <w:rFonts w:ascii="Arial" w:hAnsi="Arial" w:cs="Arial"/>
          <w:b/>
          <w:bCs/>
          <w:lang w:val="es-ES"/>
        </w:rPr>
        <w:t>.</w:t>
      </w:r>
      <w:r>
        <w:rPr>
          <w:rFonts w:ascii="Arial" w:hAnsi="Arial" w:cs="Arial"/>
          <w:b/>
          <w:bCs/>
          <w:lang w:val="es-ES"/>
        </w:rPr>
        <w:t xml:space="preserve"> CLAUDIA MARGARITA ROBLES GÓMEZ. </w:t>
      </w:r>
    </w:p>
    <w:p w14:paraId="5B0D7B1E" w14:textId="77777777" w:rsidR="009C4076" w:rsidRDefault="009C4076" w:rsidP="009C4076">
      <w:pPr>
        <w:pStyle w:val="Sinespaciado"/>
        <w:ind w:right="-1134"/>
        <w:rPr>
          <w:rFonts w:ascii="Arial" w:hAnsi="Arial" w:cs="Arial"/>
          <w:bCs/>
          <w:lang w:val="es-ES"/>
        </w:rPr>
      </w:pPr>
      <w:r>
        <w:rPr>
          <w:rFonts w:ascii="Arial" w:hAnsi="Arial" w:cs="Arial"/>
          <w:bCs/>
          <w:lang w:val="es-ES"/>
        </w:rPr>
        <w:t xml:space="preserve">Regidora Vocal de la Comisión </w:t>
      </w:r>
      <w:proofErr w:type="gramStart"/>
      <w:r>
        <w:rPr>
          <w:rFonts w:ascii="Arial" w:hAnsi="Arial" w:cs="Arial"/>
          <w:bCs/>
          <w:lang w:val="es-ES"/>
        </w:rPr>
        <w:t>Edilicia</w:t>
      </w:r>
      <w:proofErr w:type="gramEnd"/>
      <w:r>
        <w:rPr>
          <w:rFonts w:ascii="Arial" w:hAnsi="Arial" w:cs="Arial"/>
          <w:bCs/>
          <w:lang w:val="es-ES"/>
        </w:rPr>
        <w:t xml:space="preserve"> Permanente </w:t>
      </w:r>
    </w:p>
    <w:p w14:paraId="2F391227" w14:textId="77777777" w:rsidR="009C4076" w:rsidRDefault="009C4076" w:rsidP="009C4076">
      <w:pPr>
        <w:pStyle w:val="Sinespaciado"/>
        <w:ind w:right="-1134"/>
        <w:rPr>
          <w:rFonts w:ascii="Arial" w:hAnsi="Arial" w:cs="Arial"/>
          <w:bCs/>
          <w:lang w:val="es-ES"/>
        </w:rPr>
      </w:pPr>
      <w:r>
        <w:rPr>
          <w:rFonts w:ascii="Arial" w:hAnsi="Arial" w:cs="Arial"/>
          <w:bCs/>
          <w:lang w:val="es-ES"/>
        </w:rPr>
        <w:t xml:space="preserve">      de Hacienda Pública y Patrimonio Municipal. </w:t>
      </w:r>
    </w:p>
    <w:p w14:paraId="3B7A3D5B" w14:textId="77777777" w:rsidR="009C4076" w:rsidRDefault="009C4076" w:rsidP="009C4076">
      <w:pPr>
        <w:pStyle w:val="Sinespaciado"/>
        <w:ind w:right="-1134"/>
        <w:rPr>
          <w:rFonts w:ascii="Arial" w:hAnsi="Arial" w:cs="Arial"/>
          <w:bCs/>
          <w:lang w:val="es-ES"/>
        </w:rPr>
      </w:pPr>
    </w:p>
    <w:p w14:paraId="5B90A812" w14:textId="77777777" w:rsidR="009C4076" w:rsidRDefault="009C4076" w:rsidP="009C4076">
      <w:pPr>
        <w:pStyle w:val="Sinespaciado"/>
        <w:ind w:right="-1134"/>
        <w:jc w:val="right"/>
        <w:rPr>
          <w:rFonts w:ascii="Arial" w:hAnsi="Arial" w:cs="Arial"/>
          <w:b/>
          <w:bCs/>
          <w:lang w:val="es-ES"/>
        </w:rPr>
      </w:pPr>
      <w:r>
        <w:rPr>
          <w:rFonts w:ascii="Arial" w:hAnsi="Arial" w:cs="Arial"/>
          <w:b/>
          <w:bCs/>
          <w:lang w:val="es-ES"/>
        </w:rPr>
        <w:t xml:space="preserve">                                   </w:t>
      </w:r>
    </w:p>
    <w:p w14:paraId="47759B4A" w14:textId="77777777" w:rsidR="009C4076" w:rsidRDefault="009C4076" w:rsidP="009C4076">
      <w:pPr>
        <w:pStyle w:val="Sinespaciado"/>
        <w:ind w:right="-1134"/>
        <w:jc w:val="right"/>
        <w:rPr>
          <w:rFonts w:ascii="Arial" w:hAnsi="Arial" w:cs="Arial"/>
          <w:b/>
          <w:bCs/>
          <w:lang w:val="es-ES"/>
        </w:rPr>
      </w:pPr>
    </w:p>
    <w:p w14:paraId="05D33EFA" w14:textId="77777777" w:rsidR="009C4076" w:rsidRPr="0013696F" w:rsidRDefault="009C4076" w:rsidP="009C4076">
      <w:pPr>
        <w:pStyle w:val="Sinespaciado"/>
        <w:ind w:right="-1134"/>
        <w:jc w:val="right"/>
        <w:rPr>
          <w:rFonts w:ascii="Arial" w:hAnsi="Arial" w:cs="Arial"/>
          <w:b/>
          <w:bCs/>
          <w:lang w:val="es-ES"/>
        </w:rPr>
      </w:pPr>
      <w:r>
        <w:rPr>
          <w:rFonts w:ascii="Arial" w:hAnsi="Arial" w:cs="Arial"/>
          <w:b/>
          <w:bCs/>
          <w:lang w:val="es-ES"/>
        </w:rPr>
        <w:t xml:space="preserve">      LIC. MARÍA HIDANIA ROMERO RODRÍGUEZ.      </w:t>
      </w:r>
    </w:p>
    <w:p w14:paraId="1423AF2D" w14:textId="77777777" w:rsidR="009C4076" w:rsidRDefault="009C4076" w:rsidP="009C4076">
      <w:pPr>
        <w:pStyle w:val="Sinespaciado"/>
        <w:ind w:left="3540" w:right="-1134"/>
        <w:jc w:val="right"/>
        <w:rPr>
          <w:rFonts w:ascii="Arial" w:hAnsi="Arial" w:cs="Arial"/>
          <w:bCs/>
          <w:lang w:val="es-ES"/>
        </w:rPr>
      </w:pPr>
      <w:r>
        <w:rPr>
          <w:rFonts w:ascii="Arial" w:hAnsi="Arial" w:cs="Arial"/>
          <w:bCs/>
          <w:lang w:val="es-ES"/>
        </w:rPr>
        <w:t xml:space="preserve">    Regidora Vocal de la Comisión </w:t>
      </w:r>
      <w:proofErr w:type="gramStart"/>
      <w:r>
        <w:rPr>
          <w:rFonts w:ascii="Arial" w:hAnsi="Arial" w:cs="Arial"/>
          <w:bCs/>
          <w:lang w:val="es-ES"/>
        </w:rPr>
        <w:t>Edilicia</w:t>
      </w:r>
      <w:proofErr w:type="gramEnd"/>
      <w:r>
        <w:rPr>
          <w:rFonts w:ascii="Arial" w:hAnsi="Arial" w:cs="Arial"/>
          <w:bCs/>
          <w:lang w:val="es-ES"/>
        </w:rPr>
        <w:t xml:space="preserve"> Permanente </w:t>
      </w:r>
    </w:p>
    <w:p w14:paraId="38040739" w14:textId="77777777" w:rsidR="009C4076" w:rsidRDefault="009C4076" w:rsidP="009C4076">
      <w:pPr>
        <w:pStyle w:val="Sinespaciado"/>
        <w:ind w:left="3540" w:right="-1134" w:firstLine="708"/>
        <w:jc w:val="right"/>
        <w:rPr>
          <w:rFonts w:ascii="Arial" w:hAnsi="Arial" w:cs="Arial"/>
          <w:bCs/>
          <w:lang w:val="es-ES"/>
        </w:rPr>
      </w:pPr>
      <w:r>
        <w:rPr>
          <w:rFonts w:ascii="Arial" w:hAnsi="Arial" w:cs="Arial"/>
          <w:bCs/>
          <w:lang w:val="es-ES"/>
        </w:rPr>
        <w:t xml:space="preserve">de Hacienda Pública y Patrimonio Municipal. </w:t>
      </w:r>
    </w:p>
    <w:p w14:paraId="0D95E030" w14:textId="77777777" w:rsidR="009C4076" w:rsidRDefault="009C4076" w:rsidP="009C4076">
      <w:pPr>
        <w:pStyle w:val="Sinespaciado"/>
        <w:ind w:left="3540" w:right="-1134" w:firstLine="708"/>
        <w:jc w:val="right"/>
        <w:rPr>
          <w:rFonts w:ascii="Arial" w:hAnsi="Arial" w:cs="Arial"/>
          <w:bCs/>
          <w:lang w:val="es-ES"/>
        </w:rPr>
      </w:pPr>
    </w:p>
    <w:p w14:paraId="49C65A0B" w14:textId="77777777" w:rsidR="009C4076" w:rsidRDefault="009C4076" w:rsidP="009C4076">
      <w:pPr>
        <w:pStyle w:val="Sinespaciado"/>
        <w:ind w:left="3540" w:right="-1134" w:firstLine="708"/>
        <w:jc w:val="right"/>
        <w:rPr>
          <w:rFonts w:ascii="Arial" w:hAnsi="Arial" w:cs="Arial"/>
          <w:bCs/>
          <w:lang w:val="es-ES"/>
        </w:rPr>
      </w:pPr>
    </w:p>
    <w:p w14:paraId="19880FC5" w14:textId="77777777" w:rsidR="009C4076" w:rsidRDefault="009C4076" w:rsidP="009C4076">
      <w:pPr>
        <w:pStyle w:val="Sinespaciado"/>
        <w:ind w:right="-1134"/>
        <w:rPr>
          <w:rFonts w:ascii="Arial" w:hAnsi="Arial" w:cs="Arial"/>
          <w:b/>
          <w:bCs/>
          <w:lang w:val="es-ES"/>
        </w:rPr>
      </w:pPr>
    </w:p>
    <w:p w14:paraId="13D1BD5B" w14:textId="77777777" w:rsidR="009C4076" w:rsidRPr="0013696F" w:rsidRDefault="009C4076" w:rsidP="009C4076">
      <w:pPr>
        <w:pStyle w:val="Sinespaciado"/>
        <w:ind w:right="-1134"/>
        <w:rPr>
          <w:rFonts w:ascii="Arial" w:hAnsi="Arial" w:cs="Arial"/>
          <w:b/>
          <w:bCs/>
          <w:lang w:val="es-ES"/>
        </w:rPr>
      </w:pPr>
      <w:r>
        <w:rPr>
          <w:rFonts w:ascii="Arial" w:hAnsi="Arial" w:cs="Arial"/>
          <w:b/>
          <w:bCs/>
          <w:lang w:val="es-ES"/>
        </w:rPr>
        <w:t>LI</w:t>
      </w:r>
      <w:r w:rsidRPr="0013696F">
        <w:rPr>
          <w:rFonts w:ascii="Arial" w:hAnsi="Arial" w:cs="Arial"/>
          <w:b/>
          <w:bCs/>
          <w:lang w:val="es-ES"/>
        </w:rPr>
        <w:t xml:space="preserve">C. </w:t>
      </w:r>
      <w:r>
        <w:rPr>
          <w:rFonts w:ascii="Arial" w:hAnsi="Arial" w:cs="Arial"/>
          <w:b/>
          <w:bCs/>
          <w:lang w:val="es-ES"/>
        </w:rPr>
        <w:t xml:space="preserve">JOSÉ BERTÍN CHÁVEZ VARGAS. </w:t>
      </w:r>
    </w:p>
    <w:p w14:paraId="7059F5CB" w14:textId="77777777" w:rsidR="009C4076" w:rsidRDefault="009C4076" w:rsidP="009C4076">
      <w:pPr>
        <w:pStyle w:val="Sinespaciado"/>
        <w:ind w:right="-1134"/>
        <w:rPr>
          <w:rFonts w:ascii="Arial" w:hAnsi="Arial" w:cs="Arial"/>
          <w:bCs/>
          <w:lang w:val="es-ES"/>
        </w:rPr>
      </w:pPr>
      <w:r>
        <w:rPr>
          <w:rFonts w:ascii="Arial" w:hAnsi="Arial" w:cs="Arial"/>
          <w:bCs/>
          <w:lang w:val="es-ES"/>
        </w:rPr>
        <w:t xml:space="preserve">Regidor Vocal de la Comisión </w:t>
      </w:r>
      <w:proofErr w:type="gramStart"/>
      <w:r>
        <w:rPr>
          <w:rFonts w:ascii="Arial" w:hAnsi="Arial" w:cs="Arial"/>
          <w:bCs/>
          <w:lang w:val="es-ES"/>
        </w:rPr>
        <w:t>Edilicia</w:t>
      </w:r>
      <w:proofErr w:type="gramEnd"/>
      <w:r>
        <w:rPr>
          <w:rFonts w:ascii="Arial" w:hAnsi="Arial" w:cs="Arial"/>
          <w:bCs/>
          <w:lang w:val="es-ES"/>
        </w:rPr>
        <w:t xml:space="preserve"> Permanente </w:t>
      </w:r>
    </w:p>
    <w:p w14:paraId="46374D41" w14:textId="77777777" w:rsidR="009C4076" w:rsidRDefault="009C4076" w:rsidP="009C4076">
      <w:pPr>
        <w:pStyle w:val="Sinespaciado"/>
        <w:ind w:right="-1134"/>
        <w:rPr>
          <w:rFonts w:ascii="Arial" w:hAnsi="Arial" w:cs="Arial"/>
          <w:bCs/>
          <w:lang w:val="es-ES"/>
        </w:rPr>
      </w:pPr>
      <w:r>
        <w:rPr>
          <w:rFonts w:ascii="Arial" w:hAnsi="Arial" w:cs="Arial"/>
          <w:bCs/>
          <w:lang w:val="es-ES"/>
        </w:rPr>
        <w:t xml:space="preserve">de Hacienda Pública y Patrimonio Municipal. </w:t>
      </w:r>
    </w:p>
    <w:p w14:paraId="529B8EA7" w14:textId="77777777" w:rsidR="009C4076" w:rsidRDefault="009C4076" w:rsidP="009C4076">
      <w:pPr>
        <w:pStyle w:val="Sinespaciado"/>
        <w:ind w:right="-1134"/>
        <w:rPr>
          <w:rFonts w:ascii="Arial" w:hAnsi="Arial" w:cs="Arial"/>
          <w:bCs/>
          <w:lang w:val="es-ES"/>
        </w:rPr>
      </w:pPr>
    </w:p>
    <w:p w14:paraId="34BC86EB" w14:textId="77777777" w:rsidR="009C4076" w:rsidRDefault="009C4076" w:rsidP="009C4076">
      <w:pPr>
        <w:pStyle w:val="Sinespaciado"/>
        <w:ind w:right="-1134"/>
        <w:rPr>
          <w:rFonts w:ascii="Arial" w:hAnsi="Arial" w:cs="Arial"/>
          <w:bCs/>
          <w:lang w:val="es-ES"/>
        </w:rPr>
      </w:pPr>
    </w:p>
    <w:p w14:paraId="6EB79AA3" w14:textId="77777777" w:rsidR="009C4076" w:rsidRDefault="009C4076" w:rsidP="009C4076">
      <w:pPr>
        <w:pStyle w:val="Sinespaciado"/>
        <w:ind w:right="-1134"/>
        <w:rPr>
          <w:rFonts w:ascii="Arial" w:hAnsi="Arial" w:cs="Arial"/>
          <w:bCs/>
          <w:lang w:val="es-ES"/>
        </w:rPr>
      </w:pPr>
    </w:p>
    <w:p w14:paraId="14B45FDF" w14:textId="77777777" w:rsidR="009C4076" w:rsidRDefault="009C4076" w:rsidP="009C4076">
      <w:pPr>
        <w:pStyle w:val="Sinespaciado"/>
        <w:ind w:right="-1134"/>
        <w:jc w:val="right"/>
        <w:rPr>
          <w:rFonts w:ascii="Arial" w:hAnsi="Arial" w:cs="Arial"/>
          <w:b/>
          <w:bCs/>
          <w:lang w:val="es-ES"/>
        </w:rPr>
      </w:pPr>
      <w:r>
        <w:rPr>
          <w:rFonts w:ascii="Arial" w:hAnsi="Arial" w:cs="Arial"/>
          <w:b/>
          <w:bCs/>
          <w:lang w:val="es-ES"/>
        </w:rPr>
        <w:t xml:space="preserve">                                                                 ING. GUSTAVO LÓPEZ SANDOVAL.</w:t>
      </w:r>
      <w:r w:rsidRPr="0013696F">
        <w:rPr>
          <w:rFonts w:ascii="Arial" w:hAnsi="Arial" w:cs="Arial"/>
          <w:b/>
          <w:bCs/>
          <w:lang w:val="es-ES"/>
        </w:rPr>
        <w:t xml:space="preserve"> </w:t>
      </w:r>
    </w:p>
    <w:p w14:paraId="66CE9CD7" w14:textId="77777777" w:rsidR="009C4076" w:rsidRDefault="009C4076" w:rsidP="009C4076">
      <w:pPr>
        <w:pStyle w:val="Sinespaciado"/>
        <w:ind w:left="3540" w:right="-1134"/>
        <w:jc w:val="right"/>
        <w:rPr>
          <w:rFonts w:ascii="Arial" w:hAnsi="Arial" w:cs="Arial"/>
          <w:bCs/>
          <w:lang w:val="es-ES"/>
        </w:rPr>
      </w:pPr>
      <w:r>
        <w:rPr>
          <w:rFonts w:ascii="Arial" w:hAnsi="Arial" w:cs="Arial"/>
          <w:bCs/>
          <w:lang w:val="es-ES"/>
        </w:rPr>
        <w:t xml:space="preserve">         Regidor Vocal de la Comisión </w:t>
      </w:r>
      <w:proofErr w:type="gramStart"/>
      <w:r>
        <w:rPr>
          <w:rFonts w:ascii="Arial" w:hAnsi="Arial" w:cs="Arial"/>
          <w:bCs/>
          <w:lang w:val="es-ES"/>
        </w:rPr>
        <w:t>Edilicia</w:t>
      </w:r>
      <w:proofErr w:type="gramEnd"/>
      <w:r>
        <w:rPr>
          <w:rFonts w:ascii="Arial" w:hAnsi="Arial" w:cs="Arial"/>
          <w:bCs/>
          <w:lang w:val="es-ES"/>
        </w:rPr>
        <w:t xml:space="preserve"> Permanente </w:t>
      </w:r>
    </w:p>
    <w:p w14:paraId="1F63D21A" w14:textId="77777777" w:rsidR="009C4076" w:rsidRDefault="009C4076" w:rsidP="009C4076">
      <w:pPr>
        <w:pStyle w:val="Sinespaciado"/>
        <w:ind w:left="3540" w:right="-1134" w:firstLine="708"/>
        <w:jc w:val="right"/>
        <w:rPr>
          <w:rFonts w:ascii="Arial" w:hAnsi="Arial" w:cs="Arial"/>
          <w:bCs/>
          <w:lang w:val="es-ES"/>
        </w:rPr>
      </w:pPr>
      <w:r>
        <w:rPr>
          <w:rFonts w:ascii="Arial" w:hAnsi="Arial" w:cs="Arial"/>
          <w:bCs/>
          <w:lang w:val="es-ES"/>
        </w:rPr>
        <w:t xml:space="preserve">      de Hacienda Pública y Patrimonio Municipal. </w:t>
      </w:r>
    </w:p>
    <w:p w14:paraId="62D847B2" w14:textId="77777777" w:rsidR="009C4076" w:rsidRDefault="009C4076" w:rsidP="009C4076">
      <w:pPr>
        <w:pStyle w:val="Sinespaciado"/>
        <w:ind w:left="3540" w:right="-1134" w:firstLine="708"/>
        <w:jc w:val="right"/>
        <w:rPr>
          <w:rFonts w:ascii="Arial" w:hAnsi="Arial" w:cs="Arial"/>
          <w:bCs/>
          <w:lang w:val="es-ES"/>
        </w:rPr>
      </w:pPr>
    </w:p>
    <w:p w14:paraId="1AA8705C" w14:textId="77777777" w:rsidR="009C4076" w:rsidRDefault="009C4076" w:rsidP="009C4076">
      <w:pPr>
        <w:pStyle w:val="Sinespaciado"/>
        <w:ind w:left="3540" w:right="-1134" w:firstLine="708"/>
        <w:jc w:val="right"/>
        <w:rPr>
          <w:rFonts w:ascii="Arial" w:hAnsi="Arial" w:cs="Arial"/>
          <w:bCs/>
          <w:lang w:val="es-ES"/>
        </w:rPr>
      </w:pPr>
    </w:p>
    <w:p w14:paraId="3F92D246" w14:textId="77777777" w:rsidR="009C4076" w:rsidRDefault="009C4076" w:rsidP="009C4076">
      <w:pPr>
        <w:pStyle w:val="Sinespaciado"/>
        <w:ind w:left="3540" w:right="-1134" w:firstLine="708"/>
        <w:jc w:val="both"/>
        <w:rPr>
          <w:rFonts w:ascii="Arial" w:hAnsi="Arial" w:cs="Arial"/>
          <w:bCs/>
          <w:lang w:val="es-ES"/>
        </w:rPr>
      </w:pPr>
    </w:p>
    <w:p w14:paraId="537FFBCC" w14:textId="7076A496" w:rsidR="009C4076" w:rsidRPr="009C4076" w:rsidRDefault="009C4076" w:rsidP="009C4076">
      <w:pPr>
        <w:ind w:right="-1134"/>
        <w:jc w:val="both"/>
        <w:rPr>
          <w:rFonts w:ascii="Arial" w:hAnsi="Arial" w:cs="Arial"/>
          <w:sz w:val="16"/>
          <w:szCs w:val="16"/>
        </w:rPr>
      </w:pPr>
      <w:r>
        <w:rPr>
          <w:rFonts w:ascii="Arial" w:hAnsi="Arial" w:cs="Arial"/>
          <w:sz w:val="16"/>
          <w:szCs w:val="16"/>
        </w:rPr>
        <w:t xml:space="preserve">*La presente hoja de firmas, forma parte integrante de </w:t>
      </w:r>
      <w:r w:rsidRPr="009C4076">
        <w:rPr>
          <w:rFonts w:ascii="Arial" w:hAnsi="Arial" w:cs="Arial"/>
          <w:b/>
          <w:bCs/>
          <w:sz w:val="16"/>
          <w:szCs w:val="16"/>
        </w:rPr>
        <w:t xml:space="preserve">DICTAMEN </w:t>
      </w:r>
      <w:r w:rsidRPr="009C4076">
        <w:rPr>
          <w:rFonts w:ascii="Arial" w:hAnsi="Arial" w:cs="Arial"/>
          <w:b/>
          <w:sz w:val="16"/>
          <w:szCs w:val="16"/>
        </w:rPr>
        <w:t>QUE</w:t>
      </w:r>
      <w:r w:rsidRPr="009C4076">
        <w:rPr>
          <w:rFonts w:ascii="Arial" w:hAnsi="Arial" w:cs="Arial"/>
          <w:sz w:val="16"/>
          <w:szCs w:val="16"/>
        </w:rPr>
        <w:t xml:space="preserve"> </w:t>
      </w:r>
      <w:r w:rsidRPr="009C4076">
        <w:rPr>
          <w:rFonts w:ascii="Arial" w:hAnsi="Arial" w:cs="Arial"/>
          <w:b/>
          <w:sz w:val="16"/>
          <w:szCs w:val="16"/>
        </w:rPr>
        <w:t>PROPONE AUTORIZACIÓN PARA LA MODIFICACIÓN AL TABULADOR DE SUELDOS Y SALARIOS CORRESPONDIENTE A LA REALIZADA EN EL AÑO 2025</w:t>
      </w:r>
      <w:r>
        <w:rPr>
          <w:rFonts w:ascii="Arial" w:hAnsi="Arial" w:cs="Arial"/>
          <w:b/>
          <w:sz w:val="16"/>
          <w:szCs w:val="16"/>
        </w:rPr>
        <w:t xml:space="preserve">. -  </w:t>
      </w:r>
      <w:proofErr w:type="gramStart"/>
      <w:r>
        <w:rPr>
          <w:rFonts w:ascii="Arial" w:hAnsi="Arial" w:cs="Arial"/>
          <w:b/>
          <w:sz w:val="16"/>
          <w:szCs w:val="16"/>
        </w:rPr>
        <w:t>-  -</w:t>
      </w:r>
      <w:proofErr w:type="gramEnd"/>
      <w:r>
        <w:rPr>
          <w:rFonts w:ascii="Arial" w:hAnsi="Arial" w:cs="Arial"/>
          <w:b/>
          <w:sz w:val="16"/>
          <w:szCs w:val="16"/>
        </w:rPr>
        <w:t xml:space="preserve">  </w:t>
      </w:r>
      <w:proofErr w:type="gramStart"/>
      <w:r>
        <w:rPr>
          <w:rFonts w:ascii="Arial" w:hAnsi="Arial" w:cs="Arial"/>
          <w:b/>
          <w:sz w:val="16"/>
          <w:szCs w:val="16"/>
        </w:rPr>
        <w:t>-  -</w:t>
      </w:r>
      <w:proofErr w:type="gramEnd"/>
      <w:r>
        <w:rPr>
          <w:rFonts w:ascii="Arial" w:hAnsi="Arial" w:cs="Arial"/>
          <w:b/>
          <w:sz w:val="16"/>
          <w:szCs w:val="16"/>
        </w:rPr>
        <w:t xml:space="preserve">  </w:t>
      </w:r>
      <w:proofErr w:type="gramStart"/>
      <w:r>
        <w:rPr>
          <w:rFonts w:ascii="Arial" w:hAnsi="Arial" w:cs="Arial"/>
          <w:b/>
          <w:sz w:val="16"/>
          <w:szCs w:val="16"/>
        </w:rPr>
        <w:t>-  -</w:t>
      </w:r>
      <w:proofErr w:type="gramEnd"/>
      <w:r>
        <w:rPr>
          <w:rFonts w:ascii="Arial" w:hAnsi="Arial" w:cs="Arial"/>
          <w:b/>
          <w:sz w:val="16"/>
          <w:szCs w:val="16"/>
        </w:rPr>
        <w:t xml:space="preserve">  </w:t>
      </w:r>
      <w:proofErr w:type="gramStart"/>
      <w:r>
        <w:rPr>
          <w:rFonts w:ascii="Arial" w:hAnsi="Arial" w:cs="Arial"/>
          <w:b/>
          <w:sz w:val="16"/>
          <w:szCs w:val="16"/>
        </w:rPr>
        <w:t>CONSTE.-</w:t>
      </w:r>
      <w:proofErr w:type="gramEnd"/>
      <w:r>
        <w:rPr>
          <w:rFonts w:ascii="Arial" w:hAnsi="Arial" w:cs="Arial"/>
          <w:b/>
          <w:sz w:val="16"/>
          <w:szCs w:val="16"/>
        </w:rPr>
        <w:t xml:space="preserve"> </w:t>
      </w:r>
    </w:p>
    <w:sectPr w:rsidR="009C4076" w:rsidRPr="009C4076" w:rsidSect="008E2BF4">
      <w:headerReference w:type="even" r:id="rId7"/>
      <w:headerReference w:type="default" r:id="rId8"/>
      <w:headerReference w:type="first" r:id="rId9"/>
      <w:pgSz w:w="12240" w:h="15840"/>
      <w:pgMar w:top="1417" w:right="2034"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65F9C" w14:textId="77777777" w:rsidR="00DD0F30" w:rsidRDefault="00DD0F30">
      <w:pPr>
        <w:spacing w:after="0" w:line="240" w:lineRule="auto"/>
      </w:pPr>
      <w:r>
        <w:separator/>
      </w:r>
    </w:p>
  </w:endnote>
  <w:endnote w:type="continuationSeparator" w:id="0">
    <w:p w14:paraId="267DE966" w14:textId="77777777" w:rsidR="00DD0F30" w:rsidRDefault="00DD0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8C4B5" w14:textId="77777777" w:rsidR="00DD0F30" w:rsidRDefault="00DD0F30">
      <w:pPr>
        <w:spacing w:after="0" w:line="240" w:lineRule="auto"/>
      </w:pPr>
      <w:r>
        <w:separator/>
      </w:r>
    </w:p>
  </w:footnote>
  <w:footnote w:type="continuationSeparator" w:id="0">
    <w:p w14:paraId="76AEC652" w14:textId="77777777" w:rsidR="00DD0F30" w:rsidRDefault="00DD0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5E46" w14:textId="77777777" w:rsidR="00BD2890" w:rsidRDefault="00000000">
    <w:pPr>
      <w:pStyle w:val="Encabezado"/>
    </w:pPr>
    <w:r>
      <w:rPr>
        <w:noProof/>
      </w:rPr>
      <w:pict w14:anchorId="14537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style="position:absolute;margin-left:0;margin-top:0;width:612.35pt;height:792.35pt;z-index:-251659776;mso-wrap-edited:f;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1569997927"/>
      <w:docPartObj>
        <w:docPartGallery w:val="Page Numbers (Top of Page)"/>
        <w:docPartUnique/>
      </w:docPartObj>
    </w:sdtPr>
    <w:sdtEndPr>
      <w:rPr>
        <w:b/>
        <w:bCs/>
        <w:color w:val="auto"/>
        <w:spacing w:val="0"/>
        <w:lang w:val="es-MX"/>
      </w:rPr>
    </w:sdtEndPr>
    <w:sdtContent>
      <w:p w14:paraId="5B0C49DB" w14:textId="77777777" w:rsidR="00BD2890" w:rsidRDefault="00000000">
        <w:pPr>
          <w:pStyle w:val="Encabezado"/>
          <w:pBdr>
            <w:bottom w:val="single" w:sz="4" w:space="1" w:color="D9D9D9" w:themeColor="background1" w:themeShade="D9"/>
          </w:pBdr>
          <w:jc w:val="right"/>
          <w:rPr>
            <w:b/>
            <w:bCs/>
          </w:rPr>
        </w:pPr>
        <w:r>
          <w:rPr>
            <w:noProof/>
          </w:rPr>
          <w:pict w14:anchorId="69180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style="position:absolute;left:0;text-align:left;margin-left:-65.2pt;margin-top:-78.75pt;width:612.35pt;height:792.35pt;z-index:-251658752;mso-wrap-edited:f;mso-position-horizontal-relative:margin;mso-position-vertical-relative:margin" o:allowincell="f">
              <v:imagedata r:id="rId1" o:title="Hoja membretada"/>
              <w10:wrap anchorx="margin" anchory="margin"/>
            </v:shape>
          </w:pict>
        </w:r>
        <w:r w:rsidR="00BD2890">
          <w:rPr>
            <w:color w:val="7F7F7F" w:themeColor="background1" w:themeShade="7F"/>
            <w:spacing w:val="60"/>
            <w:lang w:val="es-ES"/>
          </w:rPr>
          <w:t>Página</w:t>
        </w:r>
        <w:r w:rsidR="00BD2890">
          <w:rPr>
            <w:lang w:val="es-ES"/>
          </w:rPr>
          <w:t xml:space="preserve"> | </w:t>
        </w:r>
        <w:r w:rsidR="00BD2890">
          <w:fldChar w:fldCharType="begin"/>
        </w:r>
        <w:r w:rsidR="00BD2890">
          <w:instrText>PAGE   \* MERGEFORMAT</w:instrText>
        </w:r>
        <w:r w:rsidR="00BD2890">
          <w:fldChar w:fldCharType="separate"/>
        </w:r>
        <w:r w:rsidR="00BD2890" w:rsidRPr="00346F4B">
          <w:rPr>
            <w:b/>
            <w:bCs/>
            <w:noProof/>
            <w:lang w:val="es-ES"/>
          </w:rPr>
          <w:t>2</w:t>
        </w:r>
        <w:r w:rsidR="00BD2890">
          <w:rPr>
            <w:b/>
            <w:bCs/>
          </w:rPr>
          <w:fldChar w:fldCharType="end"/>
        </w:r>
      </w:p>
    </w:sdtContent>
  </w:sdt>
  <w:p w14:paraId="017A3C17" w14:textId="77777777" w:rsidR="00BD2890" w:rsidRDefault="00BD289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C8B1" w14:textId="77777777" w:rsidR="00BD2890" w:rsidRDefault="00000000">
    <w:pPr>
      <w:pStyle w:val="Encabezado"/>
    </w:pPr>
    <w:r>
      <w:rPr>
        <w:noProof/>
      </w:rPr>
      <w:pict w14:anchorId="018261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style="position:absolute;margin-left:0;margin-top:0;width:612.35pt;height:792.35pt;z-index:-251657728;mso-wrap-edited:f;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6A14"/>
    <w:multiLevelType w:val="hybridMultilevel"/>
    <w:tmpl w:val="E1FAF980"/>
    <w:lvl w:ilvl="0" w:tplc="6400A9F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46253D85"/>
    <w:multiLevelType w:val="multilevel"/>
    <w:tmpl w:val="9BBAC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8991576">
    <w:abstractNumId w:val="0"/>
  </w:num>
  <w:num w:numId="2" w16cid:durableId="1584215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90"/>
    <w:rsid w:val="000B17C4"/>
    <w:rsid w:val="00311C50"/>
    <w:rsid w:val="0031525B"/>
    <w:rsid w:val="00370F43"/>
    <w:rsid w:val="00572D7B"/>
    <w:rsid w:val="005C0448"/>
    <w:rsid w:val="00617BCF"/>
    <w:rsid w:val="00636161"/>
    <w:rsid w:val="007B49BC"/>
    <w:rsid w:val="007C2600"/>
    <w:rsid w:val="008E2BF4"/>
    <w:rsid w:val="008F6D8E"/>
    <w:rsid w:val="00955627"/>
    <w:rsid w:val="009C4076"/>
    <w:rsid w:val="00BD2890"/>
    <w:rsid w:val="00BD2923"/>
    <w:rsid w:val="00D33303"/>
    <w:rsid w:val="00D92487"/>
    <w:rsid w:val="00DD0F30"/>
    <w:rsid w:val="00DE710A"/>
    <w:rsid w:val="00E20FE4"/>
    <w:rsid w:val="00F260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BDECE"/>
  <w15:chartTrackingRefBased/>
  <w15:docId w15:val="{3B541D13-7E46-4E1A-9E2B-E7E2C9ADA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890"/>
    <w:pPr>
      <w:spacing w:line="259" w:lineRule="auto"/>
    </w:pPr>
    <w:rPr>
      <w:kern w:val="0"/>
      <w:sz w:val="22"/>
      <w:szCs w:val="22"/>
      <w14:ligatures w14:val="none"/>
    </w:rPr>
  </w:style>
  <w:style w:type="paragraph" w:styleId="Ttulo1">
    <w:name w:val="heading 1"/>
    <w:basedOn w:val="Normal"/>
    <w:next w:val="Normal"/>
    <w:link w:val="Ttulo1Car"/>
    <w:uiPriority w:val="9"/>
    <w:qFormat/>
    <w:rsid w:val="00BD28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D28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D289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D289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D289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D289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289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289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289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289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D289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D289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D289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D289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D28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D28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D28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D2890"/>
    <w:rPr>
      <w:rFonts w:eastAsiaTheme="majorEastAsia" w:cstheme="majorBidi"/>
      <w:color w:val="272727" w:themeColor="text1" w:themeTint="D8"/>
    </w:rPr>
  </w:style>
  <w:style w:type="paragraph" w:styleId="Ttulo">
    <w:name w:val="Title"/>
    <w:basedOn w:val="Normal"/>
    <w:next w:val="Normal"/>
    <w:link w:val="TtuloCar"/>
    <w:uiPriority w:val="10"/>
    <w:qFormat/>
    <w:rsid w:val="00BD2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28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D289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28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2890"/>
    <w:pPr>
      <w:spacing w:before="160"/>
      <w:jc w:val="center"/>
    </w:pPr>
    <w:rPr>
      <w:i/>
      <w:iCs/>
      <w:color w:val="404040" w:themeColor="text1" w:themeTint="BF"/>
    </w:rPr>
  </w:style>
  <w:style w:type="character" w:customStyle="1" w:styleId="CitaCar">
    <w:name w:val="Cita Car"/>
    <w:basedOn w:val="Fuentedeprrafopredeter"/>
    <w:link w:val="Cita"/>
    <w:uiPriority w:val="29"/>
    <w:rsid w:val="00BD2890"/>
    <w:rPr>
      <w:i/>
      <w:iCs/>
      <w:color w:val="404040" w:themeColor="text1" w:themeTint="BF"/>
    </w:rPr>
  </w:style>
  <w:style w:type="paragraph" w:styleId="Prrafodelista">
    <w:name w:val="List Paragraph"/>
    <w:basedOn w:val="Normal"/>
    <w:uiPriority w:val="34"/>
    <w:qFormat/>
    <w:rsid w:val="00BD2890"/>
    <w:pPr>
      <w:ind w:left="720"/>
      <w:contextualSpacing/>
    </w:pPr>
  </w:style>
  <w:style w:type="character" w:styleId="nfasisintenso">
    <w:name w:val="Intense Emphasis"/>
    <w:basedOn w:val="Fuentedeprrafopredeter"/>
    <w:uiPriority w:val="21"/>
    <w:qFormat/>
    <w:rsid w:val="00BD2890"/>
    <w:rPr>
      <w:i/>
      <w:iCs/>
      <w:color w:val="2F5496" w:themeColor="accent1" w:themeShade="BF"/>
    </w:rPr>
  </w:style>
  <w:style w:type="paragraph" w:styleId="Citadestacada">
    <w:name w:val="Intense Quote"/>
    <w:basedOn w:val="Normal"/>
    <w:next w:val="Normal"/>
    <w:link w:val="CitadestacadaCar"/>
    <w:uiPriority w:val="30"/>
    <w:qFormat/>
    <w:rsid w:val="00BD28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D2890"/>
    <w:rPr>
      <w:i/>
      <w:iCs/>
      <w:color w:val="2F5496" w:themeColor="accent1" w:themeShade="BF"/>
    </w:rPr>
  </w:style>
  <w:style w:type="character" w:styleId="Referenciaintensa">
    <w:name w:val="Intense Reference"/>
    <w:basedOn w:val="Fuentedeprrafopredeter"/>
    <w:uiPriority w:val="32"/>
    <w:qFormat/>
    <w:rsid w:val="00BD2890"/>
    <w:rPr>
      <w:b/>
      <w:bCs/>
      <w:smallCaps/>
      <w:color w:val="2F5496" w:themeColor="accent1" w:themeShade="BF"/>
      <w:spacing w:val="5"/>
    </w:rPr>
  </w:style>
  <w:style w:type="paragraph" w:styleId="Encabezado">
    <w:name w:val="header"/>
    <w:basedOn w:val="Normal"/>
    <w:link w:val="EncabezadoCar"/>
    <w:uiPriority w:val="99"/>
    <w:unhideWhenUsed/>
    <w:rsid w:val="00BD2890"/>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BD2890"/>
  </w:style>
  <w:style w:type="paragraph" w:styleId="Sinespaciado">
    <w:name w:val="No Spacing"/>
    <w:link w:val="SinespaciadoCar"/>
    <w:uiPriority w:val="1"/>
    <w:qFormat/>
    <w:rsid w:val="00BD2890"/>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BD2890"/>
    <w:rPr>
      <w:rFonts w:eastAsiaTheme="minorEastAsia"/>
      <w:kern w:val="0"/>
      <w:lang w:val="es-ES_tradnl" w:eastAsia="es-ES"/>
      <w14:ligatures w14:val="none"/>
    </w:rPr>
  </w:style>
  <w:style w:type="paragraph" w:styleId="Piedepgina">
    <w:name w:val="footer"/>
    <w:basedOn w:val="Normal"/>
    <w:link w:val="PiedepginaCar"/>
    <w:uiPriority w:val="99"/>
    <w:unhideWhenUsed/>
    <w:rsid w:val="00BD28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2890"/>
    <w:rPr>
      <w:kern w:val="0"/>
      <w:sz w:val="22"/>
      <w:szCs w:val="22"/>
      <w14:ligatures w14:val="none"/>
    </w:rPr>
  </w:style>
  <w:style w:type="character" w:customStyle="1" w:styleId="TextodegloboCar">
    <w:name w:val="Texto de globo Car"/>
    <w:basedOn w:val="Fuentedeprrafopredeter"/>
    <w:link w:val="Textodeglobo"/>
    <w:uiPriority w:val="99"/>
    <w:semiHidden/>
    <w:rsid w:val="00BD2890"/>
    <w:rPr>
      <w:rFonts w:ascii="Segoe UI" w:hAnsi="Segoe UI" w:cs="Segoe UI"/>
      <w:sz w:val="18"/>
      <w:szCs w:val="18"/>
    </w:rPr>
  </w:style>
  <w:style w:type="paragraph" w:styleId="Textodeglobo">
    <w:name w:val="Balloon Text"/>
    <w:basedOn w:val="Normal"/>
    <w:link w:val="TextodegloboCar"/>
    <w:uiPriority w:val="99"/>
    <w:semiHidden/>
    <w:unhideWhenUsed/>
    <w:rsid w:val="00BD2890"/>
    <w:pPr>
      <w:spacing w:after="0" w:line="240" w:lineRule="auto"/>
    </w:pPr>
    <w:rPr>
      <w:rFonts w:ascii="Segoe UI" w:hAnsi="Segoe UI" w:cs="Segoe UI"/>
      <w:kern w:val="2"/>
      <w:sz w:val="18"/>
      <w:szCs w:val="18"/>
      <w14:ligatures w14:val="standardContextual"/>
    </w:rPr>
  </w:style>
  <w:style w:type="character" w:customStyle="1" w:styleId="TextodegloboCar1">
    <w:name w:val="Texto de globo Car1"/>
    <w:basedOn w:val="Fuentedeprrafopredeter"/>
    <w:uiPriority w:val="99"/>
    <w:semiHidden/>
    <w:rsid w:val="00BD2890"/>
    <w:rPr>
      <w:rFonts w:ascii="Segoe UI" w:hAnsi="Segoe UI" w:cs="Segoe UI"/>
      <w:kern w:val="0"/>
      <w:sz w:val="18"/>
      <w:szCs w:val="18"/>
      <w14:ligatures w14:val="none"/>
    </w:rPr>
  </w:style>
  <w:style w:type="paragraph" w:styleId="NormalWeb">
    <w:name w:val="Normal (Web)"/>
    <w:basedOn w:val="Normal"/>
    <w:uiPriority w:val="99"/>
    <w:semiHidden/>
    <w:unhideWhenUsed/>
    <w:rsid w:val="00BD289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Fuerte">
    <w:name w:val="Strong"/>
    <w:basedOn w:val="Fuentedeprrafopredeter"/>
    <w:uiPriority w:val="22"/>
    <w:qFormat/>
    <w:rsid w:val="00BD2890"/>
    <w:rPr>
      <w:b/>
      <w:bCs/>
    </w:rPr>
  </w:style>
  <w:style w:type="table" w:styleId="Tablaconcuadrcula">
    <w:name w:val="Table Grid"/>
    <w:basedOn w:val="Tablanormal"/>
    <w:uiPriority w:val="39"/>
    <w:rsid w:val="00BD2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31525B"/>
    <w:rPr>
      <w:color w:val="0563C1"/>
      <w:u w:val="single"/>
    </w:rPr>
  </w:style>
  <w:style w:type="character" w:styleId="Hipervnculovisitado">
    <w:name w:val="FollowedHyperlink"/>
    <w:basedOn w:val="Fuentedeprrafopredeter"/>
    <w:uiPriority w:val="99"/>
    <w:semiHidden/>
    <w:unhideWhenUsed/>
    <w:rsid w:val="0031525B"/>
    <w:rPr>
      <w:color w:val="954F72"/>
      <w:u w:val="single"/>
    </w:rPr>
  </w:style>
  <w:style w:type="paragraph" w:customStyle="1" w:styleId="msonormal0">
    <w:name w:val="msonormal"/>
    <w:basedOn w:val="Normal"/>
    <w:rsid w:val="0031525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31525B"/>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66">
    <w:name w:val="xl66"/>
    <w:basedOn w:val="Normal"/>
    <w:rsid w:val="0031525B"/>
    <w:pPr>
      <w:pBdr>
        <w:top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67">
    <w:name w:val="xl67"/>
    <w:basedOn w:val="Normal"/>
    <w:rsid w:val="0031525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68">
    <w:name w:val="xl68"/>
    <w:basedOn w:val="Normal"/>
    <w:rsid w:val="003152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69">
    <w:name w:val="xl69"/>
    <w:basedOn w:val="Normal"/>
    <w:rsid w:val="0031525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70">
    <w:name w:val="xl70"/>
    <w:basedOn w:val="Normal"/>
    <w:rsid w:val="0031525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71">
    <w:name w:val="xl71"/>
    <w:basedOn w:val="Normal"/>
    <w:rsid w:val="003152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2">
    <w:name w:val="xl72"/>
    <w:basedOn w:val="Normal"/>
    <w:rsid w:val="0031525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3">
    <w:name w:val="xl73"/>
    <w:basedOn w:val="Normal"/>
    <w:rsid w:val="0031525B"/>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4">
    <w:name w:val="xl74"/>
    <w:basedOn w:val="Normal"/>
    <w:rsid w:val="0031525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75">
    <w:name w:val="xl75"/>
    <w:basedOn w:val="Normal"/>
    <w:rsid w:val="0031525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76">
    <w:name w:val="xl76"/>
    <w:basedOn w:val="Normal"/>
    <w:rsid w:val="0031525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77">
    <w:name w:val="xl77"/>
    <w:basedOn w:val="Normal"/>
    <w:rsid w:val="0031525B"/>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78">
    <w:name w:val="xl78"/>
    <w:basedOn w:val="Normal"/>
    <w:rsid w:val="0031525B"/>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9">
    <w:name w:val="xl79"/>
    <w:basedOn w:val="Normal"/>
    <w:rsid w:val="0031525B"/>
    <w:pP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0">
    <w:name w:val="xl80"/>
    <w:basedOn w:val="Normal"/>
    <w:rsid w:val="0031525B"/>
    <w:pP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1">
    <w:name w:val="xl81"/>
    <w:basedOn w:val="Normal"/>
    <w:rsid w:val="0031525B"/>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82">
    <w:name w:val="xl82"/>
    <w:basedOn w:val="Normal"/>
    <w:rsid w:val="0031525B"/>
    <w:pPr>
      <w:pBdr>
        <w:top w:val="single" w:sz="4" w:space="0" w:color="auto"/>
        <w:lef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83">
    <w:name w:val="xl83"/>
    <w:basedOn w:val="Normal"/>
    <w:rsid w:val="0031525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4">
    <w:name w:val="xl84"/>
    <w:basedOn w:val="Normal"/>
    <w:rsid w:val="003152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5">
    <w:name w:val="xl85"/>
    <w:basedOn w:val="Normal"/>
    <w:rsid w:val="0031525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6">
    <w:name w:val="xl86"/>
    <w:basedOn w:val="Normal"/>
    <w:rsid w:val="0031525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31525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31525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9">
    <w:name w:val="xl89"/>
    <w:basedOn w:val="Normal"/>
    <w:rsid w:val="0031525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0">
    <w:name w:val="xl90"/>
    <w:basedOn w:val="Normal"/>
    <w:rsid w:val="0031525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1">
    <w:name w:val="xl91"/>
    <w:basedOn w:val="Normal"/>
    <w:rsid w:val="0031525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2">
    <w:name w:val="xl92"/>
    <w:basedOn w:val="Normal"/>
    <w:rsid w:val="0031525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3">
    <w:name w:val="xl93"/>
    <w:basedOn w:val="Normal"/>
    <w:rsid w:val="0031525B"/>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4">
    <w:name w:val="xl94"/>
    <w:basedOn w:val="Normal"/>
    <w:rsid w:val="0031525B"/>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5">
    <w:name w:val="xl95"/>
    <w:basedOn w:val="Normal"/>
    <w:rsid w:val="0031525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31525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31525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31525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9">
    <w:name w:val="xl99"/>
    <w:basedOn w:val="Normal"/>
    <w:rsid w:val="0031525B"/>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0">
    <w:name w:val="xl100"/>
    <w:basedOn w:val="Normal"/>
    <w:rsid w:val="0031525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1">
    <w:name w:val="xl101"/>
    <w:basedOn w:val="Normal"/>
    <w:rsid w:val="0031525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2">
    <w:name w:val="xl102"/>
    <w:basedOn w:val="Normal"/>
    <w:rsid w:val="003152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3">
    <w:name w:val="xl103"/>
    <w:basedOn w:val="Normal"/>
    <w:rsid w:val="0031525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4">
    <w:name w:val="xl104"/>
    <w:basedOn w:val="Normal"/>
    <w:rsid w:val="0031525B"/>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5">
    <w:name w:val="xl105"/>
    <w:basedOn w:val="Normal"/>
    <w:rsid w:val="0031525B"/>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6">
    <w:name w:val="xl106"/>
    <w:basedOn w:val="Normal"/>
    <w:rsid w:val="0031525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7">
    <w:name w:val="xl107"/>
    <w:basedOn w:val="Normal"/>
    <w:rsid w:val="0031525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8">
    <w:name w:val="xl108"/>
    <w:basedOn w:val="Normal"/>
    <w:rsid w:val="0031525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9">
    <w:name w:val="xl109"/>
    <w:basedOn w:val="Normal"/>
    <w:rsid w:val="003152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12</Pages>
  <Words>3333</Words>
  <Characters>18335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3</cp:revision>
  <cp:lastPrinted>2026-02-20T15:43:00Z</cp:lastPrinted>
  <dcterms:created xsi:type="dcterms:W3CDTF">2026-02-19T17:30:00Z</dcterms:created>
  <dcterms:modified xsi:type="dcterms:W3CDTF">2026-02-20T22:25:00Z</dcterms:modified>
</cp:coreProperties>
</file>