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D5" w:rsidRDefault="004857D5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19C7" w:rsidTr="00021CEA">
        <w:tc>
          <w:tcPr>
            <w:tcW w:w="9634" w:type="dxa"/>
          </w:tcPr>
          <w:p w:rsidR="004857D5" w:rsidRPr="004857D5" w:rsidRDefault="009919C7" w:rsidP="004857D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>SESIÓN ORDINARIA 0</w:t>
            </w:r>
            <w:r w:rsidR="00A0178B">
              <w:rPr>
                <w:rFonts w:eastAsia="Calibri"/>
                <w:b/>
                <w:bCs/>
                <w:sz w:val="28"/>
                <w:szCs w:val="28"/>
              </w:rPr>
              <w:t>4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</w:tc>
      </w:tr>
    </w:tbl>
    <w:p w:rsidR="009919C7" w:rsidRDefault="009919C7" w:rsidP="009919C7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19C7" w:rsidTr="00021CEA">
        <w:tc>
          <w:tcPr>
            <w:tcW w:w="9634" w:type="dxa"/>
          </w:tcPr>
          <w:p w:rsidR="009919C7" w:rsidRPr="005C3319" w:rsidRDefault="009919C7" w:rsidP="00021C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319">
              <w:rPr>
                <w:rFonts w:ascii="Arial" w:hAnsi="Arial" w:cs="Arial"/>
                <w:b/>
                <w:bCs/>
                <w:sz w:val="24"/>
                <w:szCs w:val="24"/>
              </w:rPr>
              <w:t>SENTIDO DEL VOTO.</w:t>
            </w:r>
          </w:p>
        </w:tc>
      </w:tr>
    </w:tbl>
    <w:p w:rsidR="009919C7" w:rsidRDefault="009919C7" w:rsidP="009919C7"/>
    <w:p w:rsidR="009919C7" w:rsidRDefault="009919C7" w:rsidP="004857D5">
      <w:pPr>
        <w:spacing w:after="0" w:line="20" w:lineRule="atLeast"/>
        <w:jc w:val="both"/>
        <w:rPr>
          <w:rFonts w:ascii="Arial" w:hAnsi="Arial" w:cs="Arial"/>
          <w:sz w:val="24"/>
          <w:szCs w:val="28"/>
        </w:rPr>
      </w:pPr>
      <w:r w:rsidRPr="004857D5">
        <w:rPr>
          <w:rFonts w:ascii="Arial" w:hAnsi="Arial" w:cs="Arial"/>
          <w:b/>
          <w:sz w:val="24"/>
          <w:szCs w:val="24"/>
        </w:rPr>
        <w:t xml:space="preserve">2.- </w:t>
      </w:r>
      <w:r w:rsidR="00A0178B" w:rsidRPr="00A0178B">
        <w:rPr>
          <w:rFonts w:ascii="Arial" w:hAnsi="Arial" w:cs="Arial"/>
          <w:spacing w:val="-4"/>
          <w:sz w:val="24"/>
        </w:rPr>
        <w:t>Estudio,</w:t>
      </w:r>
      <w:r w:rsidR="00A0178B" w:rsidRPr="00A0178B">
        <w:rPr>
          <w:rFonts w:ascii="Arial" w:hAnsi="Arial" w:cs="Arial"/>
          <w:spacing w:val="-11"/>
          <w:sz w:val="24"/>
        </w:rPr>
        <w:t xml:space="preserve"> </w:t>
      </w:r>
      <w:r w:rsidR="00A0178B" w:rsidRPr="00A0178B">
        <w:rPr>
          <w:rFonts w:ascii="Arial" w:hAnsi="Arial" w:cs="Arial"/>
          <w:spacing w:val="-4"/>
          <w:sz w:val="24"/>
        </w:rPr>
        <w:t>análisis, discusión</w:t>
      </w:r>
      <w:r w:rsidR="00A0178B" w:rsidRPr="00A0178B">
        <w:rPr>
          <w:rFonts w:ascii="Arial" w:hAnsi="Arial" w:cs="Arial"/>
          <w:sz w:val="24"/>
        </w:rPr>
        <w:t xml:space="preserve"> </w:t>
      </w:r>
      <w:r w:rsidR="00A0178B" w:rsidRPr="00A0178B">
        <w:rPr>
          <w:rFonts w:ascii="Arial" w:hAnsi="Arial" w:cs="Arial"/>
          <w:spacing w:val="-4"/>
          <w:sz w:val="24"/>
        </w:rPr>
        <w:t>y</w:t>
      </w:r>
      <w:r w:rsidR="00A0178B" w:rsidRPr="00A0178B">
        <w:rPr>
          <w:rFonts w:ascii="Arial" w:hAnsi="Arial" w:cs="Arial"/>
          <w:spacing w:val="-12"/>
          <w:sz w:val="24"/>
        </w:rPr>
        <w:t xml:space="preserve"> </w:t>
      </w:r>
      <w:r w:rsidR="00A0178B" w:rsidRPr="00A0178B">
        <w:rPr>
          <w:rFonts w:ascii="Arial" w:hAnsi="Arial" w:cs="Arial"/>
          <w:spacing w:val="-4"/>
          <w:sz w:val="24"/>
        </w:rPr>
        <w:t>en</w:t>
      </w:r>
      <w:r w:rsidR="00A0178B" w:rsidRPr="00A0178B">
        <w:rPr>
          <w:rFonts w:ascii="Arial" w:hAnsi="Arial" w:cs="Arial"/>
          <w:spacing w:val="-13"/>
          <w:sz w:val="24"/>
        </w:rPr>
        <w:t xml:space="preserve"> </w:t>
      </w:r>
      <w:r w:rsidR="00A0178B" w:rsidRPr="00A0178B">
        <w:rPr>
          <w:rFonts w:ascii="Arial" w:hAnsi="Arial" w:cs="Arial"/>
          <w:spacing w:val="-4"/>
          <w:sz w:val="24"/>
        </w:rPr>
        <w:t>su</w:t>
      </w:r>
      <w:r w:rsidR="00A0178B" w:rsidRPr="00A0178B">
        <w:rPr>
          <w:rFonts w:ascii="Arial" w:hAnsi="Arial" w:cs="Arial"/>
          <w:spacing w:val="-11"/>
          <w:sz w:val="24"/>
        </w:rPr>
        <w:t xml:space="preserve"> </w:t>
      </w:r>
      <w:r w:rsidR="00370D90">
        <w:rPr>
          <w:rFonts w:ascii="Arial" w:hAnsi="Arial" w:cs="Arial"/>
          <w:spacing w:val="-4"/>
          <w:sz w:val="24"/>
        </w:rPr>
        <w:t xml:space="preserve">caso </w:t>
      </w:r>
      <w:proofErr w:type="spellStart"/>
      <w:r w:rsidR="00370D90">
        <w:rPr>
          <w:rFonts w:ascii="Arial" w:hAnsi="Arial" w:cs="Arial"/>
          <w:spacing w:val="-4"/>
          <w:sz w:val="24"/>
        </w:rPr>
        <w:t>dictaminación</w:t>
      </w:r>
      <w:proofErr w:type="spellEnd"/>
      <w:r w:rsidR="00A0178B" w:rsidRPr="00A0178B">
        <w:rPr>
          <w:rFonts w:ascii="Arial" w:hAnsi="Arial" w:cs="Arial"/>
          <w:spacing w:val="11"/>
          <w:sz w:val="24"/>
        </w:rPr>
        <w:t xml:space="preserve"> </w:t>
      </w:r>
      <w:r w:rsidR="00A0178B" w:rsidRPr="00A0178B">
        <w:rPr>
          <w:rFonts w:ascii="Arial" w:hAnsi="Arial" w:cs="Arial"/>
          <w:spacing w:val="-4"/>
          <w:sz w:val="24"/>
        </w:rPr>
        <w:t>del</w:t>
      </w:r>
      <w:r w:rsidR="00A0178B" w:rsidRPr="00A0178B">
        <w:rPr>
          <w:rFonts w:ascii="Arial" w:hAnsi="Arial" w:cs="Arial"/>
          <w:spacing w:val="-13"/>
          <w:sz w:val="24"/>
        </w:rPr>
        <w:t xml:space="preserve"> </w:t>
      </w:r>
      <w:r w:rsidR="00A0178B" w:rsidRPr="00A0178B">
        <w:rPr>
          <w:rFonts w:ascii="Arial" w:hAnsi="Arial" w:cs="Arial"/>
          <w:spacing w:val="-4"/>
          <w:sz w:val="24"/>
        </w:rPr>
        <w:t>Proyecto de</w:t>
      </w:r>
      <w:r w:rsidR="00A0178B" w:rsidRPr="00A0178B">
        <w:rPr>
          <w:rFonts w:ascii="Arial" w:hAnsi="Arial" w:cs="Arial"/>
          <w:spacing w:val="-10"/>
          <w:sz w:val="24"/>
        </w:rPr>
        <w:t xml:space="preserve"> </w:t>
      </w:r>
      <w:r w:rsidR="00A0178B" w:rsidRPr="00A0178B">
        <w:rPr>
          <w:rFonts w:ascii="Arial" w:hAnsi="Arial" w:cs="Arial"/>
          <w:spacing w:val="-4"/>
          <w:sz w:val="24"/>
        </w:rPr>
        <w:t>Ley</w:t>
      </w:r>
      <w:r w:rsidR="00A0178B" w:rsidRPr="00A0178B">
        <w:rPr>
          <w:rFonts w:ascii="Arial" w:hAnsi="Arial" w:cs="Arial"/>
          <w:spacing w:val="-6"/>
          <w:sz w:val="24"/>
        </w:rPr>
        <w:t xml:space="preserve"> </w:t>
      </w:r>
      <w:r w:rsidR="00A0178B" w:rsidRPr="00A0178B">
        <w:rPr>
          <w:rFonts w:ascii="Arial" w:hAnsi="Arial" w:cs="Arial"/>
          <w:spacing w:val="-4"/>
          <w:sz w:val="24"/>
        </w:rPr>
        <w:t>de</w:t>
      </w:r>
      <w:r w:rsidR="00A0178B" w:rsidRPr="00A0178B">
        <w:rPr>
          <w:rFonts w:ascii="Arial" w:hAnsi="Arial" w:cs="Arial"/>
          <w:spacing w:val="-14"/>
          <w:sz w:val="24"/>
        </w:rPr>
        <w:t xml:space="preserve"> </w:t>
      </w:r>
      <w:r w:rsidR="00A0178B" w:rsidRPr="00A0178B">
        <w:rPr>
          <w:rFonts w:ascii="Arial" w:hAnsi="Arial" w:cs="Arial"/>
          <w:spacing w:val="-4"/>
          <w:sz w:val="24"/>
        </w:rPr>
        <w:t xml:space="preserve">Ingresos </w:t>
      </w:r>
      <w:r w:rsidR="00A0178B" w:rsidRPr="00A0178B">
        <w:rPr>
          <w:rFonts w:ascii="Arial" w:hAnsi="Arial" w:cs="Arial"/>
          <w:sz w:val="24"/>
        </w:rPr>
        <w:t>para</w:t>
      </w:r>
      <w:r w:rsidR="00A0178B" w:rsidRPr="00A0178B">
        <w:rPr>
          <w:rFonts w:ascii="Arial" w:hAnsi="Arial" w:cs="Arial"/>
          <w:spacing w:val="-14"/>
          <w:sz w:val="24"/>
        </w:rPr>
        <w:t xml:space="preserve"> </w:t>
      </w:r>
      <w:r w:rsidR="00A0178B" w:rsidRPr="00A0178B">
        <w:rPr>
          <w:rFonts w:ascii="Arial" w:hAnsi="Arial" w:cs="Arial"/>
          <w:sz w:val="24"/>
        </w:rPr>
        <w:t>el</w:t>
      </w:r>
      <w:r w:rsidR="00A0178B" w:rsidRPr="00A0178B">
        <w:rPr>
          <w:rFonts w:ascii="Arial" w:hAnsi="Arial" w:cs="Arial"/>
          <w:spacing w:val="-17"/>
          <w:sz w:val="24"/>
        </w:rPr>
        <w:t xml:space="preserve"> </w:t>
      </w:r>
      <w:r w:rsidR="00A0178B" w:rsidRPr="00A0178B">
        <w:rPr>
          <w:rFonts w:ascii="Arial" w:hAnsi="Arial" w:cs="Arial"/>
          <w:sz w:val="24"/>
        </w:rPr>
        <w:t>Ejercicio</w:t>
      </w:r>
      <w:r w:rsidR="00A0178B" w:rsidRPr="00A0178B">
        <w:rPr>
          <w:rFonts w:ascii="Arial" w:hAnsi="Arial" w:cs="Arial"/>
          <w:spacing w:val="-4"/>
          <w:sz w:val="24"/>
        </w:rPr>
        <w:t xml:space="preserve"> </w:t>
      </w:r>
      <w:r w:rsidR="00A0178B" w:rsidRPr="00A0178B">
        <w:rPr>
          <w:rFonts w:ascii="Arial" w:hAnsi="Arial" w:cs="Arial"/>
          <w:sz w:val="24"/>
        </w:rPr>
        <w:t>Fiscal</w:t>
      </w:r>
      <w:r w:rsidR="00A0178B" w:rsidRPr="00A0178B">
        <w:rPr>
          <w:rFonts w:ascii="Arial" w:hAnsi="Arial" w:cs="Arial"/>
          <w:spacing w:val="-14"/>
          <w:sz w:val="24"/>
        </w:rPr>
        <w:t xml:space="preserve"> </w:t>
      </w:r>
      <w:r w:rsidR="00A0178B" w:rsidRPr="00A0178B">
        <w:rPr>
          <w:rFonts w:ascii="Arial" w:hAnsi="Arial" w:cs="Arial"/>
          <w:sz w:val="24"/>
        </w:rPr>
        <w:t>2026</w:t>
      </w:r>
      <w:r w:rsidR="00A0178B" w:rsidRPr="00A0178B">
        <w:rPr>
          <w:rFonts w:ascii="Arial" w:hAnsi="Arial" w:cs="Arial"/>
          <w:spacing w:val="-8"/>
          <w:sz w:val="24"/>
        </w:rPr>
        <w:t xml:space="preserve"> </w:t>
      </w:r>
      <w:r w:rsidR="00A0178B" w:rsidRPr="00A0178B">
        <w:rPr>
          <w:rFonts w:ascii="Arial" w:hAnsi="Arial" w:cs="Arial"/>
          <w:sz w:val="24"/>
        </w:rPr>
        <w:t>y</w:t>
      </w:r>
      <w:r w:rsidR="00A0178B" w:rsidRPr="00A0178B">
        <w:rPr>
          <w:rFonts w:ascii="Arial" w:hAnsi="Arial" w:cs="Arial"/>
          <w:spacing w:val="-4"/>
          <w:sz w:val="24"/>
        </w:rPr>
        <w:t xml:space="preserve"> </w:t>
      </w:r>
      <w:r w:rsidR="00A0178B" w:rsidRPr="00A0178B">
        <w:rPr>
          <w:rFonts w:ascii="Arial" w:hAnsi="Arial" w:cs="Arial"/>
          <w:sz w:val="24"/>
        </w:rPr>
        <w:t>su</w:t>
      </w:r>
      <w:r w:rsidR="00A0178B" w:rsidRPr="00A0178B">
        <w:rPr>
          <w:rFonts w:ascii="Arial" w:hAnsi="Arial" w:cs="Arial"/>
          <w:spacing w:val="-13"/>
          <w:sz w:val="24"/>
        </w:rPr>
        <w:t xml:space="preserve"> </w:t>
      </w:r>
      <w:r w:rsidR="00A0178B" w:rsidRPr="00A0178B">
        <w:rPr>
          <w:rFonts w:ascii="Arial" w:hAnsi="Arial" w:cs="Arial"/>
          <w:sz w:val="24"/>
        </w:rPr>
        <w:t>posterior</w:t>
      </w:r>
      <w:r w:rsidR="00A0178B" w:rsidRPr="00A0178B">
        <w:rPr>
          <w:rFonts w:ascii="Arial" w:hAnsi="Arial" w:cs="Arial"/>
          <w:spacing w:val="-2"/>
          <w:sz w:val="24"/>
        </w:rPr>
        <w:t xml:space="preserve"> </w:t>
      </w:r>
      <w:r w:rsidR="00A0178B" w:rsidRPr="00A0178B">
        <w:rPr>
          <w:rFonts w:ascii="Arial" w:hAnsi="Arial" w:cs="Arial"/>
          <w:sz w:val="24"/>
        </w:rPr>
        <w:t>envió</w:t>
      </w:r>
      <w:r w:rsidR="00A0178B" w:rsidRPr="00A0178B">
        <w:rPr>
          <w:rFonts w:ascii="Arial" w:hAnsi="Arial" w:cs="Arial"/>
          <w:spacing w:val="-2"/>
          <w:sz w:val="24"/>
        </w:rPr>
        <w:t xml:space="preserve"> </w:t>
      </w:r>
      <w:r w:rsidR="00A0178B" w:rsidRPr="00A0178B">
        <w:rPr>
          <w:rFonts w:ascii="Arial" w:hAnsi="Arial" w:cs="Arial"/>
          <w:color w:val="0F0F0F"/>
          <w:sz w:val="24"/>
        </w:rPr>
        <w:t>al</w:t>
      </w:r>
      <w:r w:rsidR="00A0178B" w:rsidRPr="00A0178B">
        <w:rPr>
          <w:rFonts w:ascii="Arial" w:hAnsi="Arial" w:cs="Arial"/>
          <w:color w:val="0F0F0F"/>
          <w:spacing w:val="-17"/>
          <w:sz w:val="24"/>
        </w:rPr>
        <w:t xml:space="preserve"> </w:t>
      </w:r>
      <w:r w:rsidR="00A0178B" w:rsidRPr="00A0178B">
        <w:rPr>
          <w:rFonts w:ascii="Arial" w:hAnsi="Arial" w:cs="Arial"/>
          <w:sz w:val="24"/>
        </w:rPr>
        <w:t>Congreso del</w:t>
      </w:r>
      <w:r w:rsidR="00A0178B" w:rsidRPr="00A0178B">
        <w:rPr>
          <w:rFonts w:ascii="Arial" w:hAnsi="Arial" w:cs="Arial"/>
          <w:spacing w:val="-16"/>
          <w:sz w:val="24"/>
        </w:rPr>
        <w:t xml:space="preserve"> </w:t>
      </w:r>
      <w:r w:rsidR="00A0178B" w:rsidRPr="00A0178B">
        <w:rPr>
          <w:rFonts w:ascii="Arial" w:hAnsi="Arial" w:cs="Arial"/>
          <w:sz w:val="24"/>
        </w:rPr>
        <w:t>Estado.</w:t>
      </w:r>
      <w:bookmarkStart w:id="0" w:name="_GoBack"/>
      <w:bookmarkEnd w:id="0"/>
    </w:p>
    <w:p w:rsidR="004857D5" w:rsidRPr="004857D5" w:rsidRDefault="004857D5" w:rsidP="004857D5">
      <w:pPr>
        <w:spacing w:after="0" w:line="20" w:lineRule="atLeast"/>
        <w:jc w:val="both"/>
        <w:rPr>
          <w:rFonts w:ascii="Arial" w:hAnsi="Arial" w:cs="Arial"/>
          <w:sz w:val="24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6"/>
        <w:gridCol w:w="2406"/>
        <w:gridCol w:w="2408"/>
      </w:tblGrid>
      <w:tr w:rsidR="009919C7" w:rsidRPr="00EF6F4C" w:rsidTr="004857D5"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</w:t>
            </w:r>
          </w:p>
        </w:tc>
        <w:tc>
          <w:tcPr>
            <w:tcW w:w="2406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A favor</w:t>
            </w:r>
          </w:p>
        </w:tc>
        <w:tc>
          <w:tcPr>
            <w:tcW w:w="2406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En contra</w:t>
            </w:r>
          </w:p>
        </w:tc>
        <w:tc>
          <w:tcPr>
            <w:tcW w:w="2408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En abstención. </w:t>
            </w:r>
          </w:p>
        </w:tc>
      </w:tr>
      <w:tr w:rsidR="004857D5" w:rsidRPr="00EF6F4C" w:rsidTr="004857D5">
        <w:tc>
          <w:tcPr>
            <w:tcW w:w="2407" w:type="dxa"/>
          </w:tcPr>
          <w:p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MIRIAM SALOME TORRES LARES</w:t>
            </w:r>
          </w:p>
          <w:p w:rsidR="004857D5" w:rsidRPr="00C76A59" w:rsidRDefault="004857D5" w:rsidP="004857D5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>Regidor</w:t>
            </w:r>
            <w:r>
              <w:rPr>
                <w:rFonts w:ascii="Arial" w:hAnsi="Arial" w:cs="Arial"/>
                <w:sz w:val="18"/>
                <w:szCs w:val="18"/>
                <w:lang w:val="es-419"/>
              </w:rPr>
              <w:t>a</w:t>
            </w: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 xml:space="preserve"> President</w:t>
            </w:r>
            <w:r>
              <w:rPr>
                <w:rFonts w:ascii="Arial" w:hAnsi="Arial" w:cs="Arial"/>
                <w:sz w:val="18"/>
                <w:szCs w:val="18"/>
                <w:lang w:val="es-419"/>
              </w:rPr>
              <w:t>a</w:t>
            </w: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 xml:space="preserve"> de la Comisión Edilicia Permanente de Hacienda Pública y Patrimonio Municipal</w:t>
            </w:r>
          </w:p>
        </w:tc>
        <w:tc>
          <w:tcPr>
            <w:tcW w:w="2406" w:type="dxa"/>
          </w:tcPr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Pr="00EF6F4C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6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D5" w:rsidRPr="00EF6F4C" w:rsidTr="004857D5">
        <w:tc>
          <w:tcPr>
            <w:tcW w:w="2407" w:type="dxa"/>
          </w:tcPr>
          <w:p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CLAUDIA MARGARITA ROBLES GÓMEZ</w:t>
            </w: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 </w:t>
            </w:r>
          </w:p>
          <w:p w:rsidR="004857D5" w:rsidRPr="00C744EE" w:rsidRDefault="004857D5" w:rsidP="004857D5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>
              <w:rPr>
                <w:rFonts w:ascii="Arial" w:hAnsi="Arial" w:cs="Arial"/>
                <w:sz w:val="18"/>
                <w:szCs w:val="18"/>
                <w:lang w:val="es-419"/>
              </w:rPr>
              <w:t>Síndica Municipal y</w:t>
            </w: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 xml:space="preserve"> Vocal de la Comisión Edilicia Permanente de Hacienda Pública y Patrimonio Municipal</w:t>
            </w:r>
          </w:p>
        </w:tc>
        <w:tc>
          <w:tcPr>
            <w:tcW w:w="2406" w:type="dxa"/>
          </w:tcPr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Pr="00EF6F4C" w:rsidRDefault="00A0178B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6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D5" w:rsidRPr="00EF6F4C" w:rsidTr="004857D5">
        <w:tc>
          <w:tcPr>
            <w:tcW w:w="2407" w:type="dxa"/>
          </w:tcPr>
          <w:p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MIGUEL MARENTES</w:t>
            </w:r>
          </w:p>
          <w:p w:rsidR="004857D5" w:rsidRPr="00C76A59" w:rsidRDefault="004857D5" w:rsidP="004857D5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>Regidor Vocal de la Comisión Edilicia Permanente de Hacienda Pública y Patrimonio Municipal</w:t>
            </w:r>
          </w:p>
        </w:tc>
        <w:tc>
          <w:tcPr>
            <w:tcW w:w="2406" w:type="dxa"/>
          </w:tcPr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Pr="00EF6F4C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6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D5" w:rsidRPr="00EF6F4C" w:rsidTr="004857D5">
        <w:tc>
          <w:tcPr>
            <w:tcW w:w="2407" w:type="dxa"/>
          </w:tcPr>
          <w:p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GUSTAVO LÓPEZ SANDOVAL</w:t>
            </w:r>
          </w:p>
          <w:p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>Regidor Vocal de la Comisión Edilicia Permanente de Hacienda Pública y Patrimonio Municipal</w:t>
            </w:r>
          </w:p>
        </w:tc>
        <w:tc>
          <w:tcPr>
            <w:tcW w:w="2406" w:type="dxa"/>
          </w:tcPr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178B" w:rsidRDefault="00A0178B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178B" w:rsidRDefault="00A0178B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178B" w:rsidRDefault="00A0178B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6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D5" w:rsidRPr="00EF6F4C" w:rsidTr="004857D5">
        <w:tc>
          <w:tcPr>
            <w:tcW w:w="2407" w:type="dxa"/>
          </w:tcPr>
          <w:p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JOSÉ BERTÍN CHÁVEZ VARGAS.</w:t>
            </w:r>
          </w:p>
          <w:p w:rsidR="004857D5" w:rsidRPr="004857D5" w:rsidRDefault="004857D5" w:rsidP="004857D5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>Regidor Vocal de la Comisión Edilicia Permanente de Hacienda Pública y Patrimonio Municipal</w:t>
            </w:r>
            <w:r>
              <w:rPr>
                <w:rFonts w:ascii="Arial" w:hAnsi="Arial" w:cs="Arial"/>
                <w:sz w:val="18"/>
                <w:szCs w:val="18"/>
                <w:lang w:val="es-419"/>
              </w:rPr>
              <w:t>.</w:t>
            </w:r>
          </w:p>
        </w:tc>
        <w:tc>
          <w:tcPr>
            <w:tcW w:w="2406" w:type="dxa"/>
          </w:tcPr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178B" w:rsidRDefault="00A0178B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6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19C7" w:rsidRDefault="009919C7" w:rsidP="009919C7">
      <w:pPr>
        <w:ind w:right="-22"/>
        <w:jc w:val="both"/>
        <w:rPr>
          <w:rFonts w:ascii="Arial" w:hAnsi="Arial" w:cs="Arial"/>
          <w:sz w:val="16"/>
          <w:szCs w:val="16"/>
        </w:rPr>
      </w:pPr>
    </w:p>
    <w:p w:rsidR="007A192F" w:rsidRPr="004857D5" w:rsidRDefault="004857D5" w:rsidP="004857D5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85B49">
        <w:rPr>
          <w:rFonts w:ascii="Arial" w:hAnsi="Arial" w:cs="Arial"/>
          <w:sz w:val="28"/>
          <w:szCs w:val="28"/>
        </w:rPr>
        <w:t xml:space="preserve">Aprobado por </w:t>
      </w:r>
      <w:r w:rsidR="00A0178B">
        <w:rPr>
          <w:rFonts w:ascii="Arial" w:hAnsi="Arial" w:cs="Arial"/>
          <w:b/>
          <w:sz w:val="28"/>
          <w:szCs w:val="28"/>
        </w:rPr>
        <w:t>UNANIMIDAD</w:t>
      </w:r>
      <w:r w:rsidRPr="00B85B49">
        <w:rPr>
          <w:rFonts w:ascii="Arial" w:hAnsi="Arial" w:cs="Arial"/>
          <w:sz w:val="28"/>
          <w:szCs w:val="28"/>
        </w:rPr>
        <w:t>.</w:t>
      </w:r>
    </w:p>
    <w:p w:rsidR="007A192F" w:rsidRDefault="007A192F" w:rsidP="009919C7">
      <w:pPr>
        <w:jc w:val="both"/>
        <w:rPr>
          <w:rFonts w:ascii="Arial" w:hAnsi="Arial" w:cs="Arial"/>
        </w:rPr>
      </w:pPr>
    </w:p>
    <w:p w:rsidR="00E067D6" w:rsidRPr="00D81F9A" w:rsidRDefault="009919C7" w:rsidP="00D81F9A">
      <w:pPr>
        <w:jc w:val="both"/>
        <w:rPr>
          <w:rFonts w:ascii="Arial" w:hAnsi="Arial" w:cs="Arial"/>
          <w:sz w:val="16"/>
          <w:szCs w:val="16"/>
        </w:rPr>
      </w:pPr>
      <w:r w:rsidRPr="00863BFB">
        <w:rPr>
          <w:rFonts w:ascii="Arial" w:hAnsi="Arial" w:cs="Arial"/>
          <w:b/>
          <w:bCs/>
        </w:rPr>
        <w:t>*</w:t>
      </w:r>
      <w:r w:rsidR="004857D5">
        <w:rPr>
          <w:rFonts w:ascii="Arial" w:hAnsi="Arial" w:cs="Arial"/>
          <w:b/>
          <w:bCs/>
          <w:sz w:val="16"/>
          <w:szCs w:val="16"/>
        </w:rPr>
        <w:t>MSTL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>. Asesora.</w:t>
      </w:r>
    </w:p>
    <w:sectPr w:rsidR="00E067D6" w:rsidRPr="00D81F9A" w:rsidSect="00D81F9A">
      <w:headerReference w:type="default" r:id="rId7"/>
      <w:pgSz w:w="12240" w:h="15840"/>
      <w:pgMar w:top="1361" w:right="902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B6A" w:rsidRDefault="00D93B6A" w:rsidP="00D81F9A">
      <w:pPr>
        <w:spacing w:after="0" w:line="240" w:lineRule="auto"/>
      </w:pPr>
      <w:r>
        <w:separator/>
      </w:r>
    </w:p>
  </w:endnote>
  <w:endnote w:type="continuationSeparator" w:id="0">
    <w:p w:rsidR="00D93B6A" w:rsidRDefault="00D93B6A" w:rsidP="00D8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B6A" w:rsidRDefault="00D93B6A" w:rsidP="00D81F9A">
      <w:pPr>
        <w:spacing w:after="0" w:line="240" w:lineRule="auto"/>
      </w:pPr>
      <w:r>
        <w:separator/>
      </w:r>
    </w:p>
  </w:footnote>
  <w:footnote w:type="continuationSeparator" w:id="0">
    <w:p w:rsidR="00D93B6A" w:rsidRDefault="00D93B6A" w:rsidP="00D8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7D5" w:rsidRDefault="004857D5">
    <w:pPr>
      <w:pStyle w:val="Encabezado"/>
    </w:pPr>
  </w:p>
  <w:p w:rsidR="004857D5" w:rsidRDefault="004857D5">
    <w:pPr>
      <w:pStyle w:val="Encabezado"/>
    </w:pPr>
  </w:p>
  <w:p w:rsidR="005C3319" w:rsidRDefault="00D93B6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49" type="#_x0000_t75" alt="" style="position:absolute;margin-left:-85.05pt;margin-top:-72.4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  <w:r w:rsidR="003E094F"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567015B6" wp14:editId="24FDDE1B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6" name="Imagen 6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C7"/>
    <w:rsid w:val="000D09F8"/>
    <w:rsid w:val="002C34C3"/>
    <w:rsid w:val="00370D90"/>
    <w:rsid w:val="003E094F"/>
    <w:rsid w:val="004857D5"/>
    <w:rsid w:val="007A192F"/>
    <w:rsid w:val="00892488"/>
    <w:rsid w:val="009919C7"/>
    <w:rsid w:val="00A0178B"/>
    <w:rsid w:val="00B75D8C"/>
    <w:rsid w:val="00D81F9A"/>
    <w:rsid w:val="00D93B6A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588325"/>
  <w15:chartTrackingRefBased/>
  <w15:docId w15:val="{5F76162A-D595-4486-9F38-7CCE9876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F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1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9C7"/>
  </w:style>
  <w:style w:type="paragraph" w:styleId="Sinespaciado">
    <w:name w:val="No Spacing"/>
    <w:link w:val="SinespaciadoCar"/>
    <w:uiPriority w:val="1"/>
    <w:qFormat/>
    <w:rsid w:val="009919C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919C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81F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F9A"/>
  </w:style>
  <w:style w:type="paragraph" w:styleId="Prrafodelista">
    <w:name w:val="List Paragraph"/>
    <w:basedOn w:val="Normal"/>
    <w:uiPriority w:val="34"/>
    <w:qFormat/>
    <w:rsid w:val="004857D5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6</cp:revision>
  <cp:lastPrinted>2026-06-01T19:04:00Z</cp:lastPrinted>
  <dcterms:created xsi:type="dcterms:W3CDTF">2026-05-21T20:36:00Z</dcterms:created>
  <dcterms:modified xsi:type="dcterms:W3CDTF">2026-06-01T19:04:00Z</dcterms:modified>
</cp:coreProperties>
</file>