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79B1" w14:textId="77777777" w:rsidR="006C0401" w:rsidRDefault="006C0401" w:rsidP="006C0401"/>
    <w:p w14:paraId="2F9E38F8" w14:textId="77777777" w:rsidR="006C0401" w:rsidRDefault="006C0401" w:rsidP="006C0401"/>
    <w:p w14:paraId="63FC4860" w14:textId="77777777" w:rsidR="005353BC" w:rsidRDefault="005353BC" w:rsidP="006C0401"/>
    <w:tbl>
      <w:tblPr>
        <w:tblStyle w:val="Tablaconcuadrcula"/>
        <w:tblW w:w="0" w:type="auto"/>
        <w:tblLook w:val="04A0" w:firstRow="1" w:lastRow="0" w:firstColumn="1" w:lastColumn="0" w:noHBand="0" w:noVBand="1"/>
      </w:tblPr>
      <w:tblGrid>
        <w:gridCol w:w="9629"/>
      </w:tblGrid>
      <w:tr w:rsidR="006C0401" w14:paraId="7B5F390F" w14:textId="77777777" w:rsidTr="00021CEA">
        <w:tc>
          <w:tcPr>
            <w:tcW w:w="9629" w:type="dxa"/>
          </w:tcPr>
          <w:p w14:paraId="60717340" w14:textId="77777777" w:rsidR="006C0401" w:rsidRPr="00892065" w:rsidRDefault="006C0401" w:rsidP="005353BC">
            <w:pPr>
              <w:jc w:val="center"/>
              <w:rPr>
                <w:rFonts w:ascii="Arial" w:hAnsi="Arial" w:cs="Arial"/>
              </w:rPr>
            </w:pPr>
            <w:r w:rsidRPr="00774098">
              <w:rPr>
                <w:rFonts w:eastAsia="Calibri"/>
                <w:b/>
                <w:bCs/>
                <w:sz w:val="28"/>
                <w:szCs w:val="28"/>
              </w:rPr>
              <w:t xml:space="preserve">SESIÓN ORDINARIA </w:t>
            </w:r>
            <w:r w:rsidR="00D60A45">
              <w:rPr>
                <w:rFonts w:eastAsia="Calibri"/>
                <w:b/>
                <w:bCs/>
                <w:sz w:val="28"/>
                <w:szCs w:val="28"/>
              </w:rPr>
              <w:t>1</w:t>
            </w:r>
            <w:r w:rsidRPr="00774098">
              <w:rPr>
                <w:rFonts w:eastAsia="Calibri"/>
                <w:b/>
                <w:bCs/>
                <w:sz w:val="28"/>
                <w:szCs w:val="28"/>
              </w:rPr>
              <w:t xml:space="preserve">0 DE LA COMISIÓN EDILICIA PERMANENTE DE </w:t>
            </w:r>
            <w:r>
              <w:rPr>
                <w:rFonts w:eastAsia="Calibri"/>
                <w:b/>
                <w:bCs/>
                <w:sz w:val="28"/>
                <w:szCs w:val="28"/>
              </w:rPr>
              <w:t>HACIENDA</w:t>
            </w:r>
            <w:r w:rsidRPr="00774098">
              <w:rPr>
                <w:rFonts w:eastAsia="Calibri"/>
                <w:b/>
                <w:bCs/>
                <w:sz w:val="28"/>
                <w:szCs w:val="28"/>
              </w:rPr>
              <w:t xml:space="preserve"> PÚBLICA Y </w:t>
            </w:r>
            <w:r>
              <w:rPr>
                <w:rFonts w:eastAsia="Calibri"/>
                <w:b/>
                <w:bCs/>
                <w:sz w:val="28"/>
                <w:szCs w:val="28"/>
              </w:rPr>
              <w:t>PATRIMONIO MUNICIPAL</w:t>
            </w:r>
          </w:p>
        </w:tc>
      </w:tr>
    </w:tbl>
    <w:p w14:paraId="0F1CFA59" w14:textId="77777777" w:rsidR="006C0401" w:rsidRDefault="006C0401" w:rsidP="006C0401"/>
    <w:tbl>
      <w:tblPr>
        <w:tblStyle w:val="Tablaconcuadrcula"/>
        <w:tblW w:w="0" w:type="auto"/>
        <w:tblLook w:val="04A0" w:firstRow="1" w:lastRow="0" w:firstColumn="1" w:lastColumn="0" w:noHBand="0" w:noVBand="1"/>
      </w:tblPr>
      <w:tblGrid>
        <w:gridCol w:w="9629"/>
      </w:tblGrid>
      <w:tr w:rsidR="006C0401" w14:paraId="1CB33E8F" w14:textId="77777777" w:rsidTr="00021CEA">
        <w:tc>
          <w:tcPr>
            <w:tcW w:w="9629" w:type="dxa"/>
          </w:tcPr>
          <w:p w14:paraId="65BCF296" w14:textId="77777777" w:rsidR="006C0401" w:rsidRPr="00892065" w:rsidRDefault="006C0401" w:rsidP="00021CEA">
            <w:pPr>
              <w:jc w:val="center"/>
              <w:rPr>
                <w:rFonts w:ascii="Arial" w:hAnsi="Arial" w:cs="Arial"/>
                <w:b/>
                <w:bCs/>
              </w:rPr>
            </w:pPr>
            <w:r w:rsidRPr="00892065">
              <w:rPr>
                <w:rFonts w:ascii="Arial" w:hAnsi="Arial" w:cs="Arial"/>
                <w:b/>
                <w:bCs/>
              </w:rPr>
              <w:t>ORDEN DEL DÍA.</w:t>
            </w:r>
          </w:p>
        </w:tc>
      </w:tr>
    </w:tbl>
    <w:p w14:paraId="2373B42A" w14:textId="77777777" w:rsidR="006C0401" w:rsidRDefault="006C0401" w:rsidP="006C0401"/>
    <w:p w14:paraId="28D37C49" w14:textId="77777777" w:rsidR="00D60A45" w:rsidRDefault="00D60A45" w:rsidP="00D60A45">
      <w:pPr>
        <w:pStyle w:val="Sinespaciado"/>
        <w:jc w:val="both"/>
        <w:rPr>
          <w:rFonts w:ascii="Arial" w:hAnsi="Arial" w:cs="Arial"/>
        </w:rPr>
      </w:pPr>
      <w:r w:rsidRPr="00F3167D">
        <w:rPr>
          <w:rFonts w:ascii="Arial" w:hAnsi="Arial" w:cs="Arial"/>
          <w:b/>
        </w:rPr>
        <w:t xml:space="preserve">1.- </w:t>
      </w:r>
      <w:r w:rsidRPr="00F3167D">
        <w:rPr>
          <w:rFonts w:ascii="Arial" w:hAnsi="Arial" w:cs="Arial"/>
        </w:rPr>
        <w:t>Lista de asistencia</w:t>
      </w:r>
      <w:r>
        <w:rPr>
          <w:rFonts w:ascii="Arial" w:hAnsi="Arial" w:cs="Arial"/>
        </w:rPr>
        <w:t xml:space="preserve"> y Verificación de Quorum legal.</w:t>
      </w:r>
    </w:p>
    <w:p w14:paraId="5453CBDE" w14:textId="77777777" w:rsidR="00D60A45" w:rsidRDefault="00D60A45" w:rsidP="00D60A45">
      <w:pPr>
        <w:pStyle w:val="Sinespaciado"/>
        <w:jc w:val="both"/>
        <w:rPr>
          <w:rFonts w:ascii="Arial" w:hAnsi="Arial" w:cs="Arial"/>
        </w:rPr>
      </w:pPr>
    </w:p>
    <w:p w14:paraId="2DC0EB33" w14:textId="77777777" w:rsidR="00D60A45" w:rsidRDefault="00D60A45" w:rsidP="00D60A45">
      <w:pPr>
        <w:pStyle w:val="Sinespaciado"/>
        <w:jc w:val="both"/>
        <w:rPr>
          <w:rFonts w:ascii="Arial" w:hAnsi="Arial" w:cs="Arial"/>
        </w:rPr>
      </w:pPr>
      <w:r>
        <w:rPr>
          <w:rFonts w:ascii="Arial" w:hAnsi="Arial" w:cs="Arial"/>
          <w:b/>
        </w:rPr>
        <w:t xml:space="preserve">2.- </w:t>
      </w:r>
      <w:r>
        <w:rPr>
          <w:rFonts w:ascii="Arial" w:hAnsi="Arial" w:cs="Arial"/>
        </w:rPr>
        <w:t>A</w:t>
      </w:r>
      <w:r w:rsidRPr="00F3167D">
        <w:rPr>
          <w:rFonts w:ascii="Arial" w:hAnsi="Arial" w:cs="Arial"/>
        </w:rPr>
        <w:t xml:space="preserve">probación del orden del día. </w:t>
      </w:r>
    </w:p>
    <w:p w14:paraId="5D0BDE6A" w14:textId="77777777" w:rsidR="00D60A45" w:rsidRPr="00F3167D" w:rsidRDefault="00D60A45" w:rsidP="00D60A45">
      <w:pPr>
        <w:pStyle w:val="Sinespaciado"/>
        <w:jc w:val="both"/>
        <w:rPr>
          <w:rFonts w:ascii="Arial" w:hAnsi="Arial" w:cs="Arial"/>
        </w:rPr>
      </w:pPr>
    </w:p>
    <w:p w14:paraId="2B606F03" w14:textId="77777777" w:rsidR="00D60A45" w:rsidRDefault="00D60A45" w:rsidP="00D60A45">
      <w:pPr>
        <w:pStyle w:val="Sinespaciado"/>
        <w:jc w:val="both"/>
        <w:rPr>
          <w:rFonts w:ascii="Arial" w:hAnsi="Arial" w:cs="Arial"/>
          <w:lang w:val="es-MX"/>
        </w:rPr>
      </w:pPr>
      <w:r w:rsidRPr="00A06E01">
        <w:rPr>
          <w:rFonts w:ascii="Arial" w:hAnsi="Arial" w:cs="Arial"/>
          <w:b/>
        </w:rPr>
        <w:t>3.-</w:t>
      </w:r>
      <w:r>
        <w:rPr>
          <w:rFonts w:ascii="Arial" w:hAnsi="Arial" w:cs="Arial"/>
        </w:rPr>
        <w:t xml:space="preserve"> Estudio, análisis y en su caso dictaminación respecto de la solicitud contenida en el oficio sin número, suscrito por el C. Héctor Miguel Pineda Jaime, en su carácter de Apoderado Legal de la Sociedad “GUAYMAS FC”, S. A. de C.V., </w:t>
      </w:r>
      <w:r>
        <w:rPr>
          <w:rFonts w:ascii="Arial" w:hAnsi="Arial" w:cs="Arial"/>
          <w:lang w:val="es-MX"/>
        </w:rPr>
        <w:t xml:space="preserve">en el que en esencia solicita la suscripción de contrato de comodato por cinco años, respecto al uso del Estadio Municipal Santa Rosa para ser destinado las actividades deportivas oficiales de la Sociedad Anónima de referencia. </w:t>
      </w:r>
    </w:p>
    <w:p w14:paraId="2D8F8C26" w14:textId="77777777" w:rsidR="00D60A45" w:rsidRDefault="00D60A45" w:rsidP="00D60A45">
      <w:pPr>
        <w:pStyle w:val="Sinespaciado"/>
        <w:jc w:val="both"/>
        <w:rPr>
          <w:rFonts w:ascii="Arial" w:hAnsi="Arial" w:cs="Arial"/>
          <w:b/>
        </w:rPr>
      </w:pPr>
    </w:p>
    <w:p w14:paraId="77006146" w14:textId="77777777" w:rsidR="00D60A45" w:rsidRPr="00F3167D" w:rsidRDefault="00D60A45" w:rsidP="00D60A45">
      <w:pPr>
        <w:pStyle w:val="Sinespaciado"/>
        <w:jc w:val="both"/>
        <w:rPr>
          <w:rFonts w:ascii="Arial" w:hAnsi="Arial" w:cs="Arial"/>
          <w:b/>
        </w:rPr>
      </w:pPr>
      <w:r>
        <w:rPr>
          <w:rFonts w:ascii="Arial" w:hAnsi="Arial" w:cs="Arial"/>
          <w:b/>
        </w:rPr>
        <w:t xml:space="preserve">4.- </w:t>
      </w:r>
      <w:r w:rsidRPr="00F3167D">
        <w:rPr>
          <w:rFonts w:ascii="Arial" w:hAnsi="Arial" w:cs="Arial"/>
        </w:rPr>
        <w:t xml:space="preserve">Asuntos varios.  </w:t>
      </w:r>
      <w:r w:rsidRPr="00F3167D">
        <w:rPr>
          <w:rFonts w:ascii="Arial" w:hAnsi="Arial" w:cs="Arial"/>
          <w:b/>
        </w:rPr>
        <w:t xml:space="preserve">  </w:t>
      </w:r>
    </w:p>
    <w:p w14:paraId="64A0A19B" w14:textId="77777777" w:rsidR="00D60A45" w:rsidRPr="00F3167D" w:rsidRDefault="00D60A45" w:rsidP="00D60A45">
      <w:pPr>
        <w:pStyle w:val="Sinespaciado"/>
        <w:jc w:val="both"/>
        <w:rPr>
          <w:rFonts w:ascii="Arial" w:hAnsi="Arial" w:cs="Arial"/>
          <w:b/>
        </w:rPr>
      </w:pPr>
    </w:p>
    <w:p w14:paraId="016495CC" w14:textId="77777777" w:rsidR="00D60A45" w:rsidRPr="00F3167D" w:rsidRDefault="00D60A45" w:rsidP="00D60A45">
      <w:pPr>
        <w:pStyle w:val="Sinespaciado"/>
        <w:jc w:val="both"/>
        <w:rPr>
          <w:rFonts w:ascii="Arial" w:hAnsi="Arial" w:cs="Arial"/>
        </w:rPr>
      </w:pPr>
      <w:r>
        <w:rPr>
          <w:rFonts w:ascii="Arial" w:hAnsi="Arial" w:cs="Arial"/>
          <w:b/>
        </w:rPr>
        <w:t>5</w:t>
      </w:r>
      <w:r w:rsidRPr="00F3167D">
        <w:rPr>
          <w:rFonts w:ascii="Arial" w:hAnsi="Arial" w:cs="Arial"/>
          <w:b/>
        </w:rPr>
        <w:t xml:space="preserve">.- </w:t>
      </w:r>
      <w:r w:rsidRPr="00F3167D">
        <w:rPr>
          <w:rFonts w:ascii="Arial" w:hAnsi="Arial" w:cs="Arial"/>
        </w:rPr>
        <w:t>Clausura.</w:t>
      </w:r>
    </w:p>
    <w:p w14:paraId="0AD36876" w14:textId="77777777" w:rsidR="006C0401" w:rsidRDefault="006C0401" w:rsidP="006C0401">
      <w:pPr>
        <w:pStyle w:val="Sinespaciado"/>
        <w:jc w:val="both"/>
        <w:rPr>
          <w:rFonts w:ascii="Arial" w:hAnsi="Arial" w:cs="Arial"/>
        </w:rPr>
      </w:pPr>
    </w:p>
    <w:p w14:paraId="6B5B36EE" w14:textId="77777777" w:rsidR="006C0401" w:rsidRDefault="006C0401" w:rsidP="006C0401">
      <w:pPr>
        <w:pStyle w:val="Sinespaciado"/>
        <w:jc w:val="both"/>
        <w:rPr>
          <w:rFonts w:ascii="Arial" w:hAnsi="Arial" w:cs="Arial"/>
        </w:rPr>
      </w:pPr>
    </w:p>
    <w:p w14:paraId="2557396B" w14:textId="77777777" w:rsidR="006C0401" w:rsidRDefault="006C0401" w:rsidP="006C0401">
      <w:pPr>
        <w:pStyle w:val="Sinespaciado"/>
        <w:jc w:val="both"/>
        <w:rPr>
          <w:rFonts w:ascii="Arial" w:hAnsi="Arial" w:cs="Arial"/>
        </w:rPr>
      </w:pPr>
    </w:p>
    <w:p w14:paraId="1E427DCA" w14:textId="77777777" w:rsidR="006C0401" w:rsidRDefault="006C0401" w:rsidP="006C0401">
      <w:pPr>
        <w:pStyle w:val="Sinespaciado"/>
        <w:jc w:val="both"/>
        <w:rPr>
          <w:rFonts w:ascii="Arial" w:hAnsi="Arial" w:cs="Arial"/>
        </w:rPr>
      </w:pPr>
    </w:p>
    <w:p w14:paraId="77E05F88" w14:textId="77777777" w:rsidR="006C0401" w:rsidRDefault="006C0401" w:rsidP="006C0401">
      <w:pPr>
        <w:pStyle w:val="Sinespaciado"/>
        <w:jc w:val="both"/>
        <w:rPr>
          <w:rFonts w:ascii="Arial" w:hAnsi="Arial" w:cs="Arial"/>
        </w:rPr>
      </w:pPr>
    </w:p>
    <w:p w14:paraId="75BDEA9A" w14:textId="77777777" w:rsidR="006C0401" w:rsidRDefault="006C0401" w:rsidP="006C0401">
      <w:pPr>
        <w:pStyle w:val="Sinespaciado"/>
        <w:jc w:val="both"/>
        <w:rPr>
          <w:rFonts w:ascii="Arial" w:hAnsi="Arial" w:cs="Arial"/>
        </w:rPr>
      </w:pPr>
    </w:p>
    <w:p w14:paraId="11DDFC13" w14:textId="77777777" w:rsidR="006C0401" w:rsidRDefault="006C0401" w:rsidP="006C0401">
      <w:pPr>
        <w:pStyle w:val="Sinespaciado"/>
        <w:jc w:val="both"/>
        <w:rPr>
          <w:rFonts w:ascii="Arial" w:hAnsi="Arial" w:cs="Arial"/>
        </w:rPr>
      </w:pPr>
    </w:p>
    <w:p w14:paraId="0C1C2E8F" w14:textId="77777777" w:rsidR="00D60A45" w:rsidRDefault="00D60A45" w:rsidP="006C0401">
      <w:pPr>
        <w:pStyle w:val="Sinespaciado"/>
        <w:jc w:val="both"/>
        <w:rPr>
          <w:rFonts w:ascii="Arial" w:hAnsi="Arial" w:cs="Arial"/>
        </w:rPr>
      </w:pPr>
    </w:p>
    <w:p w14:paraId="3032ECA2" w14:textId="77777777" w:rsidR="00D60A45" w:rsidRDefault="00D60A45" w:rsidP="006C0401">
      <w:pPr>
        <w:pStyle w:val="Sinespaciado"/>
        <w:jc w:val="both"/>
        <w:rPr>
          <w:rFonts w:ascii="Arial" w:hAnsi="Arial" w:cs="Arial"/>
        </w:rPr>
      </w:pPr>
    </w:p>
    <w:p w14:paraId="2CACBDAC" w14:textId="77777777" w:rsidR="00D60A45" w:rsidRDefault="00D60A45" w:rsidP="006C0401">
      <w:pPr>
        <w:pStyle w:val="Sinespaciado"/>
        <w:jc w:val="both"/>
        <w:rPr>
          <w:rFonts w:ascii="Arial" w:hAnsi="Arial" w:cs="Arial"/>
        </w:rPr>
      </w:pPr>
    </w:p>
    <w:p w14:paraId="79F53983" w14:textId="77777777" w:rsidR="00D60A45" w:rsidRDefault="00D60A45" w:rsidP="006C0401">
      <w:pPr>
        <w:pStyle w:val="Sinespaciado"/>
        <w:jc w:val="both"/>
        <w:rPr>
          <w:rFonts w:ascii="Arial" w:hAnsi="Arial" w:cs="Arial"/>
        </w:rPr>
      </w:pPr>
    </w:p>
    <w:p w14:paraId="4FAC421C" w14:textId="77777777" w:rsidR="00D60A45" w:rsidRDefault="00D60A45" w:rsidP="006C0401">
      <w:pPr>
        <w:pStyle w:val="Sinespaciado"/>
        <w:jc w:val="both"/>
        <w:rPr>
          <w:rFonts w:ascii="Arial" w:hAnsi="Arial" w:cs="Arial"/>
        </w:rPr>
      </w:pPr>
    </w:p>
    <w:p w14:paraId="1E711F30" w14:textId="77777777" w:rsidR="00D60A45" w:rsidRDefault="00D60A45" w:rsidP="006C0401">
      <w:pPr>
        <w:pStyle w:val="Sinespaciado"/>
        <w:jc w:val="both"/>
        <w:rPr>
          <w:rFonts w:ascii="Arial" w:hAnsi="Arial" w:cs="Arial"/>
        </w:rPr>
      </w:pPr>
    </w:p>
    <w:p w14:paraId="74C6474E" w14:textId="77777777" w:rsidR="00D60A45" w:rsidRDefault="00D60A45" w:rsidP="006C0401">
      <w:pPr>
        <w:pStyle w:val="Sinespaciado"/>
        <w:jc w:val="both"/>
        <w:rPr>
          <w:rFonts w:ascii="Arial" w:hAnsi="Arial" w:cs="Arial"/>
        </w:rPr>
      </w:pPr>
    </w:p>
    <w:p w14:paraId="75AA777D" w14:textId="77777777" w:rsidR="00D60A45" w:rsidRDefault="00D60A45" w:rsidP="006C0401">
      <w:pPr>
        <w:pStyle w:val="Sinespaciado"/>
        <w:jc w:val="both"/>
        <w:rPr>
          <w:rFonts w:ascii="Arial" w:hAnsi="Arial" w:cs="Arial"/>
        </w:rPr>
      </w:pPr>
    </w:p>
    <w:p w14:paraId="27B6F5DD" w14:textId="77777777" w:rsidR="00D60A45" w:rsidRDefault="00D60A45" w:rsidP="006C0401">
      <w:pPr>
        <w:pStyle w:val="Sinespaciado"/>
        <w:jc w:val="both"/>
        <w:rPr>
          <w:rFonts w:ascii="Arial" w:hAnsi="Arial" w:cs="Arial"/>
        </w:rPr>
      </w:pPr>
    </w:p>
    <w:p w14:paraId="3102F814" w14:textId="77777777" w:rsidR="00D60A45" w:rsidRDefault="00D60A45" w:rsidP="006C0401">
      <w:pPr>
        <w:pStyle w:val="Sinespaciado"/>
        <w:jc w:val="both"/>
        <w:rPr>
          <w:rFonts w:ascii="Arial" w:hAnsi="Arial" w:cs="Arial"/>
        </w:rPr>
      </w:pPr>
    </w:p>
    <w:p w14:paraId="59F3D41B" w14:textId="77777777" w:rsidR="00D60A45" w:rsidRDefault="00D60A45" w:rsidP="006C0401">
      <w:pPr>
        <w:pStyle w:val="Sinespaciado"/>
        <w:jc w:val="both"/>
        <w:rPr>
          <w:rFonts w:ascii="Arial" w:hAnsi="Arial" w:cs="Arial"/>
        </w:rPr>
      </w:pPr>
    </w:p>
    <w:p w14:paraId="7A1CFC87" w14:textId="77777777" w:rsidR="006C0401" w:rsidRDefault="006C0401" w:rsidP="006C0401">
      <w:pPr>
        <w:pStyle w:val="Sinespaciado"/>
        <w:jc w:val="both"/>
        <w:rPr>
          <w:rFonts w:ascii="Arial" w:hAnsi="Arial" w:cs="Arial"/>
        </w:rPr>
      </w:pPr>
    </w:p>
    <w:p w14:paraId="4510B663" w14:textId="77777777" w:rsidR="006C0401" w:rsidRPr="00F3167D" w:rsidRDefault="006C0401" w:rsidP="006C0401">
      <w:pPr>
        <w:pStyle w:val="Sinespaciado"/>
        <w:jc w:val="both"/>
        <w:rPr>
          <w:rFonts w:ascii="Arial" w:hAnsi="Arial" w:cs="Arial"/>
        </w:rPr>
      </w:pPr>
    </w:p>
    <w:p w14:paraId="2D31CACF" w14:textId="77777777" w:rsidR="006C0401" w:rsidRPr="00892065" w:rsidRDefault="006C0401" w:rsidP="006C0401">
      <w:pPr>
        <w:rPr>
          <w:rFonts w:ascii="Arial" w:hAnsi="Arial" w:cs="Arial"/>
          <w:sz w:val="16"/>
          <w:szCs w:val="16"/>
        </w:rPr>
      </w:pPr>
      <w:r>
        <w:t>*</w:t>
      </w:r>
      <w:r w:rsidR="003569FD">
        <w:rPr>
          <w:rFonts w:ascii="Arial" w:hAnsi="Arial" w:cs="Arial"/>
          <w:sz w:val="16"/>
          <w:szCs w:val="16"/>
        </w:rPr>
        <w:t>MM</w:t>
      </w:r>
      <w:r>
        <w:rPr>
          <w:rFonts w:ascii="Arial" w:hAnsi="Arial" w:cs="Arial"/>
          <w:sz w:val="16"/>
          <w:szCs w:val="16"/>
        </w:rPr>
        <w:t xml:space="preserve">/mgpa. Asesora. </w:t>
      </w:r>
    </w:p>
    <w:sectPr w:rsidR="006C0401" w:rsidRPr="00892065" w:rsidSect="00892065">
      <w:headerReference w:type="even" r:id="rId6"/>
      <w:headerReference w:type="default" r:id="rId7"/>
      <w:headerReference w:type="firs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87C4" w14:textId="77777777" w:rsidR="006553FE" w:rsidRDefault="006553FE">
      <w:pPr>
        <w:spacing w:after="0" w:line="240" w:lineRule="auto"/>
      </w:pPr>
      <w:r>
        <w:separator/>
      </w:r>
    </w:p>
  </w:endnote>
  <w:endnote w:type="continuationSeparator" w:id="0">
    <w:p w14:paraId="4910D39D" w14:textId="77777777" w:rsidR="006553FE" w:rsidRDefault="0065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3497" w14:textId="77777777" w:rsidR="006553FE" w:rsidRDefault="006553FE">
      <w:pPr>
        <w:spacing w:after="0" w:line="240" w:lineRule="auto"/>
      </w:pPr>
      <w:r>
        <w:separator/>
      </w:r>
    </w:p>
  </w:footnote>
  <w:footnote w:type="continuationSeparator" w:id="0">
    <w:p w14:paraId="05C13443" w14:textId="77777777" w:rsidR="006553FE" w:rsidRDefault="00655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CD3F" w14:textId="77777777" w:rsidR="00000000" w:rsidRDefault="00000000">
    <w:pPr>
      <w:pStyle w:val="Encabezado"/>
    </w:pPr>
    <w:r>
      <w:rPr>
        <w:noProof/>
      </w:rPr>
      <w:pict w14:anchorId="29257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48F6C566" w14:textId="77777777" w:rsidR="00000000" w:rsidRDefault="00000000">
        <w:pPr>
          <w:pStyle w:val="Encabezado"/>
          <w:pBdr>
            <w:bottom w:val="single" w:sz="4" w:space="1" w:color="D9D9D9" w:themeColor="background1" w:themeShade="D9"/>
          </w:pBdr>
          <w:jc w:val="right"/>
          <w:rPr>
            <w:b/>
            <w:bCs/>
          </w:rPr>
        </w:pPr>
        <w:r>
          <w:rPr>
            <w:noProof/>
          </w:rPr>
          <w:pict w14:anchorId="1E5E8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85.05pt;margin-top:-50.6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5353BC">
          <w:rPr>
            <w:color w:val="7F7F7F" w:themeColor="background1" w:themeShade="7F"/>
            <w:spacing w:val="60"/>
            <w:lang w:val="es-ES"/>
          </w:rPr>
          <w:t>Página</w:t>
        </w:r>
        <w:r w:rsidR="005353BC">
          <w:rPr>
            <w:lang w:val="es-ES"/>
          </w:rPr>
          <w:t xml:space="preserve"> | </w:t>
        </w:r>
        <w:r w:rsidR="005353BC">
          <w:fldChar w:fldCharType="begin"/>
        </w:r>
        <w:r w:rsidR="005353BC">
          <w:instrText>PAGE   \* MERGEFORMAT</w:instrText>
        </w:r>
        <w:r w:rsidR="005353BC">
          <w:fldChar w:fldCharType="separate"/>
        </w:r>
        <w:r w:rsidR="00D60A45" w:rsidRPr="00D60A45">
          <w:rPr>
            <w:b/>
            <w:bCs/>
            <w:noProof/>
            <w:lang w:val="es-ES"/>
          </w:rPr>
          <w:t>2</w:t>
        </w:r>
        <w:r w:rsidR="005353BC">
          <w:rPr>
            <w:b/>
            <w:bCs/>
          </w:rPr>
          <w:fldChar w:fldCharType="end"/>
        </w:r>
      </w:p>
    </w:sdtContent>
  </w:sdt>
  <w:p w14:paraId="3DFFA582" w14:textId="77777777" w:rsidR="00000000"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71AB" w14:textId="77777777" w:rsidR="00000000" w:rsidRDefault="00000000">
    <w:pPr>
      <w:pStyle w:val="Encabezado"/>
    </w:pPr>
    <w:r>
      <w:rPr>
        <w:noProof/>
      </w:rPr>
      <w:pict w14:anchorId="2C2BE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01"/>
    <w:rsid w:val="000954F3"/>
    <w:rsid w:val="003569FD"/>
    <w:rsid w:val="0039039B"/>
    <w:rsid w:val="005353BC"/>
    <w:rsid w:val="006553FE"/>
    <w:rsid w:val="00664B86"/>
    <w:rsid w:val="00664C92"/>
    <w:rsid w:val="006C0401"/>
    <w:rsid w:val="00D60A45"/>
    <w:rsid w:val="00E0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C838"/>
  <w15:chartTrackingRefBased/>
  <w15:docId w15:val="{D204BCB9-AE84-4F46-AB44-F055FCF1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401"/>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6C0401"/>
    <w:rPr>
      <w:kern w:val="2"/>
      <w:sz w:val="24"/>
      <w:szCs w:val="24"/>
      <w14:ligatures w14:val="standardContextual"/>
    </w:rPr>
  </w:style>
  <w:style w:type="table" w:styleId="Tablaconcuadrcula">
    <w:name w:val="Table Grid"/>
    <w:basedOn w:val="Tablanormal"/>
    <w:uiPriority w:val="59"/>
    <w:rsid w:val="006C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C0401"/>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6C0401"/>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640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Maria Gabriela Patiño Arreola</cp:lastModifiedBy>
  <cp:revision>5</cp:revision>
  <cp:lastPrinted>2026-05-28T19:14:00Z</cp:lastPrinted>
  <dcterms:created xsi:type="dcterms:W3CDTF">2026-05-21T20:31:00Z</dcterms:created>
  <dcterms:modified xsi:type="dcterms:W3CDTF">2026-05-28T19:15:00Z</dcterms:modified>
</cp:coreProperties>
</file>