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80A78" w14:paraId="2818E268" w14:textId="77777777" w:rsidTr="00F80A78">
        <w:tc>
          <w:tcPr>
            <w:tcW w:w="9776" w:type="dxa"/>
          </w:tcPr>
          <w:p w14:paraId="50FDAC2C" w14:textId="77777777" w:rsidR="00F80A78" w:rsidRPr="008D3A51" w:rsidRDefault="00F80A78" w:rsidP="00F80A7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SÉPTIMA</w:t>
            </w:r>
            <w:r w:rsidRPr="008D3A51">
              <w:rPr>
                <w:rFonts w:ascii="Arial" w:hAnsi="Arial" w:cs="Arial"/>
                <w:b/>
                <w:sz w:val="28"/>
                <w:szCs w:val="28"/>
              </w:rPr>
              <w:t xml:space="preserve"> SESIÓN ORDINARIA</w:t>
            </w:r>
          </w:p>
          <w:p w14:paraId="2EC2FB50" w14:textId="77777777" w:rsidR="00F80A78" w:rsidRPr="008D3A51" w:rsidRDefault="00F80A78" w:rsidP="00F80A7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D3A51">
              <w:rPr>
                <w:rFonts w:ascii="Arial" w:hAnsi="Arial" w:cs="Arial"/>
                <w:b/>
                <w:sz w:val="28"/>
                <w:szCs w:val="28"/>
              </w:rPr>
              <w:t>COMISIÓN EDILICIA PERMANENTE DE HACIENDA PÚBLICA</w:t>
            </w:r>
          </w:p>
          <w:p w14:paraId="092FF20D" w14:textId="77777777" w:rsidR="00F80A78" w:rsidRPr="008D3A51" w:rsidRDefault="00F80A78" w:rsidP="00F80A7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D3A51">
              <w:rPr>
                <w:rFonts w:ascii="Arial" w:hAnsi="Arial" w:cs="Arial"/>
                <w:b/>
                <w:sz w:val="28"/>
                <w:szCs w:val="28"/>
              </w:rPr>
              <w:t>Y PATRIMONIO MUNICIPAL.</w:t>
            </w:r>
          </w:p>
          <w:p w14:paraId="6601C84E" w14:textId="0F6582DD" w:rsidR="00F80A78" w:rsidRDefault="00F80A78" w:rsidP="00F80A7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8 </w:t>
            </w: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Y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 xml:space="preserve"> 9 </w:t>
            </w:r>
            <w:r w:rsidRPr="008D3A51">
              <w:rPr>
                <w:rFonts w:ascii="Arial" w:hAnsi="Arial" w:cs="Arial"/>
                <w:b/>
                <w:sz w:val="28"/>
                <w:szCs w:val="28"/>
              </w:rPr>
              <w:t xml:space="preserve">DE </w:t>
            </w:r>
            <w:r>
              <w:rPr>
                <w:rFonts w:ascii="Arial" w:hAnsi="Arial" w:cs="Arial"/>
                <w:b/>
                <w:sz w:val="28"/>
                <w:szCs w:val="28"/>
              </w:rPr>
              <w:t>DICIEMBRE</w:t>
            </w:r>
            <w:r w:rsidRPr="008D3A51">
              <w:rPr>
                <w:rFonts w:ascii="Arial" w:hAnsi="Arial" w:cs="Arial"/>
                <w:b/>
                <w:sz w:val="28"/>
                <w:szCs w:val="28"/>
              </w:rPr>
              <w:t xml:space="preserve"> DE 202</w:t>
            </w: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</w:tbl>
    <w:p w14:paraId="4DDBC16A" w14:textId="77777777" w:rsidR="00645496" w:rsidRDefault="00645496">
      <w:pPr>
        <w:rPr>
          <w:rFonts w:ascii="Arial" w:hAnsi="Arial" w:cs="Arial"/>
          <w:sz w:val="28"/>
          <w:szCs w:val="28"/>
        </w:rPr>
      </w:pPr>
    </w:p>
    <w:p w14:paraId="7024C841" w14:textId="77777777" w:rsidR="00F80A78" w:rsidRDefault="00F80A78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80A78" w14:paraId="2723F532" w14:textId="77777777" w:rsidTr="00FE50B9">
        <w:tc>
          <w:tcPr>
            <w:tcW w:w="9776" w:type="dxa"/>
          </w:tcPr>
          <w:p w14:paraId="4AA7EC60" w14:textId="4CBE87F4" w:rsidR="00F80A78" w:rsidRPr="00FE50B9" w:rsidRDefault="00F80A78" w:rsidP="00FE50B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E50B9">
              <w:rPr>
                <w:rFonts w:ascii="Arial" w:hAnsi="Arial" w:cs="Arial"/>
                <w:b/>
                <w:bCs/>
                <w:sz w:val="28"/>
                <w:szCs w:val="28"/>
              </w:rPr>
              <w:t>INFORME</w:t>
            </w:r>
            <w:r w:rsidR="00FE50B9" w:rsidRPr="00FE50B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DETALLADO</w:t>
            </w:r>
          </w:p>
        </w:tc>
      </w:tr>
    </w:tbl>
    <w:p w14:paraId="3FE8EA88" w14:textId="77777777" w:rsidR="00F80A78" w:rsidRDefault="00F80A78">
      <w:pPr>
        <w:rPr>
          <w:rFonts w:ascii="Arial" w:hAnsi="Arial" w:cs="Arial"/>
          <w:sz w:val="28"/>
          <w:szCs w:val="28"/>
        </w:rPr>
      </w:pPr>
    </w:p>
    <w:p w14:paraId="674D9D57" w14:textId="77777777" w:rsidR="00FE50B9" w:rsidRDefault="00FE50B9">
      <w:pPr>
        <w:rPr>
          <w:rFonts w:ascii="Arial" w:hAnsi="Arial" w:cs="Arial"/>
          <w:sz w:val="28"/>
          <w:szCs w:val="28"/>
        </w:rPr>
      </w:pPr>
    </w:p>
    <w:p w14:paraId="56D63189" w14:textId="2E332D76" w:rsidR="00FE50B9" w:rsidRPr="00FE50B9" w:rsidRDefault="00FE50B9" w:rsidP="00FE50B9">
      <w:pPr>
        <w:spacing w:after="160" w:line="278" w:lineRule="auto"/>
        <w:jc w:val="both"/>
        <w:rPr>
          <w:rFonts w:ascii="Arial" w:hAnsi="Arial" w:cs="Arial"/>
        </w:rPr>
      </w:pPr>
      <w:r w:rsidRPr="00FE50B9">
        <w:rPr>
          <w:rFonts w:ascii="Arial" w:hAnsi="Arial" w:cs="Arial"/>
        </w:rPr>
        <w:t xml:space="preserve">En esta </w:t>
      </w:r>
      <w:r w:rsidRPr="00FE50B9">
        <w:rPr>
          <w:rFonts w:ascii="Arial" w:hAnsi="Arial" w:cs="Arial"/>
        </w:rPr>
        <w:t>Séptima</w:t>
      </w:r>
      <w:r w:rsidRPr="00FE50B9">
        <w:rPr>
          <w:rFonts w:ascii="Arial" w:hAnsi="Arial" w:cs="Arial"/>
        </w:rPr>
        <w:t xml:space="preserve"> Sesión Ordinaria se sometieron a consideración de la Comisión </w:t>
      </w:r>
      <w:proofErr w:type="gramStart"/>
      <w:r w:rsidRPr="00FE50B9">
        <w:rPr>
          <w:rFonts w:ascii="Arial" w:hAnsi="Arial" w:cs="Arial"/>
        </w:rPr>
        <w:t>Edilicia</w:t>
      </w:r>
      <w:proofErr w:type="gramEnd"/>
      <w:r w:rsidRPr="00FE50B9">
        <w:rPr>
          <w:rFonts w:ascii="Arial" w:hAnsi="Arial" w:cs="Arial"/>
        </w:rPr>
        <w:t xml:space="preserve"> el estudio, análisis, discusión en su caso aprobación respecto </w:t>
      </w:r>
      <w:proofErr w:type="gramStart"/>
      <w:r w:rsidRPr="00FE50B9">
        <w:rPr>
          <w:rFonts w:ascii="Arial" w:hAnsi="Arial" w:cs="Arial"/>
        </w:rPr>
        <w:t xml:space="preserve">al </w:t>
      </w:r>
      <w:r w:rsidRPr="00FE50B9">
        <w:rPr>
          <w:rFonts w:ascii="Arial" w:hAnsi="Arial" w:cs="Arial"/>
        </w:rPr>
        <w:t xml:space="preserve"> Manual</w:t>
      </w:r>
      <w:proofErr w:type="gramEnd"/>
      <w:r w:rsidRPr="00FE50B9">
        <w:rPr>
          <w:rFonts w:ascii="Arial" w:hAnsi="Arial" w:cs="Arial"/>
        </w:rPr>
        <w:t xml:space="preserve"> de Austeridad y Ahorro</w:t>
      </w:r>
      <w:r w:rsidRPr="00FE50B9">
        <w:rPr>
          <w:rFonts w:ascii="Arial" w:hAnsi="Arial" w:cs="Arial"/>
        </w:rPr>
        <w:t xml:space="preserve">, </w:t>
      </w:r>
      <w:r w:rsidRPr="00FE50B9">
        <w:rPr>
          <w:rFonts w:ascii="Arial" w:hAnsi="Arial" w:cs="Arial"/>
        </w:rPr>
        <w:t>Manual de Optimización de las Estructuras Orgánicas y Ocupacionales</w:t>
      </w:r>
      <w:r>
        <w:rPr>
          <w:rFonts w:ascii="Arial" w:hAnsi="Arial" w:cs="Arial"/>
        </w:rPr>
        <w:t xml:space="preserve">, </w:t>
      </w:r>
      <w:r w:rsidRPr="00FE50B9">
        <w:rPr>
          <w:rFonts w:ascii="Arial" w:hAnsi="Arial" w:cs="Arial"/>
        </w:rPr>
        <w:t>Capítulo 1000</w:t>
      </w:r>
      <w:r>
        <w:rPr>
          <w:rFonts w:ascii="Arial" w:hAnsi="Arial" w:cs="Arial"/>
        </w:rPr>
        <w:t xml:space="preserve">, </w:t>
      </w:r>
      <w:r w:rsidRPr="00FE50B9">
        <w:rPr>
          <w:rFonts w:ascii="Arial" w:hAnsi="Arial" w:cs="Arial"/>
        </w:rPr>
        <w:t xml:space="preserve">Del </w:t>
      </w:r>
      <w:r w:rsidRPr="00FE50B9">
        <w:rPr>
          <w:rFonts w:ascii="Arial" w:hAnsi="Arial" w:cs="Arial"/>
        </w:rPr>
        <w:t>capítulo</w:t>
      </w:r>
      <w:r w:rsidRPr="00FE50B9">
        <w:rPr>
          <w:rFonts w:ascii="Arial" w:hAnsi="Arial" w:cs="Arial"/>
        </w:rPr>
        <w:t xml:space="preserve"> 2000 al 9000 del Proyecto de</w:t>
      </w:r>
      <w:r>
        <w:rPr>
          <w:rFonts w:ascii="Arial" w:hAnsi="Arial" w:cs="Arial"/>
        </w:rPr>
        <w:t xml:space="preserve"> </w:t>
      </w:r>
      <w:r w:rsidRPr="00FE50B9">
        <w:rPr>
          <w:rFonts w:ascii="Arial" w:hAnsi="Arial" w:cs="Arial"/>
        </w:rPr>
        <w:t>Presupuesto de Egresos 2026.</w:t>
      </w:r>
    </w:p>
    <w:p w14:paraId="072CD967" w14:textId="77777777" w:rsidR="00FE50B9" w:rsidRPr="00FE50B9" w:rsidRDefault="00FE50B9" w:rsidP="00FE50B9">
      <w:pPr>
        <w:spacing w:line="276" w:lineRule="auto"/>
        <w:jc w:val="both"/>
        <w:rPr>
          <w:rFonts w:ascii="Arial" w:hAnsi="Arial" w:cs="Arial"/>
        </w:rPr>
      </w:pPr>
    </w:p>
    <w:p w14:paraId="5E9D02D5" w14:textId="77777777" w:rsidR="00FE50B9" w:rsidRPr="00FE50B9" w:rsidRDefault="00FE50B9" w:rsidP="00FE50B9">
      <w:pPr>
        <w:spacing w:line="276" w:lineRule="auto"/>
        <w:jc w:val="both"/>
        <w:rPr>
          <w:rFonts w:ascii="Arial" w:hAnsi="Arial" w:cs="Arial"/>
        </w:rPr>
      </w:pPr>
    </w:p>
    <w:p w14:paraId="48828AFB" w14:textId="77777777" w:rsidR="00FE50B9" w:rsidRPr="00FE50B9" w:rsidRDefault="00FE50B9" w:rsidP="00FE50B9">
      <w:pPr>
        <w:jc w:val="both"/>
        <w:rPr>
          <w:rFonts w:ascii="Arial" w:hAnsi="Arial" w:cs="Arial"/>
          <w:sz w:val="20"/>
          <w:szCs w:val="20"/>
        </w:rPr>
      </w:pPr>
      <w:r w:rsidRPr="00FE50B9">
        <w:rPr>
          <w:rFonts w:ascii="Arial" w:hAnsi="Arial" w:cs="Arial"/>
          <w:b/>
          <w:bCs/>
          <w:sz w:val="20"/>
          <w:szCs w:val="20"/>
        </w:rPr>
        <w:t>MM</w:t>
      </w:r>
      <w:r w:rsidRPr="00FE50B9">
        <w:rPr>
          <w:rFonts w:ascii="Arial" w:hAnsi="Arial" w:cs="Arial"/>
          <w:sz w:val="20"/>
          <w:szCs w:val="20"/>
        </w:rPr>
        <w:t>/</w:t>
      </w:r>
      <w:proofErr w:type="spellStart"/>
      <w:r w:rsidRPr="00FE50B9">
        <w:rPr>
          <w:rFonts w:ascii="Arial" w:hAnsi="Arial" w:cs="Arial"/>
          <w:sz w:val="20"/>
          <w:szCs w:val="20"/>
        </w:rPr>
        <w:t>mgpa.Regidores</w:t>
      </w:r>
      <w:proofErr w:type="spellEnd"/>
    </w:p>
    <w:p w14:paraId="5CE75FD6" w14:textId="77777777" w:rsidR="00FE50B9" w:rsidRPr="00FE50B9" w:rsidRDefault="00FE50B9">
      <w:pPr>
        <w:rPr>
          <w:rFonts w:ascii="Arial" w:hAnsi="Arial" w:cs="Arial"/>
          <w:sz w:val="20"/>
          <w:szCs w:val="20"/>
        </w:rPr>
      </w:pPr>
    </w:p>
    <w:sectPr w:rsidR="00FE50B9" w:rsidRPr="00FE50B9" w:rsidSect="00F80A78">
      <w:headerReference w:type="default" r:id="rId7"/>
      <w:pgSz w:w="12240" w:h="15840"/>
      <w:pgMar w:top="193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AA62" w14:textId="77777777" w:rsidR="001B5B90" w:rsidRDefault="001B5B90" w:rsidP="00F80A78">
      <w:r>
        <w:separator/>
      </w:r>
    </w:p>
  </w:endnote>
  <w:endnote w:type="continuationSeparator" w:id="0">
    <w:p w14:paraId="61FD3AC0" w14:textId="77777777" w:rsidR="001B5B90" w:rsidRDefault="001B5B90" w:rsidP="00F8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0D2C1" w14:textId="77777777" w:rsidR="001B5B90" w:rsidRDefault="001B5B90" w:rsidP="00F80A78">
      <w:r>
        <w:separator/>
      </w:r>
    </w:p>
  </w:footnote>
  <w:footnote w:type="continuationSeparator" w:id="0">
    <w:p w14:paraId="1AFBF382" w14:textId="77777777" w:rsidR="001B5B90" w:rsidRDefault="001B5B90" w:rsidP="00F8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563BF" w14:textId="3B6BD68F" w:rsidR="00F80A78" w:rsidRDefault="00F80A7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12F647" wp14:editId="62EB39D8">
          <wp:simplePos x="0" y="0"/>
          <wp:positionH relativeFrom="page">
            <wp:posOffset>-25097</wp:posOffset>
          </wp:positionH>
          <wp:positionV relativeFrom="paragraph">
            <wp:posOffset>-437957</wp:posOffset>
          </wp:positionV>
          <wp:extent cx="7773035" cy="10071735"/>
          <wp:effectExtent l="0" t="0" r="0" b="5715"/>
          <wp:wrapNone/>
          <wp:docPr id="648014675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003D3"/>
    <w:multiLevelType w:val="hybridMultilevel"/>
    <w:tmpl w:val="3CBE9B24"/>
    <w:lvl w:ilvl="0" w:tplc="BC36E8E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0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F2"/>
    <w:rsid w:val="001B5B90"/>
    <w:rsid w:val="003F56F2"/>
    <w:rsid w:val="00467BD9"/>
    <w:rsid w:val="00645496"/>
    <w:rsid w:val="008860E3"/>
    <w:rsid w:val="00D129ED"/>
    <w:rsid w:val="00D501BD"/>
    <w:rsid w:val="00F80A78"/>
    <w:rsid w:val="00FE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1ACC6"/>
  <w15:chartTrackingRefBased/>
  <w15:docId w15:val="{48943951-CAE9-45FD-96AC-87AEBACA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6F2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3F5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5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56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5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56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56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56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56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56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5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5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56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56F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56F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56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56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56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56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56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5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5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5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5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56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56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56F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5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56F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56F2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F5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80A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0A78"/>
  </w:style>
  <w:style w:type="paragraph" w:styleId="Piedepgina">
    <w:name w:val="footer"/>
    <w:basedOn w:val="Normal"/>
    <w:link w:val="PiedepginaCar"/>
    <w:uiPriority w:val="99"/>
    <w:unhideWhenUsed/>
    <w:rsid w:val="00F80A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Elizabeth Flores Rosas</dc:creator>
  <cp:keywords/>
  <dc:description/>
  <cp:lastModifiedBy>Yahaira Elizabeth Flores Rosas</cp:lastModifiedBy>
  <cp:revision>1</cp:revision>
  <dcterms:created xsi:type="dcterms:W3CDTF">2026-06-04T15:11:00Z</dcterms:created>
  <dcterms:modified xsi:type="dcterms:W3CDTF">2026-06-04T15:59:00Z</dcterms:modified>
</cp:coreProperties>
</file>