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7E1095" w14:textId="77777777" w:rsidR="000C69A2" w:rsidRDefault="000C69A2" w:rsidP="000C69A2">
      <w:pPr>
        <w:spacing w:line="0" w:lineRule="atLeast"/>
        <w:jc w:val="center"/>
        <w:rPr>
          <w:rFonts w:eastAsia="Calibri"/>
          <w:b/>
          <w:bCs/>
          <w:sz w:val="28"/>
          <w:szCs w:val="28"/>
        </w:rPr>
      </w:pPr>
    </w:p>
    <w:p w14:paraId="69F2C1BB" w14:textId="77777777" w:rsidR="007E0C0F" w:rsidRDefault="007E0C0F" w:rsidP="000C69A2">
      <w:pPr>
        <w:spacing w:line="0" w:lineRule="atLeast"/>
        <w:jc w:val="center"/>
        <w:rPr>
          <w:rFonts w:eastAsia="Calibri"/>
          <w:b/>
          <w:bCs/>
          <w:sz w:val="28"/>
          <w:szCs w:val="28"/>
        </w:rPr>
      </w:pPr>
    </w:p>
    <w:tbl>
      <w:tblPr>
        <w:tblStyle w:val="Tablaconcuadrcula"/>
        <w:tblW w:w="9634" w:type="dxa"/>
        <w:tblLook w:val="04A0" w:firstRow="1" w:lastRow="0" w:firstColumn="1" w:lastColumn="0" w:noHBand="0" w:noVBand="1"/>
      </w:tblPr>
      <w:tblGrid>
        <w:gridCol w:w="9634"/>
      </w:tblGrid>
      <w:tr w:rsidR="007E0C0F" w14:paraId="03852137" w14:textId="77777777" w:rsidTr="007E0C0F">
        <w:tc>
          <w:tcPr>
            <w:tcW w:w="9634" w:type="dxa"/>
          </w:tcPr>
          <w:p w14:paraId="185FCE38" w14:textId="77777777" w:rsidR="007E0C0F" w:rsidRPr="000C69A2" w:rsidRDefault="007E0C0F" w:rsidP="007E0C0F">
            <w:pPr>
              <w:spacing w:line="0" w:lineRule="atLeast"/>
              <w:jc w:val="center"/>
              <w:rPr>
                <w:rFonts w:eastAsia="Calibri"/>
                <w:b/>
                <w:bCs/>
                <w:sz w:val="28"/>
                <w:szCs w:val="28"/>
              </w:rPr>
            </w:pPr>
            <w:r>
              <w:rPr>
                <w:rFonts w:eastAsia="Calibri"/>
                <w:b/>
                <w:bCs/>
                <w:sz w:val="28"/>
                <w:szCs w:val="28"/>
              </w:rPr>
              <w:t xml:space="preserve">TERCERA </w:t>
            </w:r>
            <w:r w:rsidRPr="00774098">
              <w:rPr>
                <w:rFonts w:eastAsia="Calibri"/>
                <w:b/>
                <w:bCs/>
                <w:sz w:val="28"/>
                <w:szCs w:val="28"/>
              </w:rPr>
              <w:t xml:space="preserve">SESIÓN </w:t>
            </w:r>
            <w:r>
              <w:rPr>
                <w:rFonts w:eastAsia="Calibri"/>
                <w:b/>
                <w:bCs/>
                <w:sz w:val="28"/>
                <w:szCs w:val="28"/>
              </w:rPr>
              <w:t>EXTRA</w:t>
            </w:r>
            <w:r w:rsidRPr="00774098">
              <w:rPr>
                <w:rFonts w:eastAsia="Calibri"/>
                <w:b/>
                <w:bCs/>
                <w:sz w:val="28"/>
                <w:szCs w:val="28"/>
              </w:rPr>
              <w:t xml:space="preserve">ORDINARIA DE LA COMISIÓN EDILICIA PERMANENTE DE </w:t>
            </w:r>
            <w:r>
              <w:rPr>
                <w:rFonts w:eastAsia="Calibri"/>
                <w:b/>
                <w:bCs/>
                <w:sz w:val="28"/>
                <w:szCs w:val="28"/>
              </w:rPr>
              <w:t>HACIENDA</w:t>
            </w:r>
            <w:r w:rsidRPr="00774098">
              <w:rPr>
                <w:rFonts w:eastAsia="Calibri"/>
                <w:b/>
                <w:bCs/>
                <w:sz w:val="28"/>
                <w:szCs w:val="28"/>
              </w:rPr>
              <w:t xml:space="preserve"> PÚBLICA Y </w:t>
            </w:r>
            <w:r>
              <w:rPr>
                <w:rFonts w:eastAsia="Calibri"/>
                <w:b/>
                <w:bCs/>
                <w:sz w:val="28"/>
                <w:szCs w:val="28"/>
              </w:rPr>
              <w:t>PATRIMONIO MUNICIPAL</w:t>
            </w:r>
          </w:p>
          <w:p w14:paraId="3EE8C973" w14:textId="77777777" w:rsidR="007E0C0F" w:rsidRDefault="007E0C0F" w:rsidP="000C69A2">
            <w:pPr>
              <w:spacing w:line="0" w:lineRule="atLeast"/>
              <w:jc w:val="center"/>
              <w:rPr>
                <w:rFonts w:eastAsia="Calibri"/>
                <w:b/>
                <w:bCs/>
                <w:sz w:val="28"/>
                <w:szCs w:val="28"/>
              </w:rPr>
            </w:pPr>
          </w:p>
        </w:tc>
      </w:tr>
    </w:tbl>
    <w:p w14:paraId="75DCF3EE" w14:textId="77777777" w:rsidR="007E0C0F" w:rsidRDefault="007E0C0F" w:rsidP="000C69A2">
      <w:pPr>
        <w:spacing w:line="0" w:lineRule="atLeast"/>
        <w:jc w:val="center"/>
        <w:rPr>
          <w:rFonts w:eastAsia="Calibri"/>
          <w:b/>
          <w:bCs/>
          <w:sz w:val="28"/>
          <w:szCs w:val="28"/>
        </w:rPr>
      </w:pPr>
    </w:p>
    <w:p w14:paraId="484CB1F9" w14:textId="07D63BD1" w:rsidR="004523BB" w:rsidRDefault="003900E9" w:rsidP="000C69A2">
      <w:pPr>
        <w:jc w:val="both"/>
        <w:rPr>
          <w:rFonts w:ascii="Arial" w:hAnsi="Arial" w:cs="Arial"/>
          <w:sz w:val="28"/>
          <w:szCs w:val="28"/>
        </w:rPr>
      </w:pPr>
      <w:r w:rsidRPr="003900E9">
        <w:rPr>
          <w:rFonts w:ascii="Arial" w:hAnsi="Arial" w:cs="Arial"/>
          <w:sz w:val="28"/>
          <w:szCs w:val="28"/>
        </w:rPr>
        <w:t>Buenas tardes, co</w:t>
      </w:r>
      <w:r w:rsidR="000C69A2">
        <w:rPr>
          <w:rFonts w:ascii="Arial" w:hAnsi="Arial" w:cs="Arial"/>
          <w:sz w:val="28"/>
          <w:szCs w:val="28"/>
        </w:rPr>
        <w:t>mpañeras y compañeros regidores</w:t>
      </w:r>
      <w:r w:rsidR="000C69A2" w:rsidRPr="002F387A">
        <w:rPr>
          <w:rFonts w:ascii="Arial" w:hAnsi="Arial" w:cs="Arial"/>
          <w:sz w:val="28"/>
          <w:szCs w:val="28"/>
        </w:rPr>
        <w:t>,</w:t>
      </w:r>
      <w:r w:rsidR="000C69A2" w:rsidRPr="00185402">
        <w:rPr>
          <w:rFonts w:ascii="Arial" w:eastAsia="Times New Roman" w:hAnsi="Arial" w:cs="Arial"/>
          <w:sz w:val="28"/>
          <w:szCs w:val="28"/>
          <w:lang w:eastAsia="es-MX"/>
        </w:rPr>
        <w:t xml:space="preserve"> </w:t>
      </w:r>
      <w:r w:rsidR="000C69A2" w:rsidRPr="00905064">
        <w:rPr>
          <w:rFonts w:ascii="Arial" w:eastAsia="Times New Roman" w:hAnsi="Arial" w:cs="Arial"/>
          <w:sz w:val="28"/>
          <w:szCs w:val="28"/>
          <w:lang w:eastAsia="es-MX"/>
        </w:rPr>
        <w:t xml:space="preserve">la de la voz </w:t>
      </w:r>
      <w:r w:rsidR="000C69A2" w:rsidRPr="00905064">
        <w:rPr>
          <w:rFonts w:ascii="Arial" w:eastAsia="Times New Roman" w:hAnsi="Arial" w:cs="Arial"/>
          <w:b/>
          <w:sz w:val="28"/>
          <w:szCs w:val="28"/>
          <w:lang w:eastAsia="es-MX"/>
        </w:rPr>
        <w:t>MIRI</w:t>
      </w:r>
      <w:r w:rsidR="000C69A2">
        <w:rPr>
          <w:rFonts w:ascii="Arial" w:eastAsia="Times New Roman" w:hAnsi="Arial" w:cs="Arial"/>
          <w:b/>
          <w:sz w:val="28"/>
          <w:szCs w:val="28"/>
          <w:lang w:eastAsia="es-MX"/>
        </w:rPr>
        <w:t>AM SALOME TORRES LARES</w:t>
      </w:r>
      <w:r w:rsidR="000C69A2">
        <w:rPr>
          <w:rFonts w:ascii="Arial" w:eastAsia="Times New Roman" w:hAnsi="Arial" w:cs="Arial"/>
          <w:sz w:val="28"/>
          <w:szCs w:val="28"/>
          <w:lang w:eastAsia="es-MX"/>
        </w:rPr>
        <w:t>,</w:t>
      </w:r>
      <w:r w:rsidR="000C69A2">
        <w:rPr>
          <w:rFonts w:ascii="Arial" w:hAnsi="Arial" w:cs="Arial"/>
          <w:sz w:val="28"/>
          <w:szCs w:val="28"/>
        </w:rPr>
        <w:t xml:space="preserve"> l</w:t>
      </w:r>
      <w:r w:rsidRPr="003900E9">
        <w:rPr>
          <w:rFonts w:ascii="Arial" w:hAnsi="Arial" w:cs="Arial"/>
          <w:sz w:val="28"/>
          <w:szCs w:val="28"/>
        </w:rPr>
        <w:t xml:space="preserve">es doy la más cordial bienvenida a la tercera sesión extraordinaria de la Comisión </w:t>
      </w:r>
      <w:proofErr w:type="gramStart"/>
      <w:r w:rsidR="002B6590">
        <w:rPr>
          <w:rFonts w:ascii="Arial" w:hAnsi="Arial" w:cs="Arial"/>
          <w:sz w:val="28"/>
          <w:szCs w:val="28"/>
        </w:rPr>
        <w:t>Edilicia</w:t>
      </w:r>
      <w:proofErr w:type="gramEnd"/>
      <w:r w:rsidRPr="003900E9">
        <w:rPr>
          <w:rFonts w:ascii="Arial" w:hAnsi="Arial" w:cs="Arial"/>
          <w:sz w:val="28"/>
          <w:szCs w:val="28"/>
        </w:rPr>
        <w:t xml:space="preserve"> Permanente de Hacienda Pública y</w:t>
      </w:r>
      <w:r w:rsidR="002B6590">
        <w:rPr>
          <w:rFonts w:ascii="Arial" w:hAnsi="Arial" w:cs="Arial"/>
          <w:sz w:val="28"/>
          <w:szCs w:val="28"/>
        </w:rPr>
        <w:t xml:space="preserve"> </w:t>
      </w:r>
      <w:r w:rsidRPr="003900E9">
        <w:rPr>
          <w:rFonts w:ascii="Arial" w:hAnsi="Arial" w:cs="Arial"/>
          <w:sz w:val="28"/>
          <w:szCs w:val="28"/>
        </w:rPr>
        <w:t>Patrimonio Municipal a la que fueron debidamente convocados mediante el oficio n</w:t>
      </w:r>
      <w:r w:rsidR="000C69A2">
        <w:rPr>
          <w:rFonts w:ascii="Arial" w:hAnsi="Arial" w:cs="Arial"/>
          <w:sz w:val="28"/>
          <w:szCs w:val="28"/>
        </w:rPr>
        <w:t>úmero 405/</w:t>
      </w:r>
      <w:r w:rsidRPr="003900E9">
        <w:rPr>
          <w:rFonts w:ascii="Arial" w:hAnsi="Arial" w:cs="Arial"/>
          <w:sz w:val="28"/>
          <w:szCs w:val="28"/>
        </w:rPr>
        <w:t>2025 en esta sala Rocío Elizondo</w:t>
      </w:r>
      <w:r w:rsidR="002B6590">
        <w:rPr>
          <w:rFonts w:ascii="Arial" w:hAnsi="Arial" w:cs="Arial"/>
          <w:sz w:val="28"/>
          <w:szCs w:val="28"/>
        </w:rPr>
        <w:t xml:space="preserve"> </w:t>
      </w:r>
      <w:r w:rsidRPr="003900E9">
        <w:rPr>
          <w:rFonts w:ascii="Arial" w:hAnsi="Arial" w:cs="Arial"/>
          <w:sz w:val="28"/>
          <w:szCs w:val="28"/>
        </w:rPr>
        <w:t>Díaz por lo que siendo las 14</w:t>
      </w:r>
      <w:r w:rsidR="002B6590">
        <w:rPr>
          <w:rFonts w:ascii="Arial" w:hAnsi="Arial" w:cs="Arial"/>
          <w:sz w:val="28"/>
          <w:szCs w:val="28"/>
        </w:rPr>
        <w:t xml:space="preserve"> horas</w:t>
      </w:r>
      <w:r w:rsidR="000C69A2">
        <w:rPr>
          <w:rFonts w:ascii="Arial" w:hAnsi="Arial" w:cs="Arial"/>
          <w:sz w:val="28"/>
          <w:szCs w:val="28"/>
        </w:rPr>
        <w:t xml:space="preserve"> con</w:t>
      </w:r>
      <w:r w:rsidR="002B6590">
        <w:rPr>
          <w:rFonts w:ascii="Arial" w:hAnsi="Arial" w:cs="Arial"/>
          <w:sz w:val="28"/>
          <w:szCs w:val="28"/>
        </w:rPr>
        <w:t xml:space="preserve"> </w:t>
      </w:r>
      <w:r w:rsidRPr="003900E9">
        <w:rPr>
          <w:rFonts w:ascii="Arial" w:hAnsi="Arial" w:cs="Arial"/>
          <w:sz w:val="28"/>
          <w:szCs w:val="28"/>
        </w:rPr>
        <w:t>42</w:t>
      </w:r>
      <w:r w:rsidR="002B6590">
        <w:rPr>
          <w:rFonts w:ascii="Arial" w:hAnsi="Arial" w:cs="Arial"/>
          <w:sz w:val="28"/>
          <w:szCs w:val="28"/>
        </w:rPr>
        <w:t xml:space="preserve"> minutos</w:t>
      </w:r>
      <w:r w:rsidRPr="003900E9">
        <w:rPr>
          <w:rFonts w:ascii="Arial" w:hAnsi="Arial" w:cs="Arial"/>
          <w:sz w:val="28"/>
          <w:szCs w:val="28"/>
        </w:rPr>
        <w:t xml:space="preserve"> del día 3 de abril de 2025</w:t>
      </w:r>
      <w:r w:rsidR="002B6590">
        <w:rPr>
          <w:rFonts w:ascii="Arial" w:hAnsi="Arial" w:cs="Arial"/>
          <w:sz w:val="28"/>
          <w:szCs w:val="28"/>
        </w:rPr>
        <w:t xml:space="preserve"> </w:t>
      </w:r>
      <w:r w:rsidR="002B6590" w:rsidRPr="003900E9">
        <w:rPr>
          <w:rFonts w:ascii="Arial" w:hAnsi="Arial" w:cs="Arial"/>
          <w:sz w:val="28"/>
          <w:szCs w:val="28"/>
        </w:rPr>
        <w:t>procedo</w:t>
      </w:r>
      <w:r w:rsidRPr="003900E9">
        <w:rPr>
          <w:rFonts w:ascii="Arial" w:hAnsi="Arial" w:cs="Arial"/>
          <w:sz w:val="28"/>
          <w:szCs w:val="28"/>
        </w:rPr>
        <w:t xml:space="preserve"> </w:t>
      </w:r>
      <w:r w:rsidR="000C69A2">
        <w:rPr>
          <w:rFonts w:ascii="Arial" w:hAnsi="Arial" w:cs="Arial"/>
          <w:sz w:val="28"/>
          <w:szCs w:val="28"/>
        </w:rPr>
        <w:t>como primer punto a</w:t>
      </w:r>
      <w:r w:rsidRPr="003900E9">
        <w:rPr>
          <w:rFonts w:ascii="Arial" w:hAnsi="Arial" w:cs="Arial"/>
          <w:sz w:val="28"/>
          <w:szCs w:val="28"/>
        </w:rPr>
        <w:t xml:space="preserve"> nombrar lista de</w:t>
      </w:r>
      <w:r w:rsidR="002B6590">
        <w:rPr>
          <w:rFonts w:ascii="Arial" w:hAnsi="Arial" w:cs="Arial"/>
          <w:sz w:val="28"/>
          <w:szCs w:val="28"/>
        </w:rPr>
        <w:t xml:space="preserve"> </w:t>
      </w:r>
      <w:r w:rsidRPr="003900E9">
        <w:rPr>
          <w:rFonts w:ascii="Arial" w:hAnsi="Arial" w:cs="Arial"/>
          <w:sz w:val="28"/>
          <w:szCs w:val="28"/>
        </w:rPr>
        <w:t xml:space="preserve">asistencia. </w:t>
      </w:r>
    </w:p>
    <w:p w14:paraId="55B53481" w14:textId="77777777" w:rsidR="007E0C0F" w:rsidRDefault="007E0C0F" w:rsidP="000C69A2">
      <w:pPr>
        <w:jc w:val="both"/>
        <w:rPr>
          <w:rFonts w:ascii="Arial" w:hAnsi="Arial" w:cs="Arial"/>
          <w:sz w:val="28"/>
          <w:szCs w:val="28"/>
        </w:rPr>
      </w:pPr>
    </w:p>
    <w:p w14:paraId="5B3C06D4" w14:textId="7D6CBD7B" w:rsidR="000C69A2" w:rsidRPr="007E0C0F" w:rsidRDefault="000C69A2" w:rsidP="000C69A2">
      <w:pPr>
        <w:jc w:val="both"/>
        <w:rPr>
          <w:rFonts w:ascii="Arial" w:eastAsia="Calibri" w:hAnsi="Arial" w:cs="Arial"/>
          <w:sz w:val="16"/>
          <w:szCs w:val="16"/>
        </w:rPr>
      </w:pPr>
      <w:r w:rsidRPr="00F36115">
        <w:rPr>
          <w:rFonts w:ascii="Arial" w:eastAsia="Calibri" w:hAnsi="Arial" w:cs="Arial"/>
          <w:b/>
          <w:bCs/>
          <w:sz w:val="28"/>
          <w:szCs w:val="28"/>
        </w:rPr>
        <w:t>PUNTO No.1.- LISTA DE ASISTENCIA Y DECLARACIÓN DEL QUÓRUM</w:t>
      </w:r>
      <w:r w:rsidR="003A7C11">
        <w:rPr>
          <w:rFonts w:ascii="Arial" w:eastAsia="Calibri" w:hAnsi="Arial" w:cs="Arial"/>
          <w:b/>
          <w:bCs/>
          <w:sz w:val="28"/>
          <w:szCs w:val="28"/>
        </w:rPr>
        <w:t xml:space="preserve">. </w:t>
      </w:r>
      <w:r w:rsidR="003A7C11" w:rsidRPr="007E0C0F">
        <w:rPr>
          <w:rFonts w:ascii="Arial" w:eastAsia="Calibri" w:hAnsi="Arial" w:cs="Arial"/>
          <w:b/>
          <w:bCs/>
          <w:sz w:val="16"/>
          <w:szCs w:val="16"/>
        </w:rPr>
        <w:t>LECTURA Y APROBACIÓN DEL ORDEN DEL DÍA.</w:t>
      </w:r>
    </w:p>
    <w:tbl>
      <w:tblPr>
        <w:tblStyle w:val="Tablaconcuadrcula"/>
        <w:tblpPr w:leftFromText="141" w:rightFromText="141" w:vertAnchor="text" w:horzAnchor="margin" w:tblpY="20"/>
        <w:tblW w:w="9634" w:type="dxa"/>
        <w:tblLayout w:type="fixed"/>
        <w:tblLook w:val="04A0" w:firstRow="1" w:lastRow="0" w:firstColumn="1" w:lastColumn="0" w:noHBand="0" w:noVBand="1"/>
      </w:tblPr>
      <w:tblGrid>
        <w:gridCol w:w="5098"/>
        <w:gridCol w:w="1418"/>
        <w:gridCol w:w="1559"/>
        <w:gridCol w:w="1559"/>
      </w:tblGrid>
      <w:tr w:rsidR="000C69A2" w:rsidRPr="007E0C0F" w14:paraId="3BC5BA73" w14:textId="77777777" w:rsidTr="007E0C0F">
        <w:tc>
          <w:tcPr>
            <w:tcW w:w="5098" w:type="dxa"/>
          </w:tcPr>
          <w:p w14:paraId="28DEC729" w14:textId="77777777" w:rsidR="000C69A2" w:rsidRPr="007E0C0F" w:rsidRDefault="000C69A2" w:rsidP="003067BD">
            <w:pPr>
              <w:spacing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7E0C0F">
              <w:rPr>
                <w:rFonts w:ascii="Arial" w:hAnsi="Arial" w:cs="Arial"/>
                <w:sz w:val="16"/>
                <w:szCs w:val="16"/>
              </w:rPr>
              <w:t>Nombre</w:t>
            </w:r>
          </w:p>
        </w:tc>
        <w:tc>
          <w:tcPr>
            <w:tcW w:w="1418" w:type="dxa"/>
          </w:tcPr>
          <w:p w14:paraId="058B4910" w14:textId="77777777" w:rsidR="000C69A2" w:rsidRPr="007E0C0F" w:rsidRDefault="000C69A2" w:rsidP="003067BD">
            <w:pPr>
              <w:spacing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7E0C0F">
              <w:rPr>
                <w:rFonts w:ascii="Arial" w:hAnsi="Arial" w:cs="Arial"/>
                <w:sz w:val="16"/>
                <w:szCs w:val="16"/>
              </w:rPr>
              <w:t>Asistencia</w:t>
            </w:r>
          </w:p>
        </w:tc>
        <w:tc>
          <w:tcPr>
            <w:tcW w:w="1559" w:type="dxa"/>
          </w:tcPr>
          <w:p w14:paraId="4B7EA422" w14:textId="77777777" w:rsidR="000C69A2" w:rsidRPr="007E0C0F" w:rsidRDefault="000C69A2" w:rsidP="003067BD">
            <w:pPr>
              <w:spacing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7E0C0F">
              <w:rPr>
                <w:rFonts w:ascii="Arial" w:hAnsi="Arial" w:cs="Arial"/>
                <w:sz w:val="16"/>
                <w:szCs w:val="16"/>
              </w:rPr>
              <w:t>Falta</w:t>
            </w:r>
          </w:p>
        </w:tc>
        <w:tc>
          <w:tcPr>
            <w:tcW w:w="1559" w:type="dxa"/>
          </w:tcPr>
          <w:p w14:paraId="546B8477" w14:textId="77777777" w:rsidR="000C69A2" w:rsidRPr="007E0C0F" w:rsidRDefault="000C69A2" w:rsidP="003067BD">
            <w:pPr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E0C0F">
              <w:rPr>
                <w:rFonts w:ascii="Arial" w:hAnsi="Arial" w:cs="Arial"/>
                <w:sz w:val="16"/>
                <w:szCs w:val="16"/>
              </w:rPr>
              <w:t>Falta Justificada</w:t>
            </w:r>
          </w:p>
        </w:tc>
      </w:tr>
      <w:tr w:rsidR="000C69A2" w:rsidRPr="007E0C0F" w14:paraId="7BF2AF7A" w14:textId="77777777" w:rsidTr="007E0C0F">
        <w:tc>
          <w:tcPr>
            <w:tcW w:w="5098" w:type="dxa"/>
          </w:tcPr>
          <w:p w14:paraId="2B8E92DD" w14:textId="77777777" w:rsidR="000C69A2" w:rsidRPr="007E0C0F" w:rsidRDefault="000C69A2" w:rsidP="003067BD">
            <w:pPr>
              <w:spacing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7E0C0F">
              <w:rPr>
                <w:rFonts w:ascii="Arial" w:hAnsi="Arial" w:cs="Arial"/>
                <w:sz w:val="16"/>
                <w:szCs w:val="16"/>
              </w:rPr>
              <w:t xml:space="preserve">C. MIRIAM SALOME TORRES LARES </w:t>
            </w:r>
          </w:p>
        </w:tc>
        <w:tc>
          <w:tcPr>
            <w:tcW w:w="1418" w:type="dxa"/>
          </w:tcPr>
          <w:p w14:paraId="17A4EDE5" w14:textId="77777777" w:rsidR="000C69A2" w:rsidRPr="007E0C0F" w:rsidRDefault="000C69A2" w:rsidP="003067BD">
            <w:pPr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E0C0F">
              <w:rPr>
                <w:rFonts w:ascii="Arial" w:hAnsi="Arial" w:cs="Arial"/>
                <w:sz w:val="16"/>
                <w:szCs w:val="16"/>
              </w:rPr>
              <w:t>X</w:t>
            </w:r>
          </w:p>
        </w:tc>
        <w:tc>
          <w:tcPr>
            <w:tcW w:w="1559" w:type="dxa"/>
          </w:tcPr>
          <w:p w14:paraId="2D473A37" w14:textId="77777777" w:rsidR="000C69A2" w:rsidRPr="007E0C0F" w:rsidRDefault="000C69A2" w:rsidP="003067BD">
            <w:pPr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</w:tcPr>
          <w:p w14:paraId="20912986" w14:textId="77777777" w:rsidR="000C69A2" w:rsidRPr="007E0C0F" w:rsidRDefault="000C69A2" w:rsidP="003067BD">
            <w:pPr>
              <w:spacing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C69A2" w:rsidRPr="007E0C0F" w14:paraId="750E0D56" w14:textId="77777777" w:rsidTr="007E0C0F">
        <w:tc>
          <w:tcPr>
            <w:tcW w:w="5098" w:type="dxa"/>
          </w:tcPr>
          <w:p w14:paraId="2842C532" w14:textId="77777777" w:rsidR="000C69A2" w:rsidRPr="007E0C0F" w:rsidRDefault="000C69A2" w:rsidP="003067BD">
            <w:pPr>
              <w:spacing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7E0C0F">
              <w:rPr>
                <w:rFonts w:ascii="Arial" w:hAnsi="Arial" w:cs="Arial"/>
                <w:sz w:val="16"/>
                <w:szCs w:val="16"/>
              </w:rPr>
              <w:t>C. CLAUDIA MARGARITA ROBLES GÓMEZ</w:t>
            </w:r>
          </w:p>
        </w:tc>
        <w:tc>
          <w:tcPr>
            <w:tcW w:w="1418" w:type="dxa"/>
          </w:tcPr>
          <w:p w14:paraId="2493DBF8" w14:textId="5FEB0E79" w:rsidR="000C69A2" w:rsidRPr="007E0C0F" w:rsidRDefault="000C69A2" w:rsidP="003067BD">
            <w:pPr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</w:tcPr>
          <w:p w14:paraId="576A7389" w14:textId="5797267A" w:rsidR="000C69A2" w:rsidRPr="007E0C0F" w:rsidRDefault="000C69A2" w:rsidP="003067BD">
            <w:pPr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E0C0F">
              <w:rPr>
                <w:rFonts w:ascii="Arial" w:hAnsi="Arial" w:cs="Arial"/>
                <w:sz w:val="16"/>
                <w:szCs w:val="16"/>
              </w:rPr>
              <w:t>X</w:t>
            </w:r>
          </w:p>
        </w:tc>
        <w:tc>
          <w:tcPr>
            <w:tcW w:w="1559" w:type="dxa"/>
          </w:tcPr>
          <w:p w14:paraId="29DF42AF" w14:textId="77777777" w:rsidR="000C69A2" w:rsidRPr="007E0C0F" w:rsidRDefault="000C69A2" w:rsidP="003067BD">
            <w:pPr>
              <w:spacing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C69A2" w:rsidRPr="007E0C0F" w14:paraId="502A456F" w14:textId="77777777" w:rsidTr="007E0C0F">
        <w:tc>
          <w:tcPr>
            <w:tcW w:w="5098" w:type="dxa"/>
          </w:tcPr>
          <w:p w14:paraId="37228D4F" w14:textId="707A753D" w:rsidR="000C69A2" w:rsidRPr="007E0C0F" w:rsidRDefault="000C69A2" w:rsidP="003067BD">
            <w:pPr>
              <w:spacing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7E0C0F">
              <w:rPr>
                <w:rFonts w:ascii="Arial" w:hAnsi="Arial" w:cs="Arial"/>
                <w:sz w:val="16"/>
                <w:szCs w:val="16"/>
              </w:rPr>
              <w:t xml:space="preserve">C. </w:t>
            </w:r>
            <w:r w:rsidR="009627EE" w:rsidRPr="007E0C0F">
              <w:rPr>
                <w:rFonts w:ascii="Arial" w:hAnsi="Arial" w:cs="Arial"/>
                <w:sz w:val="16"/>
                <w:szCs w:val="16"/>
              </w:rPr>
              <w:t>JOSÉ BERTÍN CHÁVEZ VARGAS</w:t>
            </w:r>
          </w:p>
        </w:tc>
        <w:tc>
          <w:tcPr>
            <w:tcW w:w="1418" w:type="dxa"/>
          </w:tcPr>
          <w:p w14:paraId="4393ED49" w14:textId="5B726C8C" w:rsidR="000C69A2" w:rsidRPr="007E0C0F" w:rsidRDefault="000C69A2" w:rsidP="003067BD">
            <w:pPr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</w:tcPr>
          <w:p w14:paraId="1D02DE57" w14:textId="5CABED16" w:rsidR="000C69A2" w:rsidRPr="007E0C0F" w:rsidRDefault="000C69A2" w:rsidP="003067BD">
            <w:pPr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E0C0F">
              <w:rPr>
                <w:rFonts w:ascii="Arial" w:hAnsi="Arial" w:cs="Arial"/>
                <w:sz w:val="16"/>
                <w:szCs w:val="16"/>
              </w:rPr>
              <w:t>X</w:t>
            </w:r>
          </w:p>
        </w:tc>
        <w:tc>
          <w:tcPr>
            <w:tcW w:w="1559" w:type="dxa"/>
          </w:tcPr>
          <w:p w14:paraId="12187AC3" w14:textId="77777777" w:rsidR="000C69A2" w:rsidRPr="007E0C0F" w:rsidRDefault="000C69A2" w:rsidP="003067BD">
            <w:pPr>
              <w:spacing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C69A2" w:rsidRPr="007E0C0F" w14:paraId="65F9820F" w14:textId="77777777" w:rsidTr="007E0C0F">
        <w:tc>
          <w:tcPr>
            <w:tcW w:w="5098" w:type="dxa"/>
          </w:tcPr>
          <w:p w14:paraId="00B68ED1" w14:textId="77777777" w:rsidR="000C69A2" w:rsidRPr="007E0C0F" w:rsidRDefault="000C69A2" w:rsidP="003067BD">
            <w:pPr>
              <w:spacing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7E0C0F">
              <w:rPr>
                <w:rFonts w:ascii="Arial" w:hAnsi="Arial" w:cs="Arial"/>
                <w:sz w:val="16"/>
                <w:szCs w:val="16"/>
              </w:rPr>
              <w:t>C. GUSTAVO LÓPEZ SANDOVAL</w:t>
            </w:r>
          </w:p>
        </w:tc>
        <w:tc>
          <w:tcPr>
            <w:tcW w:w="1418" w:type="dxa"/>
          </w:tcPr>
          <w:p w14:paraId="76919315" w14:textId="2C417761" w:rsidR="000C69A2" w:rsidRPr="007E0C0F" w:rsidRDefault="000C69A2" w:rsidP="003067BD">
            <w:pPr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E0C0F">
              <w:rPr>
                <w:rFonts w:ascii="Arial" w:hAnsi="Arial" w:cs="Arial"/>
                <w:sz w:val="16"/>
                <w:szCs w:val="16"/>
              </w:rPr>
              <w:t>X</w:t>
            </w:r>
          </w:p>
        </w:tc>
        <w:tc>
          <w:tcPr>
            <w:tcW w:w="1559" w:type="dxa"/>
          </w:tcPr>
          <w:p w14:paraId="49C47E72" w14:textId="77777777" w:rsidR="000C69A2" w:rsidRPr="007E0C0F" w:rsidRDefault="000C69A2" w:rsidP="003067BD">
            <w:pPr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</w:tcPr>
          <w:p w14:paraId="1233BD80" w14:textId="2EE04A0B" w:rsidR="000C69A2" w:rsidRPr="007E0C0F" w:rsidRDefault="000C69A2" w:rsidP="003067BD">
            <w:pPr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C69A2" w:rsidRPr="007E0C0F" w14:paraId="4FD6FC74" w14:textId="77777777" w:rsidTr="007E0C0F">
        <w:tc>
          <w:tcPr>
            <w:tcW w:w="5098" w:type="dxa"/>
          </w:tcPr>
          <w:p w14:paraId="2FFF59E2" w14:textId="77777777" w:rsidR="000C69A2" w:rsidRPr="007E0C0F" w:rsidRDefault="000C69A2" w:rsidP="003067BD">
            <w:pPr>
              <w:spacing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7E0C0F">
              <w:rPr>
                <w:rFonts w:ascii="Arial" w:hAnsi="Arial" w:cs="Arial"/>
                <w:sz w:val="16"/>
                <w:szCs w:val="16"/>
              </w:rPr>
              <w:t>C. MIGUEL MARENTES</w:t>
            </w:r>
          </w:p>
        </w:tc>
        <w:tc>
          <w:tcPr>
            <w:tcW w:w="1418" w:type="dxa"/>
          </w:tcPr>
          <w:p w14:paraId="7228042C" w14:textId="77777777" w:rsidR="000C69A2" w:rsidRPr="007E0C0F" w:rsidRDefault="000C69A2" w:rsidP="003067BD">
            <w:pPr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E0C0F">
              <w:rPr>
                <w:rFonts w:ascii="Arial" w:hAnsi="Arial" w:cs="Arial"/>
                <w:sz w:val="16"/>
                <w:szCs w:val="16"/>
              </w:rPr>
              <w:t>X</w:t>
            </w:r>
          </w:p>
        </w:tc>
        <w:tc>
          <w:tcPr>
            <w:tcW w:w="1559" w:type="dxa"/>
          </w:tcPr>
          <w:p w14:paraId="0434FA5C" w14:textId="77777777" w:rsidR="000C69A2" w:rsidRPr="007E0C0F" w:rsidRDefault="000C69A2" w:rsidP="003067BD">
            <w:pPr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</w:tcPr>
          <w:p w14:paraId="7F753DF6" w14:textId="77777777" w:rsidR="000C69A2" w:rsidRPr="007E0C0F" w:rsidRDefault="000C69A2" w:rsidP="003067BD">
            <w:pPr>
              <w:spacing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14:paraId="679A2113" w14:textId="77777777" w:rsidR="000C69A2" w:rsidRPr="007E0C0F" w:rsidRDefault="000C69A2" w:rsidP="000C69A2">
      <w:pPr>
        <w:spacing w:after="0"/>
        <w:jc w:val="both"/>
        <w:rPr>
          <w:rFonts w:ascii="Arial" w:hAnsi="Arial" w:cs="Arial"/>
          <w:sz w:val="16"/>
          <w:szCs w:val="16"/>
        </w:rPr>
      </w:pPr>
    </w:p>
    <w:p w14:paraId="1D2ADFFC" w14:textId="77777777" w:rsidR="007E0C0F" w:rsidRPr="007E0C0F" w:rsidRDefault="007E0C0F" w:rsidP="003A7C11">
      <w:pPr>
        <w:jc w:val="both"/>
        <w:rPr>
          <w:rFonts w:ascii="Arial" w:hAnsi="Arial" w:cs="Arial"/>
          <w:sz w:val="16"/>
          <w:szCs w:val="16"/>
        </w:rPr>
      </w:pPr>
    </w:p>
    <w:p w14:paraId="6B194A2A" w14:textId="77777777" w:rsidR="007E0C0F" w:rsidRPr="007E0C0F" w:rsidRDefault="007E0C0F" w:rsidP="003A7C11">
      <w:pPr>
        <w:jc w:val="both"/>
        <w:rPr>
          <w:rFonts w:ascii="Arial" w:hAnsi="Arial" w:cs="Arial"/>
          <w:sz w:val="16"/>
          <w:szCs w:val="16"/>
        </w:rPr>
      </w:pPr>
    </w:p>
    <w:p w14:paraId="6C08029B" w14:textId="47946904" w:rsidR="003A7C11" w:rsidRDefault="000C69A2" w:rsidP="003A7C11">
      <w:pPr>
        <w:jc w:val="both"/>
        <w:rPr>
          <w:rFonts w:ascii="Arial" w:eastAsia="Times New Roman" w:hAnsi="Arial" w:cs="Arial"/>
          <w:sz w:val="28"/>
          <w:szCs w:val="28"/>
          <w:lang w:eastAsia="es-MX"/>
        </w:rPr>
      </w:pPr>
      <w:r w:rsidRPr="002F387A">
        <w:rPr>
          <w:rFonts w:ascii="Arial" w:hAnsi="Arial" w:cs="Arial"/>
          <w:sz w:val="28"/>
          <w:szCs w:val="28"/>
        </w:rPr>
        <w:t xml:space="preserve">Por lo anterior certificó la existencia de </w:t>
      </w:r>
      <w:r w:rsidRPr="00905064">
        <w:rPr>
          <w:rFonts w:ascii="Arial" w:eastAsia="Times New Roman" w:hAnsi="Arial" w:cs="Arial"/>
          <w:sz w:val="28"/>
          <w:szCs w:val="28"/>
          <w:lang w:eastAsia="es-MX"/>
        </w:rPr>
        <w:t xml:space="preserve">Quórum legal para llevar </w:t>
      </w:r>
      <w:r>
        <w:rPr>
          <w:rFonts w:ascii="Arial" w:eastAsia="Times New Roman" w:hAnsi="Arial" w:cs="Arial"/>
          <w:sz w:val="28"/>
          <w:szCs w:val="28"/>
          <w:lang w:eastAsia="es-MX"/>
        </w:rPr>
        <w:t>los trabajos</w:t>
      </w:r>
      <w:r w:rsidR="003A7C11">
        <w:rPr>
          <w:rFonts w:ascii="Arial" w:eastAsia="Times New Roman" w:hAnsi="Arial" w:cs="Arial"/>
          <w:sz w:val="28"/>
          <w:szCs w:val="28"/>
          <w:lang w:eastAsia="es-MX"/>
        </w:rPr>
        <w:t xml:space="preserve"> de forma válida en esta comisión edilicia. Enseguida les doy a conocer el orden del día previsto para el día de hoy.</w:t>
      </w:r>
    </w:p>
    <w:p w14:paraId="3B6C4216" w14:textId="77777777" w:rsidR="003A7C11" w:rsidRPr="003A7C11" w:rsidRDefault="003A7C11" w:rsidP="003A7C11">
      <w:pPr>
        <w:spacing w:after="0"/>
        <w:jc w:val="both"/>
        <w:rPr>
          <w:rFonts w:ascii="Arial" w:eastAsia="Times New Roman" w:hAnsi="Arial" w:cs="Arial"/>
          <w:sz w:val="28"/>
          <w:szCs w:val="28"/>
          <w:lang w:eastAsia="es-MX"/>
        </w:rPr>
      </w:pPr>
    </w:p>
    <w:p w14:paraId="3F460F4F" w14:textId="33F13F7C" w:rsidR="003A7C11" w:rsidRPr="003A7C11" w:rsidRDefault="003A7C11" w:rsidP="003A7C11">
      <w:pPr>
        <w:pStyle w:val="Prrafodelista"/>
        <w:numPr>
          <w:ilvl w:val="0"/>
          <w:numId w:val="1"/>
        </w:numPr>
        <w:spacing w:after="0" w:line="276" w:lineRule="auto"/>
        <w:jc w:val="both"/>
        <w:rPr>
          <w:rFonts w:ascii="Arial" w:hAnsi="Arial" w:cs="Arial"/>
          <w:sz w:val="28"/>
          <w:szCs w:val="28"/>
        </w:rPr>
      </w:pPr>
      <w:r w:rsidRPr="00D464F2">
        <w:rPr>
          <w:rFonts w:ascii="Arial" w:hAnsi="Arial" w:cs="Arial"/>
          <w:sz w:val="28"/>
          <w:szCs w:val="28"/>
        </w:rPr>
        <w:t xml:space="preserve">Lista de asistencia y verificación del quórum legal. </w:t>
      </w:r>
      <w:r w:rsidRPr="003A7C11">
        <w:rPr>
          <w:rFonts w:ascii="Arial" w:hAnsi="Arial" w:cs="Arial"/>
          <w:sz w:val="28"/>
          <w:szCs w:val="28"/>
        </w:rPr>
        <w:t xml:space="preserve">Lectura y aprobación del orden del día. </w:t>
      </w:r>
    </w:p>
    <w:p w14:paraId="7AF9F7C7" w14:textId="5E504DC9" w:rsidR="003A7C11" w:rsidRPr="003A7C11" w:rsidRDefault="003A7C11" w:rsidP="003A7C11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E</w:t>
      </w:r>
      <w:r w:rsidRPr="003A7C11">
        <w:rPr>
          <w:rFonts w:ascii="Arial" w:hAnsi="Arial" w:cs="Arial"/>
          <w:sz w:val="28"/>
          <w:szCs w:val="28"/>
        </w:rPr>
        <w:t xml:space="preserve">studio, análisis, en su caso, dictaminación respecto a la recepción de ingresos en el número de derechos de la cuenta de concesión de </w:t>
      </w:r>
      <w:r w:rsidRPr="003A7C11">
        <w:rPr>
          <w:rFonts w:ascii="Arial" w:hAnsi="Arial" w:cs="Arial"/>
          <w:sz w:val="28"/>
          <w:szCs w:val="28"/>
        </w:rPr>
        <w:lastRenderedPageBreak/>
        <w:t xml:space="preserve">estacionómetros para la asistencia social del municipio de Zapotlán el Grande Jalisco y su correspondiente asignación. </w:t>
      </w:r>
    </w:p>
    <w:p w14:paraId="0FA258CF" w14:textId="2FF45975" w:rsidR="003A7C11" w:rsidRDefault="003A7C11" w:rsidP="003A7C11">
      <w:pPr>
        <w:pStyle w:val="Prrafodelista"/>
        <w:numPr>
          <w:ilvl w:val="0"/>
          <w:numId w:val="1"/>
        </w:numPr>
        <w:spacing w:line="276" w:lineRule="auto"/>
        <w:jc w:val="both"/>
        <w:rPr>
          <w:rFonts w:ascii="Arial" w:hAnsi="Arial" w:cs="Arial"/>
          <w:sz w:val="28"/>
          <w:szCs w:val="28"/>
        </w:rPr>
      </w:pPr>
      <w:r w:rsidRPr="00D464F2">
        <w:rPr>
          <w:rFonts w:ascii="Arial" w:hAnsi="Arial" w:cs="Arial"/>
          <w:sz w:val="28"/>
          <w:szCs w:val="28"/>
        </w:rPr>
        <w:t xml:space="preserve">Clausura. </w:t>
      </w:r>
    </w:p>
    <w:p w14:paraId="4C18A01D" w14:textId="77777777" w:rsidR="003A7C11" w:rsidRPr="003A7C11" w:rsidRDefault="003A7C11" w:rsidP="003A7C11">
      <w:pPr>
        <w:spacing w:line="276" w:lineRule="auto"/>
        <w:jc w:val="both"/>
        <w:rPr>
          <w:rFonts w:ascii="Arial" w:hAnsi="Arial" w:cs="Arial"/>
          <w:sz w:val="28"/>
          <w:szCs w:val="28"/>
        </w:rPr>
      </w:pPr>
    </w:p>
    <w:p w14:paraId="6FB06138" w14:textId="77777777" w:rsidR="003A7C11" w:rsidRDefault="003900E9" w:rsidP="003900E9">
      <w:pPr>
        <w:jc w:val="both"/>
        <w:rPr>
          <w:rFonts w:ascii="Arial" w:hAnsi="Arial" w:cs="Arial"/>
          <w:b/>
          <w:bCs/>
          <w:sz w:val="28"/>
          <w:szCs w:val="28"/>
          <w:u w:val="single"/>
        </w:rPr>
      </w:pPr>
      <w:r w:rsidRPr="003900E9">
        <w:rPr>
          <w:rFonts w:ascii="Arial" w:hAnsi="Arial" w:cs="Arial"/>
          <w:sz w:val="28"/>
          <w:szCs w:val="28"/>
        </w:rPr>
        <w:t>Pongo a su consideración para que quienes estén en favor de aprobar el</w:t>
      </w:r>
      <w:r w:rsidR="00046D53">
        <w:rPr>
          <w:rFonts w:ascii="Arial" w:hAnsi="Arial" w:cs="Arial"/>
          <w:sz w:val="28"/>
          <w:szCs w:val="28"/>
        </w:rPr>
        <w:t xml:space="preserve"> </w:t>
      </w:r>
      <w:r w:rsidRPr="003900E9">
        <w:rPr>
          <w:rFonts w:ascii="Arial" w:hAnsi="Arial" w:cs="Arial"/>
          <w:sz w:val="28"/>
          <w:szCs w:val="28"/>
        </w:rPr>
        <w:t xml:space="preserve">orden del día lo manifiesten levantando su mano. </w:t>
      </w:r>
    </w:p>
    <w:p w14:paraId="004E0DFC" w14:textId="77777777" w:rsidR="003A7C11" w:rsidRPr="007E0C0F" w:rsidRDefault="003A7C11" w:rsidP="003A7C11">
      <w:pPr>
        <w:spacing w:line="259" w:lineRule="auto"/>
        <w:jc w:val="center"/>
        <w:rPr>
          <w:rFonts w:ascii="Arial" w:eastAsia="Calibri" w:hAnsi="Arial" w:cs="Arial"/>
          <w:b/>
          <w:bCs/>
          <w:sz w:val="18"/>
          <w:szCs w:val="18"/>
        </w:rPr>
      </w:pPr>
      <w:r w:rsidRPr="007E0C0F">
        <w:rPr>
          <w:rFonts w:ascii="Arial" w:eastAsia="Calibri" w:hAnsi="Arial" w:cs="Arial"/>
          <w:b/>
          <w:bCs/>
          <w:sz w:val="18"/>
          <w:szCs w:val="18"/>
        </w:rPr>
        <w:t>Sentido de la votación</w:t>
      </w:r>
    </w:p>
    <w:tbl>
      <w:tblPr>
        <w:tblStyle w:val="Tablaconcuadrcula2"/>
        <w:tblW w:w="9634" w:type="dxa"/>
        <w:jc w:val="center"/>
        <w:tblLook w:val="04A0" w:firstRow="1" w:lastRow="0" w:firstColumn="1" w:lastColumn="0" w:noHBand="0" w:noVBand="1"/>
      </w:tblPr>
      <w:tblGrid>
        <w:gridCol w:w="1556"/>
        <w:gridCol w:w="3696"/>
        <w:gridCol w:w="1122"/>
        <w:gridCol w:w="1559"/>
        <w:gridCol w:w="1701"/>
      </w:tblGrid>
      <w:tr w:rsidR="003A7C11" w:rsidRPr="007E0C0F" w14:paraId="0B107ACB" w14:textId="77777777" w:rsidTr="003067BD">
        <w:trPr>
          <w:trHeight w:val="206"/>
          <w:jc w:val="center"/>
        </w:trPr>
        <w:tc>
          <w:tcPr>
            <w:tcW w:w="9634" w:type="dxa"/>
            <w:gridSpan w:val="5"/>
          </w:tcPr>
          <w:p w14:paraId="4D7B3797" w14:textId="77777777" w:rsidR="003A7C11" w:rsidRPr="007E0C0F" w:rsidRDefault="003A7C11" w:rsidP="003067BD">
            <w:pPr>
              <w:spacing w:after="160" w:line="259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E0C0F">
              <w:rPr>
                <w:rFonts w:ascii="Arial" w:hAnsi="Arial" w:cs="Arial"/>
                <w:b/>
                <w:bCs/>
                <w:sz w:val="18"/>
                <w:szCs w:val="18"/>
              </w:rPr>
              <w:t>Comisión convocante: Hacienda Pública y Patrimonio Municipal</w:t>
            </w:r>
          </w:p>
        </w:tc>
      </w:tr>
      <w:tr w:rsidR="003A7C11" w:rsidRPr="007E0C0F" w14:paraId="1BBE5F2C" w14:textId="77777777" w:rsidTr="003067BD">
        <w:trPr>
          <w:trHeight w:val="285"/>
          <w:jc w:val="center"/>
        </w:trPr>
        <w:tc>
          <w:tcPr>
            <w:tcW w:w="1556" w:type="dxa"/>
          </w:tcPr>
          <w:p w14:paraId="124384EE" w14:textId="77777777" w:rsidR="003A7C11" w:rsidRPr="007E0C0F" w:rsidRDefault="003A7C11" w:rsidP="003067BD">
            <w:pPr>
              <w:spacing w:after="160" w:line="259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E0C0F">
              <w:rPr>
                <w:rFonts w:ascii="Arial" w:hAnsi="Arial" w:cs="Arial"/>
                <w:b/>
                <w:bCs/>
                <w:sz w:val="18"/>
                <w:szCs w:val="18"/>
              </w:rPr>
              <w:t>Cargo</w:t>
            </w:r>
          </w:p>
        </w:tc>
        <w:tc>
          <w:tcPr>
            <w:tcW w:w="3696" w:type="dxa"/>
          </w:tcPr>
          <w:p w14:paraId="434F675E" w14:textId="77777777" w:rsidR="003A7C11" w:rsidRPr="007E0C0F" w:rsidRDefault="003A7C11" w:rsidP="003067BD">
            <w:pPr>
              <w:spacing w:after="160" w:line="259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E0C0F">
              <w:rPr>
                <w:rFonts w:ascii="Arial" w:hAnsi="Arial" w:cs="Arial"/>
                <w:b/>
                <w:bCs/>
                <w:sz w:val="18"/>
                <w:szCs w:val="18"/>
              </w:rPr>
              <w:t>Nombre</w:t>
            </w:r>
          </w:p>
        </w:tc>
        <w:tc>
          <w:tcPr>
            <w:tcW w:w="1122" w:type="dxa"/>
          </w:tcPr>
          <w:p w14:paraId="583D50DF" w14:textId="77777777" w:rsidR="003A7C11" w:rsidRPr="007E0C0F" w:rsidRDefault="003A7C11" w:rsidP="003067BD">
            <w:pPr>
              <w:spacing w:after="160" w:line="259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E0C0F">
              <w:rPr>
                <w:rFonts w:ascii="Arial" w:hAnsi="Arial" w:cs="Arial"/>
                <w:b/>
                <w:bCs/>
                <w:sz w:val="18"/>
                <w:szCs w:val="18"/>
              </w:rPr>
              <w:t>A favor</w:t>
            </w:r>
          </w:p>
        </w:tc>
        <w:tc>
          <w:tcPr>
            <w:tcW w:w="1559" w:type="dxa"/>
          </w:tcPr>
          <w:p w14:paraId="43545F0B" w14:textId="77777777" w:rsidR="003A7C11" w:rsidRPr="007E0C0F" w:rsidRDefault="003A7C11" w:rsidP="003067BD">
            <w:pPr>
              <w:spacing w:after="160" w:line="259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E0C0F">
              <w:rPr>
                <w:rFonts w:ascii="Arial" w:hAnsi="Arial" w:cs="Arial"/>
                <w:b/>
                <w:bCs/>
                <w:sz w:val="18"/>
                <w:szCs w:val="18"/>
              </w:rPr>
              <w:t>En contra</w:t>
            </w:r>
          </w:p>
        </w:tc>
        <w:tc>
          <w:tcPr>
            <w:tcW w:w="1701" w:type="dxa"/>
          </w:tcPr>
          <w:p w14:paraId="16CEEF48" w14:textId="77777777" w:rsidR="003A7C11" w:rsidRPr="007E0C0F" w:rsidRDefault="003A7C11" w:rsidP="003067BD">
            <w:pPr>
              <w:spacing w:after="160" w:line="259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E0C0F">
              <w:rPr>
                <w:rFonts w:ascii="Arial" w:hAnsi="Arial" w:cs="Arial"/>
                <w:b/>
                <w:bCs/>
                <w:sz w:val="18"/>
                <w:szCs w:val="18"/>
              </w:rPr>
              <w:t>En abstención</w:t>
            </w:r>
          </w:p>
        </w:tc>
      </w:tr>
      <w:tr w:rsidR="003A7C11" w:rsidRPr="007E0C0F" w14:paraId="481C764F" w14:textId="77777777" w:rsidTr="003067BD">
        <w:trPr>
          <w:trHeight w:val="363"/>
          <w:jc w:val="center"/>
        </w:trPr>
        <w:tc>
          <w:tcPr>
            <w:tcW w:w="1556" w:type="dxa"/>
          </w:tcPr>
          <w:p w14:paraId="7155CF6E" w14:textId="77777777" w:rsidR="003A7C11" w:rsidRPr="007E0C0F" w:rsidRDefault="003A7C11" w:rsidP="003067BD">
            <w:pPr>
              <w:spacing w:line="259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E0C0F">
              <w:rPr>
                <w:rFonts w:ascii="Arial" w:hAnsi="Arial" w:cs="Arial"/>
                <w:sz w:val="18"/>
                <w:szCs w:val="18"/>
              </w:rPr>
              <w:t>Presidenta</w:t>
            </w:r>
          </w:p>
        </w:tc>
        <w:tc>
          <w:tcPr>
            <w:tcW w:w="3696" w:type="dxa"/>
          </w:tcPr>
          <w:p w14:paraId="0403B4DD" w14:textId="77777777" w:rsidR="003A7C11" w:rsidRPr="007E0C0F" w:rsidRDefault="003A7C11" w:rsidP="003067BD">
            <w:pPr>
              <w:spacing w:line="259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E0C0F">
              <w:rPr>
                <w:rFonts w:ascii="Arial" w:hAnsi="Arial" w:cs="Arial"/>
                <w:sz w:val="18"/>
                <w:szCs w:val="18"/>
              </w:rPr>
              <w:t>C.MIRIAM SALOMÉ TORRES LARES</w:t>
            </w:r>
          </w:p>
        </w:tc>
        <w:tc>
          <w:tcPr>
            <w:tcW w:w="1122" w:type="dxa"/>
          </w:tcPr>
          <w:p w14:paraId="1D3E262E" w14:textId="77777777" w:rsidR="003A7C11" w:rsidRPr="007E0C0F" w:rsidRDefault="003A7C11" w:rsidP="003067BD">
            <w:pPr>
              <w:spacing w:line="259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7E0C0F">
              <w:rPr>
                <w:bCs/>
                <w:noProof/>
                <w:sz w:val="18"/>
                <w:szCs w:val="18"/>
                <w:lang w:eastAsia="es-MX"/>
              </w:rPr>
              <w:drawing>
                <wp:inline distT="0" distB="0" distL="0" distR="0" wp14:anchorId="4CB237DC" wp14:editId="6C15DD51">
                  <wp:extent cx="201295" cy="201295"/>
                  <wp:effectExtent l="0" t="0" r="8255" b="8255"/>
                  <wp:docPr id="25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1295" cy="20129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59" w:type="dxa"/>
          </w:tcPr>
          <w:p w14:paraId="744B6669" w14:textId="77777777" w:rsidR="003A7C11" w:rsidRPr="007E0C0F" w:rsidRDefault="003A7C11" w:rsidP="003067BD">
            <w:pPr>
              <w:spacing w:line="259" w:lineRule="auto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701" w:type="dxa"/>
          </w:tcPr>
          <w:p w14:paraId="0BA4B0BA" w14:textId="77777777" w:rsidR="003A7C11" w:rsidRPr="007E0C0F" w:rsidRDefault="003A7C11" w:rsidP="003067BD">
            <w:pPr>
              <w:spacing w:line="259" w:lineRule="auto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DA419B" w:rsidRPr="007E0C0F" w14:paraId="19061AC5" w14:textId="77777777" w:rsidTr="00DA419B">
        <w:trPr>
          <w:trHeight w:val="337"/>
          <w:jc w:val="center"/>
        </w:trPr>
        <w:tc>
          <w:tcPr>
            <w:tcW w:w="1556" w:type="dxa"/>
          </w:tcPr>
          <w:p w14:paraId="06F38B05" w14:textId="77777777" w:rsidR="00DA419B" w:rsidRPr="007E0C0F" w:rsidRDefault="00DA419B" w:rsidP="003067BD">
            <w:pPr>
              <w:spacing w:line="259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E0C0F">
              <w:rPr>
                <w:rFonts w:ascii="Arial" w:hAnsi="Arial" w:cs="Arial"/>
                <w:sz w:val="18"/>
                <w:szCs w:val="18"/>
              </w:rPr>
              <w:t>Vocal</w:t>
            </w:r>
          </w:p>
        </w:tc>
        <w:tc>
          <w:tcPr>
            <w:tcW w:w="3696" w:type="dxa"/>
          </w:tcPr>
          <w:p w14:paraId="4828FBE2" w14:textId="77777777" w:rsidR="00DA419B" w:rsidRPr="007E0C0F" w:rsidRDefault="00DA419B" w:rsidP="003067BD">
            <w:pPr>
              <w:spacing w:line="259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E0C0F">
              <w:rPr>
                <w:rFonts w:ascii="Arial" w:hAnsi="Arial" w:cs="Arial"/>
                <w:sz w:val="18"/>
                <w:szCs w:val="18"/>
              </w:rPr>
              <w:t>C. CLAUDIA MARGARITA ROBLES GÓMEZ</w:t>
            </w:r>
          </w:p>
        </w:tc>
        <w:tc>
          <w:tcPr>
            <w:tcW w:w="1122" w:type="dxa"/>
          </w:tcPr>
          <w:p w14:paraId="7E630C08" w14:textId="394A79EC" w:rsidR="00DA419B" w:rsidRPr="007E0C0F" w:rsidRDefault="00DA419B" w:rsidP="003067BD">
            <w:pPr>
              <w:spacing w:line="259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E0C0F">
              <w:rPr>
                <w:bCs/>
                <w:noProof/>
                <w:sz w:val="18"/>
                <w:szCs w:val="18"/>
                <w:lang w:eastAsia="es-MX"/>
              </w:rPr>
              <w:drawing>
                <wp:inline distT="0" distB="0" distL="0" distR="0" wp14:anchorId="79341D6F" wp14:editId="5F5A2F32">
                  <wp:extent cx="201295" cy="201295"/>
                  <wp:effectExtent l="0" t="0" r="8255" b="8255"/>
                  <wp:docPr id="10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1295" cy="20129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59" w:type="dxa"/>
          </w:tcPr>
          <w:p w14:paraId="38D19C72" w14:textId="77777777" w:rsidR="00DA419B" w:rsidRPr="007E0C0F" w:rsidRDefault="00DA419B" w:rsidP="003067BD">
            <w:pPr>
              <w:spacing w:line="259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</w:tcPr>
          <w:p w14:paraId="6753E85D" w14:textId="3ACA4FC5" w:rsidR="00DA419B" w:rsidRPr="007E0C0F" w:rsidRDefault="00DA419B" w:rsidP="003067BD">
            <w:pPr>
              <w:spacing w:line="259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A7C11" w:rsidRPr="007E0C0F" w14:paraId="5BC053B7" w14:textId="77777777" w:rsidTr="003067BD">
        <w:trPr>
          <w:trHeight w:val="315"/>
          <w:jc w:val="center"/>
        </w:trPr>
        <w:tc>
          <w:tcPr>
            <w:tcW w:w="1556" w:type="dxa"/>
          </w:tcPr>
          <w:p w14:paraId="1A3DA906" w14:textId="77777777" w:rsidR="003A7C11" w:rsidRPr="007E0C0F" w:rsidRDefault="003A7C11" w:rsidP="003067BD">
            <w:pPr>
              <w:spacing w:line="259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E0C0F">
              <w:rPr>
                <w:rFonts w:ascii="Arial" w:hAnsi="Arial" w:cs="Arial"/>
                <w:sz w:val="18"/>
                <w:szCs w:val="18"/>
              </w:rPr>
              <w:t>Vocal</w:t>
            </w:r>
          </w:p>
        </w:tc>
        <w:tc>
          <w:tcPr>
            <w:tcW w:w="3696" w:type="dxa"/>
          </w:tcPr>
          <w:p w14:paraId="4A89FA29" w14:textId="3D278800" w:rsidR="003A7C11" w:rsidRPr="007E0C0F" w:rsidRDefault="003A7C11" w:rsidP="003067BD">
            <w:pPr>
              <w:spacing w:line="259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E0C0F">
              <w:rPr>
                <w:rFonts w:ascii="Arial" w:hAnsi="Arial" w:cs="Arial"/>
                <w:sz w:val="18"/>
                <w:szCs w:val="18"/>
              </w:rPr>
              <w:t xml:space="preserve">C. </w:t>
            </w:r>
            <w:r w:rsidR="009627EE" w:rsidRPr="007E0C0F">
              <w:rPr>
                <w:rFonts w:ascii="Arial" w:hAnsi="Arial" w:cs="Arial"/>
                <w:sz w:val="18"/>
                <w:szCs w:val="18"/>
              </w:rPr>
              <w:t>JOSÉ BERTÍN CHÁVEZ VARGAS</w:t>
            </w:r>
          </w:p>
        </w:tc>
        <w:tc>
          <w:tcPr>
            <w:tcW w:w="1122" w:type="dxa"/>
          </w:tcPr>
          <w:p w14:paraId="2A4ECC77" w14:textId="77777777" w:rsidR="003A7C11" w:rsidRPr="007E0C0F" w:rsidRDefault="003A7C11" w:rsidP="003067BD">
            <w:pPr>
              <w:spacing w:line="259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E0C0F">
              <w:rPr>
                <w:bCs/>
                <w:noProof/>
                <w:sz w:val="18"/>
                <w:szCs w:val="18"/>
                <w:lang w:eastAsia="es-MX"/>
              </w:rPr>
              <w:drawing>
                <wp:inline distT="0" distB="0" distL="0" distR="0" wp14:anchorId="1DD869EF" wp14:editId="1264B2E5">
                  <wp:extent cx="201295" cy="201295"/>
                  <wp:effectExtent l="0" t="0" r="8255" b="8255"/>
                  <wp:docPr id="27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1295" cy="20129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59" w:type="dxa"/>
          </w:tcPr>
          <w:p w14:paraId="2C06B558" w14:textId="77777777" w:rsidR="003A7C11" w:rsidRPr="007E0C0F" w:rsidRDefault="003A7C11" w:rsidP="003067BD">
            <w:pPr>
              <w:spacing w:line="259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</w:tcPr>
          <w:p w14:paraId="1867A8B8" w14:textId="77777777" w:rsidR="003A7C11" w:rsidRPr="007E0C0F" w:rsidRDefault="003A7C11" w:rsidP="003067BD">
            <w:pPr>
              <w:spacing w:line="259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A419B" w:rsidRPr="007E0C0F" w14:paraId="6856B014" w14:textId="77777777" w:rsidTr="00DA419B">
        <w:trPr>
          <w:trHeight w:val="280"/>
          <w:jc w:val="center"/>
        </w:trPr>
        <w:tc>
          <w:tcPr>
            <w:tcW w:w="1556" w:type="dxa"/>
          </w:tcPr>
          <w:p w14:paraId="7C586825" w14:textId="77777777" w:rsidR="00DA419B" w:rsidRPr="007E0C0F" w:rsidRDefault="00DA419B" w:rsidP="003067BD">
            <w:pPr>
              <w:spacing w:line="259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E0C0F">
              <w:rPr>
                <w:rFonts w:ascii="Arial" w:hAnsi="Arial" w:cs="Arial"/>
                <w:sz w:val="18"/>
                <w:szCs w:val="18"/>
              </w:rPr>
              <w:t>Vocal</w:t>
            </w:r>
          </w:p>
        </w:tc>
        <w:tc>
          <w:tcPr>
            <w:tcW w:w="3696" w:type="dxa"/>
          </w:tcPr>
          <w:p w14:paraId="66A05D62" w14:textId="77777777" w:rsidR="00DA419B" w:rsidRPr="007E0C0F" w:rsidRDefault="00DA419B" w:rsidP="003067BD">
            <w:pPr>
              <w:spacing w:line="259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E0C0F">
              <w:rPr>
                <w:rFonts w:ascii="Arial" w:hAnsi="Arial" w:cs="Arial"/>
                <w:sz w:val="18"/>
                <w:szCs w:val="18"/>
              </w:rPr>
              <w:t>C. GUSTAVO LÓPEZ SANDOVAL</w:t>
            </w:r>
          </w:p>
        </w:tc>
        <w:tc>
          <w:tcPr>
            <w:tcW w:w="1122" w:type="dxa"/>
          </w:tcPr>
          <w:p w14:paraId="008786EC" w14:textId="21D18561" w:rsidR="00DA419B" w:rsidRPr="007E0C0F" w:rsidRDefault="00DA419B" w:rsidP="003067BD">
            <w:pPr>
              <w:tabs>
                <w:tab w:val="left" w:pos="420"/>
              </w:tabs>
              <w:spacing w:line="259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E0C0F">
              <w:rPr>
                <w:bCs/>
                <w:noProof/>
                <w:sz w:val="18"/>
                <w:szCs w:val="18"/>
                <w:lang w:eastAsia="es-MX"/>
              </w:rPr>
              <w:drawing>
                <wp:inline distT="0" distB="0" distL="0" distR="0" wp14:anchorId="7DF6A982" wp14:editId="7AD1E72B">
                  <wp:extent cx="201295" cy="201295"/>
                  <wp:effectExtent l="0" t="0" r="8255" b="8255"/>
                  <wp:docPr id="11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1295" cy="20129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59" w:type="dxa"/>
          </w:tcPr>
          <w:p w14:paraId="6A4FB072" w14:textId="77777777" w:rsidR="00DA419B" w:rsidRPr="007E0C0F" w:rsidRDefault="00DA419B" w:rsidP="003067BD">
            <w:pPr>
              <w:tabs>
                <w:tab w:val="left" w:pos="420"/>
              </w:tabs>
              <w:spacing w:line="259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</w:tcPr>
          <w:p w14:paraId="312B61E1" w14:textId="09FB15FF" w:rsidR="00DA419B" w:rsidRPr="007E0C0F" w:rsidRDefault="00DA419B" w:rsidP="003067BD">
            <w:pPr>
              <w:tabs>
                <w:tab w:val="left" w:pos="420"/>
              </w:tabs>
              <w:spacing w:line="259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A7C11" w:rsidRPr="007E0C0F" w14:paraId="790BF5D5" w14:textId="77777777" w:rsidTr="003067BD">
        <w:trPr>
          <w:trHeight w:val="280"/>
          <w:jc w:val="center"/>
        </w:trPr>
        <w:tc>
          <w:tcPr>
            <w:tcW w:w="1556" w:type="dxa"/>
            <w:tcBorders>
              <w:bottom w:val="single" w:sz="4" w:space="0" w:color="auto"/>
            </w:tcBorders>
          </w:tcPr>
          <w:p w14:paraId="60ADEA12" w14:textId="77777777" w:rsidR="003A7C11" w:rsidRPr="007E0C0F" w:rsidRDefault="003A7C11" w:rsidP="003067BD">
            <w:pPr>
              <w:spacing w:line="259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E0C0F">
              <w:rPr>
                <w:rFonts w:ascii="Arial" w:hAnsi="Arial" w:cs="Arial"/>
                <w:sz w:val="18"/>
                <w:szCs w:val="18"/>
              </w:rPr>
              <w:t>Vocal</w:t>
            </w:r>
          </w:p>
        </w:tc>
        <w:tc>
          <w:tcPr>
            <w:tcW w:w="3696" w:type="dxa"/>
          </w:tcPr>
          <w:p w14:paraId="0AF9A995" w14:textId="77777777" w:rsidR="003A7C11" w:rsidRPr="007E0C0F" w:rsidRDefault="003A7C11" w:rsidP="003067BD">
            <w:pPr>
              <w:spacing w:line="259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E0C0F">
              <w:rPr>
                <w:rFonts w:ascii="Arial" w:hAnsi="Arial" w:cs="Arial"/>
                <w:sz w:val="18"/>
                <w:szCs w:val="18"/>
              </w:rPr>
              <w:t>C. MIGUEL MARENTES</w:t>
            </w:r>
          </w:p>
        </w:tc>
        <w:tc>
          <w:tcPr>
            <w:tcW w:w="1122" w:type="dxa"/>
          </w:tcPr>
          <w:p w14:paraId="26EB61F7" w14:textId="77777777" w:rsidR="003A7C11" w:rsidRPr="007E0C0F" w:rsidRDefault="003A7C11" w:rsidP="003067BD">
            <w:pPr>
              <w:tabs>
                <w:tab w:val="left" w:pos="1455"/>
              </w:tabs>
              <w:spacing w:line="259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E0C0F">
              <w:rPr>
                <w:bCs/>
                <w:noProof/>
                <w:sz w:val="18"/>
                <w:szCs w:val="18"/>
                <w:lang w:eastAsia="es-MX"/>
              </w:rPr>
              <w:drawing>
                <wp:inline distT="0" distB="0" distL="0" distR="0" wp14:anchorId="3C2FB017" wp14:editId="0C834557">
                  <wp:extent cx="201295" cy="201295"/>
                  <wp:effectExtent l="0" t="0" r="8255" b="8255"/>
                  <wp:docPr id="26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1295" cy="20129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59" w:type="dxa"/>
          </w:tcPr>
          <w:p w14:paraId="2F1A1A59" w14:textId="77777777" w:rsidR="003A7C11" w:rsidRPr="007E0C0F" w:rsidRDefault="003A7C11" w:rsidP="003067BD">
            <w:pPr>
              <w:tabs>
                <w:tab w:val="left" w:pos="1455"/>
              </w:tabs>
              <w:spacing w:line="259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</w:tcPr>
          <w:p w14:paraId="1771851A" w14:textId="77777777" w:rsidR="003A7C11" w:rsidRPr="007E0C0F" w:rsidRDefault="003A7C11" w:rsidP="003067BD">
            <w:pPr>
              <w:tabs>
                <w:tab w:val="left" w:pos="1455"/>
              </w:tabs>
              <w:spacing w:line="259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62FE55E3" w14:textId="24BD01C3" w:rsidR="003A7C11" w:rsidRPr="007E0C0F" w:rsidRDefault="00DA419B" w:rsidP="00DA419B">
      <w:pPr>
        <w:spacing w:before="240"/>
        <w:jc w:val="both"/>
        <w:rPr>
          <w:rFonts w:ascii="Arial" w:hAnsi="Arial" w:cs="Arial"/>
          <w:sz w:val="18"/>
          <w:szCs w:val="18"/>
        </w:rPr>
      </w:pPr>
      <w:r w:rsidRPr="007E0C0F">
        <w:rPr>
          <w:rFonts w:ascii="Arial" w:hAnsi="Arial" w:cs="Arial"/>
          <w:sz w:val="18"/>
          <w:szCs w:val="18"/>
        </w:rPr>
        <w:t xml:space="preserve">Aprobado por </w:t>
      </w:r>
      <w:r w:rsidRPr="007E0C0F">
        <w:rPr>
          <w:rFonts w:ascii="Arial" w:hAnsi="Arial" w:cs="Arial"/>
          <w:b/>
          <w:sz w:val="18"/>
          <w:szCs w:val="18"/>
        </w:rPr>
        <w:t>UNANIMIDAD</w:t>
      </w:r>
      <w:r w:rsidR="003A7C11" w:rsidRPr="007E0C0F">
        <w:rPr>
          <w:rFonts w:ascii="Arial" w:hAnsi="Arial" w:cs="Arial"/>
          <w:sz w:val="18"/>
          <w:szCs w:val="18"/>
        </w:rPr>
        <w:t xml:space="preserve">. </w:t>
      </w:r>
    </w:p>
    <w:p w14:paraId="01F96950" w14:textId="77777777" w:rsidR="00DA419B" w:rsidRDefault="00DA419B" w:rsidP="00DA419B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</w:p>
    <w:p w14:paraId="3B553811" w14:textId="38B3C257" w:rsidR="00046D53" w:rsidRDefault="00DA419B" w:rsidP="003900E9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D</w:t>
      </w:r>
      <w:r w:rsidR="003900E9" w:rsidRPr="003900E9">
        <w:rPr>
          <w:rFonts w:ascii="Arial" w:hAnsi="Arial" w:cs="Arial"/>
          <w:sz w:val="28"/>
          <w:szCs w:val="28"/>
        </w:rPr>
        <w:t>oy cuenta que se integran a esta sesión, siendo las 14</w:t>
      </w:r>
      <w:r w:rsidR="00046D53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horas con</w:t>
      </w:r>
      <w:r w:rsidR="003900E9" w:rsidRPr="003900E9">
        <w:rPr>
          <w:rFonts w:ascii="Arial" w:hAnsi="Arial" w:cs="Arial"/>
          <w:sz w:val="28"/>
          <w:szCs w:val="28"/>
        </w:rPr>
        <w:t xml:space="preserve"> 43</w:t>
      </w:r>
      <w:r w:rsidR="00046D53">
        <w:rPr>
          <w:rFonts w:ascii="Arial" w:hAnsi="Arial" w:cs="Arial"/>
          <w:sz w:val="28"/>
          <w:szCs w:val="28"/>
        </w:rPr>
        <w:t xml:space="preserve"> minutos</w:t>
      </w:r>
      <w:r>
        <w:rPr>
          <w:rFonts w:ascii="Arial" w:hAnsi="Arial" w:cs="Arial"/>
          <w:sz w:val="28"/>
          <w:szCs w:val="28"/>
        </w:rPr>
        <w:t xml:space="preserve"> l</w:t>
      </w:r>
      <w:r w:rsidR="003900E9" w:rsidRPr="003900E9">
        <w:rPr>
          <w:rFonts w:ascii="Arial" w:hAnsi="Arial" w:cs="Arial"/>
          <w:sz w:val="28"/>
          <w:szCs w:val="28"/>
        </w:rPr>
        <w:t>a ciudadana Claudia Marg</w:t>
      </w:r>
      <w:r w:rsidR="00046D53">
        <w:rPr>
          <w:rFonts w:ascii="Arial" w:hAnsi="Arial" w:cs="Arial"/>
          <w:sz w:val="28"/>
          <w:szCs w:val="28"/>
        </w:rPr>
        <w:t>ar</w:t>
      </w:r>
      <w:r w:rsidR="003900E9" w:rsidRPr="003900E9">
        <w:rPr>
          <w:rFonts w:ascii="Arial" w:hAnsi="Arial" w:cs="Arial"/>
          <w:sz w:val="28"/>
          <w:szCs w:val="28"/>
        </w:rPr>
        <w:t>ita Ró</w:t>
      </w:r>
      <w:r w:rsidR="00046D53">
        <w:rPr>
          <w:rFonts w:ascii="Arial" w:hAnsi="Arial" w:cs="Arial"/>
          <w:sz w:val="28"/>
          <w:szCs w:val="28"/>
        </w:rPr>
        <w:t>bles</w:t>
      </w:r>
      <w:r w:rsidR="003900E9" w:rsidRPr="003900E9">
        <w:rPr>
          <w:rFonts w:ascii="Arial" w:hAnsi="Arial" w:cs="Arial"/>
          <w:sz w:val="28"/>
          <w:szCs w:val="28"/>
        </w:rPr>
        <w:t xml:space="preserve"> Gómez y el ciudadano este José Bertín Chávez</w:t>
      </w:r>
      <w:r w:rsidR="00046D53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Varg</w:t>
      </w:r>
      <w:r w:rsidR="003900E9" w:rsidRPr="003900E9">
        <w:rPr>
          <w:rFonts w:ascii="Arial" w:hAnsi="Arial" w:cs="Arial"/>
          <w:sz w:val="28"/>
          <w:szCs w:val="28"/>
        </w:rPr>
        <w:t xml:space="preserve">as. </w:t>
      </w:r>
      <w:r>
        <w:rPr>
          <w:rFonts w:ascii="Arial" w:hAnsi="Arial" w:cs="Arial"/>
          <w:sz w:val="28"/>
          <w:szCs w:val="28"/>
        </w:rPr>
        <w:t>B</w:t>
      </w:r>
      <w:r w:rsidR="00046D53" w:rsidRPr="003900E9">
        <w:rPr>
          <w:rFonts w:ascii="Arial" w:hAnsi="Arial" w:cs="Arial"/>
          <w:sz w:val="28"/>
          <w:szCs w:val="28"/>
        </w:rPr>
        <w:t>ienvenidos</w:t>
      </w:r>
      <w:r w:rsidR="003900E9" w:rsidRPr="003900E9">
        <w:rPr>
          <w:rFonts w:ascii="Arial" w:hAnsi="Arial" w:cs="Arial"/>
          <w:sz w:val="28"/>
          <w:szCs w:val="28"/>
        </w:rPr>
        <w:t xml:space="preserve">, </w:t>
      </w:r>
      <w:r w:rsidR="00046D53">
        <w:rPr>
          <w:rFonts w:ascii="Arial" w:hAnsi="Arial" w:cs="Arial"/>
          <w:sz w:val="28"/>
          <w:szCs w:val="28"/>
        </w:rPr>
        <w:t>sindica</w:t>
      </w:r>
      <w:r w:rsidR="003900E9" w:rsidRPr="003900E9">
        <w:rPr>
          <w:rFonts w:ascii="Arial" w:hAnsi="Arial" w:cs="Arial"/>
          <w:sz w:val="28"/>
          <w:szCs w:val="28"/>
        </w:rPr>
        <w:t xml:space="preserve"> y regidor.</w:t>
      </w:r>
      <w:r w:rsidR="00046D53">
        <w:rPr>
          <w:rFonts w:ascii="Arial" w:hAnsi="Arial" w:cs="Arial"/>
          <w:sz w:val="28"/>
          <w:szCs w:val="28"/>
        </w:rPr>
        <w:t xml:space="preserve"> </w:t>
      </w:r>
    </w:p>
    <w:p w14:paraId="61C8C911" w14:textId="77777777" w:rsidR="00DA419B" w:rsidRDefault="00DA419B" w:rsidP="00DA419B">
      <w:pPr>
        <w:spacing w:after="0"/>
        <w:jc w:val="both"/>
        <w:rPr>
          <w:rFonts w:ascii="Arial" w:eastAsia="Calibri" w:hAnsi="Arial" w:cs="Arial"/>
          <w:b/>
          <w:bCs/>
          <w:sz w:val="28"/>
          <w:szCs w:val="28"/>
        </w:rPr>
      </w:pPr>
    </w:p>
    <w:p w14:paraId="1373602F" w14:textId="430EC1EA" w:rsidR="00DA419B" w:rsidRPr="00DA419B" w:rsidRDefault="00DA419B" w:rsidP="00DA419B">
      <w:pPr>
        <w:jc w:val="both"/>
        <w:rPr>
          <w:rFonts w:ascii="Arial" w:hAnsi="Arial" w:cs="Arial"/>
          <w:sz w:val="28"/>
          <w:szCs w:val="28"/>
        </w:rPr>
      </w:pPr>
      <w:r w:rsidRPr="00DA419B">
        <w:rPr>
          <w:rFonts w:ascii="Arial" w:eastAsia="Calibri" w:hAnsi="Arial" w:cs="Arial"/>
          <w:b/>
          <w:bCs/>
          <w:sz w:val="28"/>
          <w:szCs w:val="28"/>
        </w:rPr>
        <w:t xml:space="preserve">PUNTO No.2.- </w:t>
      </w:r>
      <w:r w:rsidRPr="00DA419B">
        <w:rPr>
          <w:rFonts w:ascii="Arial" w:hAnsi="Arial" w:cs="Arial"/>
          <w:b/>
          <w:sz w:val="28"/>
          <w:szCs w:val="28"/>
        </w:rPr>
        <w:t>ESTUDIO, ANÁLISIS, EN SU CASO, DICTAMINACIÓN RESPECTO A LA RECEPCIÓN DE INGRESOS EN EL NÚMERO DE DERECHOS DE LA CUENTA DE CONCESIÓN DE ESTACIONÓMETROS PARA LA ASISTENCIA SOCIAL DEL MUNICIPIO DE ZAPOTLÁN EL GRANDE JALISCO Y SU CORRESPONDIENTE ASIGNACIÓN.</w:t>
      </w:r>
      <w:r w:rsidRPr="00DA419B">
        <w:rPr>
          <w:rFonts w:ascii="Arial" w:hAnsi="Arial" w:cs="Arial"/>
          <w:sz w:val="28"/>
          <w:szCs w:val="28"/>
        </w:rPr>
        <w:t xml:space="preserve"> </w:t>
      </w:r>
    </w:p>
    <w:p w14:paraId="0E199CED" w14:textId="320740C1" w:rsidR="00FC5C95" w:rsidRDefault="00DA419B" w:rsidP="003900E9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M</w:t>
      </w:r>
      <w:r w:rsidR="003900E9" w:rsidRPr="003900E9">
        <w:rPr>
          <w:rFonts w:ascii="Arial" w:hAnsi="Arial" w:cs="Arial"/>
          <w:sz w:val="28"/>
          <w:szCs w:val="28"/>
        </w:rPr>
        <w:t>e permito</w:t>
      </w:r>
      <w:r w:rsidR="00103DFA">
        <w:rPr>
          <w:rFonts w:ascii="Arial" w:hAnsi="Arial" w:cs="Arial"/>
          <w:sz w:val="28"/>
          <w:szCs w:val="28"/>
        </w:rPr>
        <w:t xml:space="preserve"> </w:t>
      </w:r>
      <w:r w:rsidR="003900E9" w:rsidRPr="003900E9">
        <w:rPr>
          <w:rFonts w:ascii="Arial" w:hAnsi="Arial" w:cs="Arial"/>
          <w:sz w:val="28"/>
          <w:szCs w:val="28"/>
        </w:rPr>
        <w:t>proyectarles el oficio número HPM/151/ 2025 suscrito por la</w:t>
      </w:r>
      <w:r w:rsidR="00103DFA">
        <w:rPr>
          <w:rFonts w:ascii="Arial" w:hAnsi="Arial" w:cs="Arial"/>
          <w:sz w:val="28"/>
          <w:szCs w:val="28"/>
        </w:rPr>
        <w:t xml:space="preserve"> L</w:t>
      </w:r>
      <w:r w:rsidR="003900E9" w:rsidRPr="003900E9">
        <w:rPr>
          <w:rFonts w:ascii="Arial" w:hAnsi="Arial" w:cs="Arial"/>
          <w:sz w:val="28"/>
          <w:szCs w:val="28"/>
        </w:rPr>
        <w:t xml:space="preserve">icenciada Victoria </w:t>
      </w:r>
      <w:r w:rsidR="00103DFA" w:rsidRPr="003900E9">
        <w:rPr>
          <w:rFonts w:ascii="Arial" w:hAnsi="Arial" w:cs="Arial"/>
          <w:sz w:val="28"/>
          <w:szCs w:val="28"/>
        </w:rPr>
        <w:t>Garcí</w:t>
      </w:r>
      <w:r w:rsidR="00103DFA">
        <w:rPr>
          <w:rFonts w:ascii="Arial" w:hAnsi="Arial" w:cs="Arial"/>
          <w:sz w:val="28"/>
          <w:szCs w:val="28"/>
        </w:rPr>
        <w:t>a</w:t>
      </w:r>
      <w:r>
        <w:rPr>
          <w:rFonts w:ascii="Arial" w:hAnsi="Arial" w:cs="Arial"/>
          <w:sz w:val="28"/>
          <w:szCs w:val="28"/>
        </w:rPr>
        <w:t xml:space="preserve"> Contreras en su carácter de</w:t>
      </w:r>
      <w:r w:rsidR="003900E9" w:rsidRPr="003900E9">
        <w:rPr>
          <w:rFonts w:ascii="Arial" w:hAnsi="Arial" w:cs="Arial"/>
          <w:sz w:val="28"/>
          <w:szCs w:val="28"/>
        </w:rPr>
        <w:t xml:space="preserve"> encargada de la </w:t>
      </w:r>
      <w:r w:rsidR="00103DFA">
        <w:rPr>
          <w:rFonts w:ascii="Arial" w:hAnsi="Arial" w:cs="Arial"/>
          <w:sz w:val="28"/>
          <w:szCs w:val="28"/>
        </w:rPr>
        <w:t>Hacienda</w:t>
      </w:r>
      <w:r w:rsidR="003900E9" w:rsidRPr="003900E9">
        <w:rPr>
          <w:rFonts w:ascii="Arial" w:hAnsi="Arial" w:cs="Arial"/>
          <w:sz w:val="28"/>
          <w:szCs w:val="28"/>
        </w:rPr>
        <w:t xml:space="preserve"> </w:t>
      </w:r>
      <w:r w:rsidR="00103DFA">
        <w:rPr>
          <w:rFonts w:ascii="Arial" w:hAnsi="Arial" w:cs="Arial"/>
          <w:sz w:val="28"/>
          <w:szCs w:val="28"/>
        </w:rPr>
        <w:t>M</w:t>
      </w:r>
      <w:r w:rsidR="003900E9" w:rsidRPr="003900E9">
        <w:rPr>
          <w:rFonts w:ascii="Arial" w:hAnsi="Arial" w:cs="Arial"/>
          <w:sz w:val="28"/>
          <w:szCs w:val="28"/>
        </w:rPr>
        <w:t>unicipal</w:t>
      </w:r>
      <w:r w:rsidR="00103DFA">
        <w:rPr>
          <w:rFonts w:ascii="Arial" w:hAnsi="Arial" w:cs="Arial"/>
          <w:sz w:val="28"/>
          <w:szCs w:val="28"/>
        </w:rPr>
        <w:t>.</w:t>
      </w:r>
      <w:r w:rsidR="003900E9" w:rsidRPr="003900E9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El oficio que está ahí expuesto, dice; s</w:t>
      </w:r>
      <w:r w:rsidR="003900E9" w:rsidRPr="003900E9">
        <w:rPr>
          <w:rFonts w:ascii="Arial" w:hAnsi="Arial" w:cs="Arial"/>
          <w:sz w:val="28"/>
          <w:szCs w:val="28"/>
        </w:rPr>
        <w:t>e está recauda</w:t>
      </w:r>
      <w:r w:rsidR="00387255">
        <w:rPr>
          <w:rFonts w:ascii="Arial" w:hAnsi="Arial" w:cs="Arial"/>
          <w:sz w:val="28"/>
          <w:szCs w:val="28"/>
        </w:rPr>
        <w:t>n</w:t>
      </w:r>
      <w:r w:rsidR="003900E9" w:rsidRPr="003900E9">
        <w:rPr>
          <w:rFonts w:ascii="Arial" w:hAnsi="Arial" w:cs="Arial"/>
          <w:sz w:val="28"/>
          <w:szCs w:val="28"/>
        </w:rPr>
        <w:t>do en el rubro de derecho en la cuenta</w:t>
      </w:r>
      <w:r w:rsidR="00103DFA">
        <w:rPr>
          <w:rFonts w:ascii="Arial" w:hAnsi="Arial" w:cs="Arial"/>
          <w:sz w:val="28"/>
          <w:szCs w:val="28"/>
        </w:rPr>
        <w:t xml:space="preserve"> </w:t>
      </w:r>
      <w:r w:rsidR="003900E9" w:rsidRPr="003900E9">
        <w:rPr>
          <w:rFonts w:ascii="Arial" w:hAnsi="Arial" w:cs="Arial"/>
          <w:sz w:val="28"/>
          <w:szCs w:val="28"/>
        </w:rPr>
        <w:t>0401</w:t>
      </w:r>
      <w:r w:rsidR="00387255">
        <w:rPr>
          <w:rFonts w:ascii="Arial" w:hAnsi="Arial" w:cs="Arial"/>
          <w:sz w:val="28"/>
          <w:szCs w:val="28"/>
        </w:rPr>
        <w:t>0</w:t>
      </w:r>
      <w:r w:rsidR="003900E9" w:rsidRPr="003900E9">
        <w:rPr>
          <w:rFonts w:ascii="Arial" w:hAnsi="Arial" w:cs="Arial"/>
          <w:sz w:val="28"/>
          <w:szCs w:val="28"/>
        </w:rPr>
        <w:t>201 la concesión de estacionómetros y la particip</w:t>
      </w:r>
      <w:r w:rsidR="00387255">
        <w:rPr>
          <w:rFonts w:ascii="Arial" w:hAnsi="Arial" w:cs="Arial"/>
          <w:sz w:val="28"/>
          <w:szCs w:val="28"/>
        </w:rPr>
        <w:t>ación del 20% por parte de la OP</w:t>
      </w:r>
      <w:r w:rsidR="003900E9" w:rsidRPr="003900E9">
        <w:rPr>
          <w:rFonts w:ascii="Arial" w:hAnsi="Arial" w:cs="Arial"/>
          <w:sz w:val="28"/>
          <w:szCs w:val="28"/>
        </w:rPr>
        <w:t xml:space="preserve">D administración </w:t>
      </w:r>
      <w:r w:rsidR="003900E9" w:rsidRPr="003900E9">
        <w:rPr>
          <w:rFonts w:ascii="Arial" w:hAnsi="Arial" w:cs="Arial"/>
          <w:sz w:val="28"/>
          <w:szCs w:val="28"/>
        </w:rPr>
        <w:lastRenderedPageBreak/>
        <w:t>de estacionómetros</w:t>
      </w:r>
      <w:r w:rsidR="00103DFA">
        <w:rPr>
          <w:rFonts w:ascii="Arial" w:hAnsi="Arial" w:cs="Arial"/>
          <w:sz w:val="28"/>
          <w:szCs w:val="28"/>
        </w:rPr>
        <w:t xml:space="preserve"> </w:t>
      </w:r>
      <w:r w:rsidR="003900E9" w:rsidRPr="003900E9">
        <w:rPr>
          <w:rFonts w:ascii="Arial" w:hAnsi="Arial" w:cs="Arial"/>
          <w:sz w:val="28"/>
          <w:szCs w:val="28"/>
        </w:rPr>
        <w:t>para la asistencia social del municipio de</w:t>
      </w:r>
      <w:r w:rsidR="00387255">
        <w:rPr>
          <w:rFonts w:ascii="Arial" w:hAnsi="Arial" w:cs="Arial"/>
          <w:sz w:val="28"/>
          <w:szCs w:val="28"/>
        </w:rPr>
        <w:t xml:space="preserve"> Zapotlán el Grande,</w:t>
      </w:r>
      <w:r w:rsidR="003900E9" w:rsidRPr="003900E9">
        <w:rPr>
          <w:rFonts w:ascii="Arial" w:hAnsi="Arial" w:cs="Arial"/>
          <w:sz w:val="28"/>
          <w:szCs w:val="28"/>
        </w:rPr>
        <w:t xml:space="preserve"> Jalisco. Se estima recibir en el ejercicio 2025 </w:t>
      </w:r>
      <w:r w:rsidR="00387255">
        <w:rPr>
          <w:rFonts w:ascii="Arial" w:hAnsi="Arial" w:cs="Arial"/>
          <w:sz w:val="28"/>
          <w:szCs w:val="28"/>
        </w:rPr>
        <w:t xml:space="preserve">la cantidad de </w:t>
      </w:r>
      <w:r w:rsidR="007E0C0F">
        <w:rPr>
          <w:rFonts w:ascii="Arial" w:hAnsi="Arial" w:cs="Arial"/>
          <w:sz w:val="28"/>
          <w:szCs w:val="28"/>
        </w:rPr>
        <w:t>$</w:t>
      </w:r>
      <w:r w:rsidR="00387255">
        <w:rPr>
          <w:rFonts w:ascii="Arial" w:hAnsi="Arial" w:cs="Arial"/>
          <w:sz w:val="28"/>
          <w:szCs w:val="28"/>
        </w:rPr>
        <w:t>1’</w:t>
      </w:r>
      <w:r w:rsidR="003900E9" w:rsidRPr="003900E9">
        <w:rPr>
          <w:rFonts w:ascii="Arial" w:hAnsi="Arial" w:cs="Arial"/>
          <w:sz w:val="28"/>
          <w:szCs w:val="28"/>
        </w:rPr>
        <w:t>776,650.80</w:t>
      </w:r>
      <w:r w:rsidR="00103DFA">
        <w:rPr>
          <w:rFonts w:ascii="Arial" w:hAnsi="Arial" w:cs="Arial"/>
          <w:sz w:val="28"/>
          <w:szCs w:val="28"/>
        </w:rPr>
        <w:t xml:space="preserve"> </w:t>
      </w:r>
      <w:r w:rsidR="003900E9" w:rsidRPr="003900E9">
        <w:rPr>
          <w:rFonts w:ascii="Arial" w:hAnsi="Arial" w:cs="Arial"/>
          <w:sz w:val="28"/>
          <w:szCs w:val="28"/>
        </w:rPr>
        <w:t>en moneda nacional</w:t>
      </w:r>
      <w:r w:rsidR="00387255">
        <w:rPr>
          <w:rFonts w:ascii="Arial" w:hAnsi="Arial" w:cs="Arial"/>
          <w:sz w:val="28"/>
          <w:szCs w:val="28"/>
        </w:rPr>
        <w:t>,</w:t>
      </w:r>
      <w:r w:rsidR="003900E9" w:rsidRPr="003900E9">
        <w:rPr>
          <w:rFonts w:ascii="Arial" w:hAnsi="Arial" w:cs="Arial"/>
          <w:sz w:val="28"/>
          <w:szCs w:val="28"/>
        </w:rPr>
        <w:t xml:space="preserve"> dicho recurso debe ser asignado para la asistencia social según lo establecido en el</w:t>
      </w:r>
      <w:r w:rsidR="00103DFA">
        <w:rPr>
          <w:rFonts w:ascii="Arial" w:hAnsi="Arial" w:cs="Arial"/>
          <w:sz w:val="28"/>
          <w:szCs w:val="28"/>
        </w:rPr>
        <w:t xml:space="preserve"> </w:t>
      </w:r>
      <w:r w:rsidR="003900E9" w:rsidRPr="003900E9">
        <w:rPr>
          <w:rFonts w:ascii="Arial" w:hAnsi="Arial" w:cs="Arial"/>
          <w:sz w:val="28"/>
          <w:szCs w:val="28"/>
        </w:rPr>
        <w:t xml:space="preserve">artículo </w:t>
      </w:r>
      <w:r w:rsidR="00387255">
        <w:rPr>
          <w:rFonts w:ascii="Arial" w:hAnsi="Arial" w:cs="Arial"/>
          <w:sz w:val="28"/>
          <w:szCs w:val="28"/>
        </w:rPr>
        <w:t>2</w:t>
      </w:r>
      <w:r w:rsidR="003900E9" w:rsidRPr="003900E9">
        <w:rPr>
          <w:rFonts w:ascii="Arial" w:hAnsi="Arial" w:cs="Arial"/>
          <w:sz w:val="28"/>
          <w:szCs w:val="28"/>
        </w:rPr>
        <w:t xml:space="preserve"> </w:t>
      </w:r>
      <w:r w:rsidR="00103DFA" w:rsidRPr="003900E9">
        <w:rPr>
          <w:rFonts w:ascii="Arial" w:hAnsi="Arial" w:cs="Arial"/>
          <w:sz w:val="28"/>
          <w:szCs w:val="28"/>
        </w:rPr>
        <w:t>frac</w:t>
      </w:r>
      <w:r w:rsidR="00103DFA">
        <w:rPr>
          <w:rFonts w:ascii="Arial" w:hAnsi="Arial" w:cs="Arial"/>
          <w:sz w:val="28"/>
          <w:szCs w:val="28"/>
        </w:rPr>
        <w:t>c</w:t>
      </w:r>
      <w:r w:rsidR="00103DFA" w:rsidRPr="003900E9">
        <w:rPr>
          <w:rFonts w:ascii="Arial" w:hAnsi="Arial" w:cs="Arial"/>
          <w:sz w:val="28"/>
          <w:szCs w:val="28"/>
        </w:rPr>
        <w:t>ión</w:t>
      </w:r>
      <w:r w:rsidR="003900E9" w:rsidRPr="003900E9">
        <w:rPr>
          <w:rFonts w:ascii="Arial" w:hAnsi="Arial" w:cs="Arial"/>
          <w:sz w:val="28"/>
          <w:szCs w:val="28"/>
        </w:rPr>
        <w:t xml:space="preserve"> </w:t>
      </w:r>
      <w:r w:rsidR="00103DFA">
        <w:rPr>
          <w:rFonts w:ascii="Arial" w:hAnsi="Arial" w:cs="Arial"/>
          <w:sz w:val="28"/>
          <w:szCs w:val="28"/>
        </w:rPr>
        <w:t>V</w:t>
      </w:r>
      <w:r w:rsidR="003900E9" w:rsidRPr="003900E9">
        <w:rPr>
          <w:rFonts w:ascii="Arial" w:hAnsi="Arial" w:cs="Arial"/>
          <w:sz w:val="28"/>
          <w:szCs w:val="28"/>
        </w:rPr>
        <w:t xml:space="preserve"> del ordenamiento para la creación del organismo público descentralizado denominado administración de estacionómetros para</w:t>
      </w:r>
      <w:r w:rsidR="00103DFA">
        <w:rPr>
          <w:rFonts w:ascii="Arial" w:hAnsi="Arial" w:cs="Arial"/>
          <w:sz w:val="28"/>
          <w:szCs w:val="28"/>
        </w:rPr>
        <w:t xml:space="preserve"> </w:t>
      </w:r>
      <w:r w:rsidR="003900E9" w:rsidRPr="003900E9">
        <w:rPr>
          <w:rFonts w:ascii="Arial" w:hAnsi="Arial" w:cs="Arial"/>
          <w:sz w:val="28"/>
          <w:szCs w:val="28"/>
        </w:rPr>
        <w:t xml:space="preserve">la asistencia social del </w:t>
      </w:r>
      <w:r w:rsidR="00103DFA">
        <w:rPr>
          <w:rFonts w:ascii="Arial" w:hAnsi="Arial" w:cs="Arial"/>
          <w:sz w:val="28"/>
          <w:szCs w:val="28"/>
        </w:rPr>
        <w:t>M</w:t>
      </w:r>
      <w:r w:rsidR="003900E9" w:rsidRPr="003900E9">
        <w:rPr>
          <w:rFonts w:ascii="Arial" w:hAnsi="Arial" w:cs="Arial"/>
          <w:sz w:val="28"/>
          <w:szCs w:val="28"/>
        </w:rPr>
        <w:t xml:space="preserve">unicipio de </w:t>
      </w:r>
      <w:r w:rsidR="00103DFA">
        <w:rPr>
          <w:rFonts w:ascii="Arial" w:hAnsi="Arial" w:cs="Arial"/>
          <w:sz w:val="28"/>
          <w:szCs w:val="28"/>
        </w:rPr>
        <w:t xml:space="preserve">Zapotlán el </w:t>
      </w:r>
      <w:r w:rsidR="00387255">
        <w:rPr>
          <w:rFonts w:ascii="Arial" w:hAnsi="Arial" w:cs="Arial"/>
          <w:sz w:val="28"/>
          <w:szCs w:val="28"/>
        </w:rPr>
        <w:t>Grande</w:t>
      </w:r>
      <w:r w:rsidR="003900E9" w:rsidRPr="003900E9">
        <w:rPr>
          <w:rFonts w:ascii="Arial" w:hAnsi="Arial" w:cs="Arial"/>
          <w:sz w:val="28"/>
          <w:szCs w:val="28"/>
        </w:rPr>
        <w:t xml:space="preserve"> Jalisco, de los cuales se aprobó en el presupuesto de egresos del</w:t>
      </w:r>
      <w:r w:rsidR="00103DFA">
        <w:rPr>
          <w:rFonts w:ascii="Arial" w:hAnsi="Arial" w:cs="Arial"/>
          <w:sz w:val="28"/>
          <w:szCs w:val="28"/>
        </w:rPr>
        <w:t xml:space="preserve"> </w:t>
      </w:r>
      <w:r w:rsidR="003900E9" w:rsidRPr="003900E9">
        <w:rPr>
          <w:rFonts w:ascii="Arial" w:hAnsi="Arial" w:cs="Arial"/>
          <w:sz w:val="28"/>
          <w:szCs w:val="28"/>
        </w:rPr>
        <w:t>ejercicio 2025</w:t>
      </w:r>
      <w:r w:rsidR="00103DFA">
        <w:rPr>
          <w:rFonts w:ascii="Arial" w:hAnsi="Arial" w:cs="Arial"/>
          <w:sz w:val="28"/>
          <w:szCs w:val="28"/>
        </w:rPr>
        <w:t xml:space="preserve"> </w:t>
      </w:r>
      <w:r w:rsidR="00387255">
        <w:rPr>
          <w:rFonts w:ascii="Arial" w:hAnsi="Arial" w:cs="Arial"/>
          <w:sz w:val="28"/>
          <w:szCs w:val="28"/>
        </w:rPr>
        <w:t xml:space="preserve">destinar </w:t>
      </w:r>
      <w:r w:rsidR="007E0C0F">
        <w:rPr>
          <w:rFonts w:ascii="Arial" w:hAnsi="Arial" w:cs="Arial"/>
          <w:sz w:val="28"/>
          <w:szCs w:val="28"/>
        </w:rPr>
        <w:t>$</w:t>
      </w:r>
      <w:r w:rsidR="00387255">
        <w:rPr>
          <w:rFonts w:ascii="Arial" w:hAnsi="Arial" w:cs="Arial"/>
          <w:sz w:val="28"/>
          <w:szCs w:val="28"/>
        </w:rPr>
        <w:t>1’</w:t>
      </w:r>
      <w:r w:rsidR="003900E9" w:rsidRPr="003900E9">
        <w:rPr>
          <w:rFonts w:ascii="Arial" w:hAnsi="Arial" w:cs="Arial"/>
          <w:sz w:val="28"/>
          <w:szCs w:val="28"/>
        </w:rPr>
        <w:t>146,543.42</w:t>
      </w:r>
      <w:r w:rsidR="00103DFA">
        <w:rPr>
          <w:rFonts w:ascii="Arial" w:hAnsi="Arial" w:cs="Arial"/>
          <w:sz w:val="28"/>
          <w:szCs w:val="28"/>
        </w:rPr>
        <w:t>,</w:t>
      </w:r>
      <w:r w:rsidR="003900E9" w:rsidRPr="003900E9">
        <w:rPr>
          <w:rFonts w:ascii="Arial" w:hAnsi="Arial" w:cs="Arial"/>
          <w:sz w:val="28"/>
          <w:szCs w:val="28"/>
        </w:rPr>
        <w:t xml:space="preserve"> para programas sociales sujetos a las reglas de operación que se aprueben para los mismos y </w:t>
      </w:r>
      <w:r w:rsidR="007E0C0F">
        <w:rPr>
          <w:rFonts w:ascii="Arial" w:hAnsi="Arial" w:cs="Arial"/>
          <w:sz w:val="28"/>
          <w:szCs w:val="28"/>
        </w:rPr>
        <w:t>$</w:t>
      </w:r>
      <w:r w:rsidR="003900E9" w:rsidRPr="003900E9">
        <w:rPr>
          <w:rFonts w:ascii="Arial" w:hAnsi="Arial" w:cs="Arial"/>
          <w:sz w:val="28"/>
          <w:szCs w:val="28"/>
        </w:rPr>
        <w:t>630,107.38</w:t>
      </w:r>
      <w:r w:rsidR="00FC5C95">
        <w:rPr>
          <w:rFonts w:ascii="Arial" w:hAnsi="Arial" w:cs="Arial"/>
          <w:sz w:val="28"/>
          <w:szCs w:val="28"/>
        </w:rPr>
        <w:t xml:space="preserve"> pesos</w:t>
      </w:r>
      <w:r w:rsidR="003900E9" w:rsidRPr="003900E9">
        <w:rPr>
          <w:rFonts w:ascii="Arial" w:hAnsi="Arial" w:cs="Arial"/>
          <w:sz w:val="28"/>
          <w:szCs w:val="28"/>
        </w:rPr>
        <w:t xml:space="preserve"> para apoyo a la población abierta, partida en administración con el</w:t>
      </w:r>
      <w:r w:rsidR="00FC5C95">
        <w:rPr>
          <w:rFonts w:ascii="Arial" w:hAnsi="Arial" w:cs="Arial"/>
          <w:sz w:val="28"/>
          <w:szCs w:val="28"/>
        </w:rPr>
        <w:t xml:space="preserve"> </w:t>
      </w:r>
      <w:r w:rsidR="003900E9" w:rsidRPr="003900E9">
        <w:rPr>
          <w:rFonts w:ascii="Arial" w:hAnsi="Arial" w:cs="Arial"/>
          <w:sz w:val="28"/>
          <w:szCs w:val="28"/>
        </w:rPr>
        <w:t>propósito de salud para todos de la jefatura de salud y derivado de ello hago las siguientes peticiones.</w:t>
      </w:r>
      <w:r w:rsidR="00FC5C95">
        <w:rPr>
          <w:rFonts w:ascii="Arial" w:hAnsi="Arial" w:cs="Arial"/>
          <w:sz w:val="28"/>
          <w:szCs w:val="28"/>
        </w:rPr>
        <w:t xml:space="preserve"> </w:t>
      </w:r>
      <w:r w:rsidR="003900E9" w:rsidRPr="003900E9">
        <w:rPr>
          <w:rFonts w:ascii="Arial" w:hAnsi="Arial" w:cs="Arial"/>
          <w:sz w:val="28"/>
          <w:szCs w:val="28"/>
        </w:rPr>
        <w:t>Uno, se solicita la autorización para que el ingreso antes mencionado se designe para proporcionar apoyos a la población abierta a través de la</w:t>
      </w:r>
      <w:r w:rsidR="00FC5C95">
        <w:rPr>
          <w:rFonts w:ascii="Arial" w:hAnsi="Arial" w:cs="Arial"/>
          <w:sz w:val="28"/>
          <w:szCs w:val="28"/>
        </w:rPr>
        <w:t xml:space="preserve"> J</w:t>
      </w:r>
      <w:r w:rsidR="003900E9" w:rsidRPr="003900E9">
        <w:rPr>
          <w:rFonts w:ascii="Arial" w:hAnsi="Arial" w:cs="Arial"/>
          <w:sz w:val="28"/>
          <w:szCs w:val="28"/>
        </w:rPr>
        <w:t xml:space="preserve">efatura de </w:t>
      </w:r>
      <w:r w:rsidR="00FC5C95">
        <w:rPr>
          <w:rFonts w:ascii="Arial" w:hAnsi="Arial" w:cs="Arial"/>
          <w:sz w:val="28"/>
          <w:szCs w:val="28"/>
        </w:rPr>
        <w:t>S</w:t>
      </w:r>
      <w:r w:rsidR="003900E9" w:rsidRPr="003900E9">
        <w:rPr>
          <w:rFonts w:ascii="Arial" w:hAnsi="Arial" w:cs="Arial"/>
          <w:sz w:val="28"/>
          <w:szCs w:val="28"/>
        </w:rPr>
        <w:t>alud municipal por conducto de su área de trabajo social y con la aprobación de la presidenta o la persona que ella designe, quien será responsable</w:t>
      </w:r>
      <w:r w:rsidR="00FC5C95">
        <w:rPr>
          <w:rFonts w:ascii="Arial" w:hAnsi="Arial" w:cs="Arial"/>
          <w:sz w:val="28"/>
          <w:szCs w:val="28"/>
        </w:rPr>
        <w:t xml:space="preserve"> </w:t>
      </w:r>
      <w:r w:rsidR="003900E9" w:rsidRPr="003900E9">
        <w:rPr>
          <w:rFonts w:ascii="Arial" w:hAnsi="Arial" w:cs="Arial"/>
          <w:sz w:val="28"/>
          <w:szCs w:val="28"/>
        </w:rPr>
        <w:t>de la administración de la partida presupuestal 4</w:t>
      </w:r>
      <w:r w:rsidR="00387255">
        <w:rPr>
          <w:rFonts w:ascii="Arial" w:hAnsi="Arial" w:cs="Arial"/>
          <w:sz w:val="28"/>
          <w:szCs w:val="28"/>
        </w:rPr>
        <w:t>.</w:t>
      </w:r>
      <w:r w:rsidR="003900E9" w:rsidRPr="003900E9">
        <w:rPr>
          <w:rFonts w:ascii="Arial" w:hAnsi="Arial" w:cs="Arial"/>
          <w:sz w:val="28"/>
          <w:szCs w:val="28"/>
        </w:rPr>
        <w:t>41 de ayudas sociales a personas. Dos, se solicita la aprobación</w:t>
      </w:r>
      <w:r w:rsidR="00FC5C95">
        <w:rPr>
          <w:rFonts w:ascii="Arial" w:hAnsi="Arial" w:cs="Arial"/>
          <w:sz w:val="28"/>
          <w:szCs w:val="28"/>
        </w:rPr>
        <w:t xml:space="preserve"> </w:t>
      </w:r>
      <w:r w:rsidR="003900E9" w:rsidRPr="003900E9">
        <w:rPr>
          <w:rFonts w:ascii="Arial" w:hAnsi="Arial" w:cs="Arial"/>
          <w:sz w:val="28"/>
          <w:szCs w:val="28"/>
        </w:rPr>
        <w:t>de los requisitos bajo los cuales se puedan ejercer los recursos que se</w:t>
      </w:r>
      <w:r w:rsidR="009E2E3E">
        <w:rPr>
          <w:rFonts w:ascii="Arial" w:hAnsi="Arial" w:cs="Arial"/>
          <w:sz w:val="28"/>
          <w:szCs w:val="28"/>
        </w:rPr>
        <w:t xml:space="preserve"> enlist</w:t>
      </w:r>
      <w:r w:rsidR="003900E9" w:rsidRPr="003900E9">
        <w:rPr>
          <w:rFonts w:ascii="Arial" w:hAnsi="Arial" w:cs="Arial"/>
          <w:sz w:val="28"/>
          <w:szCs w:val="28"/>
        </w:rPr>
        <w:t xml:space="preserve">an en el punto dos, mismos que </w:t>
      </w:r>
      <w:r w:rsidR="009E2E3E" w:rsidRPr="003900E9">
        <w:rPr>
          <w:rFonts w:ascii="Arial" w:hAnsi="Arial" w:cs="Arial"/>
          <w:sz w:val="28"/>
          <w:szCs w:val="28"/>
        </w:rPr>
        <w:t>se</w:t>
      </w:r>
      <w:r w:rsidR="009E2E3E">
        <w:rPr>
          <w:rFonts w:ascii="Arial" w:hAnsi="Arial" w:cs="Arial"/>
          <w:sz w:val="28"/>
          <w:szCs w:val="28"/>
        </w:rPr>
        <w:t>r</w:t>
      </w:r>
      <w:r w:rsidR="009E2E3E" w:rsidRPr="003900E9">
        <w:rPr>
          <w:rFonts w:ascii="Arial" w:hAnsi="Arial" w:cs="Arial"/>
          <w:sz w:val="28"/>
          <w:szCs w:val="28"/>
        </w:rPr>
        <w:t>án</w:t>
      </w:r>
      <w:r w:rsidR="00FC5C95">
        <w:rPr>
          <w:rFonts w:ascii="Arial" w:hAnsi="Arial" w:cs="Arial"/>
          <w:sz w:val="28"/>
          <w:szCs w:val="28"/>
        </w:rPr>
        <w:t xml:space="preserve"> </w:t>
      </w:r>
      <w:r w:rsidR="003900E9" w:rsidRPr="003900E9">
        <w:rPr>
          <w:rFonts w:ascii="Arial" w:hAnsi="Arial" w:cs="Arial"/>
          <w:sz w:val="28"/>
          <w:szCs w:val="28"/>
        </w:rPr>
        <w:t xml:space="preserve">solicitados por la </w:t>
      </w:r>
      <w:r w:rsidR="009E2E3E">
        <w:rPr>
          <w:rFonts w:ascii="Arial" w:hAnsi="Arial" w:cs="Arial"/>
          <w:sz w:val="28"/>
          <w:szCs w:val="28"/>
        </w:rPr>
        <w:t xml:space="preserve">jefatura de </w:t>
      </w:r>
      <w:r w:rsidR="003900E9" w:rsidRPr="003900E9">
        <w:rPr>
          <w:rFonts w:ascii="Arial" w:hAnsi="Arial" w:cs="Arial"/>
          <w:sz w:val="28"/>
          <w:szCs w:val="28"/>
        </w:rPr>
        <w:t>salud municipal por conducto de su área de trabajo social, quien será el responsable de la</w:t>
      </w:r>
      <w:r w:rsidR="00FC5C95">
        <w:rPr>
          <w:rFonts w:ascii="Arial" w:hAnsi="Arial" w:cs="Arial"/>
          <w:sz w:val="28"/>
          <w:szCs w:val="28"/>
        </w:rPr>
        <w:t xml:space="preserve"> </w:t>
      </w:r>
      <w:r w:rsidR="003900E9" w:rsidRPr="003900E9">
        <w:rPr>
          <w:rFonts w:ascii="Arial" w:hAnsi="Arial" w:cs="Arial"/>
          <w:sz w:val="28"/>
          <w:szCs w:val="28"/>
        </w:rPr>
        <w:t xml:space="preserve">integración del expediente respectivo. Y entre los requisitos está la solicitud de petición de apoyo requerido, </w:t>
      </w:r>
      <w:r w:rsidR="00FC5C95" w:rsidRPr="003900E9">
        <w:rPr>
          <w:rFonts w:ascii="Arial" w:hAnsi="Arial" w:cs="Arial"/>
          <w:sz w:val="28"/>
          <w:szCs w:val="28"/>
        </w:rPr>
        <w:t>en la</w:t>
      </w:r>
      <w:r w:rsidR="00FC5C95">
        <w:rPr>
          <w:rFonts w:ascii="Arial" w:hAnsi="Arial" w:cs="Arial"/>
          <w:sz w:val="28"/>
          <w:szCs w:val="28"/>
        </w:rPr>
        <w:t xml:space="preserve"> </w:t>
      </w:r>
      <w:r w:rsidR="003900E9" w:rsidRPr="003900E9">
        <w:rPr>
          <w:rFonts w:ascii="Arial" w:hAnsi="Arial" w:cs="Arial"/>
          <w:sz w:val="28"/>
          <w:szCs w:val="28"/>
        </w:rPr>
        <w:t xml:space="preserve">copia de identificación vigente, la </w:t>
      </w:r>
      <w:proofErr w:type="spellStart"/>
      <w:r w:rsidR="003900E9" w:rsidRPr="003900E9">
        <w:rPr>
          <w:rFonts w:ascii="Arial" w:hAnsi="Arial" w:cs="Arial"/>
          <w:sz w:val="28"/>
          <w:szCs w:val="28"/>
        </w:rPr>
        <w:t>cur</w:t>
      </w:r>
      <w:r w:rsidR="00FC5C95">
        <w:rPr>
          <w:rFonts w:ascii="Arial" w:hAnsi="Arial" w:cs="Arial"/>
          <w:sz w:val="28"/>
          <w:szCs w:val="28"/>
        </w:rPr>
        <w:t>p</w:t>
      </w:r>
      <w:proofErr w:type="spellEnd"/>
      <w:r w:rsidR="003900E9" w:rsidRPr="003900E9">
        <w:rPr>
          <w:rFonts w:ascii="Arial" w:hAnsi="Arial" w:cs="Arial"/>
          <w:sz w:val="28"/>
          <w:szCs w:val="28"/>
        </w:rPr>
        <w:t>, comprobante de domicilio, estudio socioeconómico, constancia de situación fiscal opcional, dictamen emitido por el</w:t>
      </w:r>
      <w:r w:rsidR="00FC5C95">
        <w:rPr>
          <w:rFonts w:ascii="Arial" w:hAnsi="Arial" w:cs="Arial"/>
          <w:sz w:val="28"/>
          <w:szCs w:val="28"/>
        </w:rPr>
        <w:t xml:space="preserve"> </w:t>
      </w:r>
      <w:r w:rsidR="003900E9" w:rsidRPr="003900E9">
        <w:rPr>
          <w:rFonts w:ascii="Arial" w:hAnsi="Arial" w:cs="Arial"/>
          <w:sz w:val="28"/>
          <w:szCs w:val="28"/>
        </w:rPr>
        <w:t>Departamento de Trabajo Social, autorización del apoyo solicitado por la presidenta o la persona que ella designe y otros requeridos por el área de trabajo social para la comprobación.</w:t>
      </w:r>
      <w:r w:rsidR="00FC5C95">
        <w:rPr>
          <w:rFonts w:ascii="Arial" w:hAnsi="Arial" w:cs="Arial"/>
          <w:sz w:val="28"/>
          <w:szCs w:val="28"/>
        </w:rPr>
        <w:t xml:space="preserve"> </w:t>
      </w:r>
      <w:r w:rsidR="003900E9" w:rsidRPr="003900E9">
        <w:rPr>
          <w:rFonts w:ascii="Arial" w:hAnsi="Arial" w:cs="Arial"/>
          <w:sz w:val="28"/>
          <w:szCs w:val="28"/>
        </w:rPr>
        <w:t>Hago de su conocimiento todo lo que se ha expuesto para los fines legales que</w:t>
      </w:r>
      <w:r w:rsidR="009E2E3E">
        <w:rPr>
          <w:rFonts w:ascii="Arial" w:hAnsi="Arial" w:cs="Arial"/>
          <w:sz w:val="28"/>
          <w:szCs w:val="28"/>
        </w:rPr>
        <w:t xml:space="preserve"> haya</w:t>
      </w:r>
      <w:r w:rsidR="003900E9" w:rsidRPr="003900E9">
        <w:rPr>
          <w:rFonts w:ascii="Arial" w:hAnsi="Arial" w:cs="Arial"/>
          <w:sz w:val="28"/>
          <w:szCs w:val="28"/>
        </w:rPr>
        <w:t xml:space="preserve"> lugar. Sin más por el momento, me despido quedando por sus órdenes para cualquier duda y firma la </w:t>
      </w:r>
      <w:r w:rsidR="00FC5C95">
        <w:rPr>
          <w:rFonts w:ascii="Arial" w:hAnsi="Arial" w:cs="Arial"/>
          <w:sz w:val="28"/>
          <w:szCs w:val="28"/>
        </w:rPr>
        <w:t>L</w:t>
      </w:r>
      <w:r w:rsidR="003900E9" w:rsidRPr="003900E9">
        <w:rPr>
          <w:rFonts w:ascii="Arial" w:hAnsi="Arial" w:cs="Arial"/>
          <w:sz w:val="28"/>
          <w:szCs w:val="28"/>
        </w:rPr>
        <w:t>icenciada</w:t>
      </w:r>
      <w:r w:rsidR="00FC5C95">
        <w:rPr>
          <w:rFonts w:ascii="Arial" w:hAnsi="Arial" w:cs="Arial"/>
          <w:sz w:val="28"/>
          <w:szCs w:val="28"/>
        </w:rPr>
        <w:t xml:space="preserve"> </w:t>
      </w:r>
      <w:r w:rsidR="003900E9" w:rsidRPr="003900E9">
        <w:rPr>
          <w:rFonts w:ascii="Arial" w:hAnsi="Arial" w:cs="Arial"/>
          <w:sz w:val="28"/>
          <w:szCs w:val="28"/>
        </w:rPr>
        <w:t xml:space="preserve">Victoria García Contreras, encargada de la </w:t>
      </w:r>
      <w:r w:rsidR="00FC5C95">
        <w:rPr>
          <w:rFonts w:ascii="Arial" w:hAnsi="Arial" w:cs="Arial"/>
          <w:sz w:val="28"/>
          <w:szCs w:val="28"/>
        </w:rPr>
        <w:t xml:space="preserve">Hacienda </w:t>
      </w:r>
      <w:r w:rsidR="003900E9" w:rsidRPr="003900E9">
        <w:rPr>
          <w:rFonts w:ascii="Arial" w:hAnsi="Arial" w:cs="Arial"/>
          <w:sz w:val="28"/>
          <w:szCs w:val="28"/>
        </w:rPr>
        <w:t>Municipal.</w:t>
      </w:r>
    </w:p>
    <w:p w14:paraId="78B5B265" w14:textId="2D937EC0" w:rsidR="00FC5C95" w:rsidRDefault="00FC5C95" w:rsidP="003900E9">
      <w:pPr>
        <w:jc w:val="both"/>
        <w:rPr>
          <w:rFonts w:ascii="Arial" w:hAnsi="Arial" w:cs="Arial"/>
          <w:sz w:val="28"/>
          <w:szCs w:val="28"/>
        </w:rPr>
      </w:pPr>
      <w:r w:rsidRPr="00FC5C95">
        <w:rPr>
          <w:rFonts w:ascii="Arial" w:hAnsi="Arial" w:cs="Arial"/>
          <w:b/>
          <w:bCs/>
          <w:sz w:val="28"/>
          <w:szCs w:val="28"/>
        </w:rPr>
        <w:t xml:space="preserve">C. </w:t>
      </w:r>
      <w:r w:rsidR="009627EE">
        <w:rPr>
          <w:rFonts w:ascii="Arial" w:hAnsi="Arial" w:cs="Arial"/>
          <w:b/>
          <w:bCs/>
          <w:sz w:val="28"/>
          <w:szCs w:val="28"/>
        </w:rPr>
        <w:t>MARÍA</w:t>
      </w:r>
      <w:r w:rsidRPr="00FC5C95">
        <w:rPr>
          <w:rFonts w:ascii="Arial" w:hAnsi="Arial" w:cs="Arial"/>
          <w:b/>
          <w:bCs/>
          <w:sz w:val="28"/>
          <w:szCs w:val="28"/>
        </w:rPr>
        <w:t xml:space="preserve"> GABRIELA PATIÑO ARREOLA. </w:t>
      </w:r>
      <w:r w:rsidR="009E2E3E">
        <w:rPr>
          <w:rFonts w:ascii="Arial" w:hAnsi="Arial" w:cs="Arial"/>
          <w:b/>
          <w:bCs/>
          <w:sz w:val="28"/>
          <w:szCs w:val="28"/>
        </w:rPr>
        <w:t>–</w:t>
      </w:r>
      <w:r w:rsidRPr="00FC5C95">
        <w:rPr>
          <w:rFonts w:ascii="Arial" w:hAnsi="Arial" w:cs="Arial"/>
          <w:b/>
          <w:bCs/>
          <w:sz w:val="28"/>
          <w:szCs w:val="28"/>
        </w:rPr>
        <w:t xml:space="preserve"> </w:t>
      </w:r>
      <w:r w:rsidR="009E2E3E">
        <w:rPr>
          <w:rFonts w:ascii="Arial" w:hAnsi="Arial" w:cs="Arial"/>
          <w:sz w:val="28"/>
          <w:szCs w:val="28"/>
        </w:rPr>
        <w:t>“E</w:t>
      </w:r>
      <w:r w:rsidR="003900E9" w:rsidRPr="003900E9">
        <w:rPr>
          <w:rFonts w:ascii="Arial" w:hAnsi="Arial" w:cs="Arial"/>
          <w:sz w:val="28"/>
          <w:szCs w:val="28"/>
        </w:rPr>
        <w:t>n ese sentido, lo que en esencia se está solicitando en este oficio es precisamente la recepción, aprobar la</w:t>
      </w:r>
      <w:r>
        <w:rPr>
          <w:rFonts w:ascii="Arial" w:hAnsi="Arial" w:cs="Arial"/>
          <w:sz w:val="28"/>
          <w:szCs w:val="28"/>
        </w:rPr>
        <w:t xml:space="preserve"> </w:t>
      </w:r>
      <w:r w:rsidR="003900E9" w:rsidRPr="003900E9">
        <w:rPr>
          <w:rFonts w:ascii="Arial" w:hAnsi="Arial" w:cs="Arial"/>
          <w:sz w:val="28"/>
          <w:szCs w:val="28"/>
        </w:rPr>
        <w:t xml:space="preserve">recepción del recurso de estacionómetros e ingrese </w:t>
      </w:r>
      <w:r w:rsidR="009E2E3E">
        <w:rPr>
          <w:rFonts w:ascii="Arial" w:hAnsi="Arial" w:cs="Arial"/>
          <w:sz w:val="28"/>
          <w:szCs w:val="28"/>
        </w:rPr>
        <w:t xml:space="preserve">a </w:t>
      </w:r>
      <w:r w:rsidR="003900E9" w:rsidRPr="003900E9">
        <w:rPr>
          <w:rFonts w:ascii="Arial" w:hAnsi="Arial" w:cs="Arial"/>
          <w:sz w:val="28"/>
          <w:szCs w:val="28"/>
        </w:rPr>
        <w:t xml:space="preserve">las arcas </w:t>
      </w:r>
      <w:r w:rsidR="003900E9" w:rsidRPr="003900E9">
        <w:rPr>
          <w:rFonts w:ascii="Arial" w:hAnsi="Arial" w:cs="Arial"/>
          <w:sz w:val="28"/>
          <w:szCs w:val="28"/>
        </w:rPr>
        <w:lastRenderedPageBreak/>
        <w:t>municipales.</w:t>
      </w:r>
      <w:r>
        <w:rPr>
          <w:rFonts w:ascii="Arial" w:hAnsi="Arial" w:cs="Arial"/>
          <w:sz w:val="28"/>
          <w:szCs w:val="28"/>
        </w:rPr>
        <w:t xml:space="preserve"> </w:t>
      </w:r>
      <w:r w:rsidR="003900E9" w:rsidRPr="003900E9">
        <w:rPr>
          <w:rFonts w:ascii="Arial" w:hAnsi="Arial" w:cs="Arial"/>
          <w:sz w:val="28"/>
          <w:szCs w:val="28"/>
        </w:rPr>
        <w:t xml:space="preserve">Ingresando </w:t>
      </w:r>
      <w:r w:rsidR="009E2E3E">
        <w:rPr>
          <w:rFonts w:ascii="Arial" w:hAnsi="Arial" w:cs="Arial"/>
          <w:sz w:val="28"/>
          <w:szCs w:val="28"/>
        </w:rPr>
        <w:t xml:space="preserve">a </w:t>
      </w:r>
      <w:r w:rsidR="003900E9" w:rsidRPr="003900E9">
        <w:rPr>
          <w:rFonts w:ascii="Arial" w:hAnsi="Arial" w:cs="Arial"/>
          <w:sz w:val="28"/>
          <w:szCs w:val="28"/>
        </w:rPr>
        <w:t>las arcas municipales se destine ese mismo recurso de estacionómetros para la oficina de presidencia, que es quien maneja la</w:t>
      </w:r>
      <w:r>
        <w:rPr>
          <w:rFonts w:ascii="Arial" w:hAnsi="Arial" w:cs="Arial"/>
          <w:sz w:val="28"/>
          <w:szCs w:val="28"/>
        </w:rPr>
        <w:t xml:space="preserve"> </w:t>
      </w:r>
      <w:r w:rsidR="003900E9" w:rsidRPr="003900E9">
        <w:rPr>
          <w:rFonts w:ascii="Arial" w:hAnsi="Arial" w:cs="Arial"/>
          <w:sz w:val="28"/>
          <w:szCs w:val="28"/>
        </w:rPr>
        <w:t>partida 4</w:t>
      </w:r>
      <w:r w:rsidR="00E036A7">
        <w:rPr>
          <w:rFonts w:ascii="Arial" w:hAnsi="Arial" w:cs="Arial"/>
          <w:sz w:val="28"/>
          <w:szCs w:val="28"/>
        </w:rPr>
        <w:t>.</w:t>
      </w:r>
      <w:r w:rsidR="003900E9" w:rsidRPr="003900E9">
        <w:rPr>
          <w:rFonts w:ascii="Arial" w:hAnsi="Arial" w:cs="Arial"/>
          <w:sz w:val="28"/>
          <w:szCs w:val="28"/>
        </w:rPr>
        <w:t>41 de apoyos y ayudas sociales. ¿Cuáles son estas ayudas? vienen diferentes</w:t>
      </w:r>
      <w:r>
        <w:rPr>
          <w:rFonts w:ascii="Arial" w:hAnsi="Arial" w:cs="Arial"/>
          <w:sz w:val="28"/>
          <w:szCs w:val="28"/>
        </w:rPr>
        <w:t xml:space="preserve"> </w:t>
      </w:r>
      <w:r w:rsidR="003900E9" w:rsidRPr="003900E9">
        <w:rPr>
          <w:rFonts w:ascii="Arial" w:hAnsi="Arial" w:cs="Arial"/>
          <w:sz w:val="28"/>
          <w:szCs w:val="28"/>
        </w:rPr>
        <w:t>personas del municipio a solicitar diferente tipos de apoyo a la presidencia, entre ellos que diálisis,</w:t>
      </w:r>
      <w:r>
        <w:rPr>
          <w:rFonts w:ascii="Arial" w:hAnsi="Arial" w:cs="Arial"/>
          <w:sz w:val="28"/>
          <w:szCs w:val="28"/>
        </w:rPr>
        <w:t xml:space="preserve"> </w:t>
      </w:r>
      <w:r w:rsidR="003900E9" w:rsidRPr="003900E9">
        <w:rPr>
          <w:rFonts w:ascii="Arial" w:hAnsi="Arial" w:cs="Arial"/>
          <w:sz w:val="28"/>
          <w:szCs w:val="28"/>
        </w:rPr>
        <w:t>medicamentos, apoyo para estudios, este salud, hay</w:t>
      </w:r>
      <w:r>
        <w:rPr>
          <w:rFonts w:ascii="Arial" w:hAnsi="Arial" w:cs="Arial"/>
          <w:sz w:val="28"/>
          <w:szCs w:val="28"/>
        </w:rPr>
        <w:t xml:space="preserve"> </w:t>
      </w:r>
      <w:r w:rsidR="003900E9" w:rsidRPr="003900E9">
        <w:rPr>
          <w:rFonts w:ascii="Arial" w:hAnsi="Arial" w:cs="Arial"/>
          <w:sz w:val="28"/>
          <w:szCs w:val="28"/>
        </w:rPr>
        <w:t>otras solicitudes así como que media raras, pero siempre se les da preferencia a las de salud porque</w:t>
      </w:r>
      <w:r>
        <w:rPr>
          <w:rFonts w:ascii="Arial" w:hAnsi="Arial" w:cs="Arial"/>
          <w:sz w:val="28"/>
          <w:szCs w:val="28"/>
        </w:rPr>
        <w:t xml:space="preserve"> </w:t>
      </w:r>
      <w:r w:rsidR="003900E9" w:rsidRPr="003900E9">
        <w:rPr>
          <w:rFonts w:ascii="Arial" w:hAnsi="Arial" w:cs="Arial"/>
          <w:sz w:val="28"/>
          <w:szCs w:val="28"/>
        </w:rPr>
        <w:t xml:space="preserve">también vienen a pedir que tanques de oxígeno y precisamente </w:t>
      </w:r>
      <w:r w:rsidRPr="003900E9">
        <w:rPr>
          <w:rFonts w:ascii="Arial" w:hAnsi="Arial" w:cs="Arial"/>
          <w:sz w:val="28"/>
          <w:szCs w:val="28"/>
        </w:rPr>
        <w:t>coadyuve</w:t>
      </w:r>
      <w:r w:rsidR="003900E9" w:rsidRPr="003900E9">
        <w:rPr>
          <w:rFonts w:ascii="Arial" w:hAnsi="Arial" w:cs="Arial"/>
          <w:sz w:val="28"/>
          <w:szCs w:val="28"/>
        </w:rPr>
        <w:t xml:space="preserve"> la presidencia y</w:t>
      </w:r>
      <w:r>
        <w:rPr>
          <w:rFonts w:ascii="Arial" w:hAnsi="Arial" w:cs="Arial"/>
          <w:sz w:val="28"/>
          <w:szCs w:val="28"/>
        </w:rPr>
        <w:t xml:space="preserve"> </w:t>
      </w:r>
      <w:r w:rsidR="003900E9" w:rsidRPr="003900E9">
        <w:rPr>
          <w:rFonts w:ascii="Arial" w:hAnsi="Arial" w:cs="Arial"/>
          <w:sz w:val="28"/>
          <w:szCs w:val="28"/>
        </w:rPr>
        <w:t>trabajo social para que se les haga el estudio socioeconómico y para que cumplan con todos estos requisitos que</w:t>
      </w:r>
      <w:r>
        <w:rPr>
          <w:rFonts w:ascii="Arial" w:hAnsi="Arial" w:cs="Arial"/>
          <w:sz w:val="28"/>
          <w:szCs w:val="28"/>
        </w:rPr>
        <w:t xml:space="preserve"> </w:t>
      </w:r>
      <w:r w:rsidR="003900E9" w:rsidRPr="003900E9">
        <w:rPr>
          <w:rFonts w:ascii="Arial" w:hAnsi="Arial" w:cs="Arial"/>
          <w:sz w:val="28"/>
          <w:szCs w:val="28"/>
        </w:rPr>
        <w:t>precisamente hacen un expediente en trabajo social en donde deben de abordar todos estos requisitos para formar un</w:t>
      </w:r>
      <w:r>
        <w:rPr>
          <w:rFonts w:ascii="Arial" w:hAnsi="Arial" w:cs="Arial"/>
          <w:sz w:val="28"/>
          <w:szCs w:val="28"/>
        </w:rPr>
        <w:t xml:space="preserve"> </w:t>
      </w:r>
      <w:r w:rsidR="003900E9" w:rsidRPr="003900E9">
        <w:rPr>
          <w:rFonts w:ascii="Arial" w:hAnsi="Arial" w:cs="Arial"/>
          <w:sz w:val="28"/>
          <w:szCs w:val="28"/>
        </w:rPr>
        <w:t>expediente y que les sea autorizado el apoyo. Sí, pero quién determina qué</w:t>
      </w:r>
      <w:r>
        <w:rPr>
          <w:rFonts w:ascii="Arial" w:hAnsi="Arial" w:cs="Arial"/>
          <w:sz w:val="28"/>
          <w:szCs w:val="28"/>
        </w:rPr>
        <w:t xml:space="preserve"> </w:t>
      </w:r>
      <w:r w:rsidR="003900E9" w:rsidRPr="003900E9">
        <w:rPr>
          <w:rFonts w:ascii="Arial" w:hAnsi="Arial" w:cs="Arial"/>
          <w:sz w:val="28"/>
          <w:szCs w:val="28"/>
        </w:rPr>
        <w:t>porcentaje se les</w:t>
      </w:r>
      <w:r w:rsidR="00E036A7">
        <w:rPr>
          <w:rFonts w:ascii="Arial" w:hAnsi="Arial" w:cs="Arial"/>
          <w:sz w:val="28"/>
          <w:szCs w:val="28"/>
        </w:rPr>
        <w:t xml:space="preserve"> otorga de</w:t>
      </w:r>
      <w:r w:rsidR="003900E9" w:rsidRPr="003900E9">
        <w:rPr>
          <w:rFonts w:ascii="Arial" w:hAnsi="Arial" w:cs="Arial"/>
          <w:sz w:val="28"/>
          <w:szCs w:val="28"/>
        </w:rPr>
        <w:t xml:space="preserve"> apoyo es la propia presidenta municipal. O sea, la presidenta es la que decide es que se</w:t>
      </w:r>
      <w:r>
        <w:rPr>
          <w:rFonts w:ascii="Arial" w:hAnsi="Arial" w:cs="Arial"/>
          <w:sz w:val="28"/>
          <w:szCs w:val="28"/>
        </w:rPr>
        <w:t xml:space="preserve"> </w:t>
      </w:r>
      <w:r w:rsidR="003900E9" w:rsidRPr="003900E9">
        <w:rPr>
          <w:rFonts w:ascii="Arial" w:hAnsi="Arial" w:cs="Arial"/>
          <w:sz w:val="28"/>
          <w:szCs w:val="28"/>
        </w:rPr>
        <w:t>les otorga que un 30, que un 40, que un 70. Creo que es lo máximo que se les autoriza a las personas pues ciudadanas</w:t>
      </w:r>
      <w:r>
        <w:rPr>
          <w:rFonts w:ascii="Arial" w:hAnsi="Arial" w:cs="Arial"/>
          <w:sz w:val="28"/>
          <w:szCs w:val="28"/>
        </w:rPr>
        <w:t xml:space="preserve"> </w:t>
      </w:r>
      <w:r w:rsidR="003900E9" w:rsidRPr="003900E9">
        <w:rPr>
          <w:rFonts w:ascii="Arial" w:hAnsi="Arial" w:cs="Arial"/>
          <w:sz w:val="28"/>
          <w:szCs w:val="28"/>
        </w:rPr>
        <w:t>este por con ese apoyo. Sí, pero ese apoyo si ingresa de estacionómetros</w:t>
      </w:r>
      <w:r w:rsidR="00E036A7">
        <w:rPr>
          <w:rFonts w:ascii="Arial" w:hAnsi="Arial" w:cs="Arial"/>
          <w:sz w:val="28"/>
          <w:szCs w:val="28"/>
        </w:rPr>
        <w:t>”</w:t>
      </w:r>
      <w:r>
        <w:rPr>
          <w:rFonts w:ascii="Arial" w:hAnsi="Arial" w:cs="Arial"/>
          <w:sz w:val="28"/>
          <w:szCs w:val="28"/>
        </w:rPr>
        <w:t>.</w:t>
      </w:r>
    </w:p>
    <w:p w14:paraId="23183A88" w14:textId="01D38AE1" w:rsidR="00FC5C95" w:rsidRDefault="00FC5C95" w:rsidP="003900E9">
      <w:pPr>
        <w:jc w:val="both"/>
        <w:rPr>
          <w:rFonts w:ascii="Arial" w:hAnsi="Arial" w:cs="Arial"/>
          <w:sz w:val="28"/>
          <w:szCs w:val="28"/>
        </w:rPr>
      </w:pPr>
      <w:r w:rsidRPr="00FC5C95">
        <w:rPr>
          <w:rFonts w:ascii="Arial" w:hAnsi="Arial" w:cs="Arial"/>
          <w:b/>
          <w:bCs/>
          <w:sz w:val="28"/>
          <w:szCs w:val="28"/>
        </w:rPr>
        <w:t>C. CL</w:t>
      </w:r>
      <w:r w:rsidR="00E036A7">
        <w:rPr>
          <w:rFonts w:ascii="Arial" w:hAnsi="Arial" w:cs="Arial"/>
          <w:b/>
          <w:bCs/>
          <w:sz w:val="28"/>
          <w:szCs w:val="28"/>
        </w:rPr>
        <w:t xml:space="preserve">AUDIA MARGARITA </w:t>
      </w:r>
      <w:r w:rsidR="009627EE">
        <w:rPr>
          <w:rFonts w:ascii="Arial" w:hAnsi="Arial" w:cs="Arial"/>
          <w:b/>
          <w:bCs/>
          <w:sz w:val="28"/>
          <w:szCs w:val="28"/>
        </w:rPr>
        <w:t>ROBLES GÓMEZ</w:t>
      </w:r>
      <w:r w:rsidR="00E036A7">
        <w:rPr>
          <w:rFonts w:ascii="Arial" w:hAnsi="Arial" w:cs="Arial"/>
          <w:b/>
          <w:bCs/>
          <w:sz w:val="28"/>
          <w:szCs w:val="28"/>
        </w:rPr>
        <w:t>. –</w:t>
      </w:r>
      <w:r w:rsidR="003900E9" w:rsidRPr="003900E9">
        <w:rPr>
          <w:rFonts w:ascii="Arial" w:hAnsi="Arial" w:cs="Arial"/>
          <w:sz w:val="28"/>
          <w:szCs w:val="28"/>
        </w:rPr>
        <w:t xml:space="preserve"> </w:t>
      </w:r>
      <w:r w:rsidR="00E036A7">
        <w:rPr>
          <w:rFonts w:ascii="Arial" w:hAnsi="Arial" w:cs="Arial"/>
          <w:sz w:val="28"/>
          <w:szCs w:val="28"/>
        </w:rPr>
        <w:t>“</w:t>
      </w:r>
      <w:r>
        <w:rPr>
          <w:rFonts w:ascii="Arial" w:hAnsi="Arial" w:cs="Arial"/>
          <w:sz w:val="28"/>
          <w:szCs w:val="28"/>
        </w:rPr>
        <w:t>P</w:t>
      </w:r>
      <w:r w:rsidR="003900E9" w:rsidRPr="003900E9">
        <w:rPr>
          <w:rFonts w:ascii="Arial" w:hAnsi="Arial" w:cs="Arial"/>
          <w:sz w:val="28"/>
          <w:szCs w:val="28"/>
        </w:rPr>
        <w:t xml:space="preserve">ero veo ahí que dice que se va a ingresar, pero en un porcentaje para salud y otro porcentaje de </w:t>
      </w:r>
      <w:r w:rsidR="007E0C0F">
        <w:rPr>
          <w:rFonts w:ascii="Arial" w:hAnsi="Arial" w:cs="Arial"/>
          <w:sz w:val="28"/>
          <w:szCs w:val="28"/>
        </w:rPr>
        <w:t>$</w:t>
      </w:r>
      <w:r w:rsidR="00E036A7">
        <w:rPr>
          <w:rFonts w:ascii="Arial" w:hAnsi="Arial" w:cs="Arial"/>
          <w:sz w:val="28"/>
          <w:szCs w:val="28"/>
        </w:rPr>
        <w:t>6</w:t>
      </w:r>
      <w:r w:rsidR="003900E9" w:rsidRPr="003900E9">
        <w:rPr>
          <w:rFonts w:ascii="Arial" w:hAnsi="Arial" w:cs="Arial"/>
          <w:sz w:val="28"/>
          <w:szCs w:val="28"/>
        </w:rPr>
        <w:t>30</w:t>
      </w:r>
      <w:r w:rsidR="007E0C0F">
        <w:rPr>
          <w:rFonts w:ascii="Arial" w:hAnsi="Arial" w:cs="Arial"/>
          <w:sz w:val="28"/>
          <w:szCs w:val="28"/>
        </w:rPr>
        <w:t>,000.00</w:t>
      </w:r>
      <w:r>
        <w:rPr>
          <w:rFonts w:ascii="Arial" w:hAnsi="Arial" w:cs="Arial"/>
          <w:sz w:val="28"/>
          <w:szCs w:val="28"/>
        </w:rPr>
        <w:t xml:space="preserve"> </w:t>
      </w:r>
      <w:r w:rsidR="003900E9" w:rsidRPr="003900E9">
        <w:rPr>
          <w:rFonts w:ascii="Arial" w:hAnsi="Arial" w:cs="Arial"/>
          <w:sz w:val="28"/>
          <w:szCs w:val="28"/>
        </w:rPr>
        <w:t>de apoyos</w:t>
      </w:r>
      <w:r>
        <w:rPr>
          <w:rFonts w:ascii="Arial" w:hAnsi="Arial" w:cs="Arial"/>
          <w:sz w:val="28"/>
          <w:szCs w:val="28"/>
        </w:rPr>
        <w:t xml:space="preserve"> </w:t>
      </w:r>
      <w:r w:rsidR="003900E9" w:rsidRPr="003900E9">
        <w:rPr>
          <w:rFonts w:ascii="Arial" w:hAnsi="Arial" w:cs="Arial"/>
          <w:sz w:val="28"/>
          <w:szCs w:val="28"/>
        </w:rPr>
        <w:t>abiertos</w:t>
      </w:r>
      <w:r w:rsidR="00E036A7">
        <w:rPr>
          <w:rFonts w:ascii="Arial" w:hAnsi="Arial" w:cs="Arial"/>
          <w:sz w:val="28"/>
          <w:szCs w:val="28"/>
        </w:rPr>
        <w:t>”.</w:t>
      </w:r>
      <w:r w:rsidR="003900E9" w:rsidRPr="003900E9">
        <w:rPr>
          <w:rFonts w:ascii="Arial" w:hAnsi="Arial" w:cs="Arial"/>
          <w:sz w:val="28"/>
          <w:szCs w:val="28"/>
        </w:rPr>
        <w:t xml:space="preserve"> </w:t>
      </w:r>
    </w:p>
    <w:p w14:paraId="340C5F3E" w14:textId="6D206D5E" w:rsidR="00A34D3A" w:rsidRPr="00A34D3A" w:rsidRDefault="00FC5C95" w:rsidP="003900E9">
      <w:pPr>
        <w:jc w:val="both"/>
        <w:rPr>
          <w:rFonts w:ascii="Arial" w:hAnsi="Arial" w:cs="Arial"/>
          <w:b/>
          <w:bCs/>
          <w:sz w:val="28"/>
          <w:szCs w:val="28"/>
        </w:rPr>
      </w:pPr>
      <w:r w:rsidRPr="00FC5C95">
        <w:rPr>
          <w:rFonts w:ascii="Arial" w:hAnsi="Arial" w:cs="Arial"/>
          <w:b/>
          <w:bCs/>
          <w:sz w:val="28"/>
          <w:szCs w:val="28"/>
        </w:rPr>
        <w:t xml:space="preserve">C. MIGUEL MARENTES. </w:t>
      </w:r>
      <w:r w:rsidR="002A0BE0">
        <w:rPr>
          <w:rFonts w:ascii="Arial" w:hAnsi="Arial" w:cs="Arial"/>
          <w:b/>
          <w:bCs/>
          <w:sz w:val="28"/>
          <w:szCs w:val="28"/>
        </w:rPr>
        <w:t>–</w:t>
      </w:r>
      <w:r w:rsidRPr="00FC5C95">
        <w:rPr>
          <w:rFonts w:ascii="Arial" w:hAnsi="Arial" w:cs="Arial"/>
          <w:b/>
          <w:bCs/>
          <w:sz w:val="28"/>
          <w:szCs w:val="28"/>
        </w:rPr>
        <w:t xml:space="preserve"> </w:t>
      </w:r>
      <w:r w:rsidR="002A0BE0">
        <w:rPr>
          <w:rFonts w:ascii="Arial" w:hAnsi="Arial" w:cs="Arial"/>
          <w:sz w:val="28"/>
          <w:szCs w:val="28"/>
        </w:rPr>
        <w:t>“L</w:t>
      </w:r>
      <w:r w:rsidR="003900E9" w:rsidRPr="003900E9">
        <w:rPr>
          <w:rFonts w:ascii="Arial" w:hAnsi="Arial" w:cs="Arial"/>
          <w:sz w:val="28"/>
          <w:szCs w:val="28"/>
        </w:rPr>
        <w:t>o que pasa si bueno, tengo entendido que cuando una pe</w:t>
      </w:r>
      <w:r w:rsidR="000A21C6">
        <w:rPr>
          <w:rFonts w:ascii="Arial" w:hAnsi="Arial" w:cs="Arial"/>
          <w:sz w:val="28"/>
          <w:szCs w:val="28"/>
        </w:rPr>
        <w:t>rsona necesita un apoyo acude a</w:t>
      </w:r>
      <w:r w:rsidR="003900E9" w:rsidRPr="003900E9">
        <w:rPr>
          <w:rFonts w:ascii="Arial" w:hAnsi="Arial" w:cs="Arial"/>
          <w:sz w:val="28"/>
          <w:szCs w:val="28"/>
        </w:rPr>
        <w:t xml:space="preserve"> trabajo</w:t>
      </w:r>
      <w:r>
        <w:rPr>
          <w:rFonts w:ascii="Arial" w:hAnsi="Arial" w:cs="Arial"/>
          <w:sz w:val="28"/>
          <w:szCs w:val="28"/>
        </w:rPr>
        <w:t xml:space="preserve"> </w:t>
      </w:r>
      <w:r w:rsidR="000A21C6">
        <w:rPr>
          <w:rFonts w:ascii="Arial" w:hAnsi="Arial" w:cs="Arial"/>
          <w:sz w:val="28"/>
          <w:szCs w:val="28"/>
        </w:rPr>
        <w:t>social que</w:t>
      </w:r>
      <w:r w:rsidR="003900E9" w:rsidRPr="003900E9">
        <w:rPr>
          <w:rFonts w:ascii="Arial" w:hAnsi="Arial" w:cs="Arial"/>
          <w:sz w:val="28"/>
          <w:szCs w:val="28"/>
        </w:rPr>
        <w:t xml:space="preserve"> se hace todo este procedimiento que viene aquí desglosado y t</w:t>
      </w:r>
      <w:r w:rsidR="000A21C6">
        <w:rPr>
          <w:rFonts w:ascii="Arial" w:hAnsi="Arial" w:cs="Arial"/>
          <w:sz w:val="28"/>
          <w:szCs w:val="28"/>
        </w:rPr>
        <w:t xml:space="preserve">rabajo social cuenta con esos </w:t>
      </w:r>
      <w:r w:rsidR="007E0C0F">
        <w:rPr>
          <w:rFonts w:ascii="Arial" w:hAnsi="Arial" w:cs="Arial"/>
          <w:sz w:val="28"/>
          <w:szCs w:val="28"/>
        </w:rPr>
        <w:t>$</w:t>
      </w:r>
      <w:r w:rsidR="000A21C6">
        <w:rPr>
          <w:rFonts w:ascii="Arial" w:hAnsi="Arial" w:cs="Arial"/>
          <w:sz w:val="28"/>
          <w:szCs w:val="28"/>
        </w:rPr>
        <w:t>63</w:t>
      </w:r>
      <w:r w:rsidR="003900E9" w:rsidRPr="003900E9">
        <w:rPr>
          <w:rFonts w:ascii="Arial" w:hAnsi="Arial" w:cs="Arial"/>
          <w:sz w:val="28"/>
          <w:szCs w:val="28"/>
        </w:rPr>
        <w:t>0,000</w:t>
      </w:r>
      <w:r>
        <w:rPr>
          <w:rFonts w:ascii="Arial" w:hAnsi="Arial" w:cs="Arial"/>
          <w:sz w:val="28"/>
          <w:szCs w:val="28"/>
        </w:rPr>
        <w:t xml:space="preserve"> </w:t>
      </w:r>
      <w:r w:rsidR="003900E9" w:rsidRPr="003900E9">
        <w:rPr>
          <w:rFonts w:ascii="Arial" w:hAnsi="Arial" w:cs="Arial"/>
          <w:sz w:val="28"/>
          <w:szCs w:val="28"/>
        </w:rPr>
        <w:t>pesos abiertos.</w:t>
      </w:r>
      <w:r>
        <w:rPr>
          <w:rFonts w:ascii="Arial" w:hAnsi="Arial" w:cs="Arial"/>
          <w:sz w:val="28"/>
          <w:szCs w:val="28"/>
        </w:rPr>
        <w:t xml:space="preserve"> </w:t>
      </w:r>
      <w:r w:rsidR="003900E9" w:rsidRPr="003900E9">
        <w:rPr>
          <w:rFonts w:ascii="Arial" w:hAnsi="Arial" w:cs="Arial"/>
          <w:sz w:val="28"/>
          <w:szCs w:val="28"/>
        </w:rPr>
        <w:t xml:space="preserve">Ese </w:t>
      </w:r>
      <w:r w:rsidR="007E0C0F">
        <w:rPr>
          <w:rFonts w:ascii="Arial" w:hAnsi="Arial" w:cs="Arial"/>
          <w:sz w:val="28"/>
          <w:szCs w:val="28"/>
        </w:rPr>
        <w:t>$</w:t>
      </w:r>
      <w:r w:rsidR="000A21C6">
        <w:rPr>
          <w:rFonts w:ascii="Arial" w:hAnsi="Arial" w:cs="Arial"/>
          <w:sz w:val="28"/>
          <w:szCs w:val="28"/>
        </w:rPr>
        <w:t xml:space="preserve">1’146,543 </w:t>
      </w:r>
      <w:r w:rsidR="003900E9" w:rsidRPr="003900E9">
        <w:rPr>
          <w:rFonts w:ascii="Arial" w:hAnsi="Arial" w:cs="Arial"/>
          <w:sz w:val="28"/>
          <w:szCs w:val="28"/>
        </w:rPr>
        <w:t>es para programas sociales, ¿no?</w:t>
      </w:r>
      <w:r>
        <w:rPr>
          <w:rFonts w:ascii="Arial" w:hAnsi="Arial" w:cs="Arial"/>
          <w:sz w:val="28"/>
          <w:szCs w:val="28"/>
        </w:rPr>
        <w:t xml:space="preserve"> </w:t>
      </w:r>
      <w:r w:rsidR="003900E9" w:rsidRPr="003900E9">
        <w:rPr>
          <w:rFonts w:ascii="Arial" w:hAnsi="Arial" w:cs="Arial"/>
          <w:sz w:val="28"/>
          <w:szCs w:val="28"/>
        </w:rPr>
        <w:t xml:space="preserve">Para programas sociales </w:t>
      </w:r>
      <w:r w:rsidR="000A21C6">
        <w:rPr>
          <w:rFonts w:ascii="Arial" w:hAnsi="Arial" w:cs="Arial"/>
          <w:sz w:val="28"/>
          <w:szCs w:val="28"/>
        </w:rPr>
        <w:t>que en las reglas</w:t>
      </w:r>
      <w:r w:rsidR="003900E9" w:rsidRPr="003900E9">
        <w:rPr>
          <w:rFonts w:ascii="Arial" w:hAnsi="Arial" w:cs="Arial"/>
          <w:sz w:val="28"/>
          <w:szCs w:val="28"/>
        </w:rPr>
        <w:t xml:space="preserve"> de operación que se </w:t>
      </w:r>
      <w:r w:rsidRPr="003900E9">
        <w:rPr>
          <w:rFonts w:ascii="Arial" w:hAnsi="Arial" w:cs="Arial"/>
          <w:sz w:val="28"/>
          <w:szCs w:val="28"/>
        </w:rPr>
        <w:t>prevén</w:t>
      </w:r>
      <w:r w:rsidR="003900E9" w:rsidRPr="003900E9">
        <w:rPr>
          <w:rFonts w:ascii="Arial" w:hAnsi="Arial" w:cs="Arial"/>
          <w:sz w:val="28"/>
          <w:szCs w:val="28"/>
        </w:rPr>
        <w:t xml:space="preserve"> en </w:t>
      </w:r>
      <w:r w:rsidR="000A21C6">
        <w:rPr>
          <w:rFonts w:ascii="Arial" w:hAnsi="Arial" w:cs="Arial"/>
          <w:sz w:val="28"/>
          <w:szCs w:val="28"/>
        </w:rPr>
        <w:t xml:space="preserve">el </w:t>
      </w:r>
      <w:r w:rsidR="003900E9" w:rsidRPr="003900E9">
        <w:rPr>
          <w:rFonts w:ascii="Arial" w:hAnsi="Arial" w:cs="Arial"/>
          <w:sz w:val="28"/>
          <w:szCs w:val="28"/>
        </w:rPr>
        <w:t xml:space="preserve">ayuntamiento. Pero lo que comentaba aquí </w:t>
      </w:r>
      <w:r w:rsidR="00A34D3A">
        <w:rPr>
          <w:rFonts w:ascii="Arial" w:hAnsi="Arial" w:cs="Arial"/>
          <w:sz w:val="28"/>
          <w:szCs w:val="28"/>
        </w:rPr>
        <w:t xml:space="preserve">la Licenciada Gaby que son para apoyos </w:t>
      </w:r>
      <w:r w:rsidR="00506556">
        <w:rPr>
          <w:rFonts w:ascii="Arial" w:hAnsi="Arial" w:cs="Arial"/>
          <w:sz w:val="28"/>
          <w:szCs w:val="28"/>
        </w:rPr>
        <w:t xml:space="preserve">abiertos </w:t>
      </w:r>
      <w:r w:rsidR="00506556" w:rsidRPr="003900E9">
        <w:rPr>
          <w:rFonts w:ascii="Arial" w:hAnsi="Arial" w:cs="Arial"/>
          <w:sz w:val="28"/>
          <w:szCs w:val="28"/>
        </w:rPr>
        <w:t>únicamente</w:t>
      </w:r>
      <w:r w:rsidR="003900E9" w:rsidRPr="003900E9">
        <w:rPr>
          <w:rFonts w:ascii="Arial" w:hAnsi="Arial" w:cs="Arial"/>
          <w:sz w:val="28"/>
          <w:szCs w:val="28"/>
        </w:rPr>
        <w:t xml:space="preserve"> se</w:t>
      </w:r>
      <w:r w:rsidR="00A34D3A">
        <w:rPr>
          <w:rFonts w:ascii="Arial" w:hAnsi="Arial" w:cs="Arial"/>
          <w:sz w:val="28"/>
          <w:szCs w:val="28"/>
        </w:rPr>
        <w:t xml:space="preserve"> </w:t>
      </w:r>
      <w:r w:rsidR="000A21C6">
        <w:rPr>
          <w:rFonts w:ascii="Arial" w:hAnsi="Arial" w:cs="Arial"/>
          <w:sz w:val="28"/>
          <w:szCs w:val="28"/>
        </w:rPr>
        <w:t xml:space="preserve">cuenta con </w:t>
      </w:r>
      <w:r w:rsidR="007E0C0F">
        <w:rPr>
          <w:rFonts w:ascii="Arial" w:hAnsi="Arial" w:cs="Arial"/>
          <w:sz w:val="28"/>
          <w:szCs w:val="28"/>
        </w:rPr>
        <w:t>$</w:t>
      </w:r>
      <w:r w:rsidR="000A21C6">
        <w:rPr>
          <w:rFonts w:ascii="Arial" w:hAnsi="Arial" w:cs="Arial"/>
          <w:sz w:val="28"/>
          <w:szCs w:val="28"/>
        </w:rPr>
        <w:t>63</w:t>
      </w:r>
      <w:r w:rsidR="003900E9" w:rsidRPr="003900E9">
        <w:rPr>
          <w:rFonts w:ascii="Arial" w:hAnsi="Arial" w:cs="Arial"/>
          <w:sz w:val="28"/>
          <w:szCs w:val="28"/>
        </w:rPr>
        <w:t>0</w:t>
      </w:r>
      <w:r w:rsidR="00A34D3A">
        <w:rPr>
          <w:rFonts w:ascii="Arial" w:hAnsi="Arial" w:cs="Arial"/>
          <w:sz w:val="28"/>
          <w:szCs w:val="28"/>
        </w:rPr>
        <w:t>,000</w:t>
      </w:r>
      <w:r w:rsidR="007E0C0F">
        <w:rPr>
          <w:rFonts w:ascii="Arial" w:hAnsi="Arial" w:cs="Arial"/>
          <w:sz w:val="28"/>
          <w:szCs w:val="28"/>
        </w:rPr>
        <w:t>.00</w:t>
      </w:r>
      <w:r w:rsidR="00A34D3A">
        <w:rPr>
          <w:rFonts w:ascii="Arial" w:hAnsi="Arial" w:cs="Arial"/>
          <w:sz w:val="28"/>
          <w:szCs w:val="28"/>
        </w:rPr>
        <w:t xml:space="preserve"> </w:t>
      </w:r>
      <w:r w:rsidR="000A21C6">
        <w:rPr>
          <w:rFonts w:ascii="Arial" w:hAnsi="Arial" w:cs="Arial"/>
          <w:sz w:val="28"/>
          <w:szCs w:val="28"/>
        </w:rPr>
        <w:t>pesos”</w:t>
      </w:r>
      <w:r w:rsidR="003900E9" w:rsidRPr="003900E9">
        <w:rPr>
          <w:rFonts w:ascii="Arial" w:hAnsi="Arial" w:cs="Arial"/>
          <w:sz w:val="28"/>
          <w:szCs w:val="28"/>
        </w:rPr>
        <w:t xml:space="preserve">. </w:t>
      </w:r>
    </w:p>
    <w:p w14:paraId="7E513C0E" w14:textId="63339280" w:rsidR="00A34D3A" w:rsidRDefault="00A34D3A" w:rsidP="003900E9">
      <w:pPr>
        <w:jc w:val="both"/>
        <w:rPr>
          <w:rFonts w:ascii="Arial" w:hAnsi="Arial" w:cs="Arial"/>
          <w:sz w:val="28"/>
          <w:szCs w:val="28"/>
        </w:rPr>
      </w:pPr>
      <w:r w:rsidRPr="00A34D3A">
        <w:rPr>
          <w:rFonts w:ascii="Arial" w:hAnsi="Arial" w:cs="Arial"/>
          <w:b/>
          <w:bCs/>
          <w:sz w:val="28"/>
          <w:szCs w:val="28"/>
        </w:rPr>
        <w:t xml:space="preserve">C. </w:t>
      </w:r>
      <w:r w:rsidR="009627EE">
        <w:rPr>
          <w:rFonts w:ascii="Arial" w:hAnsi="Arial" w:cs="Arial"/>
          <w:b/>
          <w:bCs/>
          <w:sz w:val="28"/>
          <w:szCs w:val="28"/>
        </w:rPr>
        <w:t>MARÍA</w:t>
      </w:r>
      <w:r w:rsidRPr="00A34D3A">
        <w:rPr>
          <w:rFonts w:ascii="Arial" w:hAnsi="Arial" w:cs="Arial"/>
          <w:b/>
          <w:bCs/>
          <w:sz w:val="28"/>
          <w:szCs w:val="28"/>
        </w:rPr>
        <w:t xml:space="preserve"> GABRIELA PATIÑO ARREOLA. </w:t>
      </w:r>
      <w:r w:rsidR="00431EEB">
        <w:rPr>
          <w:rFonts w:ascii="Arial" w:hAnsi="Arial" w:cs="Arial"/>
          <w:b/>
          <w:bCs/>
          <w:sz w:val="28"/>
          <w:szCs w:val="28"/>
        </w:rPr>
        <w:t>–</w:t>
      </w:r>
      <w:r w:rsidRPr="00A34D3A">
        <w:rPr>
          <w:rFonts w:ascii="Arial" w:hAnsi="Arial" w:cs="Arial"/>
          <w:b/>
          <w:bCs/>
          <w:sz w:val="28"/>
          <w:szCs w:val="28"/>
        </w:rPr>
        <w:t xml:space="preserve"> </w:t>
      </w:r>
      <w:r w:rsidR="00431EEB">
        <w:rPr>
          <w:rFonts w:ascii="Arial" w:hAnsi="Arial" w:cs="Arial"/>
          <w:sz w:val="28"/>
          <w:szCs w:val="28"/>
        </w:rPr>
        <w:t>“L</w:t>
      </w:r>
      <w:r w:rsidR="003900E9" w:rsidRPr="003900E9">
        <w:rPr>
          <w:rFonts w:ascii="Arial" w:hAnsi="Arial" w:cs="Arial"/>
          <w:sz w:val="28"/>
          <w:szCs w:val="28"/>
        </w:rPr>
        <w:t>o que se presupuestó fue</w:t>
      </w:r>
      <w:r>
        <w:rPr>
          <w:rFonts w:ascii="Arial" w:hAnsi="Arial" w:cs="Arial"/>
          <w:sz w:val="28"/>
          <w:szCs w:val="28"/>
        </w:rPr>
        <w:t xml:space="preserve"> </w:t>
      </w:r>
      <w:r w:rsidR="007E0C0F">
        <w:rPr>
          <w:rFonts w:ascii="Arial" w:hAnsi="Arial" w:cs="Arial"/>
          <w:sz w:val="28"/>
          <w:szCs w:val="28"/>
        </w:rPr>
        <w:t>$</w:t>
      </w:r>
      <w:r w:rsidR="00431EEB">
        <w:rPr>
          <w:rFonts w:ascii="Arial" w:hAnsi="Arial" w:cs="Arial"/>
          <w:sz w:val="28"/>
          <w:szCs w:val="28"/>
        </w:rPr>
        <w:t>1’146,000</w:t>
      </w:r>
      <w:r>
        <w:rPr>
          <w:rFonts w:ascii="Arial" w:hAnsi="Arial" w:cs="Arial"/>
          <w:sz w:val="28"/>
          <w:szCs w:val="28"/>
        </w:rPr>
        <w:t xml:space="preserve"> </w:t>
      </w:r>
      <w:r w:rsidRPr="003900E9">
        <w:rPr>
          <w:rFonts w:ascii="Arial" w:hAnsi="Arial" w:cs="Arial"/>
          <w:sz w:val="28"/>
          <w:szCs w:val="28"/>
        </w:rPr>
        <w:t>en</w:t>
      </w:r>
      <w:r w:rsidR="003900E9" w:rsidRPr="003900E9">
        <w:rPr>
          <w:rFonts w:ascii="Arial" w:hAnsi="Arial" w:cs="Arial"/>
          <w:sz w:val="28"/>
          <w:szCs w:val="28"/>
        </w:rPr>
        <w:t xml:space="preserve"> el presupuesto de </w:t>
      </w:r>
      <w:r w:rsidR="00431EEB">
        <w:rPr>
          <w:rFonts w:ascii="Arial" w:hAnsi="Arial" w:cs="Arial"/>
          <w:sz w:val="28"/>
          <w:szCs w:val="28"/>
        </w:rPr>
        <w:t>egresos</w:t>
      </w:r>
      <w:r w:rsidR="003900E9" w:rsidRPr="003900E9">
        <w:rPr>
          <w:rFonts w:ascii="Arial" w:hAnsi="Arial" w:cs="Arial"/>
          <w:sz w:val="28"/>
          <w:szCs w:val="28"/>
        </w:rPr>
        <w:t xml:space="preserve"> del ejercicio 2025. Entonces la diferencia porque va</w:t>
      </w:r>
      <w:r w:rsidR="005159C3">
        <w:rPr>
          <w:rFonts w:ascii="Arial" w:hAnsi="Arial" w:cs="Arial"/>
          <w:sz w:val="28"/>
          <w:szCs w:val="28"/>
        </w:rPr>
        <w:t>n</w:t>
      </w:r>
      <w:r w:rsidR="003900E9" w:rsidRPr="003900E9">
        <w:rPr>
          <w:rFonts w:ascii="Arial" w:hAnsi="Arial" w:cs="Arial"/>
          <w:sz w:val="28"/>
          <w:szCs w:val="28"/>
        </w:rPr>
        <w:t xml:space="preserve"> a </w:t>
      </w:r>
      <w:r w:rsidR="00410CCB">
        <w:rPr>
          <w:rFonts w:ascii="Arial" w:hAnsi="Arial" w:cs="Arial"/>
          <w:sz w:val="28"/>
          <w:szCs w:val="28"/>
        </w:rPr>
        <w:t>hacer</w:t>
      </w:r>
      <w:r>
        <w:rPr>
          <w:rFonts w:ascii="Arial" w:hAnsi="Arial" w:cs="Arial"/>
          <w:sz w:val="28"/>
          <w:szCs w:val="28"/>
        </w:rPr>
        <w:t xml:space="preserve"> </w:t>
      </w:r>
      <w:r w:rsidR="007E0C0F">
        <w:rPr>
          <w:rFonts w:ascii="Arial" w:hAnsi="Arial" w:cs="Arial"/>
          <w:sz w:val="28"/>
          <w:szCs w:val="28"/>
        </w:rPr>
        <w:t>$</w:t>
      </w:r>
      <w:r w:rsidR="00410CCB">
        <w:rPr>
          <w:rFonts w:ascii="Arial" w:hAnsi="Arial" w:cs="Arial"/>
          <w:sz w:val="28"/>
          <w:szCs w:val="28"/>
        </w:rPr>
        <w:t>1’776,000, es lo que se destina</w:t>
      </w:r>
      <w:r w:rsidR="004458A0">
        <w:rPr>
          <w:rFonts w:ascii="Arial" w:hAnsi="Arial" w:cs="Arial"/>
          <w:sz w:val="28"/>
          <w:szCs w:val="28"/>
        </w:rPr>
        <w:t>”</w:t>
      </w:r>
      <w:r>
        <w:rPr>
          <w:rFonts w:ascii="Arial" w:hAnsi="Arial" w:cs="Arial"/>
          <w:sz w:val="28"/>
          <w:szCs w:val="28"/>
        </w:rPr>
        <w:t>.</w:t>
      </w:r>
    </w:p>
    <w:p w14:paraId="4199BA3F" w14:textId="1010A9A9" w:rsidR="00C10A09" w:rsidRDefault="00A34D3A" w:rsidP="003900E9">
      <w:pPr>
        <w:jc w:val="both"/>
        <w:rPr>
          <w:rFonts w:ascii="Arial" w:hAnsi="Arial" w:cs="Arial"/>
          <w:sz w:val="28"/>
          <w:szCs w:val="28"/>
        </w:rPr>
      </w:pPr>
      <w:r w:rsidRPr="00A34D3A">
        <w:rPr>
          <w:rFonts w:ascii="Arial" w:hAnsi="Arial" w:cs="Arial"/>
          <w:b/>
          <w:bCs/>
          <w:sz w:val="28"/>
          <w:szCs w:val="28"/>
        </w:rPr>
        <w:t xml:space="preserve">C. CLAUDIA MARGARITA </w:t>
      </w:r>
      <w:r w:rsidR="009627EE">
        <w:rPr>
          <w:rFonts w:ascii="Arial" w:hAnsi="Arial" w:cs="Arial"/>
          <w:b/>
          <w:bCs/>
          <w:sz w:val="28"/>
          <w:szCs w:val="28"/>
        </w:rPr>
        <w:t>ROBLES GÓMEZ</w:t>
      </w:r>
      <w:r w:rsidRPr="00A34D3A">
        <w:rPr>
          <w:rFonts w:ascii="Arial" w:hAnsi="Arial" w:cs="Arial"/>
          <w:b/>
          <w:bCs/>
          <w:sz w:val="28"/>
          <w:szCs w:val="28"/>
        </w:rPr>
        <w:t xml:space="preserve">. </w:t>
      </w:r>
      <w:r w:rsidR="00410CCB">
        <w:rPr>
          <w:rFonts w:ascii="Arial" w:hAnsi="Arial" w:cs="Arial"/>
          <w:b/>
          <w:bCs/>
          <w:sz w:val="28"/>
          <w:szCs w:val="28"/>
        </w:rPr>
        <w:t>–</w:t>
      </w:r>
      <w:r w:rsidRPr="00A34D3A">
        <w:rPr>
          <w:rFonts w:ascii="Arial" w:hAnsi="Arial" w:cs="Arial"/>
          <w:b/>
          <w:bCs/>
          <w:sz w:val="28"/>
          <w:szCs w:val="28"/>
        </w:rPr>
        <w:t xml:space="preserve"> </w:t>
      </w:r>
      <w:r w:rsidR="00410CCB">
        <w:rPr>
          <w:rFonts w:ascii="Arial" w:hAnsi="Arial" w:cs="Arial"/>
          <w:sz w:val="28"/>
          <w:szCs w:val="28"/>
        </w:rPr>
        <w:t xml:space="preserve">“Lo que </w:t>
      </w:r>
      <w:r w:rsidR="003900E9" w:rsidRPr="003900E9">
        <w:rPr>
          <w:rFonts w:ascii="Arial" w:hAnsi="Arial" w:cs="Arial"/>
          <w:sz w:val="28"/>
          <w:szCs w:val="28"/>
        </w:rPr>
        <w:t xml:space="preserve">dicen que va </w:t>
      </w:r>
      <w:r w:rsidR="00410CCB">
        <w:rPr>
          <w:rFonts w:ascii="Arial" w:hAnsi="Arial" w:cs="Arial"/>
          <w:sz w:val="28"/>
          <w:szCs w:val="28"/>
        </w:rPr>
        <w:t xml:space="preserve">a </w:t>
      </w:r>
      <w:r w:rsidR="003900E9" w:rsidRPr="003900E9">
        <w:rPr>
          <w:rFonts w:ascii="Arial" w:hAnsi="Arial" w:cs="Arial"/>
          <w:sz w:val="28"/>
          <w:szCs w:val="28"/>
        </w:rPr>
        <w:t>la partida</w:t>
      </w:r>
      <w:r>
        <w:rPr>
          <w:rFonts w:ascii="Arial" w:hAnsi="Arial" w:cs="Arial"/>
          <w:sz w:val="28"/>
          <w:szCs w:val="28"/>
        </w:rPr>
        <w:t xml:space="preserve"> </w:t>
      </w:r>
      <w:r w:rsidR="00410CCB">
        <w:rPr>
          <w:rFonts w:ascii="Arial" w:hAnsi="Arial" w:cs="Arial"/>
          <w:sz w:val="28"/>
          <w:szCs w:val="28"/>
        </w:rPr>
        <w:t>4.41, que son los</w:t>
      </w:r>
      <w:r w:rsidR="003900E9" w:rsidRPr="003900E9">
        <w:rPr>
          <w:rFonts w:ascii="Arial" w:hAnsi="Arial" w:cs="Arial"/>
          <w:sz w:val="28"/>
          <w:szCs w:val="28"/>
        </w:rPr>
        <w:t xml:space="preserve"> </w:t>
      </w:r>
      <w:r w:rsidR="007E0C0F">
        <w:rPr>
          <w:rFonts w:ascii="Arial" w:hAnsi="Arial" w:cs="Arial"/>
          <w:sz w:val="28"/>
          <w:szCs w:val="28"/>
        </w:rPr>
        <w:t>$</w:t>
      </w:r>
      <w:r w:rsidR="00C10A09">
        <w:rPr>
          <w:rFonts w:ascii="Arial" w:hAnsi="Arial" w:cs="Arial"/>
          <w:sz w:val="28"/>
          <w:szCs w:val="28"/>
        </w:rPr>
        <w:t>630,</w:t>
      </w:r>
      <w:r w:rsidR="003900E9" w:rsidRPr="003900E9">
        <w:rPr>
          <w:rFonts w:ascii="Arial" w:hAnsi="Arial" w:cs="Arial"/>
          <w:sz w:val="28"/>
          <w:szCs w:val="28"/>
        </w:rPr>
        <w:t>000</w:t>
      </w:r>
      <w:r w:rsidR="00C10A09">
        <w:rPr>
          <w:rFonts w:ascii="Arial" w:hAnsi="Arial" w:cs="Arial"/>
          <w:sz w:val="28"/>
          <w:szCs w:val="28"/>
        </w:rPr>
        <w:t xml:space="preserve">. </w:t>
      </w:r>
      <w:r w:rsidR="003900E9" w:rsidRPr="003900E9">
        <w:rPr>
          <w:rFonts w:ascii="Arial" w:hAnsi="Arial" w:cs="Arial"/>
          <w:sz w:val="28"/>
          <w:szCs w:val="28"/>
        </w:rPr>
        <w:t xml:space="preserve">Lo otro ya está etiquetado o bueno, ya </w:t>
      </w:r>
      <w:r w:rsidR="003900E9" w:rsidRPr="003900E9">
        <w:rPr>
          <w:rFonts w:ascii="Arial" w:hAnsi="Arial" w:cs="Arial"/>
          <w:sz w:val="28"/>
          <w:szCs w:val="28"/>
        </w:rPr>
        <w:lastRenderedPageBreak/>
        <w:t xml:space="preserve">está en el presupuesto para programas sociales. ¿Qué es lo que ya se están haciendo </w:t>
      </w:r>
      <w:r w:rsidR="00410CCB">
        <w:rPr>
          <w:rFonts w:ascii="Arial" w:hAnsi="Arial" w:cs="Arial"/>
          <w:sz w:val="28"/>
          <w:szCs w:val="28"/>
        </w:rPr>
        <w:t>en otros lado</w:t>
      </w:r>
      <w:r w:rsidR="003900E9" w:rsidRPr="003900E9">
        <w:rPr>
          <w:rFonts w:ascii="Arial" w:hAnsi="Arial" w:cs="Arial"/>
          <w:sz w:val="28"/>
          <w:szCs w:val="28"/>
        </w:rPr>
        <w:t>s?</w:t>
      </w:r>
      <w:r w:rsidR="00410CCB">
        <w:rPr>
          <w:rFonts w:ascii="Arial" w:hAnsi="Arial" w:cs="Arial"/>
          <w:sz w:val="28"/>
          <w:szCs w:val="28"/>
        </w:rPr>
        <w:t>”.</w:t>
      </w:r>
    </w:p>
    <w:p w14:paraId="7B37842A" w14:textId="35CC4395" w:rsidR="00410CCB" w:rsidRDefault="00410CCB" w:rsidP="003900E9">
      <w:pPr>
        <w:jc w:val="both"/>
        <w:rPr>
          <w:rFonts w:ascii="Arial" w:hAnsi="Arial" w:cs="Arial"/>
          <w:sz w:val="28"/>
          <w:szCs w:val="28"/>
        </w:rPr>
      </w:pPr>
      <w:r w:rsidRPr="00FC5C95">
        <w:rPr>
          <w:rFonts w:ascii="Arial" w:hAnsi="Arial" w:cs="Arial"/>
          <w:b/>
          <w:bCs/>
          <w:sz w:val="28"/>
          <w:szCs w:val="28"/>
        </w:rPr>
        <w:t xml:space="preserve">C. MIGUEL MARENTES. </w:t>
      </w:r>
      <w:r>
        <w:rPr>
          <w:rFonts w:ascii="Arial" w:hAnsi="Arial" w:cs="Arial"/>
          <w:b/>
          <w:bCs/>
          <w:sz w:val="28"/>
          <w:szCs w:val="28"/>
        </w:rPr>
        <w:t>–</w:t>
      </w:r>
      <w:r w:rsidRPr="00FC5C95">
        <w:rPr>
          <w:rFonts w:ascii="Arial" w:hAnsi="Arial" w:cs="Arial"/>
          <w:b/>
          <w:bCs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“Así es”.</w:t>
      </w:r>
    </w:p>
    <w:p w14:paraId="356EDF8D" w14:textId="3DFB04C2" w:rsidR="00C10A09" w:rsidRDefault="00C10A09" w:rsidP="003900E9">
      <w:pPr>
        <w:jc w:val="both"/>
        <w:rPr>
          <w:rFonts w:ascii="Arial" w:hAnsi="Arial" w:cs="Arial"/>
          <w:sz w:val="28"/>
          <w:szCs w:val="28"/>
        </w:rPr>
      </w:pPr>
      <w:r w:rsidRPr="00C10A09">
        <w:rPr>
          <w:rFonts w:ascii="Arial" w:hAnsi="Arial" w:cs="Arial"/>
          <w:b/>
          <w:bCs/>
          <w:sz w:val="28"/>
          <w:szCs w:val="28"/>
        </w:rPr>
        <w:t xml:space="preserve">C. </w:t>
      </w:r>
      <w:r w:rsidR="009627EE">
        <w:rPr>
          <w:rFonts w:ascii="Arial" w:hAnsi="Arial" w:cs="Arial"/>
          <w:b/>
          <w:bCs/>
          <w:sz w:val="28"/>
          <w:szCs w:val="28"/>
        </w:rPr>
        <w:t>GUSTAVO LÓPEZ SANDOVAL</w:t>
      </w:r>
      <w:r w:rsidRPr="00C10A09">
        <w:rPr>
          <w:rFonts w:ascii="Arial" w:hAnsi="Arial" w:cs="Arial"/>
          <w:b/>
          <w:bCs/>
          <w:sz w:val="28"/>
          <w:szCs w:val="28"/>
        </w:rPr>
        <w:t xml:space="preserve">. </w:t>
      </w:r>
      <w:r w:rsidR="005655CF">
        <w:rPr>
          <w:rFonts w:ascii="Arial" w:hAnsi="Arial" w:cs="Arial"/>
          <w:b/>
          <w:bCs/>
          <w:sz w:val="28"/>
          <w:szCs w:val="28"/>
        </w:rPr>
        <w:t>–</w:t>
      </w:r>
      <w:r w:rsidRPr="00C10A09">
        <w:rPr>
          <w:rFonts w:ascii="Arial" w:hAnsi="Arial" w:cs="Arial"/>
          <w:b/>
          <w:bCs/>
          <w:sz w:val="28"/>
          <w:szCs w:val="28"/>
        </w:rPr>
        <w:t xml:space="preserve"> </w:t>
      </w:r>
      <w:r w:rsidR="005655CF">
        <w:rPr>
          <w:rFonts w:ascii="Arial" w:hAnsi="Arial" w:cs="Arial"/>
          <w:sz w:val="28"/>
          <w:szCs w:val="28"/>
        </w:rPr>
        <w:t>“</w:t>
      </w:r>
      <w:r w:rsidR="003900E9" w:rsidRPr="003900E9">
        <w:rPr>
          <w:rFonts w:ascii="Arial" w:hAnsi="Arial" w:cs="Arial"/>
          <w:sz w:val="28"/>
          <w:szCs w:val="28"/>
        </w:rPr>
        <w:t xml:space="preserve">A ver, si es </w:t>
      </w:r>
      <w:r w:rsidR="005655CF">
        <w:rPr>
          <w:rFonts w:ascii="Arial" w:hAnsi="Arial" w:cs="Arial"/>
          <w:sz w:val="28"/>
          <w:szCs w:val="28"/>
        </w:rPr>
        <w:t xml:space="preserve">entendí </w:t>
      </w:r>
      <w:r w:rsidR="007E0C0F">
        <w:rPr>
          <w:rFonts w:ascii="Arial" w:hAnsi="Arial" w:cs="Arial"/>
          <w:sz w:val="28"/>
          <w:szCs w:val="28"/>
        </w:rPr>
        <w:t>$</w:t>
      </w:r>
      <w:r w:rsidR="003900E9" w:rsidRPr="003900E9">
        <w:rPr>
          <w:rFonts w:ascii="Arial" w:hAnsi="Arial" w:cs="Arial"/>
          <w:sz w:val="28"/>
          <w:szCs w:val="28"/>
        </w:rPr>
        <w:t>1</w:t>
      </w:r>
      <w:r w:rsidR="005655CF">
        <w:rPr>
          <w:rFonts w:ascii="Arial" w:hAnsi="Arial" w:cs="Arial"/>
          <w:sz w:val="28"/>
          <w:szCs w:val="28"/>
        </w:rPr>
        <w:t>’</w:t>
      </w:r>
      <w:r w:rsidR="00B071E6">
        <w:rPr>
          <w:rFonts w:ascii="Arial" w:hAnsi="Arial" w:cs="Arial"/>
          <w:sz w:val="28"/>
          <w:szCs w:val="28"/>
        </w:rPr>
        <w:t>146</w:t>
      </w:r>
      <w:r w:rsidR="007E0C0F">
        <w:rPr>
          <w:rFonts w:ascii="Arial" w:hAnsi="Arial" w:cs="Arial"/>
          <w:sz w:val="28"/>
          <w:szCs w:val="28"/>
        </w:rPr>
        <w:t>,000.00</w:t>
      </w:r>
      <w:r w:rsidR="00B071E6">
        <w:rPr>
          <w:rFonts w:ascii="Arial" w:hAnsi="Arial" w:cs="Arial"/>
          <w:sz w:val="28"/>
          <w:szCs w:val="28"/>
        </w:rPr>
        <w:t xml:space="preserve"> sale de esta fracción,</w:t>
      </w:r>
      <w:r w:rsidR="003900E9" w:rsidRPr="003900E9">
        <w:rPr>
          <w:rFonts w:ascii="Arial" w:hAnsi="Arial" w:cs="Arial"/>
          <w:sz w:val="28"/>
          <w:szCs w:val="28"/>
        </w:rPr>
        <w:t xml:space="preserve"> </w:t>
      </w:r>
      <w:r w:rsidR="007E0C0F">
        <w:rPr>
          <w:rFonts w:ascii="Arial" w:hAnsi="Arial" w:cs="Arial"/>
          <w:sz w:val="28"/>
          <w:szCs w:val="28"/>
        </w:rPr>
        <w:t>$</w:t>
      </w:r>
      <w:r w:rsidR="003900E9" w:rsidRPr="003900E9">
        <w:rPr>
          <w:rFonts w:ascii="Arial" w:hAnsi="Arial" w:cs="Arial"/>
          <w:sz w:val="28"/>
          <w:szCs w:val="28"/>
        </w:rPr>
        <w:t>1</w:t>
      </w:r>
      <w:r w:rsidR="00B071E6">
        <w:rPr>
          <w:rFonts w:ascii="Arial" w:hAnsi="Arial" w:cs="Arial"/>
          <w:sz w:val="28"/>
          <w:szCs w:val="28"/>
        </w:rPr>
        <w:t>’</w:t>
      </w:r>
      <w:r w:rsidR="003900E9" w:rsidRPr="003900E9">
        <w:rPr>
          <w:rFonts w:ascii="Arial" w:hAnsi="Arial" w:cs="Arial"/>
          <w:sz w:val="28"/>
          <w:szCs w:val="28"/>
        </w:rPr>
        <w:t>776</w:t>
      </w:r>
      <w:r w:rsidR="00B071E6">
        <w:rPr>
          <w:rFonts w:ascii="Arial" w:hAnsi="Arial" w:cs="Arial"/>
          <w:sz w:val="28"/>
          <w:szCs w:val="28"/>
        </w:rPr>
        <w:t>,000, perdón,</w:t>
      </w:r>
      <w:r>
        <w:rPr>
          <w:rFonts w:ascii="Arial" w:hAnsi="Arial" w:cs="Arial"/>
          <w:sz w:val="28"/>
          <w:szCs w:val="28"/>
        </w:rPr>
        <w:t xml:space="preserve"> </w:t>
      </w:r>
      <w:r w:rsidR="003900E9" w:rsidRPr="003900E9">
        <w:rPr>
          <w:rFonts w:ascii="Arial" w:hAnsi="Arial" w:cs="Arial"/>
          <w:sz w:val="28"/>
          <w:szCs w:val="28"/>
        </w:rPr>
        <w:t xml:space="preserve">y lo que queremos aprobar es que ese dinero </w:t>
      </w:r>
      <w:r w:rsidR="007E0C0F">
        <w:rPr>
          <w:rFonts w:ascii="Arial" w:hAnsi="Arial" w:cs="Arial"/>
          <w:sz w:val="28"/>
          <w:szCs w:val="28"/>
        </w:rPr>
        <w:t>$</w:t>
      </w:r>
      <w:r w:rsidR="003900E9" w:rsidRPr="003900E9">
        <w:rPr>
          <w:rFonts w:ascii="Arial" w:hAnsi="Arial" w:cs="Arial"/>
          <w:sz w:val="28"/>
          <w:szCs w:val="28"/>
        </w:rPr>
        <w:t>1</w:t>
      </w:r>
      <w:r w:rsidR="00B071E6">
        <w:rPr>
          <w:rFonts w:ascii="Arial" w:hAnsi="Arial" w:cs="Arial"/>
          <w:sz w:val="28"/>
          <w:szCs w:val="28"/>
        </w:rPr>
        <w:t>’</w:t>
      </w:r>
      <w:r w:rsidR="003900E9" w:rsidRPr="003900E9">
        <w:rPr>
          <w:rFonts w:ascii="Arial" w:hAnsi="Arial" w:cs="Arial"/>
          <w:sz w:val="28"/>
          <w:szCs w:val="28"/>
        </w:rPr>
        <w:t>146</w:t>
      </w:r>
      <w:r w:rsidR="00B071E6">
        <w:rPr>
          <w:rFonts w:ascii="Arial" w:hAnsi="Arial" w:cs="Arial"/>
          <w:sz w:val="28"/>
          <w:szCs w:val="28"/>
        </w:rPr>
        <w:t>,000</w:t>
      </w:r>
      <w:r w:rsidR="003900E9" w:rsidRPr="003900E9">
        <w:rPr>
          <w:rFonts w:ascii="Arial" w:hAnsi="Arial" w:cs="Arial"/>
          <w:sz w:val="28"/>
          <w:szCs w:val="28"/>
        </w:rPr>
        <w:t xml:space="preserve"> ingrese </w:t>
      </w:r>
      <w:r>
        <w:rPr>
          <w:rFonts w:ascii="Arial" w:hAnsi="Arial" w:cs="Arial"/>
          <w:sz w:val="28"/>
          <w:szCs w:val="28"/>
        </w:rPr>
        <w:t>¿</w:t>
      </w:r>
      <w:r w:rsidR="003900E9" w:rsidRPr="003900E9">
        <w:rPr>
          <w:rFonts w:ascii="Arial" w:hAnsi="Arial" w:cs="Arial"/>
          <w:sz w:val="28"/>
          <w:szCs w:val="28"/>
        </w:rPr>
        <w:t xml:space="preserve">a qué </w:t>
      </w:r>
      <w:r w:rsidR="00B071E6">
        <w:rPr>
          <w:rFonts w:ascii="Arial" w:hAnsi="Arial" w:cs="Arial"/>
          <w:sz w:val="28"/>
          <w:szCs w:val="28"/>
        </w:rPr>
        <w:t>departamento?”.</w:t>
      </w:r>
    </w:p>
    <w:p w14:paraId="3BBCE1DC" w14:textId="61F26E66" w:rsidR="00763B70" w:rsidRDefault="00763B70" w:rsidP="003900E9">
      <w:pPr>
        <w:jc w:val="both"/>
        <w:rPr>
          <w:rFonts w:ascii="Arial" w:hAnsi="Arial" w:cs="Arial"/>
          <w:sz w:val="28"/>
          <w:szCs w:val="28"/>
        </w:rPr>
      </w:pPr>
      <w:r w:rsidRPr="00763B70">
        <w:rPr>
          <w:rFonts w:ascii="Arial" w:hAnsi="Arial" w:cs="Arial"/>
          <w:b/>
          <w:bCs/>
          <w:sz w:val="28"/>
          <w:szCs w:val="28"/>
        </w:rPr>
        <w:t xml:space="preserve">C. </w:t>
      </w:r>
      <w:r w:rsidR="009627EE">
        <w:rPr>
          <w:rFonts w:ascii="Arial" w:hAnsi="Arial" w:cs="Arial"/>
          <w:b/>
          <w:bCs/>
          <w:sz w:val="28"/>
          <w:szCs w:val="28"/>
        </w:rPr>
        <w:t>MARÍA</w:t>
      </w:r>
      <w:r w:rsidRPr="00763B70">
        <w:rPr>
          <w:rFonts w:ascii="Arial" w:hAnsi="Arial" w:cs="Arial"/>
          <w:b/>
          <w:bCs/>
          <w:sz w:val="28"/>
          <w:szCs w:val="28"/>
        </w:rPr>
        <w:t xml:space="preserve"> GABRI</w:t>
      </w:r>
      <w:r w:rsidR="00DC7214">
        <w:rPr>
          <w:rFonts w:ascii="Arial" w:hAnsi="Arial" w:cs="Arial"/>
          <w:b/>
          <w:bCs/>
          <w:sz w:val="28"/>
          <w:szCs w:val="28"/>
        </w:rPr>
        <w:t>E</w:t>
      </w:r>
      <w:r w:rsidRPr="00763B70">
        <w:rPr>
          <w:rFonts w:ascii="Arial" w:hAnsi="Arial" w:cs="Arial"/>
          <w:b/>
          <w:bCs/>
          <w:sz w:val="28"/>
          <w:szCs w:val="28"/>
        </w:rPr>
        <w:t xml:space="preserve">LA PATIÑO ARREOLA. </w:t>
      </w:r>
      <w:r w:rsidR="00B071E6">
        <w:rPr>
          <w:rFonts w:ascii="Arial" w:hAnsi="Arial" w:cs="Arial"/>
          <w:b/>
          <w:bCs/>
          <w:sz w:val="28"/>
          <w:szCs w:val="28"/>
        </w:rPr>
        <w:t>–</w:t>
      </w:r>
      <w:r w:rsidRPr="00763B70">
        <w:rPr>
          <w:rFonts w:ascii="Arial" w:hAnsi="Arial" w:cs="Arial"/>
          <w:b/>
          <w:bCs/>
          <w:sz w:val="28"/>
          <w:szCs w:val="28"/>
        </w:rPr>
        <w:t xml:space="preserve"> </w:t>
      </w:r>
      <w:r w:rsidR="00B071E6">
        <w:rPr>
          <w:rFonts w:ascii="Arial" w:hAnsi="Arial" w:cs="Arial"/>
          <w:sz w:val="28"/>
          <w:szCs w:val="28"/>
        </w:rPr>
        <w:t>“E</w:t>
      </w:r>
      <w:r w:rsidR="003900E9" w:rsidRPr="003900E9">
        <w:rPr>
          <w:rFonts w:ascii="Arial" w:hAnsi="Arial" w:cs="Arial"/>
          <w:sz w:val="28"/>
          <w:szCs w:val="28"/>
        </w:rPr>
        <w:t>ntr</w:t>
      </w:r>
      <w:r w:rsidR="00B071E6">
        <w:rPr>
          <w:rFonts w:ascii="Arial" w:hAnsi="Arial" w:cs="Arial"/>
          <w:sz w:val="28"/>
          <w:szCs w:val="28"/>
        </w:rPr>
        <w:t>e a</w:t>
      </w:r>
      <w:r w:rsidR="003900E9" w:rsidRPr="003900E9">
        <w:rPr>
          <w:rFonts w:ascii="Arial" w:hAnsi="Arial" w:cs="Arial"/>
          <w:sz w:val="28"/>
          <w:szCs w:val="28"/>
        </w:rPr>
        <w:t xml:space="preserve"> las áreas a partir de</w:t>
      </w:r>
      <w:r w:rsidR="00B071E6">
        <w:rPr>
          <w:rFonts w:ascii="Arial" w:hAnsi="Arial" w:cs="Arial"/>
          <w:sz w:val="28"/>
          <w:szCs w:val="28"/>
        </w:rPr>
        <w:t xml:space="preserve"> la </w:t>
      </w:r>
      <w:r w:rsidR="003900E9" w:rsidRPr="003900E9">
        <w:rPr>
          <w:rFonts w:ascii="Arial" w:hAnsi="Arial" w:cs="Arial"/>
          <w:sz w:val="28"/>
          <w:szCs w:val="28"/>
        </w:rPr>
        <w:t>4</w:t>
      </w:r>
      <w:r w:rsidR="00B071E6">
        <w:rPr>
          <w:rFonts w:ascii="Arial" w:hAnsi="Arial" w:cs="Arial"/>
          <w:sz w:val="28"/>
          <w:szCs w:val="28"/>
        </w:rPr>
        <w:t>.</w:t>
      </w:r>
      <w:r w:rsidR="003900E9" w:rsidRPr="003900E9">
        <w:rPr>
          <w:rFonts w:ascii="Arial" w:hAnsi="Arial" w:cs="Arial"/>
          <w:sz w:val="28"/>
          <w:szCs w:val="28"/>
        </w:rPr>
        <w:t>41. Sí</w:t>
      </w:r>
      <w:r>
        <w:rPr>
          <w:rFonts w:ascii="Arial" w:hAnsi="Arial" w:cs="Arial"/>
          <w:sz w:val="28"/>
          <w:szCs w:val="28"/>
        </w:rPr>
        <w:t>,</w:t>
      </w:r>
      <w:r w:rsidR="003900E9" w:rsidRPr="003900E9">
        <w:rPr>
          <w:rFonts w:ascii="Arial" w:hAnsi="Arial" w:cs="Arial"/>
          <w:sz w:val="28"/>
          <w:szCs w:val="28"/>
        </w:rPr>
        <w:t xml:space="preserve"> Y es a partir de</w:t>
      </w:r>
      <w:r w:rsidR="00B071E6">
        <w:rPr>
          <w:rFonts w:ascii="Arial" w:hAnsi="Arial" w:cs="Arial"/>
          <w:sz w:val="28"/>
          <w:szCs w:val="28"/>
        </w:rPr>
        <w:t>l</w:t>
      </w:r>
      <w:r w:rsidR="003900E9" w:rsidRPr="003900E9">
        <w:rPr>
          <w:rFonts w:ascii="Arial" w:hAnsi="Arial" w:cs="Arial"/>
          <w:sz w:val="28"/>
          <w:szCs w:val="28"/>
        </w:rPr>
        <w:t xml:space="preserve"> 4</w:t>
      </w:r>
      <w:r w:rsidR="00B071E6">
        <w:rPr>
          <w:rFonts w:ascii="Arial" w:hAnsi="Arial" w:cs="Arial"/>
          <w:sz w:val="28"/>
          <w:szCs w:val="28"/>
        </w:rPr>
        <w:t>.</w:t>
      </w:r>
      <w:r w:rsidR="003900E9" w:rsidRPr="003900E9">
        <w:rPr>
          <w:rFonts w:ascii="Arial" w:hAnsi="Arial" w:cs="Arial"/>
          <w:sz w:val="28"/>
          <w:szCs w:val="28"/>
        </w:rPr>
        <w:t xml:space="preserve">41 de </w:t>
      </w:r>
      <w:r w:rsidR="00B071E6">
        <w:rPr>
          <w:rFonts w:ascii="Arial" w:hAnsi="Arial" w:cs="Arial"/>
          <w:sz w:val="28"/>
          <w:szCs w:val="28"/>
        </w:rPr>
        <w:t xml:space="preserve">ayudas </w:t>
      </w:r>
      <w:r w:rsidR="003900E9" w:rsidRPr="003900E9">
        <w:rPr>
          <w:rFonts w:ascii="Arial" w:hAnsi="Arial" w:cs="Arial"/>
          <w:sz w:val="28"/>
          <w:szCs w:val="28"/>
        </w:rPr>
        <w:t>sociales</w:t>
      </w:r>
      <w:r>
        <w:rPr>
          <w:rFonts w:ascii="Arial" w:hAnsi="Arial" w:cs="Arial"/>
          <w:sz w:val="28"/>
          <w:szCs w:val="28"/>
        </w:rPr>
        <w:t xml:space="preserve">, </w:t>
      </w:r>
      <w:r w:rsidR="003900E9" w:rsidRPr="003900E9">
        <w:rPr>
          <w:rFonts w:ascii="Arial" w:hAnsi="Arial" w:cs="Arial"/>
          <w:sz w:val="28"/>
          <w:szCs w:val="28"/>
        </w:rPr>
        <w:t xml:space="preserve">son los apoyos que se han dado, por ejemplo, la </w:t>
      </w:r>
      <w:proofErr w:type="spellStart"/>
      <w:r w:rsidR="00B071E6">
        <w:rPr>
          <w:rFonts w:ascii="Arial" w:hAnsi="Arial" w:cs="Arial"/>
          <w:sz w:val="28"/>
          <w:szCs w:val="28"/>
        </w:rPr>
        <w:t>tzapotlatena</w:t>
      </w:r>
      <w:proofErr w:type="spellEnd"/>
      <w:r w:rsidR="00B071E6">
        <w:rPr>
          <w:rFonts w:ascii="Arial" w:hAnsi="Arial" w:cs="Arial"/>
          <w:sz w:val="28"/>
          <w:szCs w:val="28"/>
        </w:rPr>
        <w:t xml:space="preserve">, y los </w:t>
      </w:r>
      <w:r w:rsidR="007E0C0F">
        <w:rPr>
          <w:rFonts w:ascii="Arial" w:hAnsi="Arial" w:cs="Arial"/>
          <w:sz w:val="28"/>
          <w:szCs w:val="28"/>
        </w:rPr>
        <w:t>$</w:t>
      </w:r>
      <w:r w:rsidR="00B071E6">
        <w:rPr>
          <w:rFonts w:ascii="Arial" w:hAnsi="Arial" w:cs="Arial"/>
          <w:sz w:val="28"/>
          <w:szCs w:val="28"/>
        </w:rPr>
        <w:t>630,000</w:t>
      </w:r>
      <w:r>
        <w:rPr>
          <w:rFonts w:ascii="Arial" w:hAnsi="Arial" w:cs="Arial"/>
          <w:sz w:val="28"/>
          <w:szCs w:val="28"/>
        </w:rPr>
        <w:t xml:space="preserve"> </w:t>
      </w:r>
      <w:r w:rsidR="003900E9" w:rsidRPr="003900E9">
        <w:rPr>
          <w:rFonts w:ascii="Arial" w:hAnsi="Arial" w:cs="Arial"/>
          <w:sz w:val="28"/>
          <w:szCs w:val="28"/>
        </w:rPr>
        <w:t>son para asistencia social, pero</w:t>
      </w:r>
      <w:r>
        <w:rPr>
          <w:rFonts w:ascii="Arial" w:hAnsi="Arial" w:cs="Arial"/>
          <w:sz w:val="28"/>
          <w:szCs w:val="28"/>
        </w:rPr>
        <w:t xml:space="preserve"> </w:t>
      </w:r>
      <w:r w:rsidR="003900E9" w:rsidRPr="003900E9">
        <w:rPr>
          <w:rFonts w:ascii="Arial" w:hAnsi="Arial" w:cs="Arial"/>
          <w:sz w:val="28"/>
          <w:szCs w:val="28"/>
        </w:rPr>
        <w:t>que lo maneja la presidencia</w:t>
      </w:r>
      <w:r w:rsidR="00B071E6">
        <w:rPr>
          <w:rFonts w:ascii="Arial" w:hAnsi="Arial" w:cs="Arial"/>
          <w:sz w:val="28"/>
          <w:szCs w:val="28"/>
        </w:rPr>
        <w:t>”</w:t>
      </w:r>
      <w:r>
        <w:rPr>
          <w:rFonts w:ascii="Arial" w:hAnsi="Arial" w:cs="Arial"/>
          <w:sz w:val="28"/>
          <w:szCs w:val="28"/>
        </w:rPr>
        <w:t>.</w:t>
      </w:r>
    </w:p>
    <w:p w14:paraId="6CED0EF4" w14:textId="2C823CC9" w:rsidR="00763B70" w:rsidRDefault="00763B70" w:rsidP="003900E9">
      <w:pPr>
        <w:jc w:val="both"/>
        <w:rPr>
          <w:rFonts w:ascii="Arial" w:hAnsi="Arial" w:cs="Arial"/>
          <w:sz w:val="28"/>
          <w:szCs w:val="28"/>
        </w:rPr>
      </w:pPr>
      <w:r w:rsidRPr="00763B70">
        <w:rPr>
          <w:rFonts w:ascii="Arial" w:hAnsi="Arial" w:cs="Arial"/>
          <w:b/>
          <w:bCs/>
          <w:sz w:val="28"/>
          <w:szCs w:val="28"/>
        </w:rPr>
        <w:t xml:space="preserve">C. </w:t>
      </w:r>
      <w:r w:rsidR="009627EE">
        <w:rPr>
          <w:rFonts w:ascii="Arial" w:hAnsi="Arial" w:cs="Arial"/>
          <w:b/>
          <w:bCs/>
          <w:sz w:val="28"/>
          <w:szCs w:val="28"/>
        </w:rPr>
        <w:t>GUSTAVO LÓPEZ SANDOVAL</w:t>
      </w:r>
      <w:r w:rsidRPr="00763B70">
        <w:rPr>
          <w:rFonts w:ascii="Arial" w:hAnsi="Arial" w:cs="Arial"/>
          <w:b/>
          <w:bCs/>
          <w:sz w:val="28"/>
          <w:szCs w:val="28"/>
        </w:rPr>
        <w:t xml:space="preserve">. </w:t>
      </w:r>
      <w:r w:rsidR="00B071E6">
        <w:rPr>
          <w:rFonts w:ascii="Arial" w:hAnsi="Arial" w:cs="Arial"/>
          <w:b/>
          <w:bCs/>
          <w:sz w:val="28"/>
          <w:szCs w:val="28"/>
        </w:rPr>
        <w:t>–</w:t>
      </w:r>
      <w:r w:rsidRPr="00763B70">
        <w:rPr>
          <w:rFonts w:ascii="Arial" w:hAnsi="Arial" w:cs="Arial"/>
          <w:b/>
          <w:bCs/>
          <w:sz w:val="28"/>
          <w:szCs w:val="28"/>
        </w:rPr>
        <w:t xml:space="preserve"> </w:t>
      </w:r>
      <w:r w:rsidR="00B071E6">
        <w:rPr>
          <w:rFonts w:ascii="Arial" w:hAnsi="Arial" w:cs="Arial"/>
          <w:sz w:val="28"/>
          <w:szCs w:val="28"/>
        </w:rPr>
        <w:t>“</w:t>
      </w:r>
      <w:r>
        <w:rPr>
          <w:rFonts w:ascii="Arial" w:hAnsi="Arial" w:cs="Arial"/>
          <w:sz w:val="28"/>
          <w:szCs w:val="28"/>
        </w:rPr>
        <w:t>Y</w:t>
      </w:r>
      <w:r w:rsidR="003900E9" w:rsidRPr="003900E9">
        <w:rPr>
          <w:rFonts w:ascii="Arial" w:hAnsi="Arial" w:cs="Arial"/>
          <w:sz w:val="28"/>
          <w:szCs w:val="28"/>
        </w:rPr>
        <w:t xml:space="preserve"> si no </w:t>
      </w:r>
      <w:r w:rsidR="00B071E6">
        <w:rPr>
          <w:rFonts w:ascii="Arial" w:hAnsi="Arial" w:cs="Arial"/>
          <w:sz w:val="28"/>
          <w:szCs w:val="28"/>
        </w:rPr>
        <w:t>a</w:t>
      </w:r>
      <w:r w:rsidR="003900E9" w:rsidRPr="003900E9">
        <w:rPr>
          <w:rFonts w:ascii="Arial" w:hAnsi="Arial" w:cs="Arial"/>
          <w:sz w:val="28"/>
          <w:szCs w:val="28"/>
        </w:rPr>
        <w:t xml:space="preserve">probáramos ese </w:t>
      </w:r>
      <w:r w:rsidR="007E0C0F">
        <w:rPr>
          <w:rFonts w:ascii="Arial" w:hAnsi="Arial" w:cs="Arial"/>
          <w:sz w:val="28"/>
          <w:szCs w:val="28"/>
        </w:rPr>
        <w:t>$</w:t>
      </w:r>
      <w:r w:rsidR="003900E9" w:rsidRPr="003900E9">
        <w:rPr>
          <w:rFonts w:ascii="Arial" w:hAnsi="Arial" w:cs="Arial"/>
          <w:sz w:val="28"/>
          <w:szCs w:val="28"/>
        </w:rPr>
        <w:t>1</w:t>
      </w:r>
      <w:r w:rsidR="00B071E6">
        <w:rPr>
          <w:rFonts w:ascii="Arial" w:hAnsi="Arial" w:cs="Arial"/>
          <w:sz w:val="28"/>
          <w:szCs w:val="28"/>
        </w:rPr>
        <w:t>’</w:t>
      </w:r>
      <w:r w:rsidR="003900E9" w:rsidRPr="003900E9">
        <w:rPr>
          <w:rFonts w:ascii="Arial" w:hAnsi="Arial" w:cs="Arial"/>
          <w:sz w:val="28"/>
          <w:szCs w:val="28"/>
        </w:rPr>
        <w:t>776</w:t>
      </w:r>
      <w:r w:rsidR="00B071E6">
        <w:rPr>
          <w:rFonts w:ascii="Arial" w:hAnsi="Arial" w:cs="Arial"/>
          <w:sz w:val="28"/>
          <w:szCs w:val="28"/>
        </w:rPr>
        <w:t>,000</w:t>
      </w:r>
      <w:r>
        <w:rPr>
          <w:rFonts w:ascii="Arial" w:hAnsi="Arial" w:cs="Arial"/>
          <w:sz w:val="28"/>
          <w:szCs w:val="28"/>
        </w:rPr>
        <w:t xml:space="preserve"> </w:t>
      </w:r>
      <w:r w:rsidRPr="003900E9">
        <w:rPr>
          <w:rFonts w:ascii="Arial" w:hAnsi="Arial" w:cs="Arial"/>
          <w:sz w:val="28"/>
          <w:szCs w:val="28"/>
        </w:rPr>
        <w:t>que</w:t>
      </w:r>
      <w:r w:rsidR="00B071E6">
        <w:rPr>
          <w:rFonts w:ascii="Arial" w:hAnsi="Arial" w:cs="Arial"/>
          <w:sz w:val="28"/>
          <w:szCs w:val="28"/>
        </w:rPr>
        <w:t xml:space="preserve"> recauda</w:t>
      </w:r>
      <w:r w:rsidR="003900E9" w:rsidRPr="003900E9">
        <w:rPr>
          <w:rFonts w:ascii="Arial" w:hAnsi="Arial" w:cs="Arial"/>
          <w:sz w:val="28"/>
          <w:szCs w:val="28"/>
        </w:rPr>
        <w:t xml:space="preserve"> </w:t>
      </w:r>
      <w:r w:rsidRPr="003900E9">
        <w:rPr>
          <w:rFonts w:ascii="Arial" w:hAnsi="Arial" w:cs="Arial"/>
          <w:sz w:val="28"/>
          <w:szCs w:val="28"/>
        </w:rPr>
        <w:t>estacio</w:t>
      </w:r>
      <w:r>
        <w:rPr>
          <w:rFonts w:ascii="Arial" w:hAnsi="Arial" w:cs="Arial"/>
          <w:sz w:val="28"/>
          <w:szCs w:val="28"/>
        </w:rPr>
        <w:t>nó</w:t>
      </w:r>
      <w:r w:rsidRPr="003900E9">
        <w:rPr>
          <w:rFonts w:ascii="Arial" w:hAnsi="Arial" w:cs="Arial"/>
          <w:sz w:val="28"/>
          <w:szCs w:val="28"/>
        </w:rPr>
        <w:t>metros</w:t>
      </w:r>
      <w:r w:rsidR="003900E9" w:rsidRPr="003900E9">
        <w:rPr>
          <w:rFonts w:ascii="Arial" w:hAnsi="Arial" w:cs="Arial"/>
          <w:sz w:val="28"/>
          <w:szCs w:val="28"/>
        </w:rPr>
        <w:t>, ¿a</w:t>
      </w:r>
      <w:r>
        <w:rPr>
          <w:rFonts w:ascii="Arial" w:hAnsi="Arial" w:cs="Arial"/>
          <w:sz w:val="28"/>
          <w:szCs w:val="28"/>
        </w:rPr>
        <w:t xml:space="preserve"> </w:t>
      </w:r>
      <w:r w:rsidR="00B071E6">
        <w:rPr>
          <w:rFonts w:ascii="Arial" w:hAnsi="Arial" w:cs="Arial"/>
          <w:sz w:val="28"/>
          <w:szCs w:val="28"/>
        </w:rPr>
        <w:t>dónde se va?”.</w:t>
      </w:r>
    </w:p>
    <w:p w14:paraId="0076F378" w14:textId="705F6D6F" w:rsidR="00763B70" w:rsidRDefault="00763B70" w:rsidP="003900E9">
      <w:pPr>
        <w:jc w:val="both"/>
        <w:rPr>
          <w:rFonts w:ascii="Arial" w:hAnsi="Arial" w:cs="Arial"/>
          <w:sz w:val="28"/>
          <w:szCs w:val="28"/>
        </w:rPr>
      </w:pPr>
      <w:r w:rsidRPr="00763B70">
        <w:rPr>
          <w:rFonts w:ascii="Arial" w:hAnsi="Arial" w:cs="Arial"/>
          <w:b/>
          <w:bCs/>
          <w:sz w:val="28"/>
          <w:szCs w:val="28"/>
        </w:rPr>
        <w:t xml:space="preserve">C. </w:t>
      </w:r>
      <w:r w:rsidR="009627EE">
        <w:rPr>
          <w:rFonts w:ascii="Arial" w:hAnsi="Arial" w:cs="Arial"/>
          <w:b/>
          <w:bCs/>
          <w:sz w:val="28"/>
          <w:szCs w:val="28"/>
        </w:rPr>
        <w:t>MARÍA</w:t>
      </w:r>
      <w:r w:rsidRPr="00763B70">
        <w:rPr>
          <w:rFonts w:ascii="Arial" w:hAnsi="Arial" w:cs="Arial"/>
          <w:b/>
          <w:bCs/>
          <w:sz w:val="28"/>
          <w:szCs w:val="28"/>
        </w:rPr>
        <w:t xml:space="preserve"> GABRIELA PATIÑO ARREOLA. </w:t>
      </w:r>
      <w:r w:rsidR="00B071E6">
        <w:rPr>
          <w:rFonts w:ascii="Arial" w:hAnsi="Arial" w:cs="Arial"/>
          <w:b/>
          <w:bCs/>
          <w:sz w:val="28"/>
          <w:szCs w:val="28"/>
        </w:rPr>
        <w:t>–</w:t>
      </w:r>
      <w:r w:rsidRPr="00763B70">
        <w:rPr>
          <w:rFonts w:ascii="Arial" w:hAnsi="Arial" w:cs="Arial"/>
          <w:b/>
          <w:bCs/>
          <w:sz w:val="28"/>
          <w:szCs w:val="28"/>
        </w:rPr>
        <w:t xml:space="preserve"> </w:t>
      </w:r>
      <w:r w:rsidR="00B071E6">
        <w:rPr>
          <w:rFonts w:ascii="Arial" w:hAnsi="Arial" w:cs="Arial"/>
          <w:sz w:val="28"/>
          <w:szCs w:val="28"/>
        </w:rPr>
        <w:t>“Y</w:t>
      </w:r>
      <w:r w:rsidR="003900E9" w:rsidRPr="003900E9">
        <w:rPr>
          <w:rFonts w:ascii="Arial" w:hAnsi="Arial" w:cs="Arial"/>
          <w:sz w:val="28"/>
          <w:szCs w:val="28"/>
        </w:rPr>
        <w:t>a está en el presupuesto de</w:t>
      </w:r>
      <w:r>
        <w:rPr>
          <w:rFonts w:ascii="Arial" w:hAnsi="Arial" w:cs="Arial"/>
          <w:sz w:val="28"/>
          <w:szCs w:val="28"/>
        </w:rPr>
        <w:t xml:space="preserve"> egresos</w:t>
      </w:r>
      <w:r w:rsidR="003900E9" w:rsidRPr="003900E9">
        <w:rPr>
          <w:rFonts w:ascii="Arial" w:hAnsi="Arial" w:cs="Arial"/>
          <w:sz w:val="28"/>
          <w:szCs w:val="28"/>
        </w:rPr>
        <w:t xml:space="preserve"> </w:t>
      </w:r>
      <w:r w:rsidR="00B071E6">
        <w:rPr>
          <w:rFonts w:ascii="Arial" w:hAnsi="Arial" w:cs="Arial"/>
          <w:sz w:val="28"/>
          <w:szCs w:val="28"/>
        </w:rPr>
        <w:t xml:space="preserve">y </w:t>
      </w:r>
      <w:r w:rsidR="003900E9" w:rsidRPr="003900E9">
        <w:rPr>
          <w:rFonts w:ascii="Arial" w:hAnsi="Arial" w:cs="Arial"/>
          <w:sz w:val="28"/>
          <w:szCs w:val="28"/>
        </w:rPr>
        <w:t xml:space="preserve">aparte está en este artículo </w:t>
      </w:r>
      <w:proofErr w:type="gramStart"/>
      <w:r w:rsidR="003900E9" w:rsidRPr="003900E9">
        <w:rPr>
          <w:rFonts w:ascii="Arial" w:hAnsi="Arial" w:cs="Arial"/>
          <w:sz w:val="28"/>
          <w:szCs w:val="28"/>
        </w:rPr>
        <w:t>dos</w:t>
      </w:r>
      <w:r w:rsidR="00A82391">
        <w:rPr>
          <w:rFonts w:ascii="Arial" w:hAnsi="Arial" w:cs="Arial"/>
          <w:sz w:val="28"/>
          <w:szCs w:val="28"/>
        </w:rPr>
        <w:t xml:space="preserve"> </w:t>
      </w:r>
      <w:r w:rsidR="003900E9" w:rsidRPr="003900E9">
        <w:rPr>
          <w:rFonts w:ascii="Arial" w:hAnsi="Arial" w:cs="Arial"/>
          <w:sz w:val="28"/>
          <w:szCs w:val="28"/>
        </w:rPr>
        <w:t>fracción quinta</w:t>
      </w:r>
      <w:proofErr w:type="gramEnd"/>
      <w:r w:rsidR="003900E9" w:rsidRPr="003900E9">
        <w:rPr>
          <w:rFonts w:ascii="Arial" w:hAnsi="Arial" w:cs="Arial"/>
          <w:sz w:val="28"/>
          <w:szCs w:val="28"/>
        </w:rPr>
        <w:t>. Aquí está el reglamento</w:t>
      </w:r>
      <w:r w:rsidR="00B071E6">
        <w:rPr>
          <w:rFonts w:ascii="Arial" w:hAnsi="Arial" w:cs="Arial"/>
          <w:sz w:val="28"/>
          <w:szCs w:val="28"/>
        </w:rPr>
        <w:t>”</w:t>
      </w:r>
      <w:r w:rsidR="003900E9" w:rsidRPr="003900E9">
        <w:rPr>
          <w:rFonts w:ascii="Arial" w:hAnsi="Arial" w:cs="Arial"/>
          <w:sz w:val="28"/>
          <w:szCs w:val="28"/>
        </w:rPr>
        <w:t xml:space="preserve">. </w:t>
      </w:r>
    </w:p>
    <w:p w14:paraId="2CFABDDD" w14:textId="4566EEB0" w:rsidR="00763B70" w:rsidRPr="00763B70" w:rsidRDefault="00763B70" w:rsidP="003900E9">
      <w:pPr>
        <w:jc w:val="both"/>
        <w:rPr>
          <w:rFonts w:ascii="Arial" w:hAnsi="Arial" w:cs="Arial"/>
          <w:b/>
          <w:bCs/>
          <w:sz w:val="28"/>
          <w:szCs w:val="28"/>
        </w:rPr>
      </w:pPr>
      <w:r w:rsidRPr="00763B70">
        <w:rPr>
          <w:rFonts w:ascii="Arial" w:hAnsi="Arial" w:cs="Arial"/>
          <w:b/>
          <w:bCs/>
          <w:sz w:val="28"/>
          <w:szCs w:val="28"/>
        </w:rPr>
        <w:t xml:space="preserve">C. </w:t>
      </w:r>
      <w:r w:rsidR="006A2C8E">
        <w:rPr>
          <w:rFonts w:ascii="Arial" w:hAnsi="Arial" w:cs="Arial"/>
          <w:b/>
          <w:bCs/>
          <w:sz w:val="28"/>
          <w:szCs w:val="28"/>
        </w:rPr>
        <w:t>GUILLERMINA AGUILAR OCHOA</w:t>
      </w:r>
      <w:r w:rsidRPr="00763B70">
        <w:rPr>
          <w:rFonts w:ascii="Arial" w:hAnsi="Arial" w:cs="Arial"/>
          <w:b/>
          <w:bCs/>
          <w:sz w:val="28"/>
          <w:szCs w:val="28"/>
        </w:rPr>
        <w:t xml:space="preserve">. </w:t>
      </w:r>
      <w:r w:rsidR="00B071E6">
        <w:rPr>
          <w:rFonts w:ascii="Arial" w:hAnsi="Arial" w:cs="Arial"/>
          <w:b/>
          <w:bCs/>
          <w:sz w:val="28"/>
          <w:szCs w:val="28"/>
        </w:rPr>
        <w:t>–</w:t>
      </w:r>
      <w:r w:rsidRPr="00763B70">
        <w:rPr>
          <w:rFonts w:ascii="Arial" w:hAnsi="Arial" w:cs="Arial"/>
          <w:b/>
          <w:bCs/>
          <w:sz w:val="28"/>
          <w:szCs w:val="28"/>
        </w:rPr>
        <w:t xml:space="preserve"> </w:t>
      </w:r>
      <w:r w:rsidR="00B071E6">
        <w:rPr>
          <w:rFonts w:ascii="Arial" w:hAnsi="Arial" w:cs="Arial"/>
          <w:sz w:val="28"/>
          <w:szCs w:val="28"/>
        </w:rPr>
        <w:t>“E</w:t>
      </w:r>
      <w:r w:rsidR="003900E9" w:rsidRPr="003900E9">
        <w:rPr>
          <w:rFonts w:ascii="Arial" w:hAnsi="Arial" w:cs="Arial"/>
          <w:sz w:val="28"/>
          <w:szCs w:val="28"/>
        </w:rPr>
        <w:t>s que el reglamento de estacionómetros especifica que ese 30% debe ser para la asistencia social. Nada</w:t>
      </w:r>
      <w:r>
        <w:rPr>
          <w:rFonts w:ascii="Arial" w:hAnsi="Arial" w:cs="Arial"/>
          <w:sz w:val="28"/>
          <w:szCs w:val="28"/>
        </w:rPr>
        <w:t xml:space="preserve"> </w:t>
      </w:r>
      <w:r w:rsidR="003900E9" w:rsidRPr="003900E9">
        <w:rPr>
          <w:rFonts w:ascii="Arial" w:hAnsi="Arial" w:cs="Arial"/>
          <w:sz w:val="28"/>
          <w:szCs w:val="28"/>
        </w:rPr>
        <w:t>más ahora lo está ejerciendo el municipio. Él aporta aquí y tú decides a quién se lo das</w:t>
      </w:r>
      <w:r w:rsidR="00B071E6">
        <w:rPr>
          <w:rFonts w:ascii="Arial" w:hAnsi="Arial" w:cs="Arial"/>
          <w:sz w:val="28"/>
          <w:szCs w:val="28"/>
        </w:rPr>
        <w:t>”</w:t>
      </w:r>
      <w:r w:rsidR="003900E9" w:rsidRPr="003900E9">
        <w:rPr>
          <w:rFonts w:ascii="Arial" w:hAnsi="Arial" w:cs="Arial"/>
          <w:sz w:val="28"/>
          <w:szCs w:val="28"/>
        </w:rPr>
        <w:t xml:space="preserve">. </w:t>
      </w:r>
    </w:p>
    <w:p w14:paraId="7EF344E8" w14:textId="35F64B4E" w:rsidR="00763B70" w:rsidRPr="00763B70" w:rsidRDefault="00763B70" w:rsidP="003900E9">
      <w:pPr>
        <w:jc w:val="both"/>
        <w:rPr>
          <w:rFonts w:ascii="Arial" w:hAnsi="Arial" w:cs="Arial"/>
          <w:b/>
          <w:bCs/>
          <w:sz w:val="28"/>
          <w:szCs w:val="28"/>
        </w:rPr>
      </w:pPr>
      <w:r w:rsidRPr="00763B70">
        <w:rPr>
          <w:rFonts w:ascii="Arial" w:hAnsi="Arial" w:cs="Arial"/>
          <w:b/>
          <w:bCs/>
          <w:sz w:val="28"/>
          <w:szCs w:val="28"/>
        </w:rPr>
        <w:t xml:space="preserve">C. CLAUDIA MARGARITA </w:t>
      </w:r>
      <w:r w:rsidR="009627EE">
        <w:rPr>
          <w:rFonts w:ascii="Arial" w:hAnsi="Arial" w:cs="Arial"/>
          <w:b/>
          <w:bCs/>
          <w:sz w:val="28"/>
          <w:szCs w:val="28"/>
        </w:rPr>
        <w:t>ROBLES GÓMEZ</w:t>
      </w:r>
      <w:r w:rsidR="00FB274F">
        <w:rPr>
          <w:rFonts w:ascii="Arial" w:hAnsi="Arial" w:cs="Arial"/>
          <w:b/>
          <w:bCs/>
          <w:sz w:val="28"/>
          <w:szCs w:val="28"/>
        </w:rPr>
        <w:t>. –</w:t>
      </w:r>
      <w:r w:rsidR="00B071E6">
        <w:rPr>
          <w:rFonts w:ascii="Arial" w:hAnsi="Arial" w:cs="Arial"/>
          <w:sz w:val="28"/>
          <w:szCs w:val="28"/>
        </w:rPr>
        <w:t xml:space="preserve"> </w:t>
      </w:r>
      <w:r w:rsidR="00FB274F">
        <w:rPr>
          <w:rFonts w:ascii="Arial" w:hAnsi="Arial" w:cs="Arial"/>
          <w:sz w:val="28"/>
          <w:szCs w:val="28"/>
        </w:rPr>
        <w:t xml:space="preserve">“Y </w:t>
      </w:r>
      <w:r w:rsidR="00B071E6">
        <w:rPr>
          <w:rFonts w:ascii="Arial" w:hAnsi="Arial" w:cs="Arial"/>
          <w:sz w:val="28"/>
          <w:szCs w:val="28"/>
        </w:rPr>
        <w:t>está decidiendo así de</w:t>
      </w:r>
      <w:r>
        <w:rPr>
          <w:rFonts w:ascii="Arial" w:hAnsi="Arial" w:cs="Arial"/>
          <w:sz w:val="28"/>
          <w:szCs w:val="28"/>
        </w:rPr>
        <w:t xml:space="preserve"> </w:t>
      </w:r>
      <w:r w:rsidR="007E0C0F">
        <w:rPr>
          <w:rFonts w:ascii="Arial" w:hAnsi="Arial" w:cs="Arial"/>
          <w:sz w:val="28"/>
          <w:szCs w:val="28"/>
        </w:rPr>
        <w:t>$</w:t>
      </w:r>
      <w:r w:rsidR="00FB274F">
        <w:rPr>
          <w:rFonts w:ascii="Arial" w:hAnsi="Arial" w:cs="Arial"/>
          <w:sz w:val="28"/>
          <w:szCs w:val="28"/>
        </w:rPr>
        <w:t>1’776,000.</w:t>
      </w:r>
      <w:r>
        <w:rPr>
          <w:rFonts w:ascii="Arial" w:hAnsi="Arial" w:cs="Arial"/>
          <w:sz w:val="28"/>
          <w:szCs w:val="28"/>
        </w:rPr>
        <w:t xml:space="preserve"> </w:t>
      </w:r>
      <w:r w:rsidR="007E0C0F">
        <w:rPr>
          <w:rFonts w:ascii="Arial" w:hAnsi="Arial" w:cs="Arial"/>
          <w:sz w:val="28"/>
          <w:szCs w:val="28"/>
        </w:rPr>
        <w:t>$</w:t>
      </w:r>
      <w:r w:rsidR="003900E9" w:rsidRPr="003900E9">
        <w:rPr>
          <w:rFonts w:ascii="Arial" w:hAnsi="Arial" w:cs="Arial"/>
          <w:sz w:val="28"/>
          <w:szCs w:val="28"/>
        </w:rPr>
        <w:t>1,146,543.42</w:t>
      </w:r>
      <w:r>
        <w:rPr>
          <w:rFonts w:ascii="Arial" w:hAnsi="Arial" w:cs="Arial"/>
          <w:sz w:val="28"/>
          <w:szCs w:val="28"/>
        </w:rPr>
        <w:t xml:space="preserve"> </w:t>
      </w:r>
      <w:r w:rsidR="003900E9" w:rsidRPr="003900E9">
        <w:rPr>
          <w:rFonts w:ascii="Arial" w:hAnsi="Arial" w:cs="Arial"/>
          <w:sz w:val="28"/>
          <w:szCs w:val="28"/>
        </w:rPr>
        <w:t>Ya quedó establecido además en el presupuesto de egresos que se va a</w:t>
      </w:r>
      <w:r>
        <w:rPr>
          <w:rFonts w:ascii="Arial" w:hAnsi="Arial" w:cs="Arial"/>
          <w:sz w:val="28"/>
          <w:szCs w:val="28"/>
        </w:rPr>
        <w:t xml:space="preserve"> </w:t>
      </w:r>
      <w:r w:rsidR="003900E9" w:rsidRPr="003900E9">
        <w:rPr>
          <w:rFonts w:ascii="Arial" w:hAnsi="Arial" w:cs="Arial"/>
          <w:sz w:val="28"/>
          <w:szCs w:val="28"/>
        </w:rPr>
        <w:t xml:space="preserve">ejercer para programas sociales sujetos a reglas de operación como es </w:t>
      </w:r>
      <w:r>
        <w:rPr>
          <w:rFonts w:ascii="Arial" w:hAnsi="Arial" w:cs="Arial"/>
          <w:sz w:val="28"/>
          <w:szCs w:val="28"/>
        </w:rPr>
        <w:t>P</w:t>
      </w:r>
      <w:r w:rsidR="003900E9" w:rsidRPr="003900E9">
        <w:rPr>
          <w:rFonts w:ascii="Arial" w:hAnsi="Arial" w:cs="Arial"/>
          <w:sz w:val="28"/>
          <w:szCs w:val="28"/>
        </w:rPr>
        <w:t xml:space="preserve">ersonas </w:t>
      </w:r>
      <w:r>
        <w:rPr>
          <w:rFonts w:ascii="Arial" w:hAnsi="Arial" w:cs="Arial"/>
          <w:sz w:val="28"/>
          <w:szCs w:val="28"/>
        </w:rPr>
        <w:t>C</w:t>
      </w:r>
      <w:r w:rsidR="003900E9" w:rsidRPr="003900E9">
        <w:rPr>
          <w:rFonts w:ascii="Arial" w:hAnsi="Arial" w:cs="Arial"/>
          <w:sz w:val="28"/>
          <w:szCs w:val="28"/>
        </w:rPr>
        <w:t xml:space="preserve">uidadoras, </w:t>
      </w:r>
      <w:proofErr w:type="spellStart"/>
      <w:r w:rsidR="00FB274F">
        <w:rPr>
          <w:rFonts w:ascii="Arial" w:hAnsi="Arial" w:cs="Arial"/>
          <w:sz w:val="28"/>
          <w:szCs w:val="28"/>
        </w:rPr>
        <w:t>tz</w:t>
      </w:r>
      <w:r>
        <w:rPr>
          <w:rFonts w:ascii="Arial" w:hAnsi="Arial" w:cs="Arial"/>
          <w:sz w:val="28"/>
          <w:szCs w:val="28"/>
        </w:rPr>
        <w:t>apotlatena</w:t>
      </w:r>
      <w:proofErr w:type="spellEnd"/>
      <w:r w:rsidR="003900E9" w:rsidRPr="003900E9">
        <w:rPr>
          <w:rFonts w:ascii="Arial" w:hAnsi="Arial" w:cs="Arial"/>
          <w:sz w:val="28"/>
          <w:szCs w:val="28"/>
        </w:rPr>
        <w:t xml:space="preserve">, </w:t>
      </w:r>
      <w:r w:rsidR="00FB274F">
        <w:rPr>
          <w:rFonts w:ascii="Arial" w:hAnsi="Arial" w:cs="Arial"/>
          <w:sz w:val="28"/>
          <w:szCs w:val="28"/>
        </w:rPr>
        <w:t>futuro b</w:t>
      </w:r>
      <w:r>
        <w:rPr>
          <w:rFonts w:ascii="Arial" w:hAnsi="Arial" w:cs="Arial"/>
          <w:sz w:val="28"/>
          <w:szCs w:val="28"/>
        </w:rPr>
        <w:t>rillante</w:t>
      </w:r>
      <w:r w:rsidR="00FB274F">
        <w:rPr>
          <w:rFonts w:ascii="Arial" w:hAnsi="Arial" w:cs="Arial"/>
          <w:sz w:val="28"/>
          <w:szCs w:val="28"/>
        </w:rPr>
        <w:t>”</w:t>
      </w:r>
      <w:r>
        <w:rPr>
          <w:rFonts w:ascii="Arial" w:hAnsi="Arial" w:cs="Arial"/>
          <w:sz w:val="28"/>
          <w:szCs w:val="28"/>
        </w:rPr>
        <w:t>.</w:t>
      </w:r>
      <w:r w:rsidR="003900E9" w:rsidRPr="003900E9">
        <w:rPr>
          <w:rFonts w:ascii="Arial" w:hAnsi="Arial" w:cs="Arial"/>
          <w:sz w:val="28"/>
          <w:szCs w:val="28"/>
        </w:rPr>
        <w:t xml:space="preserve"> </w:t>
      </w:r>
    </w:p>
    <w:p w14:paraId="24E18E28" w14:textId="0754748D" w:rsidR="00C940CB" w:rsidRDefault="00763B70" w:rsidP="003900E9">
      <w:pPr>
        <w:jc w:val="both"/>
        <w:rPr>
          <w:rFonts w:ascii="Arial" w:hAnsi="Arial" w:cs="Arial"/>
          <w:sz w:val="28"/>
          <w:szCs w:val="28"/>
        </w:rPr>
      </w:pPr>
      <w:r w:rsidRPr="00763B70">
        <w:rPr>
          <w:rFonts w:ascii="Arial" w:hAnsi="Arial" w:cs="Arial"/>
          <w:b/>
          <w:bCs/>
          <w:sz w:val="28"/>
          <w:szCs w:val="28"/>
        </w:rPr>
        <w:t xml:space="preserve">C. </w:t>
      </w:r>
      <w:r w:rsidR="009627EE">
        <w:rPr>
          <w:rFonts w:ascii="Arial" w:hAnsi="Arial" w:cs="Arial"/>
          <w:b/>
          <w:bCs/>
          <w:sz w:val="28"/>
          <w:szCs w:val="28"/>
        </w:rPr>
        <w:t>GUSTAVO LÓPEZ SANDOVAL</w:t>
      </w:r>
      <w:r w:rsidRPr="00763B70">
        <w:rPr>
          <w:rFonts w:ascii="Arial" w:hAnsi="Arial" w:cs="Arial"/>
          <w:b/>
          <w:bCs/>
          <w:sz w:val="28"/>
          <w:szCs w:val="28"/>
        </w:rPr>
        <w:t xml:space="preserve">. - </w:t>
      </w:r>
      <w:r w:rsidR="00FB274F">
        <w:rPr>
          <w:rFonts w:ascii="Arial" w:hAnsi="Arial" w:cs="Arial"/>
          <w:sz w:val="28"/>
          <w:szCs w:val="28"/>
        </w:rPr>
        <w:t>“Y</w:t>
      </w:r>
      <w:r w:rsidR="003900E9" w:rsidRPr="003900E9">
        <w:rPr>
          <w:rFonts w:ascii="Arial" w:hAnsi="Arial" w:cs="Arial"/>
          <w:sz w:val="28"/>
          <w:szCs w:val="28"/>
        </w:rPr>
        <w:t xml:space="preserve"> ustedes como</w:t>
      </w:r>
      <w:r>
        <w:rPr>
          <w:rFonts w:ascii="Arial" w:hAnsi="Arial" w:cs="Arial"/>
          <w:sz w:val="28"/>
          <w:szCs w:val="28"/>
        </w:rPr>
        <w:t xml:space="preserve"> </w:t>
      </w:r>
      <w:r w:rsidR="00FB274F">
        <w:rPr>
          <w:rFonts w:ascii="Arial" w:hAnsi="Arial" w:cs="Arial"/>
          <w:sz w:val="28"/>
          <w:szCs w:val="28"/>
        </w:rPr>
        <w:t>ven, ¿no es regalar el dinero?,</w:t>
      </w:r>
      <w:r w:rsidR="003900E9" w:rsidRPr="003900E9">
        <w:rPr>
          <w:rFonts w:ascii="Arial" w:hAnsi="Arial" w:cs="Arial"/>
          <w:sz w:val="28"/>
          <w:szCs w:val="28"/>
        </w:rPr>
        <w:t xml:space="preserve"> o sea ese dinero o realizar </w:t>
      </w:r>
      <w:r w:rsidR="00FB274F">
        <w:rPr>
          <w:rFonts w:ascii="Arial" w:hAnsi="Arial" w:cs="Arial"/>
          <w:sz w:val="28"/>
          <w:szCs w:val="28"/>
        </w:rPr>
        <w:t>este,</w:t>
      </w:r>
      <w:r w:rsidR="003900E9" w:rsidRPr="003900E9">
        <w:rPr>
          <w:rFonts w:ascii="Arial" w:hAnsi="Arial" w:cs="Arial"/>
          <w:sz w:val="28"/>
          <w:szCs w:val="28"/>
        </w:rPr>
        <w:t xml:space="preserve"> que</w:t>
      </w:r>
      <w:r>
        <w:rPr>
          <w:rFonts w:ascii="Arial" w:hAnsi="Arial" w:cs="Arial"/>
          <w:sz w:val="28"/>
          <w:szCs w:val="28"/>
        </w:rPr>
        <w:t xml:space="preserve"> </w:t>
      </w:r>
      <w:r w:rsidR="003900E9" w:rsidRPr="003900E9">
        <w:rPr>
          <w:rFonts w:ascii="Arial" w:hAnsi="Arial" w:cs="Arial"/>
          <w:sz w:val="28"/>
          <w:szCs w:val="28"/>
        </w:rPr>
        <w:t>realmente darlo a</w:t>
      </w:r>
      <w:r w:rsidR="00C940CB">
        <w:rPr>
          <w:rFonts w:ascii="Arial" w:hAnsi="Arial" w:cs="Arial"/>
          <w:sz w:val="28"/>
          <w:szCs w:val="28"/>
        </w:rPr>
        <w:t xml:space="preserve"> </w:t>
      </w:r>
      <w:r w:rsidR="00FB274F">
        <w:rPr>
          <w:rFonts w:ascii="Arial" w:hAnsi="Arial" w:cs="Arial"/>
          <w:sz w:val="28"/>
          <w:szCs w:val="28"/>
        </w:rPr>
        <w:t>gente que sí lo ocupa”.</w:t>
      </w:r>
    </w:p>
    <w:p w14:paraId="4054A2D8" w14:textId="44B3B133" w:rsidR="00C940CB" w:rsidRDefault="00C940CB" w:rsidP="003900E9">
      <w:pPr>
        <w:jc w:val="both"/>
        <w:rPr>
          <w:rFonts w:ascii="Arial" w:hAnsi="Arial" w:cs="Arial"/>
          <w:sz w:val="28"/>
          <w:szCs w:val="28"/>
        </w:rPr>
      </w:pPr>
      <w:r w:rsidRPr="00C940CB">
        <w:rPr>
          <w:rFonts w:ascii="Arial" w:hAnsi="Arial" w:cs="Arial"/>
          <w:b/>
          <w:bCs/>
          <w:sz w:val="28"/>
          <w:szCs w:val="28"/>
        </w:rPr>
        <w:t xml:space="preserve">C. </w:t>
      </w:r>
      <w:r w:rsidR="009627EE">
        <w:rPr>
          <w:rFonts w:ascii="Arial" w:hAnsi="Arial" w:cs="Arial"/>
          <w:b/>
          <w:bCs/>
          <w:sz w:val="28"/>
          <w:szCs w:val="28"/>
        </w:rPr>
        <w:t>MARÍA</w:t>
      </w:r>
      <w:r w:rsidR="00FB274F">
        <w:rPr>
          <w:rFonts w:ascii="Arial" w:hAnsi="Arial" w:cs="Arial"/>
          <w:b/>
          <w:bCs/>
          <w:sz w:val="28"/>
          <w:szCs w:val="28"/>
        </w:rPr>
        <w:t xml:space="preserve"> GABRIELA PATIÑO ARREOLA. –</w:t>
      </w:r>
      <w:r w:rsidR="003900E9" w:rsidRPr="003900E9">
        <w:rPr>
          <w:rFonts w:ascii="Arial" w:hAnsi="Arial" w:cs="Arial"/>
          <w:sz w:val="28"/>
          <w:szCs w:val="28"/>
        </w:rPr>
        <w:t xml:space="preserve"> </w:t>
      </w:r>
      <w:r w:rsidR="00FB274F">
        <w:rPr>
          <w:rFonts w:ascii="Arial" w:hAnsi="Arial" w:cs="Arial"/>
          <w:sz w:val="28"/>
          <w:szCs w:val="28"/>
        </w:rPr>
        <w:t>“</w:t>
      </w:r>
      <w:r>
        <w:rPr>
          <w:rFonts w:ascii="Arial" w:hAnsi="Arial" w:cs="Arial"/>
          <w:sz w:val="28"/>
          <w:szCs w:val="28"/>
        </w:rPr>
        <w:t>E</w:t>
      </w:r>
      <w:r w:rsidR="003900E9" w:rsidRPr="003900E9">
        <w:rPr>
          <w:rFonts w:ascii="Arial" w:hAnsi="Arial" w:cs="Arial"/>
          <w:sz w:val="28"/>
          <w:szCs w:val="28"/>
        </w:rPr>
        <w:t>s muy estricto</w:t>
      </w:r>
      <w:r w:rsidR="00FB274F">
        <w:rPr>
          <w:rFonts w:ascii="Arial" w:hAnsi="Arial" w:cs="Arial"/>
          <w:sz w:val="28"/>
          <w:szCs w:val="28"/>
        </w:rPr>
        <w:t>,</w:t>
      </w:r>
      <w:r w:rsidR="003900E9" w:rsidRPr="003900E9">
        <w:rPr>
          <w:rFonts w:ascii="Arial" w:hAnsi="Arial" w:cs="Arial"/>
          <w:sz w:val="28"/>
          <w:szCs w:val="28"/>
        </w:rPr>
        <w:t xml:space="preserve"> en presidencia</w:t>
      </w:r>
      <w:r w:rsidR="00FB274F">
        <w:rPr>
          <w:rFonts w:ascii="Arial" w:hAnsi="Arial" w:cs="Arial"/>
          <w:sz w:val="28"/>
          <w:szCs w:val="28"/>
        </w:rPr>
        <w:t>,</w:t>
      </w:r>
      <w:r w:rsidR="003900E9" w:rsidRPr="003900E9">
        <w:rPr>
          <w:rFonts w:ascii="Arial" w:hAnsi="Arial" w:cs="Arial"/>
          <w:sz w:val="28"/>
          <w:szCs w:val="28"/>
        </w:rPr>
        <w:t xml:space="preserve"> el curso que se queda en presidencia que serían</w:t>
      </w:r>
      <w:r>
        <w:rPr>
          <w:rFonts w:ascii="Arial" w:hAnsi="Arial" w:cs="Arial"/>
          <w:sz w:val="28"/>
          <w:szCs w:val="28"/>
        </w:rPr>
        <w:t xml:space="preserve"> </w:t>
      </w:r>
      <w:r w:rsidR="00FB274F">
        <w:rPr>
          <w:rFonts w:ascii="Arial" w:hAnsi="Arial" w:cs="Arial"/>
          <w:sz w:val="28"/>
          <w:szCs w:val="28"/>
        </w:rPr>
        <w:t xml:space="preserve">los </w:t>
      </w:r>
      <w:r w:rsidR="007E0C0F">
        <w:rPr>
          <w:rFonts w:ascii="Arial" w:hAnsi="Arial" w:cs="Arial"/>
          <w:sz w:val="28"/>
          <w:szCs w:val="28"/>
        </w:rPr>
        <w:t>$</w:t>
      </w:r>
      <w:r w:rsidR="00FB274F">
        <w:rPr>
          <w:rFonts w:ascii="Arial" w:hAnsi="Arial" w:cs="Arial"/>
          <w:sz w:val="28"/>
          <w:szCs w:val="28"/>
        </w:rPr>
        <w:t>63</w:t>
      </w:r>
      <w:r w:rsidR="003900E9" w:rsidRPr="003900E9">
        <w:rPr>
          <w:rFonts w:ascii="Arial" w:hAnsi="Arial" w:cs="Arial"/>
          <w:sz w:val="28"/>
          <w:szCs w:val="28"/>
        </w:rPr>
        <w:t>0,000</w:t>
      </w:r>
      <w:r>
        <w:rPr>
          <w:rFonts w:ascii="Arial" w:hAnsi="Arial" w:cs="Arial"/>
          <w:sz w:val="28"/>
          <w:szCs w:val="28"/>
        </w:rPr>
        <w:t xml:space="preserve"> </w:t>
      </w:r>
      <w:r w:rsidR="00FB274F">
        <w:rPr>
          <w:rFonts w:ascii="Arial" w:hAnsi="Arial" w:cs="Arial"/>
          <w:sz w:val="28"/>
          <w:szCs w:val="28"/>
        </w:rPr>
        <w:t>pesos es muy estricto”.</w:t>
      </w:r>
    </w:p>
    <w:p w14:paraId="1F92A363" w14:textId="1390A258" w:rsidR="006A2C8E" w:rsidRDefault="00C940CB" w:rsidP="003900E9">
      <w:pPr>
        <w:jc w:val="both"/>
        <w:rPr>
          <w:rFonts w:ascii="Arial" w:hAnsi="Arial" w:cs="Arial"/>
          <w:sz w:val="28"/>
          <w:szCs w:val="28"/>
        </w:rPr>
      </w:pPr>
      <w:r w:rsidRPr="00C940CB">
        <w:rPr>
          <w:rFonts w:ascii="Arial" w:hAnsi="Arial" w:cs="Arial"/>
          <w:b/>
          <w:bCs/>
          <w:sz w:val="28"/>
          <w:szCs w:val="28"/>
        </w:rPr>
        <w:lastRenderedPageBreak/>
        <w:t xml:space="preserve">C. MIGUEL MARENTES. </w:t>
      </w:r>
      <w:r w:rsidR="00FB274F">
        <w:rPr>
          <w:rFonts w:ascii="Arial" w:hAnsi="Arial" w:cs="Arial"/>
          <w:b/>
          <w:bCs/>
          <w:sz w:val="28"/>
          <w:szCs w:val="28"/>
        </w:rPr>
        <w:t>–</w:t>
      </w:r>
      <w:r w:rsidR="00FB274F">
        <w:rPr>
          <w:rFonts w:ascii="Arial" w:hAnsi="Arial" w:cs="Arial"/>
          <w:sz w:val="28"/>
          <w:szCs w:val="28"/>
        </w:rPr>
        <w:t xml:space="preserve"> “A</w:t>
      </w:r>
      <w:r w:rsidR="003900E9" w:rsidRPr="003900E9">
        <w:rPr>
          <w:rFonts w:ascii="Arial" w:hAnsi="Arial" w:cs="Arial"/>
          <w:sz w:val="28"/>
          <w:szCs w:val="28"/>
        </w:rPr>
        <w:t>parte del trabajo que hacen las compañeras de trabajo social</w:t>
      </w:r>
      <w:r w:rsidR="00FB274F">
        <w:rPr>
          <w:rFonts w:ascii="Arial" w:hAnsi="Arial" w:cs="Arial"/>
          <w:sz w:val="28"/>
          <w:szCs w:val="28"/>
        </w:rPr>
        <w:t>,</w:t>
      </w:r>
      <w:r w:rsidR="003900E9" w:rsidRPr="003900E9">
        <w:rPr>
          <w:rFonts w:ascii="Arial" w:hAnsi="Arial" w:cs="Arial"/>
          <w:sz w:val="28"/>
          <w:szCs w:val="28"/>
        </w:rPr>
        <w:t xml:space="preserve"> que es </w:t>
      </w:r>
      <w:r w:rsidR="00FB274F">
        <w:rPr>
          <w:rFonts w:ascii="Arial" w:hAnsi="Arial" w:cs="Arial"/>
          <w:sz w:val="28"/>
          <w:szCs w:val="28"/>
        </w:rPr>
        <w:t>junto a</w:t>
      </w:r>
      <w:r w:rsidR="003900E9" w:rsidRPr="003900E9">
        <w:rPr>
          <w:rFonts w:ascii="Arial" w:hAnsi="Arial" w:cs="Arial"/>
          <w:sz w:val="28"/>
          <w:szCs w:val="28"/>
        </w:rPr>
        <w:t xml:space="preserve"> </w:t>
      </w:r>
      <w:r w:rsidR="006A2C8E" w:rsidRPr="003900E9">
        <w:rPr>
          <w:rFonts w:ascii="Arial" w:hAnsi="Arial" w:cs="Arial"/>
          <w:sz w:val="28"/>
          <w:szCs w:val="28"/>
        </w:rPr>
        <w:t>catastro</w:t>
      </w:r>
      <w:r w:rsidR="003900E9" w:rsidRPr="003900E9">
        <w:rPr>
          <w:rFonts w:ascii="Arial" w:hAnsi="Arial" w:cs="Arial"/>
          <w:sz w:val="28"/>
          <w:szCs w:val="28"/>
        </w:rPr>
        <w:t xml:space="preserve"> e</w:t>
      </w:r>
      <w:r w:rsidR="00FB274F">
        <w:rPr>
          <w:rFonts w:ascii="Arial" w:hAnsi="Arial" w:cs="Arial"/>
          <w:sz w:val="28"/>
          <w:szCs w:val="28"/>
        </w:rPr>
        <w:t>n</w:t>
      </w:r>
      <w:r w:rsidR="003900E9" w:rsidRPr="003900E9">
        <w:rPr>
          <w:rFonts w:ascii="Arial" w:hAnsi="Arial" w:cs="Arial"/>
          <w:sz w:val="28"/>
          <w:szCs w:val="28"/>
        </w:rPr>
        <w:t xml:space="preserve"> donde está la impresora</w:t>
      </w:r>
      <w:r w:rsidR="00FB274F">
        <w:rPr>
          <w:rFonts w:ascii="Arial" w:hAnsi="Arial" w:cs="Arial"/>
          <w:sz w:val="28"/>
          <w:szCs w:val="28"/>
        </w:rPr>
        <w:t>,</w:t>
      </w:r>
      <w:r w:rsidR="003900E9" w:rsidRPr="003900E9">
        <w:rPr>
          <w:rFonts w:ascii="Arial" w:hAnsi="Arial" w:cs="Arial"/>
          <w:sz w:val="28"/>
          <w:szCs w:val="28"/>
        </w:rPr>
        <w:t xml:space="preserve"> ahí se lleva a</w:t>
      </w:r>
      <w:r w:rsidR="006A2C8E">
        <w:rPr>
          <w:rFonts w:ascii="Arial" w:hAnsi="Arial" w:cs="Arial"/>
          <w:sz w:val="28"/>
          <w:szCs w:val="28"/>
        </w:rPr>
        <w:t xml:space="preserve"> </w:t>
      </w:r>
      <w:r w:rsidR="003900E9" w:rsidRPr="003900E9">
        <w:rPr>
          <w:rFonts w:ascii="Arial" w:hAnsi="Arial" w:cs="Arial"/>
          <w:sz w:val="28"/>
          <w:szCs w:val="28"/>
        </w:rPr>
        <w:t xml:space="preserve">cabo todo el </w:t>
      </w:r>
      <w:r w:rsidR="00FB274F">
        <w:rPr>
          <w:rFonts w:ascii="Arial" w:hAnsi="Arial" w:cs="Arial"/>
          <w:sz w:val="28"/>
          <w:szCs w:val="28"/>
        </w:rPr>
        <w:t>estudio</w:t>
      </w:r>
      <w:r w:rsidR="003900E9" w:rsidRPr="003900E9">
        <w:rPr>
          <w:rFonts w:ascii="Arial" w:hAnsi="Arial" w:cs="Arial"/>
          <w:sz w:val="28"/>
          <w:szCs w:val="28"/>
        </w:rPr>
        <w:t xml:space="preserve"> económico con los documentos que piden ahí abajo. Ellos son las encargadas de determinar si ocupa</w:t>
      </w:r>
      <w:r w:rsidR="00FB274F">
        <w:rPr>
          <w:rFonts w:ascii="Arial" w:hAnsi="Arial" w:cs="Arial"/>
          <w:sz w:val="28"/>
          <w:szCs w:val="28"/>
        </w:rPr>
        <w:t>n</w:t>
      </w:r>
      <w:r w:rsidR="003900E9" w:rsidRPr="003900E9">
        <w:rPr>
          <w:rFonts w:ascii="Arial" w:hAnsi="Arial" w:cs="Arial"/>
          <w:sz w:val="28"/>
          <w:szCs w:val="28"/>
        </w:rPr>
        <w:t xml:space="preserve"> la ayuda o no y si sí lo pasa</w:t>
      </w:r>
      <w:r w:rsidR="00FB274F">
        <w:rPr>
          <w:rFonts w:ascii="Arial" w:hAnsi="Arial" w:cs="Arial"/>
          <w:sz w:val="28"/>
          <w:szCs w:val="28"/>
        </w:rPr>
        <w:t>n a</w:t>
      </w:r>
      <w:r w:rsidR="006A2C8E">
        <w:rPr>
          <w:rFonts w:ascii="Arial" w:hAnsi="Arial" w:cs="Arial"/>
          <w:sz w:val="28"/>
          <w:szCs w:val="28"/>
        </w:rPr>
        <w:t xml:space="preserve"> </w:t>
      </w:r>
      <w:r w:rsidR="003900E9" w:rsidRPr="003900E9">
        <w:rPr>
          <w:rFonts w:ascii="Arial" w:hAnsi="Arial" w:cs="Arial"/>
          <w:sz w:val="28"/>
          <w:szCs w:val="28"/>
        </w:rPr>
        <w:t xml:space="preserve">presidencia y ahí deciden con cuánto si él pide </w:t>
      </w:r>
      <w:r w:rsidR="007E0C0F">
        <w:rPr>
          <w:rFonts w:ascii="Arial" w:hAnsi="Arial" w:cs="Arial"/>
          <w:sz w:val="28"/>
          <w:szCs w:val="28"/>
        </w:rPr>
        <w:t>$</w:t>
      </w:r>
      <w:r w:rsidR="003900E9" w:rsidRPr="003900E9">
        <w:rPr>
          <w:rFonts w:ascii="Arial" w:hAnsi="Arial" w:cs="Arial"/>
          <w:sz w:val="28"/>
          <w:szCs w:val="28"/>
        </w:rPr>
        <w:t>10,000</w:t>
      </w:r>
      <w:r w:rsidR="007E0C0F">
        <w:rPr>
          <w:rFonts w:ascii="Arial" w:hAnsi="Arial" w:cs="Arial"/>
          <w:sz w:val="28"/>
          <w:szCs w:val="28"/>
        </w:rPr>
        <w:t>.00</w:t>
      </w:r>
      <w:r w:rsidR="003900E9" w:rsidRPr="003900E9">
        <w:rPr>
          <w:rFonts w:ascii="Arial" w:hAnsi="Arial" w:cs="Arial"/>
          <w:sz w:val="28"/>
          <w:szCs w:val="28"/>
        </w:rPr>
        <w:t xml:space="preserve"> no le van a dar </w:t>
      </w:r>
      <w:r w:rsidR="007E0C0F">
        <w:rPr>
          <w:rFonts w:ascii="Arial" w:hAnsi="Arial" w:cs="Arial"/>
          <w:sz w:val="28"/>
          <w:szCs w:val="28"/>
        </w:rPr>
        <w:t>$</w:t>
      </w:r>
      <w:r w:rsidR="003900E9" w:rsidRPr="003900E9">
        <w:rPr>
          <w:rFonts w:ascii="Arial" w:hAnsi="Arial" w:cs="Arial"/>
          <w:sz w:val="28"/>
          <w:szCs w:val="28"/>
        </w:rPr>
        <w:t>10,000</w:t>
      </w:r>
      <w:r w:rsidR="007E0C0F">
        <w:rPr>
          <w:rFonts w:ascii="Arial" w:hAnsi="Arial" w:cs="Arial"/>
          <w:sz w:val="28"/>
          <w:szCs w:val="28"/>
        </w:rPr>
        <w:t>.00</w:t>
      </w:r>
      <w:r w:rsidR="00854BDA">
        <w:rPr>
          <w:rFonts w:ascii="Arial" w:hAnsi="Arial" w:cs="Arial"/>
          <w:sz w:val="28"/>
          <w:szCs w:val="28"/>
        </w:rPr>
        <w:t xml:space="preserve"> forzosamente,</w:t>
      </w:r>
      <w:r w:rsidR="003900E9" w:rsidRPr="003900E9">
        <w:rPr>
          <w:rFonts w:ascii="Arial" w:hAnsi="Arial" w:cs="Arial"/>
          <w:sz w:val="28"/>
          <w:szCs w:val="28"/>
        </w:rPr>
        <w:t xml:space="preserve"> les dan</w:t>
      </w:r>
      <w:r w:rsidR="006A2C8E">
        <w:rPr>
          <w:rFonts w:ascii="Arial" w:hAnsi="Arial" w:cs="Arial"/>
          <w:sz w:val="28"/>
          <w:szCs w:val="28"/>
        </w:rPr>
        <w:t xml:space="preserve"> </w:t>
      </w:r>
      <w:r w:rsidR="00854BDA">
        <w:rPr>
          <w:rFonts w:ascii="Arial" w:hAnsi="Arial" w:cs="Arial"/>
          <w:sz w:val="28"/>
          <w:szCs w:val="28"/>
        </w:rPr>
        <w:t xml:space="preserve">a lo mejor </w:t>
      </w:r>
      <w:r w:rsidR="007E0C0F">
        <w:rPr>
          <w:rFonts w:ascii="Arial" w:hAnsi="Arial" w:cs="Arial"/>
          <w:sz w:val="28"/>
          <w:szCs w:val="28"/>
        </w:rPr>
        <w:t>$</w:t>
      </w:r>
      <w:r w:rsidR="003900E9" w:rsidRPr="003900E9">
        <w:rPr>
          <w:rFonts w:ascii="Arial" w:hAnsi="Arial" w:cs="Arial"/>
          <w:sz w:val="28"/>
          <w:szCs w:val="28"/>
        </w:rPr>
        <w:t>3,000</w:t>
      </w:r>
      <w:r w:rsidR="007E0C0F">
        <w:rPr>
          <w:rFonts w:ascii="Arial" w:hAnsi="Arial" w:cs="Arial"/>
          <w:sz w:val="28"/>
          <w:szCs w:val="28"/>
        </w:rPr>
        <w:t>.00</w:t>
      </w:r>
      <w:r w:rsidR="00854BDA">
        <w:rPr>
          <w:rFonts w:ascii="Arial" w:hAnsi="Arial" w:cs="Arial"/>
          <w:sz w:val="28"/>
          <w:szCs w:val="28"/>
        </w:rPr>
        <w:t>”</w:t>
      </w:r>
      <w:r w:rsidR="006A2C8E">
        <w:rPr>
          <w:rFonts w:ascii="Arial" w:hAnsi="Arial" w:cs="Arial"/>
          <w:sz w:val="28"/>
          <w:szCs w:val="28"/>
        </w:rPr>
        <w:t>.</w:t>
      </w:r>
    </w:p>
    <w:p w14:paraId="62C5ABD0" w14:textId="405ADD12" w:rsidR="006A2C8E" w:rsidRDefault="006A2C8E" w:rsidP="003900E9">
      <w:pPr>
        <w:jc w:val="both"/>
        <w:rPr>
          <w:rFonts w:ascii="Arial" w:hAnsi="Arial" w:cs="Arial"/>
          <w:sz w:val="28"/>
          <w:szCs w:val="28"/>
        </w:rPr>
      </w:pPr>
      <w:r w:rsidRPr="006A2C8E">
        <w:rPr>
          <w:rFonts w:ascii="Arial" w:hAnsi="Arial" w:cs="Arial"/>
          <w:b/>
          <w:bCs/>
          <w:sz w:val="28"/>
          <w:szCs w:val="28"/>
        </w:rPr>
        <w:t xml:space="preserve">C. </w:t>
      </w:r>
      <w:r w:rsidR="009627EE">
        <w:rPr>
          <w:rFonts w:ascii="Arial" w:hAnsi="Arial" w:cs="Arial"/>
          <w:b/>
          <w:bCs/>
          <w:sz w:val="28"/>
          <w:szCs w:val="28"/>
        </w:rPr>
        <w:t>GUSTAVO LÓPEZ SANDOVAL</w:t>
      </w:r>
      <w:r w:rsidRPr="006A2C8E">
        <w:rPr>
          <w:rFonts w:ascii="Arial" w:hAnsi="Arial" w:cs="Arial"/>
          <w:b/>
          <w:bCs/>
          <w:sz w:val="28"/>
          <w:szCs w:val="28"/>
        </w:rPr>
        <w:t xml:space="preserve">. </w:t>
      </w:r>
      <w:r w:rsidR="00854BDA">
        <w:rPr>
          <w:rFonts w:ascii="Arial" w:hAnsi="Arial" w:cs="Arial"/>
          <w:b/>
          <w:bCs/>
          <w:sz w:val="28"/>
          <w:szCs w:val="28"/>
        </w:rPr>
        <w:t>–</w:t>
      </w:r>
      <w:r>
        <w:rPr>
          <w:rFonts w:ascii="Arial" w:hAnsi="Arial" w:cs="Arial"/>
          <w:sz w:val="28"/>
          <w:szCs w:val="28"/>
        </w:rPr>
        <w:t xml:space="preserve"> </w:t>
      </w:r>
      <w:r w:rsidR="00854BDA">
        <w:rPr>
          <w:rFonts w:ascii="Arial" w:hAnsi="Arial" w:cs="Arial"/>
          <w:sz w:val="28"/>
          <w:szCs w:val="28"/>
        </w:rPr>
        <w:t>“</w:t>
      </w:r>
      <w:r>
        <w:rPr>
          <w:rFonts w:ascii="Arial" w:hAnsi="Arial" w:cs="Arial"/>
          <w:sz w:val="28"/>
          <w:szCs w:val="28"/>
        </w:rPr>
        <w:t>S</w:t>
      </w:r>
      <w:r w:rsidR="00854BDA">
        <w:rPr>
          <w:rFonts w:ascii="Arial" w:hAnsi="Arial" w:cs="Arial"/>
          <w:sz w:val="28"/>
          <w:szCs w:val="28"/>
        </w:rPr>
        <w:t>í</w:t>
      </w:r>
      <w:r w:rsidRPr="003900E9">
        <w:rPr>
          <w:rFonts w:ascii="Arial" w:hAnsi="Arial" w:cs="Arial"/>
          <w:sz w:val="28"/>
          <w:szCs w:val="28"/>
        </w:rPr>
        <w:t>,</w:t>
      </w:r>
      <w:r w:rsidR="003900E9" w:rsidRPr="003900E9">
        <w:rPr>
          <w:rFonts w:ascii="Arial" w:hAnsi="Arial" w:cs="Arial"/>
          <w:sz w:val="28"/>
          <w:szCs w:val="28"/>
        </w:rPr>
        <w:t xml:space="preserve"> pero a lo mejor no comprendo muy bien si estacionómetros, o sea, si esto no fuera así</w:t>
      </w:r>
      <w:r w:rsidR="00854BDA">
        <w:rPr>
          <w:rFonts w:ascii="Arial" w:hAnsi="Arial" w:cs="Arial"/>
          <w:sz w:val="28"/>
          <w:szCs w:val="28"/>
        </w:rPr>
        <w:t>,</w:t>
      </w:r>
      <w:r w:rsidR="003900E9" w:rsidRPr="003900E9">
        <w:rPr>
          <w:rFonts w:ascii="Arial" w:hAnsi="Arial" w:cs="Arial"/>
          <w:sz w:val="28"/>
          <w:szCs w:val="28"/>
        </w:rPr>
        <w:t xml:space="preserve"> con el dinero que reca</w:t>
      </w:r>
      <w:r>
        <w:rPr>
          <w:rFonts w:ascii="Arial" w:hAnsi="Arial" w:cs="Arial"/>
          <w:sz w:val="28"/>
          <w:szCs w:val="28"/>
        </w:rPr>
        <w:t xml:space="preserve">uda </w:t>
      </w:r>
      <w:r w:rsidR="003900E9" w:rsidRPr="003900E9">
        <w:rPr>
          <w:rFonts w:ascii="Arial" w:hAnsi="Arial" w:cs="Arial"/>
          <w:sz w:val="28"/>
          <w:szCs w:val="28"/>
        </w:rPr>
        <w:t xml:space="preserve">estacionómetros va </w:t>
      </w:r>
      <w:r w:rsidR="00854BDA">
        <w:rPr>
          <w:rFonts w:ascii="Arial" w:hAnsi="Arial" w:cs="Arial"/>
          <w:sz w:val="28"/>
          <w:szCs w:val="28"/>
        </w:rPr>
        <w:t xml:space="preserve">a </w:t>
      </w:r>
      <w:r w:rsidR="003900E9" w:rsidRPr="003900E9">
        <w:rPr>
          <w:rFonts w:ascii="Arial" w:hAnsi="Arial" w:cs="Arial"/>
          <w:sz w:val="28"/>
          <w:szCs w:val="28"/>
        </w:rPr>
        <w:t>tesorería. Sí</w:t>
      </w:r>
      <w:r w:rsidR="00854BDA">
        <w:rPr>
          <w:rFonts w:ascii="Arial" w:hAnsi="Arial" w:cs="Arial"/>
          <w:sz w:val="28"/>
          <w:szCs w:val="28"/>
        </w:rPr>
        <w:t>”</w:t>
      </w:r>
      <w:r w:rsidR="003900E9" w:rsidRPr="003900E9">
        <w:rPr>
          <w:rFonts w:ascii="Arial" w:hAnsi="Arial" w:cs="Arial"/>
          <w:sz w:val="28"/>
          <w:szCs w:val="28"/>
        </w:rPr>
        <w:t>.</w:t>
      </w:r>
    </w:p>
    <w:p w14:paraId="3DE90B1E" w14:textId="52879B14" w:rsidR="009131FD" w:rsidRDefault="006A2C8E" w:rsidP="003900E9">
      <w:pPr>
        <w:jc w:val="both"/>
        <w:rPr>
          <w:rFonts w:ascii="Arial" w:hAnsi="Arial" w:cs="Arial"/>
          <w:sz w:val="28"/>
          <w:szCs w:val="28"/>
        </w:rPr>
      </w:pPr>
      <w:r w:rsidRPr="006A2C8E">
        <w:rPr>
          <w:rFonts w:ascii="Arial" w:hAnsi="Arial" w:cs="Arial"/>
          <w:b/>
          <w:bCs/>
          <w:sz w:val="28"/>
          <w:szCs w:val="28"/>
        </w:rPr>
        <w:t xml:space="preserve">C. CLAUDIA MARGARITA </w:t>
      </w:r>
      <w:r w:rsidR="009627EE">
        <w:rPr>
          <w:rFonts w:ascii="Arial" w:hAnsi="Arial" w:cs="Arial"/>
          <w:b/>
          <w:bCs/>
          <w:sz w:val="28"/>
          <w:szCs w:val="28"/>
        </w:rPr>
        <w:t>ROBLES GÓMEZ</w:t>
      </w:r>
      <w:r w:rsidR="00854BDA">
        <w:rPr>
          <w:rFonts w:ascii="Arial" w:hAnsi="Arial" w:cs="Arial"/>
          <w:b/>
          <w:bCs/>
          <w:sz w:val="28"/>
          <w:szCs w:val="28"/>
        </w:rPr>
        <w:t>. –</w:t>
      </w:r>
      <w:r w:rsidR="003900E9" w:rsidRPr="003900E9">
        <w:rPr>
          <w:rFonts w:ascii="Arial" w:hAnsi="Arial" w:cs="Arial"/>
          <w:sz w:val="28"/>
          <w:szCs w:val="28"/>
        </w:rPr>
        <w:t xml:space="preserve"> </w:t>
      </w:r>
      <w:r w:rsidR="00854BDA">
        <w:rPr>
          <w:rFonts w:ascii="Arial" w:hAnsi="Arial" w:cs="Arial"/>
          <w:sz w:val="28"/>
          <w:szCs w:val="28"/>
        </w:rPr>
        <w:t>“</w:t>
      </w:r>
      <w:r w:rsidR="003900E9" w:rsidRPr="003900E9">
        <w:rPr>
          <w:rFonts w:ascii="Arial" w:hAnsi="Arial" w:cs="Arial"/>
          <w:sz w:val="28"/>
          <w:szCs w:val="28"/>
        </w:rPr>
        <w:t>Sí, porque es del artículo del artículo dos</w:t>
      </w:r>
      <w:r w:rsidR="00854BDA">
        <w:rPr>
          <w:rFonts w:ascii="Arial" w:hAnsi="Arial" w:cs="Arial"/>
          <w:sz w:val="28"/>
          <w:szCs w:val="28"/>
        </w:rPr>
        <w:t>”</w:t>
      </w:r>
      <w:r w:rsidR="003900E9" w:rsidRPr="003900E9">
        <w:rPr>
          <w:rFonts w:ascii="Arial" w:hAnsi="Arial" w:cs="Arial"/>
          <w:sz w:val="28"/>
          <w:szCs w:val="28"/>
        </w:rPr>
        <w:t>.</w:t>
      </w:r>
      <w:r>
        <w:rPr>
          <w:rFonts w:ascii="Arial" w:hAnsi="Arial" w:cs="Arial"/>
          <w:sz w:val="28"/>
          <w:szCs w:val="28"/>
        </w:rPr>
        <w:t xml:space="preserve"> </w:t>
      </w:r>
    </w:p>
    <w:p w14:paraId="37552F00" w14:textId="0F26B554" w:rsidR="00854BDA" w:rsidRDefault="00854BDA" w:rsidP="003900E9">
      <w:pPr>
        <w:jc w:val="both"/>
        <w:rPr>
          <w:rFonts w:ascii="Arial" w:hAnsi="Arial" w:cs="Arial"/>
          <w:sz w:val="28"/>
          <w:szCs w:val="28"/>
        </w:rPr>
      </w:pPr>
      <w:r w:rsidRPr="006A2C8E">
        <w:rPr>
          <w:rFonts w:ascii="Arial" w:hAnsi="Arial" w:cs="Arial"/>
          <w:b/>
          <w:bCs/>
          <w:sz w:val="28"/>
          <w:szCs w:val="28"/>
        </w:rPr>
        <w:t xml:space="preserve">C. </w:t>
      </w:r>
      <w:r>
        <w:rPr>
          <w:rFonts w:ascii="Arial" w:hAnsi="Arial" w:cs="Arial"/>
          <w:b/>
          <w:bCs/>
          <w:sz w:val="28"/>
          <w:szCs w:val="28"/>
        </w:rPr>
        <w:t>GUSTAVO LÓPEZ SANDOVAL</w:t>
      </w:r>
      <w:r w:rsidRPr="006A2C8E">
        <w:rPr>
          <w:rFonts w:ascii="Arial" w:hAnsi="Arial" w:cs="Arial"/>
          <w:b/>
          <w:bCs/>
          <w:sz w:val="28"/>
          <w:szCs w:val="28"/>
        </w:rPr>
        <w:t xml:space="preserve">. </w:t>
      </w:r>
      <w:r>
        <w:rPr>
          <w:rFonts w:ascii="Arial" w:hAnsi="Arial" w:cs="Arial"/>
          <w:b/>
          <w:bCs/>
          <w:sz w:val="28"/>
          <w:szCs w:val="28"/>
        </w:rPr>
        <w:t>–</w:t>
      </w:r>
      <w:r>
        <w:rPr>
          <w:rFonts w:ascii="Arial" w:hAnsi="Arial" w:cs="Arial"/>
          <w:sz w:val="28"/>
          <w:szCs w:val="28"/>
        </w:rPr>
        <w:t xml:space="preserve"> “Y de ahí hacia donde se destina”.</w:t>
      </w:r>
    </w:p>
    <w:p w14:paraId="5B07122F" w14:textId="02F000C8" w:rsidR="00854BDA" w:rsidRPr="00854BDA" w:rsidRDefault="00854BDA" w:rsidP="00854BDA">
      <w:pPr>
        <w:ind w:right="49"/>
        <w:jc w:val="both"/>
        <w:rPr>
          <w:rFonts w:ascii="Arial" w:hAnsi="Arial" w:cs="Arial"/>
          <w:b/>
          <w:bCs/>
          <w:sz w:val="28"/>
          <w:szCs w:val="28"/>
        </w:rPr>
      </w:pPr>
      <w:r w:rsidRPr="009D48BF">
        <w:rPr>
          <w:rFonts w:ascii="Arial" w:hAnsi="Arial" w:cs="Arial"/>
          <w:b/>
          <w:bCs/>
          <w:sz w:val="28"/>
          <w:szCs w:val="28"/>
        </w:rPr>
        <w:t xml:space="preserve">C. </w:t>
      </w:r>
      <w:r>
        <w:rPr>
          <w:rFonts w:ascii="Arial" w:hAnsi="Arial" w:cs="Arial"/>
          <w:b/>
          <w:sz w:val="28"/>
          <w:szCs w:val="28"/>
          <w:lang w:val="es-419"/>
        </w:rPr>
        <w:t>GUILLERMINA AGUILAR OCHOA</w:t>
      </w:r>
      <w:r w:rsidRPr="009D48BF">
        <w:rPr>
          <w:rFonts w:ascii="Arial" w:hAnsi="Arial" w:cs="Arial"/>
          <w:b/>
          <w:bCs/>
          <w:sz w:val="28"/>
          <w:szCs w:val="28"/>
        </w:rPr>
        <w:t>. –</w:t>
      </w:r>
      <w:r>
        <w:rPr>
          <w:rFonts w:ascii="Arial" w:hAnsi="Arial" w:cs="Arial"/>
          <w:b/>
          <w:bCs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“Tiene que ser asistencia social, o sea, lo que recauda estacionómetros, tiene que ser asistencia social”.</w:t>
      </w:r>
    </w:p>
    <w:p w14:paraId="788C6EB7" w14:textId="664CEB2A" w:rsidR="00F30A03" w:rsidRPr="00F30A03" w:rsidRDefault="009131FD" w:rsidP="003900E9">
      <w:pPr>
        <w:jc w:val="both"/>
        <w:rPr>
          <w:rFonts w:ascii="Arial" w:hAnsi="Arial" w:cs="Arial"/>
          <w:b/>
          <w:bCs/>
          <w:sz w:val="28"/>
          <w:szCs w:val="28"/>
        </w:rPr>
      </w:pPr>
      <w:r w:rsidRPr="009131FD">
        <w:rPr>
          <w:rFonts w:ascii="Arial" w:hAnsi="Arial" w:cs="Arial"/>
          <w:b/>
          <w:bCs/>
          <w:sz w:val="28"/>
          <w:szCs w:val="28"/>
        </w:rPr>
        <w:t xml:space="preserve">C. MIGUEL MARENTES. </w:t>
      </w:r>
      <w:r w:rsidR="00854BDA">
        <w:rPr>
          <w:rFonts w:ascii="Arial" w:hAnsi="Arial" w:cs="Arial"/>
          <w:b/>
          <w:bCs/>
          <w:sz w:val="28"/>
          <w:szCs w:val="28"/>
        </w:rPr>
        <w:t>–</w:t>
      </w:r>
      <w:r>
        <w:rPr>
          <w:rFonts w:ascii="Arial" w:hAnsi="Arial" w:cs="Arial"/>
          <w:sz w:val="28"/>
          <w:szCs w:val="28"/>
        </w:rPr>
        <w:t xml:space="preserve"> </w:t>
      </w:r>
      <w:r w:rsidR="00854BDA">
        <w:rPr>
          <w:rFonts w:ascii="Arial" w:hAnsi="Arial" w:cs="Arial"/>
          <w:sz w:val="28"/>
          <w:szCs w:val="28"/>
        </w:rPr>
        <w:t>“T</w:t>
      </w:r>
      <w:r w:rsidR="003900E9" w:rsidRPr="003900E9">
        <w:rPr>
          <w:rFonts w:ascii="Arial" w:hAnsi="Arial" w:cs="Arial"/>
          <w:sz w:val="28"/>
          <w:szCs w:val="28"/>
        </w:rPr>
        <w:t>ambién tengo entendido que estacionómetros da dinero a otras asociaciones,</w:t>
      </w:r>
      <w:r>
        <w:rPr>
          <w:rFonts w:ascii="Arial" w:hAnsi="Arial" w:cs="Arial"/>
          <w:sz w:val="28"/>
          <w:szCs w:val="28"/>
        </w:rPr>
        <w:t xml:space="preserve"> </w:t>
      </w:r>
      <w:r w:rsidR="003900E9" w:rsidRPr="003900E9">
        <w:rPr>
          <w:rFonts w:ascii="Arial" w:hAnsi="Arial" w:cs="Arial"/>
          <w:sz w:val="28"/>
          <w:szCs w:val="28"/>
        </w:rPr>
        <w:t xml:space="preserve">da </w:t>
      </w:r>
      <w:r w:rsidR="00854BDA">
        <w:rPr>
          <w:rFonts w:ascii="Arial" w:hAnsi="Arial" w:cs="Arial"/>
          <w:sz w:val="28"/>
          <w:szCs w:val="28"/>
        </w:rPr>
        <w:t xml:space="preserve">a </w:t>
      </w:r>
      <w:r w:rsidR="003900E9" w:rsidRPr="003900E9">
        <w:rPr>
          <w:rFonts w:ascii="Arial" w:hAnsi="Arial" w:cs="Arial"/>
          <w:sz w:val="28"/>
          <w:szCs w:val="28"/>
        </w:rPr>
        <w:t xml:space="preserve">la Cruz Roja, da </w:t>
      </w:r>
      <w:r w:rsidR="00854BDA">
        <w:rPr>
          <w:rFonts w:ascii="Arial" w:hAnsi="Arial" w:cs="Arial"/>
          <w:sz w:val="28"/>
          <w:szCs w:val="28"/>
        </w:rPr>
        <w:t>a corazón de Ángel, al asilo, a las vicentinas”</w:t>
      </w:r>
      <w:r w:rsidR="00F30A03">
        <w:rPr>
          <w:rFonts w:ascii="Arial" w:hAnsi="Arial" w:cs="Arial"/>
          <w:sz w:val="28"/>
          <w:szCs w:val="28"/>
        </w:rPr>
        <w:t>.</w:t>
      </w:r>
    </w:p>
    <w:p w14:paraId="2AEEA004" w14:textId="48B8C4BD" w:rsidR="00F30A03" w:rsidRDefault="00F30A03" w:rsidP="003900E9">
      <w:pPr>
        <w:jc w:val="both"/>
        <w:rPr>
          <w:rFonts w:ascii="Arial" w:hAnsi="Arial" w:cs="Arial"/>
          <w:sz w:val="28"/>
          <w:szCs w:val="28"/>
        </w:rPr>
      </w:pPr>
      <w:r w:rsidRPr="00F30A03">
        <w:rPr>
          <w:rFonts w:ascii="Arial" w:hAnsi="Arial" w:cs="Arial"/>
          <w:b/>
          <w:bCs/>
          <w:sz w:val="28"/>
          <w:szCs w:val="28"/>
        </w:rPr>
        <w:t xml:space="preserve">C. </w:t>
      </w:r>
      <w:r w:rsidR="009627EE">
        <w:rPr>
          <w:rFonts w:ascii="Arial" w:hAnsi="Arial" w:cs="Arial"/>
          <w:b/>
          <w:bCs/>
          <w:sz w:val="28"/>
          <w:szCs w:val="28"/>
        </w:rPr>
        <w:t>MARÍA</w:t>
      </w:r>
      <w:r w:rsidR="00854BDA">
        <w:rPr>
          <w:rFonts w:ascii="Arial" w:hAnsi="Arial" w:cs="Arial"/>
          <w:b/>
          <w:bCs/>
          <w:sz w:val="28"/>
          <w:szCs w:val="28"/>
        </w:rPr>
        <w:t xml:space="preserve"> GABRIELA PATIÑO ARREOLA. –</w:t>
      </w:r>
      <w:r w:rsidR="003900E9" w:rsidRPr="003900E9">
        <w:rPr>
          <w:rFonts w:ascii="Arial" w:hAnsi="Arial" w:cs="Arial"/>
          <w:sz w:val="28"/>
          <w:szCs w:val="28"/>
        </w:rPr>
        <w:t xml:space="preserve"> </w:t>
      </w:r>
      <w:r w:rsidR="00854BDA">
        <w:rPr>
          <w:rFonts w:ascii="Arial" w:hAnsi="Arial" w:cs="Arial"/>
          <w:sz w:val="28"/>
          <w:szCs w:val="28"/>
        </w:rPr>
        <w:t>“</w:t>
      </w:r>
      <w:r>
        <w:rPr>
          <w:rFonts w:ascii="Arial" w:hAnsi="Arial" w:cs="Arial"/>
          <w:sz w:val="28"/>
          <w:szCs w:val="28"/>
        </w:rPr>
        <w:t>E</w:t>
      </w:r>
      <w:r w:rsidR="003900E9" w:rsidRPr="003900E9">
        <w:rPr>
          <w:rFonts w:ascii="Arial" w:hAnsi="Arial" w:cs="Arial"/>
          <w:sz w:val="28"/>
          <w:szCs w:val="28"/>
        </w:rPr>
        <w:t>l objetivo principal de estacionómetros es el apoyo de la asistencia social</w:t>
      </w:r>
      <w:r w:rsidR="00854BDA">
        <w:rPr>
          <w:rFonts w:ascii="Arial" w:hAnsi="Arial" w:cs="Arial"/>
          <w:sz w:val="28"/>
          <w:szCs w:val="28"/>
        </w:rPr>
        <w:t>”</w:t>
      </w:r>
      <w:r w:rsidR="003900E9" w:rsidRPr="003900E9">
        <w:rPr>
          <w:rFonts w:ascii="Arial" w:hAnsi="Arial" w:cs="Arial"/>
          <w:sz w:val="28"/>
          <w:szCs w:val="28"/>
        </w:rPr>
        <w:t>.</w:t>
      </w:r>
      <w:r>
        <w:rPr>
          <w:rFonts w:ascii="Arial" w:hAnsi="Arial" w:cs="Arial"/>
          <w:sz w:val="28"/>
          <w:szCs w:val="28"/>
        </w:rPr>
        <w:t xml:space="preserve"> </w:t>
      </w:r>
    </w:p>
    <w:p w14:paraId="5F88A1B6" w14:textId="2EB0CB9B" w:rsidR="00F30A03" w:rsidRDefault="00F30A03" w:rsidP="003900E9">
      <w:pPr>
        <w:jc w:val="both"/>
        <w:rPr>
          <w:rFonts w:ascii="Arial" w:hAnsi="Arial" w:cs="Arial"/>
          <w:sz w:val="28"/>
          <w:szCs w:val="28"/>
        </w:rPr>
      </w:pPr>
      <w:r w:rsidRPr="00F30A03">
        <w:rPr>
          <w:rFonts w:ascii="Arial" w:hAnsi="Arial" w:cs="Arial"/>
          <w:b/>
          <w:bCs/>
          <w:sz w:val="28"/>
          <w:szCs w:val="28"/>
        </w:rPr>
        <w:t xml:space="preserve">C. CLAUDIA MARGARITA </w:t>
      </w:r>
      <w:r w:rsidR="009627EE">
        <w:rPr>
          <w:rFonts w:ascii="Arial" w:hAnsi="Arial" w:cs="Arial"/>
          <w:b/>
          <w:bCs/>
          <w:sz w:val="28"/>
          <w:szCs w:val="28"/>
        </w:rPr>
        <w:t>ROBLES GÓMEZ</w:t>
      </w:r>
      <w:r w:rsidRPr="00F30A03">
        <w:rPr>
          <w:rFonts w:ascii="Arial" w:hAnsi="Arial" w:cs="Arial"/>
          <w:b/>
          <w:bCs/>
          <w:sz w:val="28"/>
          <w:szCs w:val="28"/>
        </w:rPr>
        <w:t xml:space="preserve">. </w:t>
      </w:r>
      <w:r w:rsidR="005910FD">
        <w:rPr>
          <w:rFonts w:ascii="Arial" w:hAnsi="Arial" w:cs="Arial"/>
          <w:b/>
          <w:bCs/>
          <w:sz w:val="28"/>
          <w:szCs w:val="28"/>
        </w:rPr>
        <w:t>–</w:t>
      </w:r>
      <w:r w:rsidRPr="00F30A03">
        <w:rPr>
          <w:rFonts w:ascii="Arial" w:hAnsi="Arial" w:cs="Arial"/>
          <w:b/>
          <w:bCs/>
          <w:sz w:val="28"/>
          <w:szCs w:val="28"/>
        </w:rPr>
        <w:t xml:space="preserve"> </w:t>
      </w:r>
      <w:r w:rsidR="005910FD">
        <w:rPr>
          <w:rFonts w:ascii="Arial" w:hAnsi="Arial" w:cs="Arial"/>
          <w:sz w:val="28"/>
          <w:szCs w:val="28"/>
        </w:rPr>
        <w:t>“N</w:t>
      </w:r>
      <w:r w:rsidR="003900E9" w:rsidRPr="003900E9">
        <w:rPr>
          <w:rFonts w:ascii="Arial" w:hAnsi="Arial" w:cs="Arial"/>
          <w:sz w:val="28"/>
          <w:szCs w:val="28"/>
        </w:rPr>
        <w:t>ada más para aclarar allá tienen como es una OPD, un organismo público descentralizado, tienen su órgano de gobierno. Entonces este dinero es nada</w:t>
      </w:r>
      <w:r>
        <w:rPr>
          <w:rFonts w:ascii="Arial" w:hAnsi="Arial" w:cs="Arial"/>
          <w:sz w:val="28"/>
          <w:szCs w:val="28"/>
        </w:rPr>
        <w:t xml:space="preserve"> </w:t>
      </w:r>
      <w:r w:rsidR="003900E9" w:rsidRPr="003900E9">
        <w:rPr>
          <w:rFonts w:ascii="Arial" w:hAnsi="Arial" w:cs="Arial"/>
          <w:sz w:val="28"/>
          <w:szCs w:val="28"/>
        </w:rPr>
        <w:t>más el 30%, ¿verdad? Del 100% que recaudas. El otro 70</w:t>
      </w:r>
      <w:r w:rsidR="007E0C0F">
        <w:rPr>
          <w:rFonts w:ascii="Arial" w:hAnsi="Arial" w:cs="Arial"/>
          <w:sz w:val="28"/>
          <w:szCs w:val="28"/>
        </w:rPr>
        <w:t>%</w:t>
      </w:r>
      <w:r w:rsidR="003900E9" w:rsidRPr="003900E9">
        <w:rPr>
          <w:rFonts w:ascii="Arial" w:hAnsi="Arial" w:cs="Arial"/>
          <w:sz w:val="28"/>
          <w:szCs w:val="28"/>
        </w:rPr>
        <w:t xml:space="preserve"> es el que se divide</w:t>
      </w:r>
      <w:r>
        <w:rPr>
          <w:rFonts w:ascii="Arial" w:hAnsi="Arial" w:cs="Arial"/>
          <w:sz w:val="28"/>
          <w:szCs w:val="28"/>
        </w:rPr>
        <w:t xml:space="preserve"> </w:t>
      </w:r>
      <w:r w:rsidR="003900E9" w:rsidRPr="003900E9">
        <w:rPr>
          <w:rFonts w:ascii="Arial" w:hAnsi="Arial" w:cs="Arial"/>
          <w:sz w:val="28"/>
          <w:szCs w:val="28"/>
        </w:rPr>
        <w:t>con las asociaciones civiles que les dan ese dinero por y con autorización del consejo</w:t>
      </w:r>
      <w:r>
        <w:rPr>
          <w:rFonts w:ascii="Arial" w:hAnsi="Arial" w:cs="Arial"/>
          <w:sz w:val="28"/>
          <w:szCs w:val="28"/>
        </w:rPr>
        <w:t xml:space="preserve"> </w:t>
      </w:r>
      <w:r w:rsidR="003900E9" w:rsidRPr="003900E9">
        <w:rPr>
          <w:rFonts w:ascii="Arial" w:hAnsi="Arial" w:cs="Arial"/>
          <w:sz w:val="28"/>
          <w:szCs w:val="28"/>
        </w:rPr>
        <w:t>directivo, la junta de gobierno</w:t>
      </w:r>
      <w:r w:rsidR="00992A5D">
        <w:rPr>
          <w:rFonts w:ascii="Arial" w:hAnsi="Arial" w:cs="Arial"/>
          <w:sz w:val="28"/>
          <w:szCs w:val="28"/>
        </w:rPr>
        <w:t>, que no formo parte, pero ellos autorizan</w:t>
      </w:r>
      <w:r w:rsidR="005910FD">
        <w:rPr>
          <w:rFonts w:ascii="Arial" w:hAnsi="Arial" w:cs="Arial"/>
          <w:sz w:val="28"/>
          <w:szCs w:val="28"/>
        </w:rPr>
        <w:t>”.</w:t>
      </w:r>
    </w:p>
    <w:p w14:paraId="44FCB0D9" w14:textId="65E24AF3" w:rsidR="00F30A03" w:rsidRDefault="00F30A03" w:rsidP="003900E9">
      <w:pPr>
        <w:jc w:val="both"/>
        <w:rPr>
          <w:rFonts w:ascii="Arial" w:hAnsi="Arial" w:cs="Arial"/>
          <w:sz w:val="28"/>
          <w:szCs w:val="28"/>
        </w:rPr>
      </w:pPr>
      <w:r w:rsidRPr="00F30A03">
        <w:rPr>
          <w:rFonts w:ascii="Arial" w:hAnsi="Arial" w:cs="Arial"/>
          <w:b/>
          <w:bCs/>
          <w:sz w:val="28"/>
          <w:szCs w:val="28"/>
        </w:rPr>
        <w:t xml:space="preserve">C. MIRIAM SOLOME TORRES LARES. </w:t>
      </w:r>
      <w:r w:rsidR="00992A5D">
        <w:rPr>
          <w:rFonts w:ascii="Arial" w:hAnsi="Arial" w:cs="Arial"/>
          <w:b/>
          <w:bCs/>
          <w:sz w:val="28"/>
          <w:szCs w:val="28"/>
        </w:rPr>
        <w:t>–</w:t>
      </w:r>
      <w:r w:rsidRPr="00F30A03">
        <w:rPr>
          <w:rFonts w:ascii="Arial" w:hAnsi="Arial" w:cs="Arial"/>
          <w:b/>
          <w:bCs/>
          <w:sz w:val="28"/>
          <w:szCs w:val="28"/>
        </w:rPr>
        <w:t xml:space="preserve"> </w:t>
      </w:r>
      <w:r w:rsidR="00992A5D">
        <w:rPr>
          <w:rFonts w:ascii="Arial" w:hAnsi="Arial" w:cs="Arial"/>
          <w:sz w:val="28"/>
          <w:szCs w:val="28"/>
        </w:rPr>
        <w:t>“E</w:t>
      </w:r>
      <w:r w:rsidR="003900E9" w:rsidRPr="003900E9">
        <w:rPr>
          <w:rFonts w:ascii="Arial" w:hAnsi="Arial" w:cs="Arial"/>
          <w:sz w:val="28"/>
          <w:szCs w:val="28"/>
        </w:rPr>
        <w:t>ste ahí se</w:t>
      </w:r>
      <w:r>
        <w:rPr>
          <w:rFonts w:ascii="Arial" w:hAnsi="Arial" w:cs="Arial"/>
          <w:sz w:val="28"/>
          <w:szCs w:val="28"/>
        </w:rPr>
        <w:t xml:space="preserve"> </w:t>
      </w:r>
      <w:r w:rsidR="003900E9" w:rsidRPr="003900E9">
        <w:rPr>
          <w:rFonts w:ascii="Arial" w:hAnsi="Arial" w:cs="Arial"/>
          <w:sz w:val="28"/>
          <w:szCs w:val="28"/>
        </w:rPr>
        <w:t>nos propone incluso el mantenimiento y las compras que ellos necesitan también de ese recurso</w:t>
      </w:r>
      <w:r w:rsidR="00992A5D">
        <w:rPr>
          <w:rFonts w:ascii="Arial" w:hAnsi="Arial" w:cs="Arial"/>
          <w:sz w:val="28"/>
          <w:szCs w:val="28"/>
        </w:rPr>
        <w:t>, deben de</w:t>
      </w:r>
      <w:r w:rsidR="003900E9" w:rsidRPr="003900E9">
        <w:rPr>
          <w:rFonts w:ascii="Arial" w:hAnsi="Arial" w:cs="Arial"/>
          <w:sz w:val="28"/>
          <w:szCs w:val="28"/>
        </w:rPr>
        <w:t xml:space="preserve"> tener para el servicio</w:t>
      </w:r>
      <w:r>
        <w:rPr>
          <w:rFonts w:ascii="Arial" w:hAnsi="Arial" w:cs="Arial"/>
          <w:sz w:val="28"/>
          <w:szCs w:val="28"/>
        </w:rPr>
        <w:t xml:space="preserve"> </w:t>
      </w:r>
      <w:r w:rsidR="003900E9" w:rsidRPr="003900E9">
        <w:rPr>
          <w:rFonts w:ascii="Arial" w:hAnsi="Arial" w:cs="Arial"/>
          <w:sz w:val="28"/>
          <w:szCs w:val="28"/>
        </w:rPr>
        <w:t>que otorgan cada u</w:t>
      </w:r>
      <w:r w:rsidR="00992A5D">
        <w:rPr>
          <w:rFonts w:ascii="Arial" w:hAnsi="Arial" w:cs="Arial"/>
          <w:sz w:val="28"/>
          <w:szCs w:val="28"/>
        </w:rPr>
        <w:t>nid</w:t>
      </w:r>
      <w:r w:rsidR="00F44FC9">
        <w:rPr>
          <w:rFonts w:ascii="Arial" w:hAnsi="Arial" w:cs="Arial"/>
          <w:sz w:val="28"/>
          <w:szCs w:val="28"/>
        </w:rPr>
        <w:t>ad,</w:t>
      </w:r>
      <w:r w:rsidR="00992A5D">
        <w:rPr>
          <w:rFonts w:ascii="Arial" w:hAnsi="Arial" w:cs="Arial"/>
          <w:sz w:val="28"/>
          <w:szCs w:val="28"/>
        </w:rPr>
        <w:t xml:space="preserve"> que recauda el </w:t>
      </w:r>
      <w:proofErr w:type="spellStart"/>
      <w:r w:rsidR="00992A5D">
        <w:rPr>
          <w:rFonts w:ascii="Arial" w:hAnsi="Arial" w:cs="Arial"/>
          <w:sz w:val="28"/>
          <w:szCs w:val="28"/>
        </w:rPr>
        <w:t>estacionómetro</w:t>
      </w:r>
      <w:proofErr w:type="spellEnd"/>
      <w:r w:rsidR="00992A5D">
        <w:rPr>
          <w:rFonts w:ascii="Arial" w:hAnsi="Arial" w:cs="Arial"/>
          <w:sz w:val="28"/>
          <w:szCs w:val="28"/>
        </w:rPr>
        <w:t>”</w:t>
      </w:r>
      <w:r w:rsidR="003900E9" w:rsidRPr="003900E9">
        <w:rPr>
          <w:rFonts w:ascii="Arial" w:hAnsi="Arial" w:cs="Arial"/>
          <w:sz w:val="28"/>
          <w:szCs w:val="28"/>
        </w:rPr>
        <w:t>.</w:t>
      </w:r>
    </w:p>
    <w:p w14:paraId="039A3BB5" w14:textId="330EA705" w:rsidR="00F30A03" w:rsidRDefault="00F30A03" w:rsidP="003900E9">
      <w:pPr>
        <w:jc w:val="both"/>
        <w:rPr>
          <w:rFonts w:ascii="Arial" w:hAnsi="Arial" w:cs="Arial"/>
          <w:sz w:val="28"/>
          <w:szCs w:val="28"/>
        </w:rPr>
      </w:pPr>
      <w:r w:rsidRPr="00F30A03">
        <w:rPr>
          <w:rFonts w:ascii="Arial" w:hAnsi="Arial" w:cs="Arial"/>
          <w:b/>
          <w:bCs/>
          <w:sz w:val="28"/>
          <w:szCs w:val="28"/>
        </w:rPr>
        <w:lastRenderedPageBreak/>
        <w:t xml:space="preserve">C. MIGUEL MARENTES. </w:t>
      </w:r>
      <w:r w:rsidR="00F44FC9">
        <w:rPr>
          <w:rFonts w:ascii="Arial" w:hAnsi="Arial" w:cs="Arial"/>
          <w:b/>
          <w:bCs/>
          <w:sz w:val="28"/>
          <w:szCs w:val="28"/>
        </w:rPr>
        <w:t>–</w:t>
      </w:r>
      <w:r w:rsidRPr="00F30A03">
        <w:rPr>
          <w:rFonts w:ascii="Arial" w:hAnsi="Arial" w:cs="Arial"/>
          <w:b/>
          <w:bCs/>
          <w:sz w:val="28"/>
          <w:szCs w:val="28"/>
        </w:rPr>
        <w:t xml:space="preserve"> </w:t>
      </w:r>
      <w:r w:rsidR="00F44FC9">
        <w:rPr>
          <w:rFonts w:ascii="Arial" w:hAnsi="Arial" w:cs="Arial"/>
          <w:sz w:val="28"/>
          <w:szCs w:val="28"/>
        </w:rPr>
        <w:t>“</w:t>
      </w:r>
      <w:r w:rsidR="003900E9" w:rsidRPr="003900E9">
        <w:rPr>
          <w:rFonts w:ascii="Arial" w:hAnsi="Arial" w:cs="Arial"/>
          <w:sz w:val="28"/>
          <w:szCs w:val="28"/>
        </w:rPr>
        <w:t>Eso es del 70%</w:t>
      </w:r>
      <w:r w:rsidR="00F44FC9">
        <w:rPr>
          <w:rFonts w:ascii="Arial" w:hAnsi="Arial" w:cs="Arial"/>
          <w:sz w:val="28"/>
          <w:szCs w:val="28"/>
        </w:rPr>
        <w:t>,</w:t>
      </w:r>
      <w:r w:rsidR="003900E9" w:rsidRPr="003900E9">
        <w:rPr>
          <w:rFonts w:ascii="Arial" w:hAnsi="Arial" w:cs="Arial"/>
          <w:sz w:val="28"/>
          <w:szCs w:val="28"/>
        </w:rPr>
        <w:t xml:space="preserve"> agarran lo que ocupan para su operación anual y el</w:t>
      </w:r>
      <w:r>
        <w:rPr>
          <w:rFonts w:ascii="Arial" w:hAnsi="Arial" w:cs="Arial"/>
          <w:sz w:val="28"/>
          <w:szCs w:val="28"/>
        </w:rPr>
        <w:t xml:space="preserve"> </w:t>
      </w:r>
      <w:r w:rsidR="003900E9" w:rsidRPr="003900E9">
        <w:rPr>
          <w:rFonts w:ascii="Arial" w:hAnsi="Arial" w:cs="Arial"/>
          <w:sz w:val="28"/>
          <w:szCs w:val="28"/>
        </w:rPr>
        <w:t>resto. Entonces, yo tengo una duda, este dinero es de lo que se recabó en todo 2024, ¿no?</w:t>
      </w:r>
      <w:r w:rsidR="00F44FC9">
        <w:rPr>
          <w:rFonts w:ascii="Arial" w:hAnsi="Arial" w:cs="Arial"/>
          <w:sz w:val="28"/>
          <w:szCs w:val="28"/>
        </w:rPr>
        <w:t>”.</w:t>
      </w:r>
      <w:r w:rsidR="003900E9" w:rsidRPr="003900E9">
        <w:rPr>
          <w:rFonts w:ascii="Arial" w:hAnsi="Arial" w:cs="Arial"/>
          <w:sz w:val="28"/>
          <w:szCs w:val="28"/>
        </w:rPr>
        <w:t xml:space="preserve"> </w:t>
      </w:r>
    </w:p>
    <w:p w14:paraId="0C345FDF" w14:textId="77777777" w:rsidR="00F44FC9" w:rsidRDefault="00F30A03" w:rsidP="003900E9">
      <w:pPr>
        <w:jc w:val="both"/>
        <w:rPr>
          <w:rFonts w:ascii="Arial" w:hAnsi="Arial" w:cs="Arial"/>
          <w:sz w:val="28"/>
          <w:szCs w:val="28"/>
        </w:rPr>
      </w:pPr>
      <w:r w:rsidRPr="00F30A03">
        <w:rPr>
          <w:rFonts w:ascii="Arial" w:hAnsi="Arial" w:cs="Arial"/>
          <w:b/>
          <w:bCs/>
          <w:sz w:val="28"/>
          <w:szCs w:val="28"/>
        </w:rPr>
        <w:t xml:space="preserve">C. GUILLELRMINA AGULAR OCHOA. </w:t>
      </w:r>
      <w:r w:rsidR="00F44FC9">
        <w:rPr>
          <w:rFonts w:ascii="Arial" w:hAnsi="Arial" w:cs="Arial"/>
          <w:b/>
          <w:bCs/>
          <w:sz w:val="28"/>
          <w:szCs w:val="28"/>
        </w:rPr>
        <w:t>–</w:t>
      </w:r>
      <w:r w:rsidRPr="00F30A03">
        <w:rPr>
          <w:rFonts w:ascii="Arial" w:hAnsi="Arial" w:cs="Arial"/>
          <w:b/>
          <w:bCs/>
          <w:sz w:val="28"/>
          <w:szCs w:val="28"/>
        </w:rPr>
        <w:t xml:space="preserve"> </w:t>
      </w:r>
      <w:r w:rsidR="00F44FC9">
        <w:rPr>
          <w:rFonts w:ascii="Arial" w:hAnsi="Arial" w:cs="Arial"/>
          <w:sz w:val="28"/>
          <w:szCs w:val="28"/>
        </w:rPr>
        <w:t>“N</w:t>
      </w:r>
      <w:r w:rsidR="003900E9" w:rsidRPr="003900E9">
        <w:rPr>
          <w:rFonts w:ascii="Arial" w:hAnsi="Arial" w:cs="Arial"/>
          <w:sz w:val="28"/>
          <w:szCs w:val="28"/>
        </w:rPr>
        <w:t>o</w:t>
      </w:r>
      <w:r w:rsidR="00F44FC9">
        <w:rPr>
          <w:rFonts w:ascii="Arial" w:hAnsi="Arial" w:cs="Arial"/>
          <w:sz w:val="28"/>
          <w:szCs w:val="28"/>
        </w:rPr>
        <w:t>, es lo que está presupuestado</w:t>
      </w:r>
      <w:r w:rsidR="003900E9" w:rsidRPr="003900E9">
        <w:rPr>
          <w:rFonts w:ascii="Arial" w:hAnsi="Arial" w:cs="Arial"/>
          <w:sz w:val="28"/>
          <w:szCs w:val="28"/>
        </w:rPr>
        <w:t xml:space="preserve"> </w:t>
      </w:r>
      <w:r w:rsidR="00F44FC9">
        <w:rPr>
          <w:rFonts w:ascii="Arial" w:hAnsi="Arial" w:cs="Arial"/>
          <w:sz w:val="28"/>
          <w:szCs w:val="28"/>
        </w:rPr>
        <w:t>para el 2025”.</w:t>
      </w:r>
    </w:p>
    <w:p w14:paraId="408FAD1A" w14:textId="77777777" w:rsidR="00F44FC9" w:rsidRDefault="00F44FC9" w:rsidP="003900E9">
      <w:pPr>
        <w:jc w:val="both"/>
        <w:rPr>
          <w:rFonts w:ascii="Arial" w:hAnsi="Arial" w:cs="Arial"/>
          <w:sz w:val="28"/>
          <w:szCs w:val="28"/>
        </w:rPr>
      </w:pPr>
      <w:r w:rsidRPr="00F30A03">
        <w:rPr>
          <w:rFonts w:ascii="Arial" w:hAnsi="Arial" w:cs="Arial"/>
          <w:b/>
          <w:bCs/>
          <w:sz w:val="28"/>
          <w:szCs w:val="28"/>
        </w:rPr>
        <w:t xml:space="preserve">C. CLAUDIA MARGARITA </w:t>
      </w:r>
      <w:r>
        <w:rPr>
          <w:rFonts w:ascii="Arial" w:hAnsi="Arial" w:cs="Arial"/>
          <w:b/>
          <w:bCs/>
          <w:sz w:val="28"/>
          <w:szCs w:val="28"/>
        </w:rPr>
        <w:t>ROBLES GÓMEZ</w:t>
      </w:r>
      <w:r w:rsidRPr="00F30A03">
        <w:rPr>
          <w:rFonts w:ascii="Arial" w:hAnsi="Arial" w:cs="Arial"/>
          <w:b/>
          <w:bCs/>
          <w:sz w:val="28"/>
          <w:szCs w:val="28"/>
        </w:rPr>
        <w:t xml:space="preserve">. </w:t>
      </w:r>
      <w:r>
        <w:rPr>
          <w:rFonts w:ascii="Arial" w:hAnsi="Arial" w:cs="Arial"/>
          <w:b/>
          <w:bCs/>
          <w:sz w:val="28"/>
          <w:szCs w:val="28"/>
        </w:rPr>
        <w:t>–</w:t>
      </w:r>
      <w:r w:rsidRPr="00F30A03">
        <w:rPr>
          <w:rFonts w:ascii="Arial" w:hAnsi="Arial" w:cs="Arial"/>
          <w:b/>
          <w:bCs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 xml:space="preserve">“¿Entonces todavía no </w:t>
      </w:r>
      <w:r w:rsidR="003900E9" w:rsidRPr="003900E9">
        <w:rPr>
          <w:rFonts w:ascii="Arial" w:hAnsi="Arial" w:cs="Arial"/>
          <w:sz w:val="28"/>
          <w:szCs w:val="28"/>
        </w:rPr>
        <w:t>lo tenemos</w:t>
      </w:r>
      <w:r>
        <w:rPr>
          <w:rFonts w:ascii="Arial" w:hAnsi="Arial" w:cs="Arial"/>
          <w:sz w:val="28"/>
          <w:szCs w:val="28"/>
        </w:rPr>
        <w:t>?”.</w:t>
      </w:r>
    </w:p>
    <w:p w14:paraId="62E11206" w14:textId="5C05E230" w:rsidR="00F30A03" w:rsidRDefault="00F44FC9" w:rsidP="003900E9">
      <w:pPr>
        <w:jc w:val="both"/>
        <w:rPr>
          <w:rFonts w:ascii="Arial" w:hAnsi="Arial" w:cs="Arial"/>
          <w:sz w:val="28"/>
          <w:szCs w:val="28"/>
        </w:rPr>
      </w:pPr>
      <w:r w:rsidRPr="00F30A03">
        <w:rPr>
          <w:rFonts w:ascii="Arial" w:hAnsi="Arial" w:cs="Arial"/>
          <w:b/>
          <w:bCs/>
          <w:sz w:val="28"/>
          <w:szCs w:val="28"/>
        </w:rPr>
        <w:t xml:space="preserve">C. GUILLELRMINA AGULAR OCHOA. </w:t>
      </w:r>
      <w:r>
        <w:rPr>
          <w:rFonts w:ascii="Arial" w:hAnsi="Arial" w:cs="Arial"/>
          <w:b/>
          <w:bCs/>
          <w:sz w:val="28"/>
          <w:szCs w:val="28"/>
        </w:rPr>
        <w:t>–</w:t>
      </w:r>
      <w:r w:rsidRPr="00F30A03">
        <w:rPr>
          <w:rFonts w:ascii="Arial" w:hAnsi="Arial" w:cs="Arial"/>
          <w:b/>
          <w:bCs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“E</w:t>
      </w:r>
      <w:r w:rsidR="00F30A03">
        <w:rPr>
          <w:rFonts w:ascii="Arial" w:hAnsi="Arial" w:cs="Arial"/>
          <w:sz w:val="28"/>
          <w:szCs w:val="28"/>
        </w:rPr>
        <w:t>n partes</w:t>
      </w:r>
      <w:r>
        <w:rPr>
          <w:rFonts w:ascii="Arial" w:hAnsi="Arial" w:cs="Arial"/>
          <w:sz w:val="28"/>
          <w:szCs w:val="28"/>
        </w:rPr>
        <w:t>”</w:t>
      </w:r>
      <w:r w:rsidR="00F30A03">
        <w:rPr>
          <w:rFonts w:ascii="Arial" w:hAnsi="Arial" w:cs="Arial"/>
          <w:sz w:val="28"/>
          <w:szCs w:val="28"/>
        </w:rPr>
        <w:t>.</w:t>
      </w:r>
      <w:r w:rsidR="003900E9" w:rsidRPr="003900E9">
        <w:rPr>
          <w:rFonts w:ascii="Arial" w:hAnsi="Arial" w:cs="Arial"/>
          <w:sz w:val="28"/>
          <w:szCs w:val="28"/>
        </w:rPr>
        <w:t xml:space="preserve"> </w:t>
      </w:r>
    </w:p>
    <w:p w14:paraId="54BFDFFC" w14:textId="5712949A" w:rsidR="00F30A03" w:rsidRDefault="00F30A03" w:rsidP="003900E9">
      <w:pPr>
        <w:jc w:val="both"/>
        <w:rPr>
          <w:rFonts w:ascii="Arial" w:hAnsi="Arial" w:cs="Arial"/>
          <w:sz w:val="28"/>
          <w:szCs w:val="28"/>
        </w:rPr>
      </w:pPr>
      <w:r w:rsidRPr="00F30A03">
        <w:rPr>
          <w:rFonts w:ascii="Arial" w:hAnsi="Arial" w:cs="Arial"/>
          <w:b/>
          <w:bCs/>
          <w:sz w:val="28"/>
          <w:szCs w:val="28"/>
        </w:rPr>
        <w:t xml:space="preserve">C. </w:t>
      </w:r>
      <w:r w:rsidR="009627EE">
        <w:rPr>
          <w:rFonts w:ascii="Arial" w:hAnsi="Arial" w:cs="Arial"/>
          <w:b/>
          <w:bCs/>
          <w:sz w:val="28"/>
          <w:szCs w:val="28"/>
        </w:rPr>
        <w:t>GUSTAVO LÓPEZ SANDOVAL</w:t>
      </w:r>
      <w:r w:rsidR="00F44FC9">
        <w:rPr>
          <w:rFonts w:ascii="Arial" w:hAnsi="Arial" w:cs="Arial"/>
          <w:b/>
          <w:bCs/>
          <w:sz w:val="28"/>
          <w:szCs w:val="28"/>
        </w:rPr>
        <w:t xml:space="preserve">. – </w:t>
      </w:r>
      <w:r w:rsidR="00F44FC9">
        <w:rPr>
          <w:rFonts w:ascii="Arial" w:hAnsi="Arial" w:cs="Arial"/>
          <w:sz w:val="28"/>
          <w:szCs w:val="28"/>
        </w:rPr>
        <w:t>“E</w:t>
      </w:r>
      <w:r w:rsidR="003900E9" w:rsidRPr="003900E9">
        <w:rPr>
          <w:rFonts w:ascii="Arial" w:hAnsi="Arial" w:cs="Arial"/>
          <w:sz w:val="28"/>
          <w:szCs w:val="28"/>
        </w:rPr>
        <w:t>s el presupuesto que autorizamos, ¿no?</w:t>
      </w:r>
      <w:r w:rsidR="00F44FC9">
        <w:rPr>
          <w:rFonts w:ascii="Arial" w:hAnsi="Arial" w:cs="Arial"/>
          <w:sz w:val="28"/>
          <w:szCs w:val="28"/>
        </w:rPr>
        <w:t>, ahí estaba”.</w:t>
      </w:r>
      <w:r>
        <w:rPr>
          <w:rFonts w:ascii="Arial" w:hAnsi="Arial" w:cs="Arial"/>
          <w:sz w:val="28"/>
          <w:szCs w:val="28"/>
        </w:rPr>
        <w:t xml:space="preserve"> </w:t>
      </w:r>
    </w:p>
    <w:p w14:paraId="6427EF56" w14:textId="71387A82" w:rsidR="00F30A03" w:rsidRDefault="00F30A03" w:rsidP="003900E9">
      <w:pPr>
        <w:jc w:val="both"/>
        <w:rPr>
          <w:rFonts w:ascii="Arial" w:hAnsi="Arial" w:cs="Arial"/>
          <w:sz w:val="28"/>
          <w:szCs w:val="28"/>
        </w:rPr>
      </w:pPr>
      <w:r w:rsidRPr="00F30A03">
        <w:rPr>
          <w:rFonts w:ascii="Arial" w:hAnsi="Arial" w:cs="Arial"/>
          <w:b/>
          <w:bCs/>
          <w:sz w:val="28"/>
          <w:szCs w:val="28"/>
        </w:rPr>
        <w:t xml:space="preserve">C. MIGUEL MARENTES. </w:t>
      </w:r>
      <w:r w:rsidR="00F44FC9">
        <w:rPr>
          <w:rFonts w:ascii="Arial" w:hAnsi="Arial" w:cs="Arial"/>
          <w:b/>
          <w:bCs/>
          <w:sz w:val="28"/>
          <w:szCs w:val="28"/>
        </w:rPr>
        <w:t xml:space="preserve">– </w:t>
      </w:r>
      <w:r w:rsidR="00F44FC9">
        <w:rPr>
          <w:rFonts w:ascii="Arial" w:hAnsi="Arial" w:cs="Arial"/>
          <w:sz w:val="28"/>
          <w:szCs w:val="28"/>
        </w:rPr>
        <w:t xml:space="preserve">“Eso </w:t>
      </w:r>
      <w:r w:rsidR="003900E9" w:rsidRPr="003900E9">
        <w:rPr>
          <w:rFonts w:ascii="Arial" w:hAnsi="Arial" w:cs="Arial"/>
          <w:sz w:val="28"/>
          <w:szCs w:val="28"/>
        </w:rPr>
        <w:t>se va depositando conforme lo recauden</w:t>
      </w:r>
      <w:r w:rsidR="00F44FC9">
        <w:rPr>
          <w:rFonts w:ascii="Arial" w:hAnsi="Arial" w:cs="Arial"/>
          <w:sz w:val="28"/>
          <w:szCs w:val="28"/>
        </w:rPr>
        <w:t>”</w:t>
      </w:r>
      <w:r>
        <w:rPr>
          <w:rFonts w:ascii="Arial" w:hAnsi="Arial" w:cs="Arial"/>
          <w:sz w:val="28"/>
          <w:szCs w:val="28"/>
        </w:rPr>
        <w:t>.</w:t>
      </w:r>
    </w:p>
    <w:p w14:paraId="278BDD60" w14:textId="18E29848" w:rsidR="00F30A03" w:rsidRDefault="00CF7A97" w:rsidP="003900E9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C. GUILLERMINA AGUILAR OCHOA. –</w:t>
      </w:r>
      <w:r w:rsidR="003900E9" w:rsidRPr="003900E9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“</w:t>
      </w:r>
      <w:r w:rsidR="00F30A03">
        <w:rPr>
          <w:rFonts w:ascii="Arial" w:hAnsi="Arial" w:cs="Arial"/>
          <w:sz w:val="28"/>
          <w:szCs w:val="28"/>
        </w:rPr>
        <w:t>Y</w:t>
      </w:r>
      <w:r w:rsidR="003900E9" w:rsidRPr="003900E9">
        <w:rPr>
          <w:rFonts w:ascii="Arial" w:hAnsi="Arial" w:cs="Arial"/>
          <w:sz w:val="28"/>
          <w:szCs w:val="28"/>
        </w:rPr>
        <w:t xml:space="preserve"> de hecho esos </w:t>
      </w:r>
      <w:r w:rsidR="007E0C0F">
        <w:rPr>
          <w:rFonts w:ascii="Arial" w:hAnsi="Arial" w:cs="Arial"/>
          <w:sz w:val="28"/>
          <w:szCs w:val="28"/>
        </w:rPr>
        <w:t>$</w:t>
      </w:r>
      <w:r w:rsidR="003900E9" w:rsidRPr="003900E9">
        <w:rPr>
          <w:rFonts w:ascii="Arial" w:hAnsi="Arial" w:cs="Arial"/>
          <w:sz w:val="28"/>
          <w:szCs w:val="28"/>
        </w:rPr>
        <w:t>630</w:t>
      </w:r>
      <w:r w:rsidR="007E0C0F">
        <w:rPr>
          <w:rFonts w:ascii="Arial" w:hAnsi="Arial" w:cs="Arial"/>
          <w:sz w:val="28"/>
          <w:szCs w:val="28"/>
        </w:rPr>
        <w:t>,000.00</w:t>
      </w:r>
      <w:r w:rsidR="00F30A03">
        <w:rPr>
          <w:rFonts w:ascii="Arial" w:hAnsi="Arial" w:cs="Arial"/>
          <w:sz w:val="28"/>
          <w:szCs w:val="28"/>
        </w:rPr>
        <w:t xml:space="preserve"> </w:t>
      </w:r>
      <w:r w:rsidR="003900E9" w:rsidRPr="003900E9">
        <w:rPr>
          <w:rFonts w:ascii="Arial" w:hAnsi="Arial" w:cs="Arial"/>
          <w:sz w:val="28"/>
          <w:szCs w:val="28"/>
        </w:rPr>
        <w:t>se tiene aproximadamente 50</w:t>
      </w:r>
      <w:r w:rsidR="00F30A03">
        <w:rPr>
          <w:rFonts w:ascii="Arial" w:hAnsi="Arial" w:cs="Arial"/>
          <w:sz w:val="28"/>
          <w:szCs w:val="28"/>
        </w:rPr>
        <w:t xml:space="preserve"> </w:t>
      </w:r>
      <w:r w:rsidR="003900E9" w:rsidRPr="003900E9">
        <w:rPr>
          <w:rFonts w:ascii="Arial" w:hAnsi="Arial" w:cs="Arial"/>
          <w:sz w:val="28"/>
          <w:szCs w:val="28"/>
        </w:rPr>
        <w:t xml:space="preserve">y algo. Si lo dividen en 12 </w:t>
      </w:r>
      <w:r w:rsidR="00F30A03">
        <w:rPr>
          <w:rFonts w:ascii="Arial" w:hAnsi="Arial" w:cs="Arial"/>
          <w:sz w:val="28"/>
          <w:szCs w:val="28"/>
        </w:rPr>
        <w:t xml:space="preserve">doce </w:t>
      </w:r>
      <w:r w:rsidR="003900E9" w:rsidRPr="003900E9">
        <w:rPr>
          <w:rFonts w:ascii="Arial" w:hAnsi="Arial" w:cs="Arial"/>
          <w:sz w:val="28"/>
          <w:szCs w:val="28"/>
        </w:rPr>
        <w:t>meses es el apoyo que pueden ir</w:t>
      </w:r>
      <w:r w:rsidR="00F30A03">
        <w:rPr>
          <w:rFonts w:ascii="Arial" w:hAnsi="Arial" w:cs="Arial"/>
          <w:sz w:val="28"/>
          <w:szCs w:val="28"/>
        </w:rPr>
        <w:t xml:space="preserve"> </w:t>
      </w:r>
      <w:r w:rsidR="003900E9" w:rsidRPr="003900E9">
        <w:rPr>
          <w:rFonts w:ascii="Arial" w:hAnsi="Arial" w:cs="Arial"/>
          <w:sz w:val="28"/>
          <w:szCs w:val="28"/>
        </w:rPr>
        <w:t>dando porque es a medida de lo que va ingresando.</w:t>
      </w:r>
      <w:r w:rsidR="00F30A03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I</w:t>
      </w:r>
      <w:r w:rsidR="003900E9" w:rsidRPr="003900E9">
        <w:rPr>
          <w:rFonts w:ascii="Arial" w:hAnsi="Arial" w:cs="Arial"/>
          <w:sz w:val="28"/>
          <w:szCs w:val="28"/>
        </w:rPr>
        <w:t xml:space="preserve">ncluso esos 54 </w:t>
      </w:r>
      <w:r>
        <w:rPr>
          <w:rFonts w:ascii="Arial" w:hAnsi="Arial" w:cs="Arial"/>
          <w:sz w:val="28"/>
          <w:szCs w:val="28"/>
        </w:rPr>
        <w:t>a</w:t>
      </w:r>
      <w:r w:rsidR="003900E9" w:rsidRPr="003900E9">
        <w:rPr>
          <w:rFonts w:ascii="Arial" w:hAnsi="Arial" w:cs="Arial"/>
          <w:sz w:val="28"/>
          <w:szCs w:val="28"/>
        </w:rPr>
        <w:t xml:space="preserve"> veces se dividen, no sé, en 15</w:t>
      </w:r>
      <w:r w:rsidR="00F30A03">
        <w:rPr>
          <w:rFonts w:ascii="Arial" w:hAnsi="Arial" w:cs="Arial"/>
          <w:sz w:val="28"/>
          <w:szCs w:val="28"/>
        </w:rPr>
        <w:t xml:space="preserve"> </w:t>
      </w:r>
      <w:r w:rsidR="003900E9" w:rsidRPr="003900E9">
        <w:rPr>
          <w:rFonts w:ascii="Arial" w:hAnsi="Arial" w:cs="Arial"/>
          <w:sz w:val="28"/>
          <w:szCs w:val="28"/>
        </w:rPr>
        <w:t>apoyos. O sea, realmente ya si lo ve por cuánto le di a</w:t>
      </w:r>
      <w:r w:rsidR="00F30A03">
        <w:rPr>
          <w:rFonts w:ascii="Arial" w:hAnsi="Arial" w:cs="Arial"/>
          <w:sz w:val="28"/>
          <w:szCs w:val="28"/>
        </w:rPr>
        <w:t xml:space="preserve"> </w:t>
      </w:r>
      <w:r w:rsidR="003900E9" w:rsidRPr="003900E9">
        <w:rPr>
          <w:rFonts w:ascii="Arial" w:hAnsi="Arial" w:cs="Arial"/>
          <w:sz w:val="28"/>
          <w:szCs w:val="28"/>
        </w:rPr>
        <w:t>cada quien</w:t>
      </w:r>
      <w:r>
        <w:rPr>
          <w:rFonts w:ascii="Arial" w:hAnsi="Arial" w:cs="Arial"/>
          <w:sz w:val="28"/>
          <w:szCs w:val="28"/>
        </w:rPr>
        <w:t>, es</w:t>
      </w:r>
      <w:r w:rsidR="003900E9" w:rsidRPr="003900E9">
        <w:rPr>
          <w:rFonts w:ascii="Arial" w:hAnsi="Arial" w:cs="Arial"/>
          <w:sz w:val="28"/>
          <w:szCs w:val="28"/>
        </w:rPr>
        <w:t xml:space="preserve"> poco</w:t>
      </w:r>
      <w:r>
        <w:rPr>
          <w:rFonts w:ascii="Arial" w:hAnsi="Arial" w:cs="Arial"/>
          <w:sz w:val="28"/>
          <w:szCs w:val="28"/>
        </w:rPr>
        <w:t>”.</w:t>
      </w:r>
    </w:p>
    <w:p w14:paraId="01C16758" w14:textId="15D0C8B5" w:rsidR="007B7BA8" w:rsidRDefault="00F30A03" w:rsidP="003900E9">
      <w:pPr>
        <w:jc w:val="both"/>
        <w:rPr>
          <w:rFonts w:ascii="Arial" w:hAnsi="Arial" w:cs="Arial"/>
          <w:sz w:val="28"/>
          <w:szCs w:val="28"/>
        </w:rPr>
      </w:pPr>
      <w:r w:rsidRPr="00F30A03">
        <w:rPr>
          <w:rFonts w:ascii="Arial" w:hAnsi="Arial" w:cs="Arial"/>
          <w:b/>
          <w:bCs/>
          <w:sz w:val="28"/>
          <w:szCs w:val="28"/>
        </w:rPr>
        <w:t xml:space="preserve">C. CLAUDIA MARGARITA </w:t>
      </w:r>
      <w:r w:rsidR="009627EE">
        <w:rPr>
          <w:rFonts w:ascii="Arial" w:hAnsi="Arial" w:cs="Arial"/>
          <w:b/>
          <w:bCs/>
          <w:sz w:val="28"/>
          <w:szCs w:val="28"/>
        </w:rPr>
        <w:t>ROBLES GÓMEZ</w:t>
      </w:r>
      <w:r w:rsidR="004718D2">
        <w:rPr>
          <w:rFonts w:ascii="Arial" w:hAnsi="Arial" w:cs="Arial"/>
          <w:b/>
          <w:bCs/>
          <w:sz w:val="28"/>
          <w:szCs w:val="28"/>
        </w:rPr>
        <w:t>. –</w:t>
      </w:r>
      <w:r w:rsidR="003900E9" w:rsidRPr="003900E9">
        <w:rPr>
          <w:rFonts w:ascii="Arial" w:hAnsi="Arial" w:cs="Arial"/>
          <w:sz w:val="28"/>
          <w:szCs w:val="28"/>
        </w:rPr>
        <w:t xml:space="preserve"> </w:t>
      </w:r>
      <w:r w:rsidR="004718D2">
        <w:rPr>
          <w:rFonts w:ascii="Arial" w:hAnsi="Arial" w:cs="Arial"/>
          <w:sz w:val="28"/>
          <w:szCs w:val="28"/>
        </w:rPr>
        <w:t>“</w:t>
      </w:r>
      <w:r w:rsidR="003900E9" w:rsidRPr="003900E9">
        <w:rPr>
          <w:rFonts w:ascii="Arial" w:hAnsi="Arial" w:cs="Arial"/>
          <w:sz w:val="28"/>
          <w:szCs w:val="28"/>
        </w:rPr>
        <w:t xml:space="preserve">Y es con base en el estudio socioeconómico, </w:t>
      </w:r>
      <w:r w:rsidR="004718D2">
        <w:rPr>
          <w:rFonts w:ascii="Arial" w:hAnsi="Arial" w:cs="Arial"/>
          <w:sz w:val="28"/>
          <w:szCs w:val="28"/>
        </w:rPr>
        <w:t>que realiza</w:t>
      </w:r>
      <w:r>
        <w:rPr>
          <w:rFonts w:ascii="Arial" w:hAnsi="Arial" w:cs="Arial"/>
          <w:sz w:val="28"/>
          <w:szCs w:val="28"/>
        </w:rPr>
        <w:t xml:space="preserve"> </w:t>
      </w:r>
      <w:r w:rsidR="003900E9" w:rsidRPr="003900E9">
        <w:rPr>
          <w:rFonts w:ascii="Arial" w:hAnsi="Arial" w:cs="Arial"/>
          <w:sz w:val="28"/>
          <w:szCs w:val="28"/>
        </w:rPr>
        <w:t>trabajo social, ya concretamente la presidenta determina, ¿verdad?</w:t>
      </w:r>
      <w:r>
        <w:rPr>
          <w:rFonts w:ascii="Arial" w:hAnsi="Arial" w:cs="Arial"/>
          <w:sz w:val="28"/>
          <w:szCs w:val="28"/>
        </w:rPr>
        <w:t xml:space="preserve"> </w:t>
      </w:r>
      <w:r w:rsidR="003900E9" w:rsidRPr="003900E9">
        <w:rPr>
          <w:rFonts w:ascii="Arial" w:hAnsi="Arial" w:cs="Arial"/>
          <w:sz w:val="28"/>
          <w:szCs w:val="28"/>
        </w:rPr>
        <w:t>Finalmente ella determina, pero con el estudio</w:t>
      </w:r>
      <w:r>
        <w:rPr>
          <w:rFonts w:ascii="Arial" w:hAnsi="Arial" w:cs="Arial"/>
          <w:sz w:val="28"/>
          <w:szCs w:val="28"/>
        </w:rPr>
        <w:t xml:space="preserve"> </w:t>
      </w:r>
      <w:r w:rsidR="007B7BA8">
        <w:rPr>
          <w:rFonts w:ascii="Arial" w:hAnsi="Arial" w:cs="Arial"/>
          <w:sz w:val="28"/>
          <w:szCs w:val="28"/>
        </w:rPr>
        <w:t>socioeconómic</w:t>
      </w:r>
      <w:r w:rsidR="007B7BA8" w:rsidRPr="003900E9">
        <w:rPr>
          <w:rFonts w:ascii="Arial" w:hAnsi="Arial" w:cs="Arial"/>
          <w:sz w:val="28"/>
          <w:szCs w:val="28"/>
        </w:rPr>
        <w:t>o</w:t>
      </w:r>
      <w:r w:rsidR="004718D2">
        <w:rPr>
          <w:rFonts w:ascii="Arial" w:hAnsi="Arial" w:cs="Arial"/>
          <w:sz w:val="28"/>
          <w:szCs w:val="28"/>
        </w:rPr>
        <w:t xml:space="preserve"> que hacen las compañeras”</w:t>
      </w:r>
      <w:r w:rsidR="003900E9" w:rsidRPr="003900E9">
        <w:rPr>
          <w:rFonts w:ascii="Arial" w:hAnsi="Arial" w:cs="Arial"/>
          <w:sz w:val="28"/>
          <w:szCs w:val="28"/>
        </w:rPr>
        <w:t xml:space="preserve">. </w:t>
      </w:r>
    </w:p>
    <w:p w14:paraId="14ACFFCB" w14:textId="27C473A4" w:rsidR="007B7BA8" w:rsidRDefault="007B7BA8" w:rsidP="003900E9">
      <w:pPr>
        <w:jc w:val="both"/>
        <w:rPr>
          <w:rFonts w:ascii="Arial" w:hAnsi="Arial" w:cs="Arial"/>
          <w:sz w:val="28"/>
          <w:szCs w:val="28"/>
        </w:rPr>
      </w:pPr>
      <w:r w:rsidRPr="007B7BA8">
        <w:rPr>
          <w:rFonts w:ascii="Arial" w:hAnsi="Arial" w:cs="Arial"/>
          <w:b/>
          <w:bCs/>
          <w:sz w:val="28"/>
          <w:szCs w:val="28"/>
        </w:rPr>
        <w:t>C.</w:t>
      </w:r>
      <w:r w:rsidR="002330B7">
        <w:rPr>
          <w:rFonts w:ascii="Arial" w:hAnsi="Arial" w:cs="Arial"/>
          <w:b/>
          <w:bCs/>
          <w:sz w:val="28"/>
          <w:szCs w:val="28"/>
        </w:rPr>
        <w:t xml:space="preserve"> </w:t>
      </w:r>
      <w:r w:rsidRPr="007B7BA8">
        <w:rPr>
          <w:rFonts w:ascii="Arial" w:hAnsi="Arial" w:cs="Arial"/>
          <w:b/>
          <w:bCs/>
          <w:sz w:val="28"/>
          <w:szCs w:val="28"/>
        </w:rPr>
        <w:t xml:space="preserve">GUILLERMINA AGUILAR OCHOA. </w:t>
      </w:r>
      <w:r w:rsidR="00321B04">
        <w:rPr>
          <w:rFonts w:ascii="Arial" w:hAnsi="Arial" w:cs="Arial"/>
          <w:b/>
          <w:bCs/>
          <w:sz w:val="28"/>
          <w:szCs w:val="28"/>
        </w:rPr>
        <w:t>–</w:t>
      </w:r>
      <w:r w:rsidRPr="007B7BA8">
        <w:rPr>
          <w:rFonts w:ascii="Arial" w:hAnsi="Arial" w:cs="Arial"/>
          <w:b/>
          <w:bCs/>
          <w:sz w:val="28"/>
          <w:szCs w:val="28"/>
        </w:rPr>
        <w:t xml:space="preserve"> </w:t>
      </w:r>
      <w:r w:rsidR="00321B04">
        <w:rPr>
          <w:rFonts w:ascii="Arial" w:hAnsi="Arial" w:cs="Arial"/>
          <w:sz w:val="28"/>
          <w:szCs w:val="28"/>
        </w:rPr>
        <w:t>“P</w:t>
      </w:r>
      <w:r w:rsidR="003900E9" w:rsidRPr="003900E9">
        <w:rPr>
          <w:rFonts w:ascii="Arial" w:hAnsi="Arial" w:cs="Arial"/>
          <w:sz w:val="28"/>
          <w:szCs w:val="28"/>
        </w:rPr>
        <w:t>or eso es que no tiene reglas de operación,</w:t>
      </w:r>
      <w:r>
        <w:rPr>
          <w:rFonts w:ascii="Arial" w:hAnsi="Arial" w:cs="Arial"/>
          <w:sz w:val="28"/>
          <w:szCs w:val="28"/>
        </w:rPr>
        <w:t xml:space="preserve"> </w:t>
      </w:r>
      <w:r w:rsidR="003900E9" w:rsidRPr="003900E9">
        <w:rPr>
          <w:rFonts w:ascii="Arial" w:hAnsi="Arial" w:cs="Arial"/>
          <w:sz w:val="28"/>
          <w:szCs w:val="28"/>
        </w:rPr>
        <w:t>porque no puede como decir, "Es tanta cantidad fija, es nada más a hombres o mujeres, nada más a niños."</w:t>
      </w:r>
    </w:p>
    <w:p w14:paraId="244244DD" w14:textId="59636A3F" w:rsidR="007B7BA8" w:rsidRDefault="007B7BA8" w:rsidP="003900E9">
      <w:pPr>
        <w:jc w:val="both"/>
        <w:rPr>
          <w:rFonts w:ascii="Arial" w:hAnsi="Arial" w:cs="Arial"/>
          <w:sz w:val="28"/>
          <w:szCs w:val="28"/>
        </w:rPr>
      </w:pPr>
      <w:r w:rsidRPr="007B7BA8">
        <w:rPr>
          <w:rFonts w:ascii="Arial" w:hAnsi="Arial" w:cs="Arial"/>
          <w:b/>
          <w:bCs/>
          <w:sz w:val="28"/>
          <w:szCs w:val="28"/>
        </w:rPr>
        <w:t xml:space="preserve">C. </w:t>
      </w:r>
      <w:r w:rsidR="009627EE">
        <w:rPr>
          <w:rFonts w:ascii="Arial" w:hAnsi="Arial" w:cs="Arial"/>
          <w:b/>
          <w:bCs/>
          <w:sz w:val="28"/>
          <w:szCs w:val="28"/>
        </w:rPr>
        <w:t>GUSTAVO LÓPEZ SANDOVAL</w:t>
      </w:r>
      <w:r w:rsidR="00321B04">
        <w:rPr>
          <w:rFonts w:ascii="Arial" w:hAnsi="Arial" w:cs="Arial"/>
          <w:b/>
          <w:bCs/>
          <w:sz w:val="28"/>
          <w:szCs w:val="28"/>
        </w:rPr>
        <w:t>. –</w:t>
      </w:r>
      <w:r w:rsidR="003900E9" w:rsidRPr="003900E9">
        <w:rPr>
          <w:rFonts w:ascii="Arial" w:hAnsi="Arial" w:cs="Arial"/>
          <w:sz w:val="28"/>
          <w:szCs w:val="28"/>
        </w:rPr>
        <w:t xml:space="preserve"> </w:t>
      </w:r>
      <w:r w:rsidR="00321B04">
        <w:rPr>
          <w:rFonts w:ascii="Arial" w:hAnsi="Arial" w:cs="Arial"/>
          <w:sz w:val="28"/>
          <w:szCs w:val="28"/>
        </w:rPr>
        <w:t>“</w:t>
      </w:r>
      <w:r w:rsidR="003900E9" w:rsidRPr="003900E9">
        <w:rPr>
          <w:rFonts w:ascii="Arial" w:hAnsi="Arial" w:cs="Arial"/>
          <w:sz w:val="28"/>
          <w:szCs w:val="28"/>
        </w:rPr>
        <w:t>La</w:t>
      </w:r>
      <w:r>
        <w:rPr>
          <w:rFonts w:ascii="Arial" w:hAnsi="Arial" w:cs="Arial"/>
          <w:sz w:val="28"/>
          <w:szCs w:val="28"/>
        </w:rPr>
        <w:t xml:space="preserve"> </w:t>
      </w:r>
      <w:r w:rsidR="003900E9" w:rsidRPr="003900E9">
        <w:rPr>
          <w:rFonts w:ascii="Arial" w:hAnsi="Arial" w:cs="Arial"/>
          <w:sz w:val="28"/>
          <w:szCs w:val="28"/>
        </w:rPr>
        <w:t>presidenta tiene la facultad de decir a quién y cuánto</w:t>
      </w:r>
      <w:r w:rsidR="00321B04">
        <w:rPr>
          <w:rFonts w:ascii="Arial" w:hAnsi="Arial" w:cs="Arial"/>
          <w:sz w:val="28"/>
          <w:szCs w:val="28"/>
        </w:rPr>
        <w:t>”</w:t>
      </w:r>
      <w:r w:rsidR="003900E9" w:rsidRPr="003900E9">
        <w:rPr>
          <w:rFonts w:ascii="Arial" w:hAnsi="Arial" w:cs="Arial"/>
          <w:sz w:val="28"/>
          <w:szCs w:val="28"/>
        </w:rPr>
        <w:t xml:space="preserve">. </w:t>
      </w:r>
    </w:p>
    <w:p w14:paraId="4CD92F60" w14:textId="77777777" w:rsidR="00321B04" w:rsidRDefault="00321B04" w:rsidP="003900E9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C. MIRIAM SALOME TORRES LARES</w:t>
      </w:r>
      <w:r w:rsidR="007B7BA8" w:rsidRPr="007B7BA8">
        <w:rPr>
          <w:rFonts w:ascii="Arial" w:hAnsi="Arial" w:cs="Arial"/>
          <w:b/>
          <w:bCs/>
          <w:sz w:val="28"/>
          <w:szCs w:val="28"/>
        </w:rPr>
        <w:t xml:space="preserve">. </w:t>
      </w:r>
      <w:r>
        <w:rPr>
          <w:rFonts w:ascii="Arial" w:hAnsi="Arial" w:cs="Arial"/>
          <w:b/>
          <w:bCs/>
          <w:sz w:val="28"/>
          <w:szCs w:val="28"/>
        </w:rPr>
        <w:t>–</w:t>
      </w:r>
      <w:r w:rsidR="007B7BA8" w:rsidRPr="007B7BA8">
        <w:rPr>
          <w:rFonts w:ascii="Arial" w:hAnsi="Arial" w:cs="Arial"/>
          <w:b/>
          <w:bCs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“O</w:t>
      </w:r>
      <w:r w:rsidR="003900E9" w:rsidRPr="003900E9">
        <w:rPr>
          <w:rFonts w:ascii="Arial" w:hAnsi="Arial" w:cs="Arial"/>
          <w:sz w:val="28"/>
          <w:szCs w:val="28"/>
        </w:rPr>
        <w:t xml:space="preserve"> dice aquí</w:t>
      </w:r>
      <w:r w:rsidR="007B7BA8">
        <w:rPr>
          <w:rFonts w:ascii="Arial" w:hAnsi="Arial" w:cs="Arial"/>
          <w:sz w:val="28"/>
          <w:szCs w:val="28"/>
        </w:rPr>
        <w:t xml:space="preserve"> </w:t>
      </w:r>
      <w:r w:rsidR="003900E9" w:rsidRPr="003900E9">
        <w:rPr>
          <w:rFonts w:ascii="Arial" w:hAnsi="Arial" w:cs="Arial"/>
          <w:sz w:val="28"/>
          <w:szCs w:val="28"/>
        </w:rPr>
        <w:t xml:space="preserve">a quien ella </w:t>
      </w:r>
      <w:r w:rsidR="007B7BA8" w:rsidRPr="003900E9">
        <w:rPr>
          <w:rFonts w:ascii="Arial" w:hAnsi="Arial" w:cs="Arial"/>
          <w:sz w:val="28"/>
          <w:szCs w:val="28"/>
        </w:rPr>
        <w:t>designe</w:t>
      </w:r>
      <w:r w:rsidR="003900E9" w:rsidRPr="003900E9">
        <w:rPr>
          <w:rFonts w:ascii="Arial" w:hAnsi="Arial" w:cs="Arial"/>
          <w:sz w:val="28"/>
          <w:szCs w:val="28"/>
        </w:rPr>
        <w:t xml:space="preserve"> para la autorización también puede ser</w:t>
      </w:r>
      <w:r>
        <w:rPr>
          <w:rFonts w:ascii="Arial" w:hAnsi="Arial" w:cs="Arial"/>
          <w:sz w:val="28"/>
          <w:szCs w:val="28"/>
        </w:rPr>
        <w:t xml:space="preserve"> también”.</w:t>
      </w:r>
      <w:r w:rsidR="003900E9" w:rsidRPr="003900E9">
        <w:rPr>
          <w:rFonts w:ascii="Arial" w:hAnsi="Arial" w:cs="Arial"/>
          <w:sz w:val="28"/>
          <w:szCs w:val="28"/>
        </w:rPr>
        <w:t xml:space="preserve"> </w:t>
      </w:r>
    </w:p>
    <w:p w14:paraId="452A8DB6" w14:textId="1BB64966" w:rsidR="007B7BA8" w:rsidRDefault="00321B04" w:rsidP="003900E9">
      <w:pPr>
        <w:jc w:val="both"/>
        <w:rPr>
          <w:rFonts w:ascii="Arial" w:hAnsi="Arial" w:cs="Arial"/>
          <w:sz w:val="28"/>
          <w:szCs w:val="28"/>
        </w:rPr>
      </w:pPr>
      <w:r w:rsidRPr="007B7BA8">
        <w:rPr>
          <w:rFonts w:ascii="Arial" w:hAnsi="Arial" w:cs="Arial"/>
          <w:b/>
          <w:bCs/>
          <w:sz w:val="28"/>
          <w:szCs w:val="28"/>
        </w:rPr>
        <w:t xml:space="preserve">C. MIGUEL MARENTES. </w:t>
      </w:r>
      <w:r>
        <w:rPr>
          <w:rFonts w:ascii="Arial" w:hAnsi="Arial" w:cs="Arial"/>
          <w:b/>
          <w:bCs/>
          <w:sz w:val="28"/>
          <w:szCs w:val="28"/>
        </w:rPr>
        <w:t>–</w:t>
      </w:r>
      <w:r w:rsidRPr="007B7BA8">
        <w:rPr>
          <w:rFonts w:ascii="Arial" w:hAnsi="Arial" w:cs="Arial"/>
          <w:b/>
          <w:bCs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“Ah es d</w:t>
      </w:r>
      <w:r w:rsidR="003900E9" w:rsidRPr="003900E9">
        <w:rPr>
          <w:rFonts w:ascii="Arial" w:hAnsi="Arial" w:cs="Arial"/>
          <w:sz w:val="28"/>
          <w:szCs w:val="28"/>
        </w:rPr>
        <w:t>e forma mensual, ¿no?</w:t>
      </w:r>
      <w:r>
        <w:rPr>
          <w:rFonts w:ascii="Arial" w:hAnsi="Arial" w:cs="Arial"/>
          <w:sz w:val="28"/>
          <w:szCs w:val="28"/>
        </w:rPr>
        <w:t>”.</w:t>
      </w:r>
      <w:r w:rsidR="007B7BA8">
        <w:rPr>
          <w:rFonts w:ascii="Arial" w:hAnsi="Arial" w:cs="Arial"/>
          <w:sz w:val="28"/>
          <w:szCs w:val="28"/>
        </w:rPr>
        <w:t xml:space="preserve"> </w:t>
      </w:r>
    </w:p>
    <w:p w14:paraId="554EF123" w14:textId="4D24BEAD" w:rsidR="007B7BA8" w:rsidRDefault="007B7BA8" w:rsidP="003900E9">
      <w:pPr>
        <w:jc w:val="both"/>
        <w:rPr>
          <w:rFonts w:ascii="Arial" w:hAnsi="Arial" w:cs="Arial"/>
          <w:sz w:val="28"/>
          <w:szCs w:val="28"/>
        </w:rPr>
      </w:pPr>
      <w:r w:rsidRPr="007B7BA8">
        <w:rPr>
          <w:rFonts w:ascii="Arial" w:hAnsi="Arial" w:cs="Arial"/>
          <w:b/>
          <w:bCs/>
          <w:sz w:val="28"/>
          <w:szCs w:val="28"/>
        </w:rPr>
        <w:lastRenderedPageBreak/>
        <w:t xml:space="preserve">C. CLAUDIA MARGARITA </w:t>
      </w:r>
      <w:r w:rsidR="009627EE">
        <w:rPr>
          <w:rFonts w:ascii="Arial" w:hAnsi="Arial" w:cs="Arial"/>
          <w:b/>
          <w:bCs/>
          <w:sz w:val="28"/>
          <w:szCs w:val="28"/>
        </w:rPr>
        <w:t>ROBLES GÓMEZ</w:t>
      </w:r>
      <w:r w:rsidRPr="007B7BA8">
        <w:rPr>
          <w:rFonts w:ascii="Arial" w:hAnsi="Arial" w:cs="Arial"/>
          <w:b/>
          <w:bCs/>
          <w:sz w:val="28"/>
          <w:szCs w:val="28"/>
        </w:rPr>
        <w:t xml:space="preserve">. </w:t>
      </w:r>
      <w:r w:rsidR="00321B04">
        <w:rPr>
          <w:rFonts w:ascii="Arial" w:hAnsi="Arial" w:cs="Arial"/>
          <w:b/>
          <w:bCs/>
          <w:sz w:val="28"/>
          <w:szCs w:val="28"/>
        </w:rPr>
        <w:t>–</w:t>
      </w:r>
      <w:r w:rsidRPr="007B7BA8">
        <w:rPr>
          <w:rFonts w:ascii="Arial" w:hAnsi="Arial" w:cs="Arial"/>
          <w:b/>
          <w:bCs/>
          <w:sz w:val="28"/>
          <w:szCs w:val="28"/>
        </w:rPr>
        <w:t xml:space="preserve"> </w:t>
      </w:r>
      <w:r w:rsidR="00321B04">
        <w:rPr>
          <w:rFonts w:ascii="Arial" w:hAnsi="Arial" w:cs="Arial"/>
          <w:sz w:val="28"/>
          <w:szCs w:val="28"/>
        </w:rPr>
        <w:t>“Sí,</w:t>
      </w:r>
      <w:r w:rsidR="003900E9" w:rsidRPr="003900E9">
        <w:rPr>
          <w:rFonts w:ascii="Arial" w:hAnsi="Arial" w:cs="Arial"/>
          <w:sz w:val="28"/>
          <w:szCs w:val="28"/>
        </w:rPr>
        <w:t xml:space="preserve"> </w:t>
      </w:r>
      <w:r w:rsidRPr="003900E9">
        <w:rPr>
          <w:rFonts w:ascii="Arial" w:hAnsi="Arial" w:cs="Arial"/>
          <w:sz w:val="28"/>
          <w:szCs w:val="28"/>
        </w:rPr>
        <w:t>cómo</w:t>
      </w:r>
      <w:r w:rsidR="003900E9" w:rsidRPr="003900E9">
        <w:rPr>
          <w:rFonts w:ascii="Arial" w:hAnsi="Arial" w:cs="Arial"/>
          <w:sz w:val="28"/>
          <w:szCs w:val="28"/>
        </w:rPr>
        <w:t xml:space="preserve"> se vaya recaudando, pero tenemos que se estima</w:t>
      </w:r>
      <w:r w:rsidR="00321B04">
        <w:rPr>
          <w:rFonts w:ascii="Arial" w:hAnsi="Arial" w:cs="Arial"/>
          <w:sz w:val="28"/>
          <w:szCs w:val="28"/>
        </w:rPr>
        <w:t>,</w:t>
      </w:r>
      <w:r w:rsidR="003900E9" w:rsidRPr="003900E9">
        <w:rPr>
          <w:rFonts w:ascii="Arial" w:hAnsi="Arial" w:cs="Arial"/>
          <w:sz w:val="28"/>
          <w:szCs w:val="28"/>
        </w:rPr>
        <w:t xml:space="preserve"> hay un estimado de </w:t>
      </w:r>
      <w:r w:rsidR="007E0C0F">
        <w:rPr>
          <w:rFonts w:ascii="Arial" w:hAnsi="Arial" w:cs="Arial"/>
          <w:sz w:val="28"/>
          <w:szCs w:val="28"/>
        </w:rPr>
        <w:t>$</w:t>
      </w:r>
      <w:r w:rsidR="003900E9" w:rsidRPr="003900E9">
        <w:rPr>
          <w:rFonts w:ascii="Arial" w:hAnsi="Arial" w:cs="Arial"/>
          <w:sz w:val="28"/>
          <w:szCs w:val="28"/>
        </w:rPr>
        <w:t>630</w:t>
      </w:r>
      <w:r w:rsidR="00321B04">
        <w:rPr>
          <w:rFonts w:ascii="Arial" w:hAnsi="Arial" w:cs="Arial"/>
          <w:sz w:val="28"/>
          <w:szCs w:val="28"/>
        </w:rPr>
        <w:t>,000</w:t>
      </w:r>
      <w:r w:rsidR="007E0C0F">
        <w:rPr>
          <w:rFonts w:ascii="Arial" w:hAnsi="Arial" w:cs="Arial"/>
          <w:sz w:val="28"/>
          <w:szCs w:val="28"/>
        </w:rPr>
        <w:t>.00</w:t>
      </w:r>
      <w:r w:rsidR="003900E9" w:rsidRPr="003900E9">
        <w:rPr>
          <w:rFonts w:ascii="Arial" w:hAnsi="Arial" w:cs="Arial"/>
          <w:sz w:val="28"/>
          <w:szCs w:val="28"/>
        </w:rPr>
        <w:t xml:space="preserve"> puede ser menos.</w:t>
      </w:r>
      <w:r>
        <w:rPr>
          <w:rFonts w:ascii="Arial" w:hAnsi="Arial" w:cs="Arial"/>
          <w:sz w:val="28"/>
          <w:szCs w:val="28"/>
        </w:rPr>
        <w:t xml:space="preserve"> B</w:t>
      </w:r>
      <w:r w:rsidRPr="003900E9">
        <w:rPr>
          <w:rFonts w:ascii="Arial" w:hAnsi="Arial" w:cs="Arial"/>
          <w:sz w:val="28"/>
          <w:szCs w:val="28"/>
        </w:rPr>
        <w:t>ueno, lo</w:t>
      </w:r>
      <w:r w:rsidR="003900E9" w:rsidRPr="003900E9">
        <w:rPr>
          <w:rFonts w:ascii="Arial" w:hAnsi="Arial" w:cs="Arial"/>
          <w:sz w:val="28"/>
          <w:szCs w:val="28"/>
        </w:rPr>
        <w:t xml:space="preserve"> que va </w:t>
      </w:r>
      <w:r w:rsidR="00321B04">
        <w:rPr>
          <w:rFonts w:ascii="Arial" w:hAnsi="Arial" w:cs="Arial"/>
          <w:sz w:val="28"/>
          <w:szCs w:val="28"/>
        </w:rPr>
        <w:t xml:space="preserve">a </w:t>
      </w:r>
      <w:r w:rsidR="003900E9" w:rsidRPr="003900E9">
        <w:rPr>
          <w:rFonts w:ascii="Arial" w:hAnsi="Arial" w:cs="Arial"/>
          <w:sz w:val="28"/>
          <w:szCs w:val="28"/>
        </w:rPr>
        <w:t>presidencia nada más</w:t>
      </w:r>
      <w:r w:rsidR="00321B04">
        <w:rPr>
          <w:rFonts w:ascii="Arial" w:hAnsi="Arial" w:cs="Arial"/>
          <w:sz w:val="28"/>
          <w:szCs w:val="28"/>
        </w:rPr>
        <w:t>,</w:t>
      </w:r>
      <w:r w:rsidR="003900E9" w:rsidRPr="003900E9">
        <w:rPr>
          <w:rFonts w:ascii="Arial" w:hAnsi="Arial" w:cs="Arial"/>
          <w:sz w:val="28"/>
          <w:szCs w:val="28"/>
        </w:rPr>
        <w:t xml:space="preserve"> lo otro ya</w:t>
      </w:r>
      <w:r>
        <w:rPr>
          <w:rFonts w:ascii="Arial" w:hAnsi="Arial" w:cs="Arial"/>
          <w:sz w:val="28"/>
          <w:szCs w:val="28"/>
        </w:rPr>
        <w:t xml:space="preserve"> </w:t>
      </w:r>
      <w:r w:rsidR="000D29E7">
        <w:rPr>
          <w:rFonts w:ascii="Arial" w:hAnsi="Arial" w:cs="Arial"/>
          <w:sz w:val="28"/>
          <w:szCs w:val="28"/>
        </w:rPr>
        <w:t>lo estamos usando en</w:t>
      </w:r>
      <w:r w:rsidR="003900E9" w:rsidRPr="003900E9">
        <w:rPr>
          <w:rFonts w:ascii="Arial" w:hAnsi="Arial" w:cs="Arial"/>
          <w:sz w:val="28"/>
          <w:szCs w:val="28"/>
        </w:rPr>
        <w:t xml:space="preserve"> el presupuesto de </w:t>
      </w:r>
      <w:r>
        <w:rPr>
          <w:rFonts w:ascii="Arial" w:hAnsi="Arial" w:cs="Arial"/>
          <w:sz w:val="28"/>
          <w:szCs w:val="28"/>
        </w:rPr>
        <w:t>egresos</w:t>
      </w:r>
      <w:r w:rsidR="000D29E7">
        <w:rPr>
          <w:rFonts w:ascii="Arial" w:hAnsi="Arial" w:cs="Arial"/>
          <w:sz w:val="28"/>
          <w:szCs w:val="28"/>
        </w:rPr>
        <w:t>,</w:t>
      </w:r>
      <w:r w:rsidR="003900E9" w:rsidRPr="003900E9">
        <w:rPr>
          <w:rFonts w:ascii="Arial" w:hAnsi="Arial" w:cs="Arial"/>
          <w:sz w:val="28"/>
          <w:szCs w:val="28"/>
        </w:rPr>
        <w:t xml:space="preserve"> aquí no más lo </w:t>
      </w:r>
      <w:r w:rsidR="000D29E7">
        <w:rPr>
          <w:rFonts w:ascii="Arial" w:hAnsi="Arial" w:cs="Arial"/>
          <w:sz w:val="28"/>
          <w:szCs w:val="28"/>
        </w:rPr>
        <w:t>antepuso como antecedente</w:t>
      </w:r>
      <w:r w:rsidR="003900E9" w:rsidRPr="003900E9">
        <w:rPr>
          <w:rFonts w:ascii="Arial" w:hAnsi="Arial" w:cs="Arial"/>
          <w:sz w:val="28"/>
          <w:szCs w:val="28"/>
        </w:rPr>
        <w:t xml:space="preserve"> de donde viene</w:t>
      </w:r>
      <w:r w:rsidR="000D29E7">
        <w:rPr>
          <w:rFonts w:ascii="Arial" w:hAnsi="Arial" w:cs="Arial"/>
          <w:sz w:val="28"/>
          <w:szCs w:val="28"/>
        </w:rPr>
        <w:t>,</w:t>
      </w:r>
      <w:r w:rsidR="003900E9" w:rsidRPr="003900E9">
        <w:rPr>
          <w:rFonts w:ascii="Arial" w:hAnsi="Arial" w:cs="Arial"/>
          <w:sz w:val="28"/>
          <w:szCs w:val="28"/>
        </w:rPr>
        <w:t xml:space="preserve"> que </w:t>
      </w:r>
      <w:r w:rsidR="000D29E7">
        <w:rPr>
          <w:rFonts w:ascii="Arial" w:hAnsi="Arial" w:cs="Arial"/>
          <w:sz w:val="28"/>
          <w:szCs w:val="28"/>
        </w:rPr>
        <w:t>tenemos”.</w:t>
      </w:r>
      <w:r w:rsidR="003900E9" w:rsidRPr="003900E9">
        <w:rPr>
          <w:rFonts w:ascii="Arial" w:hAnsi="Arial" w:cs="Arial"/>
          <w:sz w:val="28"/>
          <w:szCs w:val="28"/>
        </w:rPr>
        <w:t xml:space="preserve"> </w:t>
      </w:r>
    </w:p>
    <w:p w14:paraId="7A80EB8A" w14:textId="77777777" w:rsidR="000D29E7" w:rsidRDefault="007B7BA8" w:rsidP="003900E9">
      <w:pPr>
        <w:jc w:val="both"/>
        <w:rPr>
          <w:rFonts w:ascii="Arial" w:hAnsi="Arial" w:cs="Arial"/>
          <w:sz w:val="28"/>
          <w:szCs w:val="28"/>
        </w:rPr>
      </w:pPr>
      <w:r w:rsidRPr="007B7BA8">
        <w:rPr>
          <w:rFonts w:ascii="Arial" w:hAnsi="Arial" w:cs="Arial"/>
          <w:b/>
          <w:bCs/>
          <w:sz w:val="28"/>
          <w:szCs w:val="28"/>
        </w:rPr>
        <w:t xml:space="preserve">C. MIGUEL MARENTES. </w:t>
      </w:r>
      <w:r w:rsidR="000D29E7">
        <w:rPr>
          <w:rFonts w:ascii="Arial" w:hAnsi="Arial" w:cs="Arial"/>
          <w:b/>
          <w:bCs/>
          <w:sz w:val="28"/>
          <w:szCs w:val="28"/>
        </w:rPr>
        <w:t>–</w:t>
      </w:r>
      <w:r w:rsidRPr="007B7BA8">
        <w:rPr>
          <w:rFonts w:ascii="Arial" w:hAnsi="Arial" w:cs="Arial"/>
          <w:b/>
          <w:bCs/>
          <w:sz w:val="28"/>
          <w:szCs w:val="28"/>
        </w:rPr>
        <w:t xml:space="preserve"> </w:t>
      </w:r>
      <w:r w:rsidR="000D29E7">
        <w:rPr>
          <w:rFonts w:ascii="Arial" w:hAnsi="Arial" w:cs="Arial"/>
          <w:sz w:val="28"/>
          <w:szCs w:val="28"/>
        </w:rPr>
        <w:t>“Ó</w:t>
      </w:r>
      <w:r w:rsidRPr="003900E9">
        <w:rPr>
          <w:rFonts w:ascii="Arial" w:hAnsi="Arial" w:cs="Arial"/>
          <w:sz w:val="28"/>
          <w:szCs w:val="28"/>
        </w:rPr>
        <w:t>sea</w:t>
      </w:r>
      <w:r>
        <w:rPr>
          <w:rFonts w:ascii="Arial" w:hAnsi="Arial" w:cs="Arial"/>
          <w:sz w:val="28"/>
          <w:szCs w:val="28"/>
        </w:rPr>
        <w:t xml:space="preserve"> </w:t>
      </w:r>
      <w:r w:rsidR="000D29E7">
        <w:rPr>
          <w:rFonts w:ascii="Arial" w:hAnsi="Arial" w:cs="Arial"/>
          <w:sz w:val="28"/>
          <w:szCs w:val="28"/>
        </w:rPr>
        <w:t>aún no</w:t>
      </w:r>
      <w:r w:rsidR="003900E9" w:rsidRPr="003900E9">
        <w:rPr>
          <w:rFonts w:ascii="Arial" w:hAnsi="Arial" w:cs="Arial"/>
          <w:sz w:val="28"/>
          <w:szCs w:val="28"/>
        </w:rPr>
        <w:t xml:space="preserve"> está pues</w:t>
      </w:r>
      <w:r w:rsidR="000D29E7">
        <w:rPr>
          <w:rFonts w:ascii="Arial" w:hAnsi="Arial" w:cs="Arial"/>
          <w:sz w:val="28"/>
          <w:szCs w:val="28"/>
        </w:rPr>
        <w:t>,</w:t>
      </w:r>
      <w:r w:rsidR="003900E9" w:rsidRPr="003900E9">
        <w:rPr>
          <w:rFonts w:ascii="Arial" w:hAnsi="Arial" w:cs="Arial"/>
          <w:sz w:val="28"/>
          <w:szCs w:val="28"/>
        </w:rPr>
        <w:t xml:space="preserve"> es</w:t>
      </w:r>
      <w:r w:rsidR="000D29E7">
        <w:rPr>
          <w:rFonts w:ascii="Arial" w:hAnsi="Arial" w:cs="Arial"/>
          <w:sz w:val="28"/>
          <w:szCs w:val="28"/>
        </w:rPr>
        <w:t>o es</w:t>
      </w:r>
      <w:r w:rsidR="003900E9" w:rsidRPr="003900E9">
        <w:rPr>
          <w:rFonts w:ascii="Arial" w:hAnsi="Arial" w:cs="Arial"/>
          <w:sz w:val="28"/>
          <w:szCs w:val="28"/>
        </w:rPr>
        <w:t xml:space="preserve"> lo que se va a ingresar a lo largo de todos </w:t>
      </w:r>
      <w:r w:rsidR="000D29E7">
        <w:rPr>
          <w:rFonts w:ascii="Arial" w:hAnsi="Arial" w:cs="Arial"/>
          <w:sz w:val="28"/>
          <w:szCs w:val="28"/>
        </w:rPr>
        <w:t>meses”.</w:t>
      </w:r>
      <w:r w:rsidR="003900E9" w:rsidRPr="003900E9">
        <w:rPr>
          <w:rFonts w:ascii="Arial" w:hAnsi="Arial" w:cs="Arial"/>
          <w:sz w:val="28"/>
          <w:szCs w:val="28"/>
        </w:rPr>
        <w:t xml:space="preserve"> </w:t>
      </w:r>
    </w:p>
    <w:p w14:paraId="7E7FEFA8" w14:textId="3A33A5C0" w:rsidR="007B7BA8" w:rsidRDefault="000D29E7" w:rsidP="003900E9">
      <w:pPr>
        <w:jc w:val="both"/>
        <w:rPr>
          <w:rFonts w:ascii="Arial" w:hAnsi="Arial" w:cs="Arial"/>
          <w:sz w:val="28"/>
          <w:szCs w:val="28"/>
        </w:rPr>
      </w:pPr>
      <w:r w:rsidRPr="00F30A03">
        <w:rPr>
          <w:rFonts w:ascii="Arial" w:hAnsi="Arial" w:cs="Arial"/>
          <w:b/>
          <w:bCs/>
          <w:sz w:val="28"/>
          <w:szCs w:val="28"/>
        </w:rPr>
        <w:t xml:space="preserve">C. </w:t>
      </w:r>
      <w:r>
        <w:rPr>
          <w:rFonts w:ascii="Arial" w:hAnsi="Arial" w:cs="Arial"/>
          <w:b/>
          <w:bCs/>
          <w:sz w:val="28"/>
          <w:szCs w:val="28"/>
        </w:rPr>
        <w:t>MARÍA GABRIELA PATIÑO ARREOLA. –</w:t>
      </w:r>
      <w:r w:rsidRPr="003900E9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 xml:space="preserve">“Así es </w:t>
      </w:r>
      <w:r w:rsidR="003900E9" w:rsidRPr="003900E9">
        <w:rPr>
          <w:rFonts w:ascii="Arial" w:hAnsi="Arial" w:cs="Arial"/>
          <w:sz w:val="28"/>
          <w:szCs w:val="28"/>
        </w:rPr>
        <w:t>y precisamente lo que está</w:t>
      </w:r>
      <w:r w:rsidR="007B7BA8">
        <w:rPr>
          <w:rFonts w:ascii="Arial" w:hAnsi="Arial" w:cs="Arial"/>
          <w:sz w:val="28"/>
          <w:szCs w:val="28"/>
        </w:rPr>
        <w:t xml:space="preserve"> </w:t>
      </w:r>
      <w:r w:rsidR="002330B7">
        <w:rPr>
          <w:rFonts w:ascii="Arial" w:hAnsi="Arial" w:cs="Arial"/>
          <w:sz w:val="28"/>
          <w:szCs w:val="28"/>
        </w:rPr>
        <w:t>solicitando</w:t>
      </w:r>
      <w:r w:rsidR="003900E9" w:rsidRPr="003900E9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 xml:space="preserve">tesorería </w:t>
      </w:r>
      <w:r w:rsidR="003900E9" w:rsidRPr="003900E9">
        <w:rPr>
          <w:rFonts w:ascii="Arial" w:hAnsi="Arial" w:cs="Arial"/>
          <w:sz w:val="28"/>
          <w:szCs w:val="28"/>
        </w:rPr>
        <w:t>que se suba al pleno del ayuntamiento son esos dos puntos</w:t>
      </w:r>
      <w:r>
        <w:rPr>
          <w:rFonts w:ascii="Arial" w:hAnsi="Arial" w:cs="Arial"/>
          <w:sz w:val="28"/>
          <w:szCs w:val="28"/>
        </w:rPr>
        <w:t>”</w:t>
      </w:r>
      <w:r w:rsidR="007B7BA8">
        <w:rPr>
          <w:rFonts w:ascii="Arial" w:hAnsi="Arial" w:cs="Arial"/>
          <w:sz w:val="28"/>
          <w:szCs w:val="28"/>
        </w:rPr>
        <w:t>.</w:t>
      </w:r>
    </w:p>
    <w:p w14:paraId="59109B0A" w14:textId="77777777" w:rsidR="00913815" w:rsidRDefault="007B7BA8" w:rsidP="003900E9">
      <w:pPr>
        <w:jc w:val="both"/>
        <w:rPr>
          <w:rFonts w:ascii="Arial" w:hAnsi="Arial" w:cs="Arial"/>
          <w:sz w:val="28"/>
          <w:szCs w:val="28"/>
        </w:rPr>
      </w:pPr>
      <w:r w:rsidRPr="007B7BA8">
        <w:rPr>
          <w:rFonts w:ascii="Arial" w:hAnsi="Arial" w:cs="Arial"/>
          <w:b/>
          <w:bCs/>
          <w:sz w:val="28"/>
          <w:szCs w:val="28"/>
        </w:rPr>
        <w:t xml:space="preserve">C. MIRIAM SALOME TORRES LARES. </w:t>
      </w:r>
      <w:r w:rsidR="000D29E7">
        <w:rPr>
          <w:rFonts w:ascii="Arial" w:hAnsi="Arial" w:cs="Arial"/>
          <w:b/>
          <w:bCs/>
          <w:sz w:val="28"/>
          <w:szCs w:val="28"/>
        </w:rPr>
        <w:t>–</w:t>
      </w:r>
      <w:r w:rsidRPr="007B7BA8">
        <w:rPr>
          <w:rFonts w:ascii="Arial" w:hAnsi="Arial" w:cs="Arial"/>
          <w:b/>
          <w:bCs/>
          <w:sz w:val="28"/>
          <w:szCs w:val="28"/>
        </w:rPr>
        <w:t xml:space="preserve"> </w:t>
      </w:r>
      <w:r w:rsidR="000D29E7">
        <w:rPr>
          <w:rFonts w:ascii="Arial" w:hAnsi="Arial" w:cs="Arial"/>
          <w:sz w:val="28"/>
          <w:szCs w:val="28"/>
        </w:rPr>
        <w:t>“Alguna otra duda o comentario;</w:t>
      </w:r>
      <w:r w:rsidR="003900E9" w:rsidRPr="003900E9">
        <w:rPr>
          <w:rFonts w:ascii="Arial" w:hAnsi="Arial" w:cs="Arial"/>
          <w:sz w:val="28"/>
          <w:szCs w:val="28"/>
        </w:rPr>
        <w:t xml:space="preserve"> por lo cual, bueno, ya una vez analizado este oficio, les pregunto y someto a su consideración el</w:t>
      </w:r>
      <w:r>
        <w:rPr>
          <w:rFonts w:ascii="Arial" w:hAnsi="Arial" w:cs="Arial"/>
          <w:sz w:val="28"/>
          <w:szCs w:val="28"/>
        </w:rPr>
        <w:t xml:space="preserve"> </w:t>
      </w:r>
      <w:r w:rsidR="003900E9" w:rsidRPr="003900E9">
        <w:rPr>
          <w:rFonts w:ascii="Arial" w:hAnsi="Arial" w:cs="Arial"/>
          <w:sz w:val="28"/>
          <w:szCs w:val="28"/>
        </w:rPr>
        <w:t>punto número uno que dice, se somete a consideración del pleno del Ayuntamiento el ingreso económico y que se designe para proporcionar apoyos a la población</w:t>
      </w:r>
      <w:r>
        <w:rPr>
          <w:rFonts w:ascii="Arial" w:hAnsi="Arial" w:cs="Arial"/>
          <w:sz w:val="28"/>
          <w:szCs w:val="28"/>
        </w:rPr>
        <w:t xml:space="preserve"> </w:t>
      </w:r>
      <w:r w:rsidR="003900E9" w:rsidRPr="003900E9">
        <w:rPr>
          <w:rFonts w:ascii="Arial" w:hAnsi="Arial" w:cs="Arial"/>
          <w:sz w:val="28"/>
          <w:szCs w:val="28"/>
        </w:rPr>
        <w:t>abierta a través de la jefatura de salud municipal por conducto de su área de trabajo social y con la aprobación de la presidenta o la persona que ella</w:t>
      </w:r>
      <w:r>
        <w:rPr>
          <w:rFonts w:ascii="Arial" w:hAnsi="Arial" w:cs="Arial"/>
          <w:sz w:val="28"/>
          <w:szCs w:val="28"/>
        </w:rPr>
        <w:t xml:space="preserve"> </w:t>
      </w:r>
      <w:r w:rsidR="003900E9" w:rsidRPr="003900E9">
        <w:rPr>
          <w:rFonts w:ascii="Arial" w:hAnsi="Arial" w:cs="Arial"/>
          <w:sz w:val="28"/>
          <w:szCs w:val="28"/>
        </w:rPr>
        <w:t>designe, quién será responsable de la administra</w:t>
      </w:r>
      <w:r w:rsidR="000D29E7">
        <w:rPr>
          <w:rFonts w:ascii="Arial" w:hAnsi="Arial" w:cs="Arial"/>
          <w:sz w:val="28"/>
          <w:szCs w:val="28"/>
        </w:rPr>
        <w:t>ción de la partida presupuestal</w:t>
      </w:r>
      <w:r w:rsidR="003900E9" w:rsidRPr="003900E9">
        <w:rPr>
          <w:rFonts w:ascii="Arial" w:hAnsi="Arial" w:cs="Arial"/>
          <w:sz w:val="28"/>
          <w:szCs w:val="28"/>
        </w:rPr>
        <w:t xml:space="preserve"> 4</w:t>
      </w:r>
      <w:r w:rsidR="000D29E7">
        <w:rPr>
          <w:rFonts w:ascii="Arial" w:hAnsi="Arial" w:cs="Arial"/>
          <w:sz w:val="28"/>
          <w:szCs w:val="28"/>
        </w:rPr>
        <w:t>.</w:t>
      </w:r>
      <w:r w:rsidR="003900E9" w:rsidRPr="003900E9">
        <w:rPr>
          <w:rFonts w:ascii="Arial" w:hAnsi="Arial" w:cs="Arial"/>
          <w:sz w:val="28"/>
          <w:szCs w:val="28"/>
        </w:rPr>
        <w:t>41 de ayudas sociales a personas. Dos, se solicita la aprobación</w:t>
      </w:r>
      <w:r>
        <w:rPr>
          <w:rFonts w:ascii="Arial" w:hAnsi="Arial" w:cs="Arial"/>
          <w:sz w:val="28"/>
          <w:szCs w:val="28"/>
        </w:rPr>
        <w:t xml:space="preserve"> </w:t>
      </w:r>
      <w:r w:rsidR="003900E9" w:rsidRPr="003900E9">
        <w:rPr>
          <w:rFonts w:ascii="Arial" w:hAnsi="Arial" w:cs="Arial"/>
          <w:sz w:val="28"/>
          <w:szCs w:val="28"/>
        </w:rPr>
        <w:t xml:space="preserve">de los requisitos bajo los cuales se puedan ejercer </w:t>
      </w:r>
      <w:r w:rsidR="000D29E7">
        <w:rPr>
          <w:rFonts w:ascii="Arial" w:hAnsi="Arial" w:cs="Arial"/>
          <w:sz w:val="28"/>
          <w:szCs w:val="28"/>
        </w:rPr>
        <w:t>los recursos que se manifiesta</w:t>
      </w:r>
      <w:r w:rsidR="003900E9" w:rsidRPr="003900E9">
        <w:rPr>
          <w:rFonts w:ascii="Arial" w:hAnsi="Arial" w:cs="Arial"/>
          <w:sz w:val="28"/>
          <w:szCs w:val="28"/>
        </w:rPr>
        <w:t>n en el punto dos, mismos que serán solicitados por la J</w:t>
      </w:r>
      <w:r w:rsidR="000D29E7">
        <w:rPr>
          <w:rFonts w:ascii="Arial" w:hAnsi="Arial" w:cs="Arial"/>
          <w:sz w:val="28"/>
          <w:szCs w:val="28"/>
        </w:rPr>
        <w:t>ef</w:t>
      </w:r>
      <w:r w:rsidR="003900E9" w:rsidRPr="003900E9">
        <w:rPr>
          <w:rFonts w:ascii="Arial" w:hAnsi="Arial" w:cs="Arial"/>
          <w:sz w:val="28"/>
          <w:szCs w:val="28"/>
        </w:rPr>
        <w:t>atura de Salud</w:t>
      </w:r>
      <w:r>
        <w:rPr>
          <w:rFonts w:ascii="Arial" w:hAnsi="Arial" w:cs="Arial"/>
          <w:sz w:val="28"/>
          <w:szCs w:val="28"/>
        </w:rPr>
        <w:t xml:space="preserve"> </w:t>
      </w:r>
      <w:r w:rsidR="000D29E7">
        <w:rPr>
          <w:rFonts w:ascii="Arial" w:hAnsi="Arial" w:cs="Arial"/>
          <w:sz w:val="28"/>
          <w:szCs w:val="28"/>
        </w:rPr>
        <w:t>Municipal por conducto</w:t>
      </w:r>
      <w:r w:rsidR="003900E9" w:rsidRPr="003900E9">
        <w:rPr>
          <w:rFonts w:ascii="Arial" w:hAnsi="Arial" w:cs="Arial"/>
          <w:sz w:val="28"/>
          <w:szCs w:val="28"/>
        </w:rPr>
        <w:t xml:space="preserve"> de su área de trabajo social, quién será el responsable de la integración del expediente respectivo y el expediente</w:t>
      </w:r>
      <w:r>
        <w:rPr>
          <w:rFonts w:ascii="Arial" w:hAnsi="Arial" w:cs="Arial"/>
          <w:sz w:val="28"/>
          <w:szCs w:val="28"/>
        </w:rPr>
        <w:t xml:space="preserve"> </w:t>
      </w:r>
      <w:r w:rsidR="000D29E7">
        <w:rPr>
          <w:rFonts w:ascii="Arial" w:hAnsi="Arial" w:cs="Arial"/>
          <w:sz w:val="28"/>
          <w:szCs w:val="28"/>
        </w:rPr>
        <w:t>constará de: A) S</w:t>
      </w:r>
      <w:r w:rsidR="003900E9" w:rsidRPr="003900E9">
        <w:rPr>
          <w:rFonts w:ascii="Arial" w:hAnsi="Arial" w:cs="Arial"/>
          <w:sz w:val="28"/>
          <w:szCs w:val="28"/>
        </w:rPr>
        <w:t>olicitud de</w:t>
      </w:r>
      <w:r w:rsidR="000D29E7">
        <w:rPr>
          <w:rFonts w:ascii="Arial" w:hAnsi="Arial" w:cs="Arial"/>
          <w:sz w:val="28"/>
          <w:szCs w:val="28"/>
        </w:rPr>
        <w:t xml:space="preserve"> petición de apoyo requerido. B) C</w:t>
      </w:r>
      <w:r w:rsidR="003900E9" w:rsidRPr="003900E9">
        <w:rPr>
          <w:rFonts w:ascii="Arial" w:hAnsi="Arial" w:cs="Arial"/>
          <w:sz w:val="28"/>
          <w:szCs w:val="28"/>
        </w:rPr>
        <w:t>op</w:t>
      </w:r>
      <w:r w:rsidR="000D29E7">
        <w:rPr>
          <w:rFonts w:ascii="Arial" w:hAnsi="Arial" w:cs="Arial"/>
          <w:sz w:val="28"/>
          <w:szCs w:val="28"/>
        </w:rPr>
        <w:t>ia de identificación vigente. C)</w:t>
      </w:r>
      <w:r w:rsidR="003900E9" w:rsidRPr="003900E9">
        <w:rPr>
          <w:rFonts w:ascii="Arial" w:hAnsi="Arial" w:cs="Arial"/>
          <w:sz w:val="28"/>
          <w:szCs w:val="28"/>
        </w:rPr>
        <w:t xml:space="preserve"> </w:t>
      </w:r>
      <w:r w:rsidR="000D29E7">
        <w:rPr>
          <w:rFonts w:ascii="Arial" w:hAnsi="Arial" w:cs="Arial"/>
          <w:sz w:val="28"/>
          <w:szCs w:val="28"/>
        </w:rPr>
        <w:t>CURP. D)</w:t>
      </w:r>
      <w:r>
        <w:rPr>
          <w:rFonts w:ascii="Arial" w:hAnsi="Arial" w:cs="Arial"/>
          <w:sz w:val="28"/>
          <w:szCs w:val="28"/>
        </w:rPr>
        <w:t xml:space="preserve"> </w:t>
      </w:r>
      <w:r w:rsidR="003900E9" w:rsidRPr="003900E9">
        <w:rPr>
          <w:rFonts w:ascii="Arial" w:hAnsi="Arial" w:cs="Arial"/>
          <w:sz w:val="28"/>
          <w:szCs w:val="28"/>
        </w:rPr>
        <w:t>Comprobante de domicilio. E</w:t>
      </w:r>
      <w:r w:rsidR="000D29E7">
        <w:rPr>
          <w:rFonts w:ascii="Arial" w:hAnsi="Arial" w:cs="Arial"/>
          <w:sz w:val="28"/>
          <w:szCs w:val="28"/>
        </w:rPr>
        <w:t>) Estudio socioeconómico. F)</w:t>
      </w:r>
      <w:r w:rsidR="003900E9" w:rsidRPr="003900E9">
        <w:rPr>
          <w:rFonts w:ascii="Arial" w:hAnsi="Arial" w:cs="Arial"/>
          <w:sz w:val="28"/>
          <w:szCs w:val="28"/>
        </w:rPr>
        <w:t xml:space="preserve"> Constancia </w:t>
      </w:r>
      <w:r w:rsidR="000D29E7">
        <w:rPr>
          <w:rFonts w:ascii="Arial" w:hAnsi="Arial" w:cs="Arial"/>
          <w:sz w:val="28"/>
          <w:szCs w:val="28"/>
        </w:rPr>
        <w:t>de situación fiscal opcional. G)</w:t>
      </w:r>
      <w:r w:rsidR="003900E9" w:rsidRPr="003900E9">
        <w:rPr>
          <w:rFonts w:ascii="Arial" w:hAnsi="Arial" w:cs="Arial"/>
          <w:sz w:val="28"/>
          <w:szCs w:val="28"/>
        </w:rPr>
        <w:t xml:space="preserve"> Dictamen</w:t>
      </w:r>
      <w:r>
        <w:rPr>
          <w:rFonts w:ascii="Arial" w:hAnsi="Arial" w:cs="Arial"/>
          <w:sz w:val="28"/>
          <w:szCs w:val="28"/>
        </w:rPr>
        <w:t xml:space="preserve"> </w:t>
      </w:r>
      <w:r w:rsidR="003900E9" w:rsidRPr="003900E9">
        <w:rPr>
          <w:rFonts w:ascii="Arial" w:hAnsi="Arial" w:cs="Arial"/>
          <w:sz w:val="28"/>
          <w:szCs w:val="28"/>
        </w:rPr>
        <w:t>emitido por el De</w:t>
      </w:r>
      <w:r w:rsidR="000D29E7">
        <w:rPr>
          <w:rFonts w:ascii="Arial" w:hAnsi="Arial" w:cs="Arial"/>
          <w:sz w:val="28"/>
          <w:szCs w:val="28"/>
        </w:rPr>
        <w:t>partamento de Trabajo Social. H)</w:t>
      </w:r>
      <w:r w:rsidR="003900E9" w:rsidRPr="003900E9">
        <w:rPr>
          <w:rFonts w:ascii="Arial" w:hAnsi="Arial" w:cs="Arial"/>
          <w:sz w:val="28"/>
          <w:szCs w:val="28"/>
        </w:rPr>
        <w:t xml:space="preserve"> Autorización del apoyo solicitado por la presidenta</w:t>
      </w:r>
      <w:r w:rsidR="00913815">
        <w:rPr>
          <w:rFonts w:ascii="Arial" w:hAnsi="Arial" w:cs="Arial"/>
          <w:sz w:val="28"/>
          <w:szCs w:val="28"/>
        </w:rPr>
        <w:t xml:space="preserve"> o la persona que ella designe. I) O</w:t>
      </w:r>
      <w:r w:rsidR="003900E9" w:rsidRPr="003900E9">
        <w:rPr>
          <w:rFonts w:ascii="Arial" w:hAnsi="Arial" w:cs="Arial"/>
          <w:sz w:val="28"/>
          <w:szCs w:val="28"/>
        </w:rPr>
        <w:t>tros</w:t>
      </w:r>
      <w:r>
        <w:rPr>
          <w:rFonts w:ascii="Arial" w:hAnsi="Arial" w:cs="Arial"/>
          <w:sz w:val="28"/>
          <w:szCs w:val="28"/>
        </w:rPr>
        <w:t xml:space="preserve"> </w:t>
      </w:r>
      <w:r w:rsidR="003900E9" w:rsidRPr="003900E9">
        <w:rPr>
          <w:rFonts w:ascii="Arial" w:hAnsi="Arial" w:cs="Arial"/>
          <w:sz w:val="28"/>
          <w:szCs w:val="28"/>
        </w:rPr>
        <w:t xml:space="preserve">requisitos por el área de trabajo social para la comprobación. Quienes estén de acuerdo en aprobar los puntos anteriores, lo manifiesten levantando su mano. </w:t>
      </w:r>
    </w:p>
    <w:p w14:paraId="2F3E9C69" w14:textId="77777777" w:rsidR="007E0C0F" w:rsidRDefault="007E0C0F" w:rsidP="003900E9">
      <w:pPr>
        <w:jc w:val="both"/>
        <w:rPr>
          <w:rFonts w:ascii="Arial" w:hAnsi="Arial" w:cs="Arial"/>
          <w:sz w:val="28"/>
          <w:szCs w:val="28"/>
        </w:rPr>
      </w:pPr>
    </w:p>
    <w:p w14:paraId="664F6601" w14:textId="77777777" w:rsidR="007E0C0F" w:rsidRDefault="007E0C0F" w:rsidP="003900E9">
      <w:pPr>
        <w:jc w:val="both"/>
        <w:rPr>
          <w:rFonts w:ascii="Arial" w:hAnsi="Arial" w:cs="Arial"/>
          <w:sz w:val="28"/>
          <w:szCs w:val="28"/>
        </w:rPr>
      </w:pPr>
    </w:p>
    <w:p w14:paraId="7813F038" w14:textId="77777777" w:rsidR="00913815" w:rsidRPr="007E0C0F" w:rsidRDefault="00913815" w:rsidP="00913815">
      <w:pPr>
        <w:jc w:val="center"/>
        <w:rPr>
          <w:rFonts w:ascii="Arial" w:hAnsi="Arial" w:cs="Arial"/>
          <w:b/>
          <w:bCs/>
          <w:sz w:val="16"/>
          <w:szCs w:val="16"/>
        </w:rPr>
      </w:pPr>
      <w:r w:rsidRPr="007E0C0F">
        <w:rPr>
          <w:rFonts w:ascii="Arial" w:hAnsi="Arial" w:cs="Arial"/>
          <w:b/>
          <w:bCs/>
          <w:sz w:val="16"/>
          <w:szCs w:val="16"/>
        </w:rPr>
        <w:t>Sentido de la votación</w:t>
      </w:r>
    </w:p>
    <w:tbl>
      <w:tblPr>
        <w:tblStyle w:val="Tablaconcuadrcula2"/>
        <w:tblW w:w="9634" w:type="dxa"/>
        <w:jc w:val="center"/>
        <w:tblLook w:val="04A0" w:firstRow="1" w:lastRow="0" w:firstColumn="1" w:lastColumn="0" w:noHBand="0" w:noVBand="1"/>
      </w:tblPr>
      <w:tblGrid>
        <w:gridCol w:w="1556"/>
        <w:gridCol w:w="3696"/>
        <w:gridCol w:w="1122"/>
        <w:gridCol w:w="1559"/>
        <w:gridCol w:w="1701"/>
      </w:tblGrid>
      <w:tr w:rsidR="00913815" w:rsidRPr="007E0C0F" w14:paraId="2D4BFF68" w14:textId="77777777" w:rsidTr="003067BD">
        <w:trPr>
          <w:trHeight w:val="206"/>
          <w:jc w:val="center"/>
        </w:trPr>
        <w:tc>
          <w:tcPr>
            <w:tcW w:w="9634" w:type="dxa"/>
            <w:gridSpan w:val="5"/>
          </w:tcPr>
          <w:p w14:paraId="2FF38BEE" w14:textId="2CAEE476" w:rsidR="00913815" w:rsidRPr="007E0C0F" w:rsidRDefault="00913815" w:rsidP="003067BD">
            <w:pPr>
              <w:spacing w:after="160" w:line="259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proofErr w:type="gramStart"/>
            <w:r w:rsidRPr="007E0C0F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Comisión </w:t>
            </w:r>
            <w:r w:rsidR="007E0C0F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Edilicia</w:t>
            </w:r>
            <w:proofErr w:type="gramEnd"/>
            <w:r w:rsidR="007E0C0F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Permanente de </w:t>
            </w:r>
            <w:r w:rsidRPr="007E0C0F">
              <w:rPr>
                <w:rFonts w:ascii="Arial" w:hAnsi="Arial" w:cs="Arial"/>
                <w:b/>
                <w:bCs/>
                <w:sz w:val="16"/>
                <w:szCs w:val="16"/>
              </w:rPr>
              <w:t>Hacienda Pública y Patrimonio Municipal</w:t>
            </w:r>
            <w:r w:rsidR="007E0C0F">
              <w:rPr>
                <w:rFonts w:ascii="Arial" w:hAnsi="Arial" w:cs="Arial"/>
                <w:b/>
                <w:bCs/>
                <w:sz w:val="16"/>
                <w:szCs w:val="16"/>
              </w:rPr>
              <w:t>.</w:t>
            </w:r>
          </w:p>
        </w:tc>
      </w:tr>
      <w:tr w:rsidR="00913815" w:rsidRPr="007E0C0F" w14:paraId="6DB7E2BB" w14:textId="77777777" w:rsidTr="003067BD">
        <w:trPr>
          <w:trHeight w:val="285"/>
          <w:jc w:val="center"/>
        </w:trPr>
        <w:tc>
          <w:tcPr>
            <w:tcW w:w="1556" w:type="dxa"/>
          </w:tcPr>
          <w:p w14:paraId="5791F95E" w14:textId="77777777" w:rsidR="00913815" w:rsidRPr="007E0C0F" w:rsidRDefault="00913815" w:rsidP="003067BD">
            <w:pPr>
              <w:spacing w:after="160" w:line="259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7E0C0F">
              <w:rPr>
                <w:rFonts w:ascii="Arial" w:hAnsi="Arial" w:cs="Arial"/>
                <w:b/>
                <w:bCs/>
                <w:sz w:val="16"/>
                <w:szCs w:val="16"/>
              </w:rPr>
              <w:t>Cargo</w:t>
            </w:r>
          </w:p>
        </w:tc>
        <w:tc>
          <w:tcPr>
            <w:tcW w:w="3696" w:type="dxa"/>
          </w:tcPr>
          <w:p w14:paraId="16187B05" w14:textId="77777777" w:rsidR="00913815" w:rsidRPr="007E0C0F" w:rsidRDefault="00913815" w:rsidP="003067BD">
            <w:pPr>
              <w:spacing w:after="160" w:line="259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7E0C0F">
              <w:rPr>
                <w:rFonts w:ascii="Arial" w:hAnsi="Arial" w:cs="Arial"/>
                <w:b/>
                <w:bCs/>
                <w:sz w:val="16"/>
                <w:szCs w:val="16"/>
              </w:rPr>
              <w:t>Nombre</w:t>
            </w:r>
          </w:p>
        </w:tc>
        <w:tc>
          <w:tcPr>
            <w:tcW w:w="1122" w:type="dxa"/>
          </w:tcPr>
          <w:p w14:paraId="4434298F" w14:textId="77777777" w:rsidR="00913815" w:rsidRPr="007E0C0F" w:rsidRDefault="00913815" w:rsidP="003067BD">
            <w:pPr>
              <w:spacing w:after="160" w:line="259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7E0C0F">
              <w:rPr>
                <w:rFonts w:ascii="Arial" w:hAnsi="Arial" w:cs="Arial"/>
                <w:b/>
                <w:bCs/>
                <w:sz w:val="16"/>
                <w:szCs w:val="16"/>
              </w:rPr>
              <w:t>A favor</w:t>
            </w:r>
          </w:p>
        </w:tc>
        <w:tc>
          <w:tcPr>
            <w:tcW w:w="1559" w:type="dxa"/>
          </w:tcPr>
          <w:p w14:paraId="202B3C60" w14:textId="77777777" w:rsidR="00913815" w:rsidRPr="007E0C0F" w:rsidRDefault="00913815" w:rsidP="003067BD">
            <w:pPr>
              <w:spacing w:after="160" w:line="259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7E0C0F">
              <w:rPr>
                <w:rFonts w:ascii="Arial" w:hAnsi="Arial" w:cs="Arial"/>
                <w:b/>
                <w:bCs/>
                <w:sz w:val="16"/>
                <w:szCs w:val="16"/>
              </w:rPr>
              <w:t>En contra</w:t>
            </w:r>
          </w:p>
        </w:tc>
        <w:tc>
          <w:tcPr>
            <w:tcW w:w="1701" w:type="dxa"/>
          </w:tcPr>
          <w:p w14:paraId="35B7F828" w14:textId="77777777" w:rsidR="00913815" w:rsidRPr="007E0C0F" w:rsidRDefault="00913815" w:rsidP="003067BD">
            <w:pPr>
              <w:spacing w:after="160" w:line="259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7E0C0F">
              <w:rPr>
                <w:rFonts w:ascii="Arial" w:hAnsi="Arial" w:cs="Arial"/>
                <w:b/>
                <w:bCs/>
                <w:sz w:val="16"/>
                <w:szCs w:val="16"/>
              </w:rPr>
              <w:t>En abstención</w:t>
            </w:r>
          </w:p>
        </w:tc>
      </w:tr>
      <w:tr w:rsidR="00913815" w:rsidRPr="007E0C0F" w14:paraId="6AB11569" w14:textId="77777777" w:rsidTr="003067BD">
        <w:trPr>
          <w:trHeight w:val="363"/>
          <w:jc w:val="center"/>
        </w:trPr>
        <w:tc>
          <w:tcPr>
            <w:tcW w:w="1556" w:type="dxa"/>
          </w:tcPr>
          <w:p w14:paraId="428215B9" w14:textId="77777777" w:rsidR="00913815" w:rsidRPr="007E0C0F" w:rsidRDefault="00913815" w:rsidP="003067BD">
            <w:pPr>
              <w:spacing w:line="259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E0C0F">
              <w:rPr>
                <w:rFonts w:ascii="Arial" w:hAnsi="Arial" w:cs="Arial"/>
                <w:sz w:val="16"/>
                <w:szCs w:val="16"/>
              </w:rPr>
              <w:t>Presidenta</w:t>
            </w:r>
          </w:p>
        </w:tc>
        <w:tc>
          <w:tcPr>
            <w:tcW w:w="3696" w:type="dxa"/>
          </w:tcPr>
          <w:p w14:paraId="1388225E" w14:textId="77777777" w:rsidR="00913815" w:rsidRPr="007E0C0F" w:rsidRDefault="00913815" w:rsidP="003067BD">
            <w:pPr>
              <w:spacing w:line="259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E0C0F">
              <w:rPr>
                <w:rFonts w:ascii="Arial" w:hAnsi="Arial" w:cs="Arial"/>
                <w:sz w:val="16"/>
                <w:szCs w:val="16"/>
              </w:rPr>
              <w:t>C.MIRIAM SALOMÉ TORRES LARES</w:t>
            </w:r>
          </w:p>
        </w:tc>
        <w:tc>
          <w:tcPr>
            <w:tcW w:w="1122" w:type="dxa"/>
          </w:tcPr>
          <w:p w14:paraId="689B208D" w14:textId="77777777" w:rsidR="00913815" w:rsidRPr="007E0C0F" w:rsidRDefault="00913815" w:rsidP="003067BD">
            <w:pPr>
              <w:spacing w:line="259" w:lineRule="aut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7E0C0F">
              <w:rPr>
                <w:bCs/>
                <w:noProof/>
                <w:sz w:val="16"/>
                <w:szCs w:val="16"/>
                <w:lang w:eastAsia="es-MX"/>
              </w:rPr>
              <w:drawing>
                <wp:inline distT="0" distB="0" distL="0" distR="0" wp14:anchorId="5DA60D21" wp14:editId="465280EE">
                  <wp:extent cx="201295" cy="201295"/>
                  <wp:effectExtent l="0" t="0" r="8255" b="8255"/>
                  <wp:docPr id="1624842740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1295" cy="20129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59" w:type="dxa"/>
          </w:tcPr>
          <w:p w14:paraId="223CA81A" w14:textId="77777777" w:rsidR="00913815" w:rsidRPr="007E0C0F" w:rsidRDefault="00913815" w:rsidP="003067BD">
            <w:pPr>
              <w:spacing w:line="259" w:lineRule="auto"/>
              <w:jc w:val="both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701" w:type="dxa"/>
          </w:tcPr>
          <w:p w14:paraId="0C09AFFC" w14:textId="77777777" w:rsidR="00913815" w:rsidRPr="007E0C0F" w:rsidRDefault="00913815" w:rsidP="003067BD">
            <w:pPr>
              <w:spacing w:line="259" w:lineRule="auto"/>
              <w:jc w:val="both"/>
              <w:rPr>
                <w:rFonts w:ascii="Arial" w:hAnsi="Arial" w:cs="Arial"/>
                <w:bCs/>
                <w:sz w:val="16"/>
                <w:szCs w:val="16"/>
              </w:rPr>
            </w:pPr>
          </w:p>
        </w:tc>
      </w:tr>
      <w:tr w:rsidR="00913815" w:rsidRPr="007E0C0F" w14:paraId="00B1FA50" w14:textId="77777777" w:rsidTr="003067BD">
        <w:trPr>
          <w:trHeight w:val="337"/>
          <w:jc w:val="center"/>
        </w:trPr>
        <w:tc>
          <w:tcPr>
            <w:tcW w:w="1556" w:type="dxa"/>
          </w:tcPr>
          <w:p w14:paraId="268F4632" w14:textId="77777777" w:rsidR="00913815" w:rsidRPr="007E0C0F" w:rsidRDefault="00913815" w:rsidP="003067BD">
            <w:pPr>
              <w:spacing w:line="259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E0C0F">
              <w:rPr>
                <w:rFonts w:ascii="Arial" w:hAnsi="Arial" w:cs="Arial"/>
                <w:sz w:val="16"/>
                <w:szCs w:val="16"/>
              </w:rPr>
              <w:t>Vocal</w:t>
            </w:r>
          </w:p>
        </w:tc>
        <w:tc>
          <w:tcPr>
            <w:tcW w:w="3696" w:type="dxa"/>
          </w:tcPr>
          <w:p w14:paraId="6184B8F7" w14:textId="77777777" w:rsidR="00913815" w:rsidRPr="007E0C0F" w:rsidRDefault="00913815" w:rsidP="003067BD">
            <w:pPr>
              <w:spacing w:line="259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E0C0F">
              <w:rPr>
                <w:rFonts w:ascii="Arial" w:hAnsi="Arial" w:cs="Arial"/>
                <w:sz w:val="16"/>
                <w:szCs w:val="16"/>
              </w:rPr>
              <w:t>C. CLAUDIA MARGARITA ROBLES GÓMEZ</w:t>
            </w:r>
          </w:p>
        </w:tc>
        <w:tc>
          <w:tcPr>
            <w:tcW w:w="1122" w:type="dxa"/>
          </w:tcPr>
          <w:p w14:paraId="3BB8BC8A" w14:textId="77777777" w:rsidR="00913815" w:rsidRPr="007E0C0F" w:rsidRDefault="00913815" w:rsidP="003067BD">
            <w:pPr>
              <w:spacing w:line="259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E0C0F">
              <w:rPr>
                <w:bCs/>
                <w:noProof/>
                <w:sz w:val="16"/>
                <w:szCs w:val="16"/>
                <w:lang w:eastAsia="es-MX"/>
              </w:rPr>
              <w:drawing>
                <wp:inline distT="0" distB="0" distL="0" distR="0" wp14:anchorId="66291169" wp14:editId="508DD903">
                  <wp:extent cx="201295" cy="201295"/>
                  <wp:effectExtent l="0" t="0" r="8255" b="8255"/>
                  <wp:docPr id="1878926835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1295" cy="20129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59" w:type="dxa"/>
          </w:tcPr>
          <w:p w14:paraId="3925C7AF" w14:textId="77777777" w:rsidR="00913815" w:rsidRPr="007E0C0F" w:rsidRDefault="00913815" w:rsidP="003067BD">
            <w:pPr>
              <w:spacing w:line="259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</w:tcPr>
          <w:p w14:paraId="796A5E56" w14:textId="77777777" w:rsidR="00913815" w:rsidRPr="007E0C0F" w:rsidRDefault="00913815" w:rsidP="003067BD">
            <w:pPr>
              <w:spacing w:line="259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13815" w:rsidRPr="007E0C0F" w14:paraId="47BF271C" w14:textId="77777777" w:rsidTr="003067BD">
        <w:trPr>
          <w:trHeight w:val="315"/>
          <w:jc w:val="center"/>
        </w:trPr>
        <w:tc>
          <w:tcPr>
            <w:tcW w:w="1556" w:type="dxa"/>
          </w:tcPr>
          <w:p w14:paraId="46DC8649" w14:textId="77777777" w:rsidR="00913815" w:rsidRPr="007E0C0F" w:rsidRDefault="00913815" w:rsidP="003067BD">
            <w:pPr>
              <w:spacing w:line="259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E0C0F">
              <w:rPr>
                <w:rFonts w:ascii="Arial" w:hAnsi="Arial" w:cs="Arial"/>
                <w:sz w:val="16"/>
                <w:szCs w:val="16"/>
              </w:rPr>
              <w:t>Vocal</w:t>
            </w:r>
          </w:p>
        </w:tc>
        <w:tc>
          <w:tcPr>
            <w:tcW w:w="3696" w:type="dxa"/>
          </w:tcPr>
          <w:p w14:paraId="15187358" w14:textId="77777777" w:rsidR="00913815" w:rsidRPr="007E0C0F" w:rsidRDefault="00913815" w:rsidP="003067BD">
            <w:pPr>
              <w:spacing w:line="259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E0C0F">
              <w:rPr>
                <w:rFonts w:ascii="Arial" w:hAnsi="Arial" w:cs="Arial"/>
                <w:sz w:val="16"/>
                <w:szCs w:val="16"/>
              </w:rPr>
              <w:t>C. JOSÉ BERTIN CHÁVEZ VARGAS</w:t>
            </w:r>
          </w:p>
        </w:tc>
        <w:tc>
          <w:tcPr>
            <w:tcW w:w="1122" w:type="dxa"/>
          </w:tcPr>
          <w:p w14:paraId="660DA738" w14:textId="77777777" w:rsidR="00913815" w:rsidRPr="007E0C0F" w:rsidRDefault="00913815" w:rsidP="003067BD">
            <w:pPr>
              <w:spacing w:line="259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E0C0F">
              <w:rPr>
                <w:bCs/>
                <w:noProof/>
                <w:sz w:val="16"/>
                <w:szCs w:val="16"/>
                <w:lang w:eastAsia="es-MX"/>
              </w:rPr>
              <w:drawing>
                <wp:inline distT="0" distB="0" distL="0" distR="0" wp14:anchorId="6CCB2932" wp14:editId="48F84C97">
                  <wp:extent cx="201295" cy="201295"/>
                  <wp:effectExtent l="0" t="0" r="8255" b="8255"/>
                  <wp:docPr id="300731515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1295" cy="20129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59" w:type="dxa"/>
          </w:tcPr>
          <w:p w14:paraId="34D50EA6" w14:textId="77777777" w:rsidR="00913815" w:rsidRPr="007E0C0F" w:rsidRDefault="00913815" w:rsidP="003067BD">
            <w:pPr>
              <w:spacing w:line="259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</w:tcPr>
          <w:p w14:paraId="6C9FC115" w14:textId="77777777" w:rsidR="00913815" w:rsidRPr="007E0C0F" w:rsidRDefault="00913815" w:rsidP="003067BD">
            <w:pPr>
              <w:spacing w:line="259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13815" w:rsidRPr="007E0C0F" w14:paraId="53529B44" w14:textId="77777777" w:rsidTr="00913815">
        <w:trPr>
          <w:trHeight w:val="280"/>
          <w:jc w:val="center"/>
        </w:trPr>
        <w:tc>
          <w:tcPr>
            <w:tcW w:w="1556" w:type="dxa"/>
          </w:tcPr>
          <w:p w14:paraId="0B4C26FB" w14:textId="77777777" w:rsidR="00913815" w:rsidRPr="007E0C0F" w:rsidRDefault="00913815" w:rsidP="003067BD">
            <w:pPr>
              <w:spacing w:line="259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E0C0F">
              <w:rPr>
                <w:rFonts w:ascii="Arial" w:hAnsi="Arial" w:cs="Arial"/>
                <w:sz w:val="16"/>
                <w:szCs w:val="16"/>
              </w:rPr>
              <w:t>Vocal</w:t>
            </w:r>
          </w:p>
        </w:tc>
        <w:tc>
          <w:tcPr>
            <w:tcW w:w="3696" w:type="dxa"/>
          </w:tcPr>
          <w:p w14:paraId="03801B71" w14:textId="77777777" w:rsidR="00913815" w:rsidRPr="007E0C0F" w:rsidRDefault="00913815" w:rsidP="003067BD">
            <w:pPr>
              <w:spacing w:line="259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E0C0F">
              <w:rPr>
                <w:rFonts w:ascii="Arial" w:hAnsi="Arial" w:cs="Arial"/>
                <w:sz w:val="16"/>
                <w:szCs w:val="16"/>
              </w:rPr>
              <w:t>C. GUSTAVO LÓPEZ SANDOVAL</w:t>
            </w:r>
          </w:p>
        </w:tc>
        <w:tc>
          <w:tcPr>
            <w:tcW w:w="1122" w:type="dxa"/>
          </w:tcPr>
          <w:p w14:paraId="7D743F27" w14:textId="04C876F8" w:rsidR="00913815" w:rsidRPr="007E0C0F" w:rsidRDefault="00913815" w:rsidP="003067BD">
            <w:pPr>
              <w:tabs>
                <w:tab w:val="left" w:pos="420"/>
              </w:tabs>
              <w:spacing w:line="259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E0C0F">
              <w:rPr>
                <w:bCs/>
                <w:noProof/>
                <w:sz w:val="16"/>
                <w:szCs w:val="16"/>
                <w:lang w:eastAsia="es-MX"/>
              </w:rPr>
              <w:drawing>
                <wp:inline distT="0" distB="0" distL="0" distR="0" wp14:anchorId="1988CBD5" wp14:editId="300065A6">
                  <wp:extent cx="201295" cy="201295"/>
                  <wp:effectExtent l="0" t="0" r="8255" b="8255"/>
                  <wp:docPr id="17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1295" cy="20129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59" w:type="dxa"/>
          </w:tcPr>
          <w:p w14:paraId="6FA7BAD8" w14:textId="77777777" w:rsidR="00913815" w:rsidRPr="007E0C0F" w:rsidRDefault="00913815" w:rsidP="003067BD">
            <w:pPr>
              <w:tabs>
                <w:tab w:val="left" w:pos="420"/>
              </w:tabs>
              <w:spacing w:line="259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</w:tcPr>
          <w:p w14:paraId="64A970A0" w14:textId="4151E2BD" w:rsidR="00913815" w:rsidRPr="007E0C0F" w:rsidRDefault="00913815" w:rsidP="003067BD">
            <w:pPr>
              <w:tabs>
                <w:tab w:val="left" w:pos="420"/>
              </w:tabs>
              <w:spacing w:line="259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13815" w:rsidRPr="007E0C0F" w14:paraId="31E9754B" w14:textId="77777777" w:rsidTr="003067BD">
        <w:trPr>
          <w:trHeight w:val="280"/>
          <w:jc w:val="center"/>
        </w:trPr>
        <w:tc>
          <w:tcPr>
            <w:tcW w:w="1556" w:type="dxa"/>
            <w:tcBorders>
              <w:bottom w:val="single" w:sz="4" w:space="0" w:color="auto"/>
            </w:tcBorders>
          </w:tcPr>
          <w:p w14:paraId="231B642F" w14:textId="77777777" w:rsidR="00913815" w:rsidRPr="007E0C0F" w:rsidRDefault="00913815" w:rsidP="003067BD">
            <w:pPr>
              <w:spacing w:line="259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E0C0F">
              <w:rPr>
                <w:rFonts w:ascii="Arial" w:hAnsi="Arial" w:cs="Arial"/>
                <w:sz w:val="16"/>
                <w:szCs w:val="16"/>
              </w:rPr>
              <w:t>Vocal</w:t>
            </w:r>
          </w:p>
        </w:tc>
        <w:tc>
          <w:tcPr>
            <w:tcW w:w="3696" w:type="dxa"/>
          </w:tcPr>
          <w:p w14:paraId="6CDF28CD" w14:textId="77777777" w:rsidR="00913815" w:rsidRPr="007E0C0F" w:rsidRDefault="00913815" w:rsidP="003067BD">
            <w:pPr>
              <w:spacing w:line="259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E0C0F">
              <w:rPr>
                <w:rFonts w:ascii="Arial" w:hAnsi="Arial" w:cs="Arial"/>
                <w:sz w:val="16"/>
                <w:szCs w:val="16"/>
              </w:rPr>
              <w:t>C. MIGUEL MARENTES</w:t>
            </w:r>
          </w:p>
        </w:tc>
        <w:tc>
          <w:tcPr>
            <w:tcW w:w="1122" w:type="dxa"/>
          </w:tcPr>
          <w:p w14:paraId="482D367C" w14:textId="77777777" w:rsidR="00913815" w:rsidRPr="007E0C0F" w:rsidRDefault="00913815" w:rsidP="003067BD">
            <w:pPr>
              <w:tabs>
                <w:tab w:val="left" w:pos="1455"/>
              </w:tabs>
              <w:spacing w:line="259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E0C0F">
              <w:rPr>
                <w:bCs/>
                <w:noProof/>
                <w:sz w:val="16"/>
                <w:szCs w:val="16"/>
                <w:lang w:eastAsia="es-MX"/>
              </w:rPr>
              <w:drawing>
                <wp:inline distT="0" distB="0" distL="0" distR="0" wp14:anchorId="789F0635" wp14:editId="07BE18CB">
                  <wp:extent cx="201295" cy="201295"/>
                  <wp:effectExtent l="0" t="0" r="8255" b="8255"/>
                  <wp:docPr id="1069006663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1295" cy="20129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59" w:type="dxa"/>
          </w:tcPr>
          <w:p w14:paraId="09901030" w14:textId="77777777" w:rsidR="00913815" w:rsidRPr="007E0C0F" w:rsidRDefault="00913815" w:rsidP="003067BD">
            <w:pPr>
              <w:tabs>
                <w:tab w:val="left" w:pos="1455"/>
              </w:tabs>
              <w:spacing w:line="259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</w:tcPr>
          <w:p w14:paraId="76C9AC71" w14:textId="77777777" w:rsidR="00913815" w:rsidRPr="007E0C0F" w:rsidRDefault="00913815" w:rsidP="003067BD">
            <w:pPr>
              <w:tabs>
                <w:tab w:val="left" w:pos="1455"/>
              </w:tabs>
              <w:spacing w:line="259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14:paraId="64EE7C39" w14:textId="2A305159" w:rsidR="00913815" w:rsidRDefault="00913815" w:rsidP="00913815">
      <w:pPr>
        <w:spacing w:before="240"/>
        <w:jc w:val="both"/>
        <w:rPr>
          <w:rFonts w:ascii="Arial" w:hAnsi="Arial" w:cs="Arial"/>
          <w:sz w:val="28"/>
          <w:szCs w:val="28"/>
        </w:rPr>
      </w:pPr>
      <w:r w:rsidRPr="007E0C0F">
        <w:rPr>
          <w:rFonts w:ascii="Arial" w:hAnsi="Arial" w:cs="Arial"/>
          <w:sz w:val="16"/>
          <w:szCs w:val="16"/>
        </w:rPr>
        <w:t xml:space="preserve">Aprobado por </w:t>
      </w:r>
      <w:r w:rsidRPr="007E0C0F">
        <w:rPr>
          <w:rFonts w:ascii="Arial" w:hAnsi="Arial" w:cs="Arial"/>
          <w:b/>
          <w:sz w:val="16"/>
          <w:szCs w:val="16"/>
        </w:rPr>
        <w:t>UNANIMIDAD</w:t>
      </w:r>
      <w:r>
        <w:rPr>
          <w:rFonts w:ascii="Arial" w:hAnsi="Arial" w:cs="Arial"/>
          <w:sz w:val="28"/>
          <w:szCs w:val="28"/>
        </w:rPr>
        <w:t>.</w:t>
      </w:r>
    </w:p>
    <w:p w14:paraId="38B9A209" w14:textId="172E988F" w:rsidR="007B7BA8" w:rsidRDefault="003900E9" w:rsidP="003900E9">
      <w:pPr>
        <w:jc w:val="both"/>
        <w:rPr>
          <w:rFonts w:ascii="Arial" w:hAnsi="Arial" w:cs="Arial"/>
          <w:sz w:val="28"/>
          <w:szCs w:val="28"/>
        </w:rPr>
      </w:pPr>
      <w:r w:rsidRPr="003900E9">
        <w:rPr>
          <w:rFonts w:ascii="Arial" w:hAnsi="Arial" w:cs="Arial"/>
          <w:sz w:val="28"/>
          <w:szCs w:val="28"/>
        </w:rPr>
        <w:t>Por lo anterior se hace de su conocimiento que será elaborado el correspondiente di</w:t>
      </w:r>
      <w:r w:rsidR="005755DA">
        <w:rPr>
          <w:rFonts w:ascii="Arial" w:hAnsi="Arial" w:cs="Arial"/>
          <w:sz w:val="28"/>
          <w:szCs w:val="28"/>
        </w:rPr>
        <w:t>ctamen a efecto de someter a</w:t>
      </w:r>
      <w:r w:rsidRPr="003900E9">
        <w:rPr>
          <w:rFonts w:ascii="Arial" w:hAnsi="Arial" w:cs="Arial"/>
          <w:sz w:val="28"/>
          <w:szCs w:val="28"/>
        </w:rPr>
        <w:t xml:space="preserve"> consideración del </w:t>
      </w:r>
      <w:r w:rsidR="007E0C0F">
        <w:rPr>
          <w:rFonts w:ascii="Arial" w:hAnsi="Arial" w:cs="Arial"/>
          <w:sz w:val="28"/>
          <w:szCs w:val="28"/>
        </w:rPr>
        <w:t>P</w:t>
      </w:r>
      <w:r w:rsidRPr="003900E9">
        <w:rPr>
          <w:rFonts w:ascii="Arial" w:hAnsi="Arial" w:cs="Arial"/>
          <w:sz w:val="28"/>
          <w:szCs w:val="28"/>
        </w:rPr>
        <w:t>leno</w:t>
      </w:r>
      <w:r w:rsidR="007B7BA8">
        <w:rPr>
          <w:rFonts w:ascii="Arial" w:hAnsi="Arial" w:cs="Arial"/>
          <w:sz w:val="28"/>
          <w:szCs w:val="28"/>
        </w:rPr>
        <w:t xml:space="preserve"> </w:t>
      </w:r>
      <w:r w:rsidRPr="003900E9">
        <w:rPr>
          <w:rFonts w:ascii="Arial" w:hAnsi="Arial" w:cs="Arial"/>
          <w:sz w:val="28"/>
          <w:szCs w:val="28"/>
        </w:rPr>
        <w:t xml:space="preserve">del </w:t>
      </w:r>
      <w:r w:rsidR="005755DA">
        <w:rPr>
          <w:rFonts w:ascii="Arial" w:hAnsi="Arial" w:cs="Arial"/>
          <w:sz w:val="28"/>
          <w:szCs w:val="28"/>
        </w:rPr>
        <w:t>H</w:t>
      </w:r>
      <w:r w:rsidR="007E0C0F">
        <w:rPr>
          <w:rFonts w:ascii="Arial" w:hAnsi="Arial" w:cs="Arial"/>
          <w:sz w:val="28"/>
          <w:szCs w:val="28"/>
        </w:rPr>
        <w:t xml:space="preserve">onorable </w:t>
      </w:r>
      <w:r w:rsidRPr="003900E9">
        <w:rPr>
          <w:rFonts w:ascii="Arial" w:hAnsi="Arial" w:cs="Arial"/>
          <w:sz w:val="28"/>
          <w:szCs w:val="28"/>
        </w:rPr>
        <w:t xml:space="preserve">Ayuntamiento Constitucional </w:t>
      </w:r>
      <w:r w:rsidR="00913815">
        <w:rPr>
          <w:rFonts w:ascii="Arial" w:hAnsi="Arial" w:cs="Arial"/>
          <w:sz w:val="28"/>
          <w:szCs w:val="28"/>
        </w:rPr>
        <w:t xml:space="preserve">de Zapotlán el </w:t>
      </w:r>
      <w:r w:rsidRPr="003900E9">
        <w:rPr>
          <w:rFonts w:ascii="Arial" w:hAnsi="Arial" w:cs="Arial"/>
          <w:sz w:val="28"/>
          <w:szCs w:val="28"/>
        </w:rPr>
        <w:t>Grande</w:t>
      </w:r>
      <w:r w:rsidR="007E0C0F">
        <w:rPr>
          <w:rFonts w:ascii="Arial" w:hAnsi="Arial" w:cs="Arial"/>
          <w:sz w:val="28"/>
          <w:szCs w:val="28"/>
        </w:rPr>
        <w:t>,</w:t>
      </w:r>
      <w:r w:rsidRPr="003900E9">
        <w:rPr>
          <w:rFonts w:ascii="Arial" w:hAnsi="Arial" w:cs="Arial"/>
          <w:sz w:val="28"/>
          <w:szCs w:val="28"/>
        </w:rPr>
        <w:t xml:space="preserve"> Jalisco para su discusión y posterior aprobación por</w:t>
      </w:r>
      <w:r w:rsidR="007B7BA8">
        <w:rPr>
          <w:rFonts w:ascii="Arial" w:hAnsi="Arial" w:cs="Arial"/>
          <w:sz w:val="28"/>
          <w:szCs w:val="28"/>
        </w:rPr>
        <w:t xml:space="preserve"> </w:t>
      </w:r>
      <w:r w:rsidRPr="003900E9">
        <w:rPr>
          <w:rFonts w:ascii="Arial" w:hAnsi="Arial" w:cs="Arial"/>
          <w:sz w:val="28"/>
          <w:szCs w:val="28"/>
        </w:rPr>
        <w:t>tratarse de esta sesión extraordinaria de esta comisión no hay puntos varios por lo que pasamos</w:t>
      </w:r>
      <w:r w:rsidR="007B7BA8">
        <w:rPr>
          <w:rFonts w:ascii="Arial" w:hAnsi="Arial" w:cs="Arial"/>
          <w:sz w:val="28"/>
          <w:szCs w:val="28"/>
        </w:rPr>
        <w:t xml:space="preserve"> al punto número tres.</w:t>
      </w:r>
    </w:p>
    <w:p w14:paraId="0F936842" w14:textId="77777777" w:rsidR="00913815" w:rsidRDefault="00913815" w:rsidP="003900E9">
      <w:pPr>
        <w:jc w:val="both"/>
        <w:rPr>
          <w:rFonts w:ascii="Arial" w:hAnsi="Arial" w:cs="Arial"/>
          <w:b/>
          <w:bCs/>
          <w:sz w:val="28"/>
          <w:szCs w:val="28"/>
        </w:rPr>
      </w:pPr>
    </w:p>
    <w:p w14:paraId="3B3012E2" w14:textId="1363E06C" w:rsidR="00913815" w:rsidRDefault="002A0E9D" w:rsidP="003900E9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 xml:space="preserve">3.- </w:t>
      </w:r>
      <w:r w:rsidR="00913815">
        <w:rPr>
          <w:rFonts w:ascii="Arial" w:hAnsi="Arial" w:cs="Arial"/>
          <w:b/>
          <w:bCs/>
          <w:sz w:val="28"/>
          <w:szCs w:val="28"/>
        </w:rPr>
        <w:t>CLAUSURA</w:t>
      </w:r>
    </w:p>
    <w:p w14:paraId="4726E299" w14:textId="2E12FF53" w:rsidR="005755DA" w:rsidRDefault="007B7BA8" w:rsidP="003900E9">
      <w:pPr>
        <w:jc w:val="both"/>
        <w:rPr>
          <w:rFonts w:ascii="Arial" w:hAnsi="Arial" w:cs="Arial"/>
          <w:noProof/>
          <w:sz w:val="28"/>
          <w:szCs w:val="28"/>
          <w:lang w:eastAsia="es-MX"/>
        </w:rPr>
      </w:pPr>
      <w:r>
        <w:rPr>
          <w:rFonts w:ascii="Arial" w:hAnsi="Arial" w:cs="Arial"/>
          <w:sz w:val="28"/>
          <w:szCs w:val="28"/>
        </w:rPr>
        <w:t>S</w:t>
      </w:r>
      <w:r w:rsidR="003900E9" w:rsidRPr="003900E9">
        <w:rPr>
          <w:rFonts w:ascii="Arial" w:hAnsi="Arial" w:cs="Arial"/>
          <w:sz w:val="28"/>
          <w:szCs w:val="28"/>
        </w:rPr>
        <w:t>iendo las 14</w:t>
      </w:r>
      <w:r>
        <w:rPr>
          <w:rFonts w:ascii="Arial" w:hAnsi="Arial" w:cs="Arial"/>
          <w:sz w:val="28"/>
          <w:szCs w:val="28"/>
        </w:rPr>
        <w:t xml:space="preserve"> </w:t>
      </w:r>
      <w:r w:rsidR="003900E9" w:rsidRPr="003900E9">
        <w:rPr>
          <w:rFonts w:ascii="Arial" w:hAnsi="Arial" w:cs="Arial"/>
          <w:sz w:val="28"/>
          <w:szCs w:val="28"/>
        </w:rPr>
        <w:t>hor</w:t>
      </w:r>
      <w:r>
        <w:rPr>
          <w:rFonts w:ascii="Arial" w:hAnsi="Arial" w:cs="Arial"/>
          <w:sz w:val="28"/>
          <w:szCs w:val="28"/>
        </w:rPr>
        <w:t>as con 59 m</w:t>
      </w:r>
      <w:r w:rsidR="003900E9" w:rsidRPr="003900E9">
        <w:rPr>
          <w:rFonts w:ascii="Arial" w:hAnsi="Arial" w:cs="Arial"/>
          <w:sz w:val="28"/>
          <w:szCs w:val="28"/>
        </w:rPr>
        <w:t>inutos del día 3</w:t>
      </w:r>
      <w:r>
        <w:rPr>
          <w:rFonts w:ascii="Arial" w:hAnsi="Arial" w:cs="Arial"/>
          <w:sz w:val="28"/>
          <w:szCs w:val="28"/>
        </w:rPr>
        <w:t xml:space="preserve"> </w:t>
      </w:r>
      <w:r w:rsidR="003900E9" w:rsidRPr="003900E9">
        <w:rPr>
          <w:rFonts w:ascii="Arial" w:hAnsi="Arial" w:cs="Arial"/>
          <w:sz w:val="28"/>
          <w:szCs w:val="28"/>
        </w:rPr>
        <w:t>de abril del año 2025, declaro</w:t>
      </w:r>
      <w:r>
        <w:rPr>
          <w:rFonts w:ascii="Arial" w:hAnsi="Arial" w:cs="Arial"/>
          <w:b/>
          <w:bCs/>
          <w:sz w:val="28"/>
          <w:szCs w:val="28"/>
        </w:rPr>
        <w:t xml:space="preserve"> </w:t>
      </w:r>
      <w:r w:rsidR="003900E9" w:rsidRPr="003900E9">
        <w:rPr>
          <w:rFonts w:ascii="Arial" w:hAnsi="Arial" w:cs="Arial"/>
          <w:sz w:val="28"/>
          <w:szCs w:val="28"/>
        </w:rPr>
        <w:t xml:space="preserve">válidos los acuerdos que aquí se tomaron. </w:t>
      </w:r>
      <w:r w:rsidR="005755DA">
        <w:rPr>
          <w:rFonts w:ascii="Arial" w:hAnsi="Arial" w:cs="Arial"/>
          <w:sz w:val="28"/>
          <w:szCs w:val="28"/>
        </w:rPr>
        <w:t>Muchas gracias y que tengan buena tarde.</w:t>
      </w:r>
      <w:r w:rsidR="005755DA" w:rsidRPr="005755DA">
        <w:rPr>
          <w:rFonts w:ascii="Arial" w:hAnsi="Arial" w:cs="Arial"/>
          <w:noProof/>
          <w:sz w:val="28"/>
          <w:szCs w:val="28"/>
          <w:lang w:eastAsia="es-MX"/>
        </w:rPr>
        <w:t xml:space="preserve"> </w:t>
      </w:r>
    </w:p>
    <w:p w14:paraId="29D9D611" w14:textId="77777777" w:rsidR="005755DA" w:rsidRDefault="005755DA" w:rsidP="003900E9">
      <w:pPr>
        <w:jc w:val="both"/>
        <w:rPr>
          <w:rFonts w:ascii="Arial" w:hAnsi="Arial" w:cs="Arial"/>
          <w:noProof/>
          <w:sz w:val="28"/>
          <w:szCs w:val="28"/>
          <w:lang w:eastAsia="es-MX"/>
        </w:rPr>
      </w:pPr>
    </w:p>
    <w:p w14:paraId="3113D2A7" w14:textId="7484652B" w:rsidR="005755DA" w:rsidRDefault="005755DA" w:rsidP="003900E9">
      <w:pPr>
        <w:jc w:val="both"/>
        <w:rPr>
          <w:rFonts w:ascii="Arial" w:hAnsi="Arial" w:cs="Arial"/>
          <w:b/>
          <w:bCs/>
          <w:sz w:val="28"/>
          <w:szCs w:val="28"/>
        </w:rPr>
      </w:pPr>
    </w:p>
    <w:p w14:paraId="6F0D36C9" w14:textId="162A18F0" w:rsidR="005755DA" w:rsidRDefault="002A0E9D" w:rsidP="003900E9">
      <w:pPr>
        <w:jc w:val="both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noProof/>
          <w:sz w:val="28"/>
          <w:szCs w:val="28"/>
          <w:lang w:eastAsia="es-MX"/>
        </w:rPr>
        <w:lastRenderedPageBreak/>
        <w:drawing>
          <wp:anchor distT="0" distB="0" distL="114300" distR="114300" simplePos="0" relativeHeight="251660288" behindDoc="0" locked="0" layoutInCell="1" allowOverlap="1" wp14:anchorId="7EE45075" wp14:editId="33FAD054">
            <wp:simplePos x="0" y="0"/>
            <wp:positionH relativeFrom="column">
              <wp:posOffset>32215</wp:posOffset>
            </wp:positionH>
            <wp:positionV relativeFrom="paragraph">
              <wp:posOffset>316637</wp:posOffset>
            </wp:positionV>
            <wp:extent cx="6086902" cy="2592070"/>
            <wp:effectExtent l="0" t="0" r="9525" b="0"/>
            <wp:wrapSquare wrapText="bothSides"/>
            <wp:docPr id="19" name="Imagen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WhatsApp Image 2026-06-03 at 1.57.23 PM (1).jpe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86902" cy="25920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9F383C6" w14:textId="77777777" w:rsidR="005755DA" w:rsidRDefault="005755DA" w:rsidP="003900E9">
      <w:pPr>
        <w:jc w:val="both"/>
        <w:rPr>
          <w:rFonts w:ascii="Arial" w:hAnsi="Arial" w:cs="Arial"/>
          <w:b/>
          <w:bCs/>
          <w:sz w:val="28"/>
          <w:szCs w:val="28"/>
        </w:rPr>
      </w:pPr>
    </w:p>
    <w:p w14:paraId="16C0F1D9" w14:textId="77777777" w:rsidR="002A0E9D" w:rsidRDefault="002A0E9D" w:rsidP="003900E9">
      <w:pPr>
        <w:jc w:val="both"/>
        <w:rPr>
          <w:rFonts w:ascii="Arial" w:hAnsi="Arial" w:cs="Arial"/>
          <w:b/>
          <w:bCs/>
          <w:sz w:val="28"/>
          <w:szCs w:val="28"/>
        </w:rPr>
      </w:pPr>
    </w:p>
    <w:p w14:paraId="50FAE574" w14:textId="77777777" w:rsidR="002A0E9D" w:rsidRDefault="002A0E9D" w:rsidP="003900E9">
      <w:pPr>
        <w:jc w:val="both"/>
        <w:rPr>
          <w:rFonts w:ascii="Arial" w:hAnsi="Arial" w:cs="Arial"/>
          <w:b/>
          <w:bCs/>
          <w:sz w:val="28"/>
          <w:szCs w:val="28"/>
        </w:rPr>
      </w:pPr>
    </w:p>
    <w:p w14:paraId="1F8E2460" w14:textId="77777777" w:rsidR="002A0E9D" w:rsidRDefault="002A0E9D" w:rsidP="003900E9">
      <w:pPr>
        <w:jc w:val="both"/>
        <w:rPr>
          <w:rFonts w:ascii="Arial" w:hAnsi="Arial" w:cs="Arial"/>
          <w:b/>
          <w:bCs/>
          <w:sz w:val="28"/>
          <w:szCs w:val="28"/>
        </w:rPr>
      </w:pPr>
    </w:p>
    <w:p w14:paraId="506D1502" w14:textId="6FDB7828" w:rsidR="005755DA" w:rsidRDefault="005755DA" w:rsidP="003900E9">
      <w:pPr>
        <w:jc w:val="both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noProof/>
          <w:sz w:val="28"/>
          <w:szCs w:val="28"/>
          <w:lang w:eastAsia="es-MX"/>
        </w:rPr>
        <w:drawing>
          <wp:inline distT="0" distB="0" distL="0" distR="0" wp14:anchorId="3AC44A53" wp14:editId="7F2C45BB">
            <wp:extent cx="6093460" cy="3151515"/>
            <wp:effectExtent l="0" t="0" r="2540" b="0"/>
            <wp:docPr id="18" name="Imagen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WhatsApp Image 2026-06-03 at 1.57.23 PM (2).jpe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04475" cy="31572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19D771D" w14:textId="77777777" w:rsidR="005755DA" w:rsidRPr="007B7BA8" w:rsidRDefault="005755DA" w:rsidP="003900E9">
      <w:pPr>
        <w:jc w:val="both"/>
        <w:rPr>
          <w:rFonts w:ascii="Arial" w:hAnsi="Arial" w:cs="Arial"/>
          <w:b/>
          <w:bCs/>
          <w:sz w:val="28"/>
          <w:szCs w:val="28"/>
        </w:rPr>
      </w:pPr>
    </w:p>
    <w:p w14:paraId="5F05EEFB" w14:textId="52260025" w:rsidR="004523BB" w:rsidRDefault="005755DA" w:rsidP="004523BB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noProof/>
          <w:sz w:val="28"/>
          <w:szCs w:val="28"/>
          <w:lang w:eastAsia="es-MX"/>
        </w:rPr>
        <w:lastRenderedPageBreak/>
        <w:drawing>
          <wp:anchor distT="0" distB="0" distL="114300" distR="114300" simplePos="0" relativeHeight="251661312" behindDoc="0" locked="0" layoutInCell="1" allowOverlap="1" wp14:anchorId="7780A53C" wp14:editId="38A47DD5">
            <wp:simplePos x="0" y="0"/>
            <wp:positionH relativeFrom="margin">
              <wp:align>left</wp:align>
            </wp:positionH>
            <wp:positionV relativeFrom="paragraph">
              <wp:posOffset>361666</wp:posOffset>
            </wp:positionV>
            <wp:extent cx="6099524" cy="2940714"/>
            <wp:effectExtent l="0" t="0" r="0" b="0"/>
            <wp:wrapSquare wrapText="bothSides"/>
            <wp:docPr id="20" name="Imagen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WhatsApp Image 2026-06-03 at 1.57.23 PM.jpeg"/>
                    <pic:cNvPicPr/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2341" r="3055"/>
                    <a:stretch/>
                  </pic:blipFill>
                  <pic:spPr bwMode="auto">
                    <a:xfrm>
                      <a:off x="0" y="0"/>
                      <a:ext cx="6099524" cy="294071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</w:p>
    <w:p w14:paraId="49540B0E" w14:textId="77777777" w:rsidR="002A0E9D" w:rsidRDefault="002A0E9D" w:rsidP="004523BB">
      <w:pPr>
        <w:jc w:val="center"/>
        <w:rPr>
          <w:rFonts w:eastAsia="Calibri"/>
          <w:b/>
          <w:bCs/>
          <w:sz w:val="28"/>
          <w:szCs w:val="28"/>
        </w:rPr>
      </w:pPr>
    </w:p>
    <w:p w14:paraId="01AE0CA5" w14:textId="3838E916" w:rsidR="004523BB" w:rsidRPr="00774098" w:rsidRDefault="004523BB" w:rsidP="002A0E9D">
      <w:pPr>
        <w:spacing w:after="0"/>
        <w:jc w:val="center"/>
        <w:rPr>
          <w:rFonts w:eastAsia="Calibri"/>
          <w:b/>
          <w:bCs/>
          <w:sz w:val="28"/>
          <w:szCs w:val="28"/>
        </w:rPr>
      </w:pPr>
      <w:r w:rsidRPr="00774098">
        <w:rPr>
          <w:rFonts w:eastAsia="Calibri"/>
          <w:b/>
          <w:bCs/>
          <w:sz w:val="28"/>
          <w:szCs w:val="28"/>
        </w:rPr>
        <w:t xml:space="preserve">A t e n t a m e n t e: </w:t>
      </w:r>
    </w:p>
    <w:p w14:paraId="0D27DA48" w14:textId="6C633E41" w:rsidR="004523BB" w:rsidRPr="00774098" w:rsidRDefault="004523BB" w:rsidP="002A0E9D">
      <w:pPr>
        <w:spacing w:after="0"/>
        <w:jc w:val="center"/>
        <w:rPr>
          <w:rFonts w:eastAsia="Calibri"/>
          <w:b/>
          <w:bCs/>
          <w:sz w:val="20"/>
          <w:szCs w:val="20"/>
        </w:rPr>
      </w:pPr>
      <w:r w:rsidRPr="00774098">
        <w:rPr>
          <w:rFonts w:eastAsia="Calibri"/>
          <w:b/>
          <w:bCs/>
          <w:sz w:val="20"/>
          <w:szCs w:val="20"/>
        </w:rPr>
        <w:t xml:space="preserve">Ciudad Guzmán, Municipio de Zapotlán el Grande, Jalisco. </w:t>
      </w:r>
      <w:r>
        <w:rPr>
          <w:rFonts w:eastAsia="Calibri"/>
          <w:b/>
          <w:bCs/>
          <w:sz w:val="20"/>
          <w:szCs w:val="20"/>
        </w:rPr>
        <w:t>03</w:t>
      </w:r>
      <w:r w:rsidRPr="00774098">
        <w:rPr>
          <w:rFonts w:eastAsia="Calibri"/>
          <w:b/>
          <w:bCs/>
          <w:sz w:val="20"/>
          <w:szCs w:val="20"/>
        </w:rPr>
        <w:t xml:space="preserve"> de</w:t>
      </w:r>
      <w:r>
        <w:rPr>
          <w:rFonts w:eastAsia="Calibri"/>
          <w:b/>
          <w:bCs/>
          <w:sz w:val="20"/>
          <w:szCs w:val="20"/>
        </w:rPr>
        <w:t xml:space="preserve"> abril</w:t>
      </w:r>
      <w:r w:rsidRPr="00774098">
        <w:rPr>
          <w:rFonts w:eastAsia="Calibri"/>
          <w:b/>
          <w:bCs/>
          <w:sz w:val="20"/>
          <w:szCs w:val="20"/>
        </w:rPr>
        <w:t xml:space="preserve"> de 202</w:t>
      </w:r>
      <w:r>
        <w:rPr>
          <w:rFonts w:eastAsia="Calibri"/>
          <w:b/>
          <w:bCs/>
          <w:sz w:val="20"/>
          <w:szCs w:val="20"/>
        </w:rPr>
        <w:t>5</w:t>
      </w:r>
      <w:r w:rsidRPr="00774098">
        <w:rPr>
          <w:rFonts w:eastAsia="Calibri"/>
          <w:b/>
          <w:bCs/>
          <w:sz w:val="20"/>
          <w:szCs w:val="20"/>
        </w:rPr>
        <w:t>.</w:t>
      </w:r>
    </w:p>
    <w:p w14:paraId="537DD947" w14:textId="6AB32FFE" w:rsidR="004523BB" w:rsidRPr="003067BD" w:rsidRDefault="003067BD" w:rsidP="002A0E9D">
      <w:pPr>
        <w:spacing w:after="0"/>
        <w:jc w:val="center"/>
        <w:rPr>
          <w:rFonts w:eastAsia="Calibri"/>
          <w:b/>
          <w:bCs/>
          <w:sz w:val="20"/>
          <w:szCs w:val="20"/>
        </w:rPr>
      </w:pPr>
      <w:r>
        <w:rPr>
          <w:rFonts w:eastAsia="Calibri"/>
          <w:b/>
          <w:bCs/>
          <w:sz w:val="20"/>
          <w:szCs w:val="20"/>
        </w:rPr>
        <w:t>Comisión</w:t>
      </w:r>
      <w:r w:rsidR="004523BB" w:rsidRPr="00774098">
        <w:rPr>
          <w:rFonts w:eastAsia="Calibri"/>
          <w:b/>
          <w:bCs/>
          <w:sz w:val="20"/>
          <w:szCs w:val="20"/>
        </w:rPr>
        <w:t xml:space="preserve"> </w:t>
      </w:r>
      <w:proofErr w:type="gramStart"/>
      <w:r w:rsidR="004523BB" w:rsidRPr="00774098">
        <w:rPr>
          <w:rFonts w:eastAsia="Calibri"/>
          <w:b/>
          <w:bCs/>
          <w:sz w:val="20"/>
          <w:szCs w:val="20"/>
        </w:rPr>
        <w:t>Edilicia</w:t>
      </w:r>
      <w:proofErr w:type="gramEnd"/>
      <w:r w:rsidR="004523BB" w:rsidRPr="00774098">
        <w:rPr>
          <w:rFonts w:eastAsia="Calibri"/>
          <w:b/>
          <w:bCs/>
          <w:sz w:val="20"/>
          <w:szCs w:val="20"/>
        </w:rPr>
        <w:t xml:space="preserve"> Permanente de </w:t>
      </w:r>
      <w:r w:rsidR="004523BB">
        <w:rPr>
          <w:rFonts w:eastAsia="Calibri"/>
          <w:b/>
          <w:bCs/>
          <w:sz w:val="20"/>
          <w:szCs w:val="20"/>
        </w:rPr>
        <w:t>Hacienda Pública y Patrimonio Municipal</w:t>
      </w:r>
    </w:p>
    <w:p w14:paraId="1E055C9A" w14:textId="77777777" w:rsidR="004523BB" w:rsidRDefault="004523BB" w:rsidP="002A0E9D">
      <w:pPr>
        <w:spacing w:after="0"/>
        <w:rPr>
          <w:rFonts w:eastAsia="Calibri"/>
        </w:rPr>
      </w:pPr>
    </w:p>
    <w:p w14:paraId="46627681" w14:textId="77777777" w:rsidR="002A0E9D" w:rsidRPr="00774098" w:rsidRDefault="002A0E9D" w:rsidP="002A0E9D">
      <w:pPr>
        <w:spacing w:after="0"/>
        <w:rPr>
          <w:rFonts w:eastAsia="Calibri"/>
        </w:rPr>
      </w:pPr>
    </w:p>
    <w:p w14:paraId="71770B86" w14:textId="5A5DEB83" w:rsidR="004523BB" w:rsidRPr="002A0E9D" w:rsidRDefault="004523BB" w:rsidP="002A0E9D">
      <w:pPr>
        <w:spacing w:after="0" w:line="240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2A0E9D">
        <w:rPr>
          <w:rFonts w:ascii="Arial" w:hAnsi="Arial" w:cs="Arial"/>
          <w:b/>
          <w:bCs/>
          <w:sz w:val="22"/>
          <w:szCs w:val="22"/>
        </w:rPr>
        <w:t>C. Miriam Salome Torres Lares</w:t>
      </w:r>
    </w:p>
    <w:p w14:paraId="7F0213BB" w14:textId="77777777" w:rsidR="004523BB" w:rsidRPr="002A0E9D" w:rsidRDefault="004523BB" w:rsidP="002A0E9D">
      <w:pPr>
        <w:spacing w:after="0" w:line="240" w:lineRule="auto"/>
        <w:jc w:val="center"/>
        <w:rPr>
          <w:rFonts w:ascii="Arial" w:eastAsia="Calibri" w:hAnsi="Arial" w:cs="Arial"/>
          <w:sz w:val="22"/>
          <w:szCs w:val="22"/>
        </w:rPr>
      </w:pPr>
      <w:r w:rsidRPr="002A0E9D">
        <w:rPr>
          <w:rFonts w:ascii="Arial" w:eastAsia="Calibri" w:hAnsi="Arial" w:cs="Arial"/>
          <w:sz w:val="22"/>
          <w:szCs w:val="22"/>
        </w:rPr>
        <w:t>Presidente.</w:t>
      </w:r>
    </w:p>
    <w:p w14:paraId="0DBBD71C" w14:textId="77777777" w:rsidR="004523BB" w:rsidRPr="002A0E9D" w:rsidRDefault="004523BB" w:rsidP="004523BB">
      <w:pPr>
        <w:jc w:val="center"/>
        <w:rPr>
          <w:rFonts w:ascii="Arial" w:eastAsia="Calibri" w:hAnsi="Arial" w:cs="Arial"/>
          <w:sz w:val="22"/>
          <w:szCs w:val="22"/>
        </w:rPr>
      </w:pPr>
    </w:p>
    <w:p w14:paraId="7F17979E" w14:textId="77777777" w:rsidR="002A0E9D" w:rsidRPr="002A0E9D" w:rsidRDefault="002A0E9D" w:rsidP="002A0E9D">
      <w:pPr>
        <w:spacing w:after="0" w:line="240" w:lineRule="auto"/>
        <w:jc w:val="center"/>
        <w:rPr>
          <w:rFonts w:ascii="Arial" w:eastAsia="Calibri" w:hAnsi="Arial" w:cs="Arial"/>
          <w:sz w:val="22"/>
          <w:szCs w:val="22"/>
        </w:rPr>
      </w:pPr>
    </w:p>
    <w:p w14:paraId="4725221B" w14:textId="5F44E543" w:rsidR="002A0E9D" w:rsidRPr="002A0E9D" w:rsidRDefault="002A0E9D" w:rsidP="002A0E9D">
      <w:pPr>
        <w:spacing w:after="0" w:line="240" w:lineRule="auto"/>
        <w:rPr>
          <w:rFonts w:ascii="Arial" w:eastAsia="Calibri" w:hAnsi="Arial" w:cs="Arial"/>
          <w:b/>
          <w:bCs/>
        </w:rPr>
      </w:pPr>
      <w:r w:rsidRPr="002A0E9D">
        <w:rPr>
          <w:rFonts w:ascii="Arial" w:eastAsia="Calibri" w:hAnsi="Arial" w:cs="Arial"/>
          <w:b/>
          <w:bCs/>
        </w:rPr>
        <w:t xml:space="preserve">C. Claudia Margarita Robles Gómez. </w:t>
      </w:r>
    </w:p>
    <w:p w14:paraId="7BFB35AA" w14:textId="26FA69C4" w:rsidR="002A0E9D" w:rsidRDefault="002A0E9D" w:rsidP="002A0E9D">
      <w:pPr>
        <w:spacing w:after="0" w:line="240" w:lineRule="auto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 xml:space="preserve">Síndica y Regidora Vocal. </w:t>
      </w:r>
    </w:p>
    <w:p w14:paraId="05D8B40E" w14:textId="5C144C25" w:rsidR="002A0E9D" w:rsidRPr="002A0E9D" w:rsidRDefault="002A0E9D" w:rsidP="002A0E9D">
      <w:pPr>
        <w:spacing w:after="0" w:line="240" w:lineRule="auto"/>
        <w:jc w:val="right"/>
        <w:rPr>
          <w:rFonts w:ascii="Arial" w:eastAsia="Calibri" w:hAnsi="Arial" w:cs="Arial"/>
          <w:b/>
          <w:bCs/>
        </w:rPr>
      </w:pPr>
      <w:r w:rsidRPr="002A0E9D">
        <w:rPr>
          <w:rFonts w:ascii="Arial" w:eastAsia="Calibri" w:hAnsi="Arial" w:cs="Arial"/>
          <w:b/>
          <w:bCs/>
        </w:rPr>
        <w:t xml:space="preserve">C. Miguel Marentes. </w:t>
      </w:r>
    </w:p>
    <w:p w14:paraId="293FE847" w14:textId="358A3A75" w:rsidR="002A0E9D" w:rsidRDefault="002A0E9D" w:rsidP="002A0E9D">
      <w:pPr>
        <w:spacing w:after="0" w:line="240" w:lineRule="auto"/>
        <w:jc w:val="right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 xml:space="preserve">Regidor Vocal. </w:t>
      </w:r>
    </w:p>
    <w:p w14:paraId="3D3E2E5D" w14:textId="77777777" w:rsidR="002A0E9D" w:rsidRDefault="002A0E9D" w:rsidP="002A0E9D">
      <w:pPr>
        <w:spacing w:after="0" w:line="240" w:lineRule="auto"/>
        <w:jc w:val="right"/>
        <w:rPr>
          <w:rFonts w:ascii="Arial" w:eastAsia="Calibri" w:hAnsi="Arial" w:cs="Arial"/>
        </w:rPr>
      </w:pPr>
    </w:p>
    <w:p w14:paraId="3A72F1D8" w14:textId="77777777" w:rsidR="002A0E9D" w:rsidRDefault="002A0E9D" w:rsidP="002A0E9D">
      <w:pPr>
        <w:spacing w:after="0" w:line="240" w:lineRule="auto"/>
        <w:jc w:val="right"/>
        <w:rPr>
          <w:rFonts w:ascii="Arial" w:eastAsia="Calibri" w:hAnsi="Arial" w:cs="Arial"/>
        </w:rPr>
      </w:pPr>
    </w:p>
    <w:p w14:paraId="4094D2C7" w14:textId="7B5CB3E7" w:rsidR="002A0E9D" w:rsidRPr="002A0E9D" w:rsidRDefault="002A0E9D" w:rsidP="002A0E9D">
      <w:pPr>
        <w:spacing w:after="0" w:line="240" w:lineRule="auto"/>
        <w:rPr>
          <w:rFonts w:ascii="Arial" w:eastAsia="Calibri" w:hAnsi="Arial" w:cs="Arial"/>
          <w:b/>
          <w:bCs/>
        </w:rPr>
      </w:pPr>
      <w:r w:rsidRPr="002A0E9D">
        <w:rPr>
          <w:rFonts w:ascii="Arial" w:eastAsia="Calibri" w:hAnsi="Arial" w:cs="Arial"/>
          <w:b/>
          <w:bCs/>
        </w:rPr>
        <w:t>C. José Bertín Chávez Vargas.</w:t>
      </w:r>
    </w:p>
    <w:p w14:paraId="63A50052" w14:textId="3137A1B6" w:rsidR="002A0E9D" w:rsidRDefault="002A0E9D" w:rsidP="002A0E9D">
      <w:pPr>
        <w:spacing w:after="0" w:line="240" w:lineRule="auto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 xml:space="preserve">Regidor Vocal. </w:t>
      </w:r>
    </w:p>
    <w:p w14:paraId="5264559F" w14:textId="3071FA32" w:rsidR="002A0E9D" w:rsidRPr="002A0E9D" w:rsidRDefault="002A0E9D" w:rsidP="002A0E9D">
      <w:pPr>
        <w:spacing w:after="0" w:line="240" w:lineRule="auto"/>
        <w:jc w:val="right"/>
        <w:rPr>
          <w:rFonts w:ascii="Arial" w:eastAsia="Calibri" w:hAnsi="Arial" w:cs="Arial"/>
          <w:b/>
          <w:bCs/>
        </w:rPr>
      </w:pPr>
      <w:r w:rsidRPr="002A0E9D">
        <w:rPr>
          <w:rFonts w:ascii="Arial" w:eastAsia="Calibri" w:hAnsi="Arial" w:cs="Arial"/>
          <w:b/>
          <w:bCs/>
        </w:rPr>
        <w:t xml:space="preserve">C. Gustavo López Sandoval. </w:t>
      </w:r>
    </w:p>
    <w:p w14:paraId="2A2BCA13" w14:textId="6F36DE48" w:rsidR="002A0E9D" w:rsidRDefault="002A0E9D" w:rsidP="002A0E9D">
      <w:pPr>
        <w:spacing w:after="0" w:line="240" w:lineRule="auto"/>
        <w:jc w:val="right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 xml:space="preserve">Regidor Vocal. </w:t>
      </w:r>
    </w:p>
    <w:p w14:paraId="16ED6462" w14:textId="77777777" w:rsidR="002A0E9D" w:rsidRDefault="002A0E9D" w:rsidP="002A0E9D">
      <w:pPr>
        <w:jc w:val="both"/>
        <w:rPr>
          <w:rFonts w:ascii="Arial" w:eastAsia="Calibri" w:hAnsi="Arial" w:cs="Arial"/>
          <w:noProof/>
          <w:sz w:val="16"/>
          <w:szCs w:val="16"/>
        </w:rPr>
      </w:pPr>
    </w:p>
    <w:p w14:paraId="1106005D" w14:textId="72F4EAC7" w:rsidR="002A0E9D" w:rsidRDefault="002A0E9D" w:rsidP="002A0E9D">
      <w:pPr>
        <w:jc w:val="both"/>
        <w:rPr>
          <w:rFonts w:ascii="Arial" w:eastAsia="Calibri" w:hAnsi="Arial" w:cs="Arial"/>
          <w:b/>
          <w:bCs/>
          <w:sz w:val="16"/>
          <w:szCs w:val="16"/>
        </w:rPr>
      </w:pPr>
      <w:r w:rsidRPr="002A0E9D">
        <w:rPr>
          <w:rFonts w:ascii="Arial" w:eastAsia="Calibri" w:hAnsi="Arial" w:cs="Arial"/>
          <w:noProof/>
          <w:sz w:val="16"/>
          <w:szCs w:val="16"/>
        </w:rPr>
        <w:t xml:space="preserve">La presente hoja de firmas corresponde al acta de </w:t>
      </w:r>
      <w:r w:rsidRPr="002A0E9D">
        <w:rPr>
          <w:rFonts w:ascii="Arial" w:eastAsia="Calibri" w:hAnsi="Arial" w:cs="Arial"/>
          <w:sz w:val="16"/>
          <w:szCs w:val="16"/>
        </w:rPr>
        <w:t>SESION EXTRAORDINARIA 03 DE LA COMISIÓN EDILICIA PERMANENTE DE HACIENDA PÚBLICA Y PATRIMONIO MUNICIPAL celebrada el día 03 de abril del año 2025</w:t>
      </w:r>
      <w:r>
        <w:rPr>
          <w:rFonts w:ascii="Arial" w:eastAsia="Calibri" w:hAnsi="Arial" w:cs="Arial"/>
          <w:b/>
          <w:bCs/>
          <w:sz w:val="16"/>
          <w:szCs w:val="16"/>
        </w:rPr>
        <w:t xml:space="preserve">. </w:t>
      </w:r>
      <w:r w:rsidRPr="002A0E9D">
        <w:rPr>
          <w:rFonts w:ascii="Arial" w:eastAsia="Calibri" w:hAnsi="Arial" w:cs="Arial"/>
          <w:b/>
          <w:bCs/>
          <w:sz w:val="16"/>
          <w:szCs w:val="16"/>
        </w:rPr>
        <w:t xml:space="preserve">- - - - - - - - - - - - - - - - - - - - - - - - </w:t>
      </w:r>
      <w:proofErr w:type="gramStart"/>
      <w:r>
        <w:rPr>
          <w:rFonts w:ascii="Arial" w:eastAsia="Calibri" w:hAnsi="Arial" w:cs="Arial"/>
          <w:b/>
          <w:bCs/>
          <w:sz w:val="16"/>
          <w:szCs w:val="16"/>
        </w:rPr>
        <w:t>CONSTE.-</w:t>
      </w:r>
      <w:proofErr w:type="gramEnd"/>
      <w:r>
        <w:rPr>
          <w:rFonts w:ascii="Arial" w:eastAsia="Calibri" w:hAnsi="Arial" w:cs="Arial"/>
          <w:b/>
          <w:bCs/>
          <w:sz w:val="16"/>
          <w:szCs w:val="16"/>
        </w:rPr>
        <w:t xml:space="preserve"> </w:t>
      </w:r>
    </w:p>
    <w:p w14:paraId="610CCBEB" w14:textId="200D296C" w:rsidR="004523BB" w:rsidRPr="00774098" w:rsidRDefault="002A0E9D" w:rsidP="002A0E9D">
      <w:pPr>
        <w:jc w:val="both"/>
        <w:rPr>
          <w:rFonts w:eastAsia="Calibri"/>
        </w:rPr>
      </w:pPr>
      <w:r>
        <w:rPr>
          <w:rFonts w:ascii="Arial" w:eastAsia="Calibri" w:hAnsi="Arial" w:cs="Arial"/>
          <w:b/>
          <w:bCs/>
          <w:sz w:val="16"/>
          <w:szCs w:val="16"/>
        </w:rPr>
        <w:t>*</w:t>
      </w:r>
      <w:r w:rsidRPr="002A0E9D">
        <w:rPr>
          <w:rFonts w:ascii="Arial" w:eastAsia="Calibri" w:hAnsi="Arial" w:cs="Arial"/>
          <w:b/>
          <w:bCs/>
          <w:sz w:val="16"/>
          <w:szCs w:val="16"/>
        </w:rPr>
        <w:t>MSTL/</w:t>
      </w:r>
      <w:proofErr w:type="spellStart"/>
      <w:r w:rsidRPr="002A0E9D">
        <w:rPr>
          <w:rFonts w:ascii="Arial" w:eastAsia="Calibri" w:hAnsi="Arial" w:cs="Arial"/>
          <w:sz w:val="16"/>
          <w:szCs w:val="16"/>
        </w:rPr>
        <w:t>mgpa</w:t>
      </w:r>
      <w:proofErr w:type="spellEnd"/>
      <w:r w:rsidRPr="002A0E9D">
        <w:rPr>
          <w:rFonts w:ascii="Arial" w:eastAsia="Calibri" w:hAnsi="Arial" w:cs="Arial"/>
          <w:sz w:val="16"/>
          <w:szCs w:val="16"/>
        </w:rPr>
        <w:t xml:space="preserve">. Asesora. </w:t>
      </w:r>
    </w:p>
    <w:tbl>
      <w:tblPr>
        <w:tblStyle w:val="Tablaconcuadrcula3"/>
        <w:tblpPr w:leftFromText="141" w:rightFromText="141" w:vertAnchor="text" w:horzAnchor="margin" w:tblpXSpec="center" w:tblpY="-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87"/>
        <w:gridCol w:w="4247"/>
      </w:tblGrid>
      <w:tr w:rsidR="004523BB" w:rsidRPr="00774098" w14:paraId="5690BD01" w14:textId="77777777" w:rsidTr="00913815">
        <w:trPr>
          <w:trHeight w:val="1134"/>
        </w:trPr>
        <w:tc>
          <w:tcPr>
            <w:tcW w:w="3887" w:type="dxa"/>
          </w:tcPr>
          <w:p w14:paraId="688569FE" w14:textId="01C7EC3D" w:rsidR="004523BB" w:rsidRPr="00774098" w:rsidRDefault="004523BB" w:rsidP="00913815">
            <w:pPr>
              <w:rPr>
                <w:rFonts w:ascii="Arial" w:hAnsi="Arial" w:cs="Arial"/>
              </w:rPr>
            </w:pPr>
          </w:p>
        </w:tc>
        <w:tc>
          <w:tcPr>
            <w:tcW w:w="4247" w:type="dxa"/>
          </w:tcPr>
          <w:p w14:paraId="4F8C5B20" w14:textId="77777777" w:rsidR="004523BB" w:rsidRPr="00774098" w:rsidRDefault="004523BB" w:rsidP="003067BD">
            <w:pPr>
              <w:rPr>
                <w:rFonts w:ascii="Arial" w:hAnsi="Arial" w:cs="Arial"/>
              </w:rPr>
            </w:pPr>
          </w:p>
        </w:tc>
      </w:tr>
    </w:tbl>
    <w:p w14:paraId="68FB00B3" w14:textId="77777777" w:rsidR="002A0E9D" w:rsidRDefault="002A0E9D" w:rsidP="002A0E9D">
      <w:pPr>
        <w:jc w:val="both"/>
        <w:rPr>
          <w:rFonts w:eastAsia="Calibri"/>
          <w:noProof/>
          <w:sz w:val="16"/>
          <w:szCs w:val="16"/>
        </w:rPr>
      </w:pPr>
    </w:p>
    <w:sectPr w:rsidR="002A0E9D" w:rsidSect="007E0C0F">
      <w:headerReference w:type="default" r:id="rId11"/>
      <w:pgSz w:w="12240" w:h="15840"/>
      <w:pgMar w:top="1560" w:right="900" w:bottom="1701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D46C41" w14:textId="77777777" w:rsidR="00991C22" w:rsidRDefault="00991C22" w:rsidP="004523BB">
      <w:pPr>
        <w:spacing w:after="0" w:line="240" w:lineRule="auto"/>
      </w:pPr>
      <w:r>
        <w:separator/>
      </w:r>
    </w:p>
  </w:endnote>
  <w:endnote w:type="continuationSeparator" w:id="0">
    <w:p w14:paraId="765BB9A5" w14:textId="77777777" w:rsidR="00991C22" w:rsidRDefault="00991C22" w:rsidP="004523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EBD7F1" w14:textId="77777777" w:rsidR="00991C22" w:rsidRDefault="00991C22" w:rsidP="004523BB">
      <w:pPr>
        <w:spacing w:after="0" w:line="240" w:lineRule="auto"/>
      </w:pPr>
      <w:r>
        <w:separator/>
      </w:r>
    </w:p>
  </w:footnote>
  <w:footnote w:type="continuationSeparator" w:id="0">
    <w:p w14:paraId="167EA098" w14:textId="77777777" w:rsidR="00991C22" w:rsidRDefault="00991C22" w:rsidP="004523B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50C2F7" w14:textId="18EECAF5" w:rsidR="003067BD" w:rsidRDefault="007E0C0F">
    <w:pPr>
      <w:pStyle w:val="Encabezado"/>
    </w:pPr>
    <w:sdt>
      <w:sdtPr>
        <w:id w:val="-865440396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 wp14:anchorId="6C7DFB15" wp14:editId="2DCDEE8F">
                  <wp:simplePos x="0" y="0"/>
                  <wp:positionH relativeFrom="rightMargin">
                    <wp:align>right</wp:align>
                  </wp:positionH>
                  <wp:positionV relativeFrom="margin">
                    <wp:align>center</wp:align>
                  </wp:positionV>
                  <wp:extent cx="727710" cy="329565"/>
                  <wp:effectExtent l="0" t="0" r="0" b="3810"/>
                  <wp:wrapNone/>
                  <wp:docPr id="2016920112" name="Rectángulo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727710" cy="32956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816397C" w14:textId="77777777" w:rsidR="007E0C0F" w:rsidRDefault="007E0C0F">
                              <w:pPr>
                                <w:pBdr>
                                  <w:bottom w:val="single" w:sz="4" w:space="1" w:color="auto"/>
                                </w:pBdr>
                              </w:pPr>
                              <w:r>
                                <w:fldChar w:fldCharType="begin"/>
                              </w:r>
                              <w:r>
                                <w:instrText>PAGE   \* MERGEFORMAT</w:instrText>
                              </w:r>
                              <w:r>
                                <w:fldChar w:fldCharType="separate"/>
                              </w:r>
                              <w:r>
                                <w:rPr>
                                  <w:lang w:val="es-ES"/>
                                </w:rPr>
                                <w:t>2</w:t>
                              </w:r>
                              <w: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rightMargin">
                    <wp14:pctWidth>80000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w14:anchorId="6C7DFB15" id="Rectángulo 2" o:spid="_x0000_s1026" style="position:absolute;margin-left:6.1pt;margin-top:0;width:57.3pt;height:25.95pt;z-index:251661312;visibility:visible;mso-wrap-style:square;mso-width-percent:800;mso-height-percent:0;mso-wrap-distance-left:9pt;mso-wrap-distance-top:0;mso-wrap-distance-right:9pt;mso-wrap-distance-bottom:0;mso-position-horizontal:right;mso-position-horizontal-relative:right-margin-area;mso-position-vertical:center;mso-position-vertical-relative:margin;mso-width-percent:800;mso-height-percent:0;mso-width-relative:right-margin-area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" o:allowincell="f" stroked="f">
                  <v:textbox>
                    <w:txbxContent>
                      <w:p w14:paraId="3816397C" w14:textId="77777777" w:rsidR="007E0C0F" w:rsidRDefault="007E0C0F">
                        <w:pPr>
                          <w:pBdr>
                            <w:bottom w:val="single" w:sz="4" w:space="1" w:color="auto"/>
                          </w:pBdr>
                        </w:pPr>
                        <w:r>
                          <w:fldChar w:fldCharType="begin"/>
                        </w:r>
                        <w:r>
                          <w:instrText>PAGE   \* MERGEFORMAT</w:instrText>
                        </w:r>
                        <w:r>
                          <w:fldChar w:fldCharType="separate"/>
                        </w:r>
                        <w:r>
                          <w:rPr>
                            <w:lang w:val="es-ES"/>
                          </w:rPr>
                          <w:t>2</w:t>
                        </w:r>
                        <w:r>
                          <w:fldChar w:fldCharType="end"/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sdtContent>
    </w:sdt>
    <w:r w:rsidR="003067BD">
      <w:rPr>
        <w:noProof/>
        <w:lang w:eastAsia="es-MX"/>
      </w:rPr>
      <w:drawing>
        <wp:anchor distT="0" distB="0" distL="114300" distR="114300" simplePos="0" relativeHeight="251659264" behindDoc="1" locked="0" layoutInCell="1" allowOverlap="1" wp14:anchorId="5606A789" wp14:editId="5305F1E1">
          <wp:simplePos x="0" y="0"/>
          <wp:positionH relativeFrom="page">
            <wp:posOffset>152400</wp:posOffset>
          </wp:positionH>
          <wp:positionV relativeFrom="paragraph">
            <wp:posOffset>-396240</wp:posOffset>
          </wp:positionV>
          <wp:extent cx="7773035" cy="10172700"/>
          <wp:effectExtent l="0" t="0" r="0" b="0"/>
          <wp:wrapNone/>
          <wp:docPr id="1159080175" name="Imagen 115908017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73035" cy="101727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044FE7"/>
    <w:multiLevelType w:val="hybridMultilevel"/>
    <w:tmpl w:val="E928666A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29D439F"/>
    <w:multiLevelType w:val="hybridMultilevel"/>
    <w:tmpl w:val="E928666A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28463923">
    <w:abstractNumId w:val="1"/>
  </w:num>
  <w:num w:numId="2" w16cid:durableId="12651890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00E9"/>
    <w:rsid w:val="00046D53"/>
    <w:rsid w:val="000A21C6"/>
    <w:rsid w:val="000C69A2"/>
    <w:rsid w:val="000D29E7"/>
    <w:rsid w:val="00103DFA"/>
    <w:rsid w:val="00121A2A"/>
    <w:rsid w:val="00134A10"/>
    <w:rsid w:val="002330B7"/>
    <w:rsid w:val="002A0BE0"/>
    <w:rsid w:val="002A0E9D"/>
    <w:rsid w:val="002B6590"/>
    <w:rsid w:val="003067BD"/>
    <w:rsid w:val="00321B04"/>
    <w:rsid w:val="00376A0C"/>
    <w:rsid w:val="00387255"/>
    <w:rsid w:val="003900E9"/>
    <w:rsid w:val="003A7C11"/>
    <w:rsid w:val="003C675E"/>
    <w:rsid w:val="00410CCB"/>
    <w:rsid w:val="00431EEB"/>
    <w:rsid w:val="00442F55"/>
    <w:rsid w:val="004458A0"/>
    <w:rsid w:val="004523BB"/>
    <w:rsid w:val="004718D2"/>
    <w:rsid w:val="004A0B95"/>
    <w:rsid w:val="00506556"/>
    <w:rsid w:val="005159C3"/>
    <w:rsid w:val="005655CF"/>
    <w:rsid w:val="005755DA"/>
    <w:rsid w:val="005910FD"/>
    <w:rsid w:val="00645496"/>
    <w:rsid w:val="006A2C8E"/>
    <w:rsid w:val="00763B70"/>
    <w:rsid w:val="00772F48"/>
    <w:rsid w:val="007B7BA8"/>
    <w:rsid w:val="007E0C0F"/>
    <w:rsid w:val="00854BDA"/>
    <w:rsid w:val="008860E3"/>
    <w:rsid w:val="009131FD"/>
    <w:rsid w:val="00913815"/>
    <w:rsid w:val="009627EE"/>
    <w:rsid w:val="009758B6"/>
    <w:rsid w:val="00991C22"/>
    <w:rsid w:val="00992A5D"/>
    <w:rsid w:val="009E2E3E"/>
    <w:rsid w:val="00A34D3A"/>
    <w:rsid w:val="00A82391"/>
    <w:rsid w:val="00B071E6"/>
    <w:rsid w:val="00BD5F54"/>
    <w:rsid w:val="00C10A09"/>
    <w:rsid w:val="00C824DC"/>
    <w:rsid w:val="00C940CB"/>
    <w:rsid w:val="00CF7A97"/>
    <w:rsid w:val="00D129ED"/>
    <w:rsid w:val="00D501BD"/>
    <w:rsid w:val="00DA419B"/>
    <w:rsid w:val="00DC7214"/>
    <w:rsid w:val="00E036A7"/>
    <w:rsid w:val="00F066AF"/>
    <w:rsid w:val="00F30A03"/>
    <w:rsid w:val="00F44FC9"/>
    <w:rsid w:val="00FB274F"/>
    <w:rsid w:val="00FC5C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F3A977D"/>
  <w15:chartTrackingRefBased/>
  <w15:docId w15:val="{4A58A2F8-2582-4379-986A-CD72B91690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MX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A7C11"/>
  </w:style>
  <w:style w:type="paragraph" w:styleId="Ttulo1">
    <w:name w:val="heading 1"/>
    <w:basedOn w:val="Normal"/>
    <w:next w:val="Normal"/>
    <w:link w:val="Ttulo1Car"/>
    <w:uiPriority w:val="9"/>
    <w:qFormat/>
    <w:rsid w:val="003900E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3900E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3900E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3900E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3900E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3900E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3900E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3900E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3900E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3900E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3900E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3900E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3900E9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3900E9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3900E9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3900E9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3900E9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3900E9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3900E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3900E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3900E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3900E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3900E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3900E9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3900E9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3900E9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3900E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3900E9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3900E9"/>
    <w:rPr>
      <w:b/>
      <w:bCs/>
      <w:smallCaps/>
      <w:color w:val="2F5496" w:themeColor="accent1" w:themeShade="BF"/>
      <w:spacing w:val="5"/>
    </w:rPr>
  </w:style>
  <w:style w:type="table" w:styleId="Tablaconcuadrcula">
    <w:name w:val="Table Grid"/>
    <w:basedOn w:val="Tablanormal"/>
    <w:uiPriority w:val="39"/>
    <w:rsid w:val="007B7B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3">
    <w:name w:val="Tabla con cuadrícula3"/>
    <w:basedOn w:val="Tablanormal"/>
    <w:next w:val="Tablaconcuadrcula"/>
    <w:uiPriority w:val="39"/>
    <w:rsid w:val="004523BB"/>
    <w:pPr>
      <w:spacing w:after="0" w:line="240" w:lineRule="auto"/>
    </w:pPr>
    <w:rPr>
      <w:rFonts w:eastAsia="Calibri"/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4523B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523BB"/>
  </w:style>
  <w:style w:type="paragraph" w:styleId="Piedepgina">
    <w:name w:val="footer"/>
    <w:basedOn w:val="Normal"/>
    <w:link w:val="PiedepginaCar"/>
    <w:uiPriority w:val="99"/>
    <w:unhideWhenUsed/>
    <w:rsid w:val="004523B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523BB"/>
  </w:style>
  <w:style w:type="table" w:customStyle="1" w:styleId="Tablaconcuadrcula2">
    <w:name w:val="Tabla con cuadrícula2"/>
    <w:basedOn w:val="Tablanormal"/>
    <w:next w:val="Tablaconcuadrcula"/>
    <w:uiPriority w:val="39"/>
    <w:rsid w:val="003A7C11"/>
    <w:pPr>
      <w:spacing w:after="0" w:line="240" w:lineRule="auto"/>
    </w:pPr>
    <w:rPr>
      <w:rFonts w:ascii="Calibri" w:eastAsia="Calibri" w:hAnsi="Calibri" w:cs="Times New Roman"/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DA419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A419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12</Pages>
  <Words>2480</Words>
  <Characters>13641</Characters>
  <Application>Microsoft Office Word</Application>
  <DocSecurity>0</DocSecurity>
  <Lines>113</Lines>
  <Paragraphs>32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Yahaira Elizabeth Flores Rosas</dc:creator>
  <cp:keywords/>
  <dc:description/>
  <cp:lastModifiedBy>Maria Gabriela Patiño Arreola</cp:lastModifiedBy>
  <cp:revision>2</cp:revision>
  <cp:lastPrinted>2026-06-23T15:47:00Z</cp:lastPrinted>
  <dcterms:created xsi:type="dcterms:W3CDTF">2026-06-23T15:49:00Z</dcterms:created>
  <dcterms:modified xsi:type="dcterms:W3CDTF">2026-06-23T15:49:00Z</dcterms:modified>
</cp:coreProperties>
</file>