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HONORABLE AYUNTAMIENTO CONSTITUCIONAL</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DE ZAPOTLÁN EL GRANDE, JALISCO</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P R E S E N T E</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szCs w:val="24"/>
          <w:bdr w:val="nil"/>
        </w:rPr>
        <w:tab/>
      </w:r>
      <w:r w:rsidRPr="00320A17">
        <w:rPr>
          <w:rFonts w:ascii="Cambria" w:eastAsia="Arial Unicode MS" w:hAnsi="Cambria" w:cs="Arial"/>
          <w:szCs w:val="24"/>
          <w:bdr w:val="nil"/>
        </w:rPr>
        <w:tab/>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2A503F" w:rsidRPr="002A503F" w:rsidRDefault="000F0C1A" w:rsidP="002A503F">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Quien motiva y suscribe </w:t>
      </w:r>
      <w:r w:rsidRPr="00320A17">
        <w:rPr>
          <w:rFonts w:ascii="Cambria" w:eastAsia="Arial Unicode MS" w:hAnsi="Cambria" w:cs="Arial"/>
          <w:b/>
          <w:szCs w:val="24"/>
          <w:bdr w:val="nil"/>
          <w:lang w:val="es-ES"/>
        </w:rPr>
        <w:t xml:space="preserve">C. J. JESUS GUERRERO ZÚÑIGA, </w:t>
      </w:r>
      <w:r w:rsidRPr="00320A17">
        <w:rPr>
          <w:rFonts w:ascii="Cambria" w:eastAsia="Arial Unicode MS" w:hAnsi="Cambria" w:cs="Arial"/>
          <w:szCs w:val="24"/>
          <w:bdr w:val="nil"/>
          <w:lang w:val="es-ES"/>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Pr="009A2210">
        <w:rPr>
          <w:rFonts w:ascii="Cambria" w:eastAsia="Arial Unicode MS" w:hAnsi="Cambria" w:cs="Arial"/>
          <w:b/>
          <w:szCs w:val="24"/>
          <w:bdr w:val="nil"/>
          <w:lang w:val="es-ES"/>
        </w:rPr>
        <w:t>INICIATIVA DE DECRETO</w:t>
      </w:r>
      <w:r w:rsidRPr="00320A17">
        <w:rPr>
          <w:rFonts w:ascii="Cambria" w:eastAsia="Arial Unicode MS" w:hAnsi="Cambria" w:cs="Arial"/>
          <w:szCs w:val="24"/>
          <w:bdr w:val="nil"/>
          <w:lang w:val="es-ES"/>
        </w:rPr>
        <w:t xml:space="preserve"> </w:t>
      </w:r>
      <w:r w:rsidR="002A503F">
        <w:rPr>
          <w:rFonts w:ascii="Cambria" w:eastAsia="Arial Unicode MS" w:hAnsi="Cambria" w:cs="Arial"/>
          <w:szCs w:val="24"/>
          <w:bdr w:val="nil"/>
          <w:lang w:val="es-ES"/>
        </w:rPr>
        <w:t>que establece la</w:t>
      </w:r>
      <w:r w:rsidRPr="00320A17">
        <w:rPr>
          <w:rFonts w:ascii="Cambria" w:eastAsia="Arial Unicode MS" w:hAnsi="Cambria" w:cs="Arial"/>
          <w:szCs w:val="24"/>
          <w:bdr w:val="nil"/>
          <w:lang w:val="es-ES"/>
        </w:rPr>
        <w:t xml:space="preserve">s </w:t>
      </w:r>
    </w:p>
    <w:p w:rsidR="002A503F" w:rsidRDefault="002A503F"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BC45A7" w:rsidRDefault="002A503F" w:rsidP="002A503F">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sidRPr="002A503F">
        <w:rPr>
          <w:rFonts w:ascii="Cambria" w:eastAsia="Arial Unicode MS" w:hAnsi="Cambria" w:cs="Arial"/>
          <w:b/>
          <w:szCs w:val="24"/>
          <w:bdr w:val="nil"/>
          <w:lang w:val="es-ES"/>
        </w:rPr>
        <w:t xml:space="preserve">REGLAS DE OPERACIÓN </w:t>
      </w:r>
      <w:r w:rsidR="00524DA4">
        <w:rPr>
          <w:rFonts w:ascii="Cambria" w:eastAsia="Arial Unicode MS" w:hAnsi="Cambria" w:cs="Arial"/>
          <w:b/>
          <w:szCs w:val="24"/>
          <w:bdr w:val="nil"/>
          <w:lang w:val="es-ES"/>
        </w:rPr>
        <w:t xml:space="preserve">DEL </w:t>
      </w:r>
      <w:r w:rsidRPr="002A503F">
        <w:rPr>
          <w:rFonts w:ascii="Cambria" w:eastAsia="Arial Unicode MS" w:hAnsi="Cambria" w:cs="Arial"/>
          <w:b/>
          <w:szCs w:val="24"/>
          <w:bdr w:val="nil"/>
          <w:lang w:val="es-ES"/>
        </w:rPr>
        <w:t>PROGRAMA</w:t>
      </w:r>
      <w:r>
        <w:rPr>
          <w:rFonts w:ascii="Cambria" w:eastAsia="Arial Unicode MS" w:hAnsi="Cambria" w:cs="Arial"/>
          <w:b/>
          <w:szCs w:val="24"/>
          <w:bdr w:val="nil"/>
          <w:lang w:val="es-ES"/>
        </w:rPr>
        <w:t>:</w:t>
      </w:r>
    </w:p>
    <w:p w:rsidR="00E7131E" w:rsidRDefault="00E7131E" w:rsidP="002A503F">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BC45A7" w:rsidRDefault="00BC45A7" w:rsidP="002A503F">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sidRPr="004906F2">
        <w:rPr>
          <w:rFonts w:ascii="Cambria" w:eastAsia="Arial Unicode MS" w:hAnsi="Cambria" w:cs="Arial"/>
          <w:b/>
          <w:szCs w:val="24"/>
          <w:bdr w:val="nil"/>
          <w:lang w:val="es-ES"/>
        </w:rPr>
        <w:t>“</w:t>
      </w:r>
      <w:r w:rsidR="00390AC0">
        <w:rPr>
          <w:rFonts w:ascii="Cambria" w:eastAsia="Arial Unicode MS" w:hAnsi="Cambria" w:cs="Arial"/>
          <w:b/>
          <w:szCs w:val="24"/>
          <w:bdr w:val="nil"/>
          <w:lang w:val="es-ES"/>
        </w:rPr>
        <w:t>APOYO EN</w:t>
      </w:r>
      <w:r w:rsidR="00A45049">
        <w:rPr>
          <w:rFonts w:ascii="Cambria" w:eastAsia="Arial Unicode MS" w:hAnsi="Cambria" w:cs="Arial"/>
          <w:b/>
          <w:szCs w:val="24"/>
          <w:bdr w:val="nil"/>
          <w:lang w:val="es-ES"/>
        </w:rPr>
        <w:t xml:space="preserve"> CAPITAL</w:t>
      </w:r>
      <w:r w:rsidR="00B00E49">
        <w:rPr>
          <w:rFonts w:ascii="Cambria" w:eastAsia="Arial Unicode MS" w:hAnsi="Cambria" w:cs="Arial"/>
          <w:b/>
          <w:szCs w:val="24"/>
          <w:bdr w:val="nil"/>
          <w:lang w:val="es-ES"/>
        </w:rPr>
        <w:t xml:space="preserve"> PA</w:t>
      </w:r>
      <w:r w:rsidR="00B86272">
        <w:rPr>
          <w:rFonts w:ascii="Cambria" w:eastAsia="Arial Unicode MS" w:hAnsi="Cambria" w:cs="Arial"/>
          <w:b/>
          <w:szCs w:val="24"/>
          <w:bdr w:val="nil"/>
          <w:lang w:val="es-ES"/>
        </w:rPr>
        <w:t>RA LA REACTIVACIÓN ECONÓMICA</w:t>
      </w:r>
      <w:r w:rsidR="001901B4">
        <w:rPr>
          <w:rFonts w:ascii="Cambria" w:eastAsia="Arial Unicode MS" w:hAnsi="Cambria" w:cs="Arial"/>
          <w:b/>
          <w:szCs w:val="24"/>
          <w:bdr w:val="nil"/>
          <w:lang w:val="es-ES"/>
        </w:rPr>
        <w:t>,</w:t>
      </w:r>
      <w:r w:rsidR="00B86272">
        <w:rPr>
          <w:rFonts w:ascii="Cambria" w:eastAsia="Arial Unicode MS" w:hAnsi="Cambria" w:cs="Arial"/>
          <w:b/>
          <w:szCs w:val="24"/>
          <w:bdr w:val="nil"/>
          <w:lang w:val="es-ES"/>
        </w:rPr>
        <w:t xml:space="preserve"> A </w:t>
      </w:r>
      <w:r w:rsidR="00385761">
        <w:rPr>
          <w:rFonts w:ascii="Cambria" w:eastAsia="Arial Unicode MS" w:hAnsi="Cambria" w:cs="Arial"/>
          <w:b/>
          <w:szCs w:val="24"/>
          <w:bdr w:val="nil"/>
          <w:lang w:val="es-ES"/>
        </w:rPr>
        <w:t xml:space="preserve">MICRO </w:t>
      </w:r>
      <w:r w:rsidR="00B00E49">
        <w:rPr>
          <w:rFonts w:ascii="Cambria" w:eastAsia="Arial Unicode MS" w:hAnsi="Cambria" w:cs="Arial"/>
          <w:b/>
          <w:szCs w:val="24"/>
          <w:bdr w:val="nil"/>
          <w:lang w:val="es-ES"/>
        </w:rPr>
        <w:t>COMERCIANTE</w:t>
      </w:r>
      <w:r w:rsidR="00852D2C">
        <w:rPr>
          <w:rFonts w:ascii="Cambria" w:eastAsia="Arial Unicode MS" w:hAnsi="Cambria" w:cs="Arial"/>
          <w:b/>
          <w:szCs w:val="24"/>
          <w:bdr w:val="nil"/>
          <w:lang w:val="es-ES"/>
        </w:rPr>
        <w:t xml:space="preserve">S </w:t>
      </w:r>
      <w:r w:rsidR="00B00E49">
        <w:rPr>
          <w:rFonts w:ascii="Cambria" w:eastAsia="Arial Unicode MS" w:hAnsi="Cambria" w:cs="Arial"/>
          <w:b/>
          <w:szCs w:val="24"/>
          <w:bdr w:val="nil"/>
          <w:lang w:val="es-ES"/>
        </w:rPr>
        <w:t xml:space="preserve">DE ALIMENTOS </w:t>
      </w:r>
      <w:r w:rsidR="00B00E49" w:rsidRPr="004906F2">
        <w:rPr>
          <w:rFonts w:ascii="Cambria" w:eastAsia="Arial Unicode MS" w:hAnsi="Cambria" w:cs="Arial"/>
          <w:b/>
          <w:szCs w:val="24"/>
          <w:bdr w:val="nil"/>
          <w:lang w:val="es-ES"/>
        </w:rPr>
        <w:t xml:space="preserve"> </w:t>
      </w:r>
      <w:r w:rsidRPr="004906F2">
        <w:rPr>
          <w:rFonts w:ascii="Cambria" w:eastAsia="Arial Unicode MS" w:hAnsi="Cambria" w:cs="Arial"/>
          <w:b/>
          <w:szCs w:val="24"/>
          <w:bdr w:val="nil"/>
          <w:lang w:val="es-ES"/>
        </w:rPr>
        <w:t>EN ZAPOTLÁN EL GRANDE, JALISCO</w:t>
      </w:r>
      <w:r w:rsidR="00CA1B15">
        <w:rPr>
          <w:rFonts w:ascii="Cambria" w:eastAsia="Arial Unicode MS" w:hAnsi="Cambria" w:cs="Arial"/>
          <w:b/>
          <w:szCs w:val="24"/>
          <w:bdr w:val="nil"/>
          <w:lang w:val="es-ES"/>
        </w:rPr>
        <w:t>,</w:t>
      </w:r>
      <w:r w:rsidRPr="004906F2">
        <w:rPr>
          <w:rFonts w:ascii="Cambria" w:eastAsia="Arial Unicode MS" w:hAnsi="Cambria" w:cs="Arial"/>
          <w:b/>
          <w:szCs w:val="24"/>
          <w:bdr w:val="nil"/>
          <w:lang w:val="es-ES"/>
        </w:rPr>
        <w:t>”</w:t>
      </w:r>
      <w:r w:rsidR="00080784">
        <w:rPr>
          <w:rFonts w:ascii="Cambria" w:eastAsia="Arial Unicode MS" w:hAnsi="Cambria" w:cs="Arial"/>
          <w:b/>
          <w:szCs w:val="24"/>
          <w:bdr w:val="nil"/>
          <w:lang w:val="es-ES"/>
        </w:rPr>
        <w:t>.</w:t>
      </w:r>
    </w:p>
    <w:p w:rsidR="002A503F" w:rsidRPr="002A503F" w:rsidRDefault="002A503F" w:rsidP="00BC45A7">
      <w:pPr>
        <w:pBdr>
          <w:top w:val="nil"/>
          <w:left w:val="nil"/>
          <w:bottom w:val="nil"/>
          <w:right w:val="nil"/>
          <w:between w:val="nil"/>
          <w:bar w:val="nil"/>
        </w:pBdr>
        <w:spacing w:after="0" w:line="240" w:lineRule="auto"/>
        <w:rPr>
          <w:rFonts w:ascii="Cambria" w:eastAsia="Arial Unicode MS" w:hAnsi="Cambria" w:cs="Arial"/>
          <w:b/>
          <w:szCs w:val="24"/>
          <w:bdr w:val="nil"/>
          <w:lang w:val="es-ES"/>
        </w:rPr>
      </w:pPr>
      <w:r>
        <w:rPr>
          <w:rFonts w:ascii="Cambria" w:eastAsia="Arial Unicode MS" w:hAnsi="Cambria" w:cs="Arial"/>
          <w:b/>
          <w:szCs w:val="24"/>
          <w:bdr w:val="nil"/>
          <w:lang w:val="es-ES"/>
        </w:rPr>
        <w:t xml:space="preserve"> </w:t>
      </w:r>
    </w:p>
    <w:p w:rsidR="000F0C1A" w:rsidRPr="00320A17" w:rsidRDefault="000F0C1A"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De conformidad con la siguiente </w:t>
      </w:r>
      <w:r w:rsidRPr="00195C0B">
        <w:rPr>
          <w:rFonts w:ascii="Cambria" w:eastAsia="Arial Unicode MS" w:hAnsi="Cambria" w:cs="Arial"/>
          <w:b/>
          <w:szCs w:val="24"/>
          <w:bdr w:val="nil"/>
          <w:lang w:val="es-ES"/>
        </w:rPr>
        <w:t>EXPOSICIÓN DE MOTIVOS</w:t>
      </w:r>
      <w:r w:rsidRPr="00320A17">
        <w:rPr>
          <w:rFonts w:ascii="Cambria" w:eastAsia="Arial Unicode MS" w:hAnsi="Cambria" w:cs="Arial"/>
          <w:szCs w:val="24"/>
          <w:bdr w:val="nil"/>
          <w:lang w:val="es-ES"/>
        </w:rPr>
        <w:t xml:space="preserve">: </w:t>
      </w:r>
    </w:p>
    <w:p w:rsidR="000F0C1A" w:rsidRPr="00320A17" w:rsidRDefault="00315A78"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Pr>
          <w:rFonts w:ascii="Cambria" w:eastAsia="Arial Unicode MS" w:hAnsi="Cambria" w:cs="Arial"/>
          <w:b/>
          <w:szCs w:val="24"/>
          <w:bdr w:val="nil"/>
          <w:lang w:val="es-ES"/>
        </w:rPr>
        <w:t xml:space="preserve"> </w:t>
      </w:r>
    </w:p>
    <w:p w:rsidR="00524DA4" w:rsidRDefault="000F0C1A" w:rsidP="00CF4C8E">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I.- </w:t>
      </w:r>
      <w:r w:rsidR="00CF4C8E" w:rsidRPr="00CF4C8E">
        <w:rPr>
          <w:rFonts w:ascii="Cambria" w:eastAsia="Arial Unicode MS" w:hAnsi="Cambria" w:cs="Arial"/>
          <w:szCs w:val="24"/>
          <w:bdr w:val="nil"/>
          <w:lang w:val="es-ES"/>
        </w:rPr>
        <w:t xml:space="preserve">De conformidad con el </w:t>
      </w:r>
      <w:r w:rsidR="00CF4C8E" w:rsidRPr="0098689E">
        <w:rPr>
          <w:rFonts w:ascii="Cambria" w:eastAsia="Arial Unicode MS" w:hAnsi="Cambria" w:cs="Arial"/>
          <w:szCs w:val="24"/>
          <w:bdr w:val="nil"/>
          <w:lang w:val="es-ES"/>
        </w:rPr>
        <w:t>artículo</w:t>
      </w:r>
      <w:r w:rsidR="0098689E">
        <w:rPr>
          <w:rFonts w:ascii="Cambria" w:eastAsia="Arial Unicode MS" w:hAnsi="Cambria" w:cs="Arial"/>
          <w:szCs w:val="24"/>
          <w:bdr w:val="nil"/>
          <w:lang w:val="es-ES"/>
        </w:rPr>
        <w:t xml:space="preserve"> 7,8 </w:t>
      </w:r>
      <w:r w:rsidR="00524DA4">
        <w:rPr>
          <w:rFonts w:ascii="Cambria" w:eastAsia="Arial Unicode MS" w:hAnsi="Cambria" w:cs="Arial"/>
          <w:szCs w:val="24"/>
          <w:bdr w:val="nil"/>
          <w:lang w:val="es-ES"/>
        </w:rPr>
        <w:t xml:space="preserve"> fracción I, III y VII</w:t>
      </w:r>
      <w:r w:rsidR="00CF4C8E">
        <w:rPr>
          <w:rFonts w:ascii="Cambria" w:eastAsia="Arial Unicode MS" w:hAnsi="Cambria" w:cs="Arial"/>
          <w:szCs w:val="24"/>
          <w:bdr w:val="nil"/>
          <w:lang w:val="es-ES"/>
        </w:rPr>
        <w:t xml:space="preserve"> </w:t>
      </w:r>
      <w:r w:rsidR="00CF4C8E">
        <w:rPr>
          <w:rFonts w:ascii="Cambria" w:eastAsia="Arial Unicode MS" w:hAnsi="Cambria" w:cs="Arial"/>
          <w:b/>
          <w:szCs w:val="24"/>
          <w:bdr w:val="nil"/>
          <w:lang w:val="es-ES"/>
        </w:rPr>
        <w:t xml:space="preserve"> </w:t>
      </w:r>
      <w:r w:rsidR="0098689E">
        <w:rPr>
          <w:rFonts w:ascii="Cambria" w:eastAsia="Arial Unicode MS" w:hAnsi="Cambria" w:cs="Arial"/>
          <w:szCs w:val="24"/>
          <w:bdr w:val="nil"/>
          <w:lang w:val="es-ES"/>
        </w:rPr>
        <w:t>de la Ley de D</w:t>
      </w:r>
      <w:r w:rsidR="00CF4C8E" w:rsidRPr="00CF4C8E">
        <w:rPr>
          <w:rFonts w:ascii="Cambria" w:eastAsia="Arial Unicode MS" w:hAnsi="Cambria" w:cs="Arial"/>
          <w:szCs w:val="24"/>
          <w:bdr w:val="nil"/>
          <w:lang w:val="es-ES"/>
        </w:rPr>
        <w:t>esarrollo Soc</w:t>
      </w:r>
      <w:r w:rsidR="00524DA4">
        <w:rPr>
          <w:rFonts w:ascii="Cambria" w:eastAsia="Arial Unicode MS" w:hAnsi="Cambria" w:cs="Arial"/>
          <w:szCs w:val="24"/>
          <w:bdr w:val="nil"/>
          <w:lang w:val="es-ES"/>
        </w:rPr>
        <w:t xml:space="preserve">ial para el Estado de Jalisco, </w:t>
      </w:r>
      <w:r w:rsidR="00524DA4">
        <w:rPr>
          <w:rFonts w:ascii="Cambria" w:eastAsia="Arial Unicode MS" w:hAnsi="Cambria" w:cs="Arial"/>
          <w:szCs w:val="24"/>
          <w:bdr w:val="nil"/>
        </w:rPr>
        <w:t>e</w:t>
      </w:r>
      <w:r w:rsidR="00CF4C8E" w:rsidRPr="00CF4C8E">
        <w:rPr>
          <w:rFonts w:ascii="Cambria" w:eastAsia="Arial Unicode MS" w:hAnsi="Cambria" w:cs="Arial"/>
          <w:szCs w:val="24"/>
          <w:bdr w:val="nil"/>
        </w:rPr>
        <w:t xml:space="preserve">l Gobierno del Estado </w:t>
      </w:r>
      <w:r w:rsidR="00CF4C8E">
        <w:rPr>
          <w:rFonts w:ascii="Cambria" w:eastAsia="Arial Unicode MS" w:hAnsi="Cambria" w:cs="Arial"/>
          <w:szCs w:val="24"/>
          <w:bdr w:val="nil"/>
        </w:rPr>
        <w:t xml:space="preserve">de Jalisco </w:t>
      </w:r>
      <w:r w:rsidR="00CF4C8E" w:rsidRPr="00CF4C8E">
        <w:rPr>
          <w:rFonts w:ascii="Cambria" w:eastAsia="Arial Unicode MS" w:hAnsi="Cambria" w:cs="Arial"/>
          <w:szCs w:val="24"/>
          <w:bdr w:val="nil"/>
        </w:rPr>
        <w:t>y los Gobiernos Municipales, deberán cumplir y hacer cumplir con los derechos sociales en to</w:t>
      </w:r>
      <w:r w:rsidR="00CF4C8E">
        <w:rPr>
          <w:rFonts w:ascii="Cambria" w:eastAsia="Arial Unicode MS" w:hAnsi="Cambria" w:cs="Arial"/>
          <w:szCs w:val="24"/>
          <w:bdr w:val="nil"/>
        </w:rPr>
        <w:t xml:space="preserve">das sus funciones y actividades, así con ello garantizar </w:t>
      </w:r>
      <w:r w:rsidR="00524DA4">
        <w:rPr>
          <w:rFonts w:ascii="Cambria" w:eastAsia="Arial Unicode MS" w:hAnsi="Cambria" w:cs="Arial"/>
          <w:szCs w:val="24"/>
          <w:bdr w:val="nil"/>
        </w:rPr>
        <w:t xml:space="preserve">los derechos  a la salud; el derecho a la alimentación y nutrición adecuada, así como el  </w:t>
      </w:r>
      <w:r w:rsidR="00524DA4" w:rsidRPr="00524DA4">
        <w:rPr>
          <w:rFonts w:ascii="Cambria" w:eastAsia="Arial Unicode MS" w:hAnsi="Cambria" w:cs="Arial"/>
          <w:szCs w:val="24"/>
          <w:bdr w:val="nil"/>
          <w:lang w:val="es-ES"/>
        </w:rPr>
        <w:t>der</w:t>
      </w:r>
      <w:r w:rsidR="00524DA4">
        <w:rPr>
          <w:rFonts w:ascii="Cambria" w:eastAsia="Arial Unicode MS" w:hAnsi="Cambria" w:cs="Arial"/>
          <w:szCs w:val="24"/>
          <w:bdr w:val="nil"/>
          <w:lang w:val="es-ES"/>
        </w:rPr>
        <w:t xml:space="preserve">echo a la equidad y la igualdad. </w:t>
      </w:r>
    </w:p>
    <w:p w:rsidR="00CF4C8E" w:rsidRPr="00524DA4" w:rsidRDefault="00CF4C8E"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50041D" w:rsidRPr="00066456" w:rsidRDefault="0050041D" w:rsidP="000F0C1A">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 xml:space="preserve">II.- </w:t>
      </w:r>
      <w:r w:rsidRPr="0050041D">
        <w:rPr>
          <w:rFonts w:ascii="Cambria" w:eastAsia="Arial Unicode MS" w:hAnsi="Cambria" w:cs="Arial"/>
          <w:szCs w:val="24"/>
          <w:bdr w:val="nil"/>
          <w:lang w:val="es-ES"/>
        </w:rPr>
        <w:t xml:space="preserve">Dentro </w:t>
      </w:r>
      <w:r w:rsidR="00315A78">
        <w:rPr>
          <w:rFonts w:ascii="Cambria" w:eastAsia="Arial Unicode MS" w:hAnsi="Cambria" w:cs="Arial"/>
          <w:szCs w:val="24"/>
          <w:bdr w:val="nil"/>
          <w:lang w:val="es-ES"/>
        </w:rPr>
        <w:t>de los ejes presentados en el Plan</w:t>
      </w:r>
      <w:r w:rsidRPr="0050041D">
        <w:rPr>
          <w:rFonts w:ascii="Cambria" w:eastAsia="Arial Unicode MS" w:hAnsi="Cambria" w:cs="Arial"/>
          <w:szCs w:val="24"/>
          <w:bdr w:val="nil"/>
          <w:lang w:val="es-ES"/>
        </w:rPr>
        <w:t xml:space="preserve"> Municipal de Desarrollo y Gobernanza d</w:t>
      </w:r>
      <w:r>
        <w:rPr>
          <w:rFonts w:ascii="Cambria" w:eastAsia="Arial Unicode MS" w:hAnsi="Cambria" w:cs="Arial"/>
          <w:szCs w:val="24"/>
          <w:bdr w:val="nil"/>
          <w:lang w:val="es-ES"/>
        </w:rPr>
        <w:t>e Zapotlán el Grande 2018- 2021</w:t>
      </w:r>
      <w:r w:rsidRPr="0050041D">
        <w:rPr>
          <w:rFonts w:ascii="Cambria" w:eastAsia="Arial Unicode MS" w:hAnsi="Cambria" w:cs="Arial"/>
          <w:szCs w:val="24"/>
          <w:bdr w:val="nil"/>
          <w:lang w:val="es-ES"/>
        </w:rPr>
        <w:t xml:space="preserve">, se establecen los ejes de Ciudad Sustentable, Ciudad para Todos y Ciudad Agroalimentaria, </w:t>
      </w:r>
      <w:r>
        <w:rPr>
          <w:rFonts w:ascii="Cambria" w:eastAsia="Arial Unicode MS" w:hAnsi="Cambria" w:cs="Arial"/>
          <w:szCs w:val="24"/>
          <w:bdr w:val="nil"/>
          <w:lang w:val="es-ES"/>
        </w:rPr>
        <w:t xml:space="preserve">y que en ejecución transversal de ellos, se crean políticas públicas para garantizar los derechos sociales, acompañados de un crecimiento económico, </w:t>
      </w:r>
      <w:r w:rsidRPr="0050041D">
        <w:rPr>
          <w:rFonts w:ascii="Cambria" w:eastAsia="Arial Unicode MS" w:hAnsi="Cambria" w:cs="Arial"/>
          <w:szCs w:val="24"/>
          <w:bdr w:val="nil"/>
        </w:rPr>
        <w:t>respetando la diversidad y heterogeneidad de formas de vida con equidad, la formación ciudadana y el fo</w:t>
      </w:r>
      <w:r>
        <w:rPr>
          <w:rFonts w:ascii="Cambria" w:eastAsia="Arial Unicode MS" w:hAnsi="Cambria" w:cs="Arial"/>
          <w:szCs w:val="24"/>
          <w:bdr w:val="nil"/>
        </w:rPr>
        <w:t xml:space="preserve">rtalecimiento del tejido social, que </w:t>
      </w:r>
      <w:r w:rsidRPr="0050041D">
        <w:rPr>
          <w:rFonts w:ascii="Cambria" w:eastAsia="Arial Unicode MS" w:hAnsi="Cambria" w:cs="Arial"/>
          <w:szCs w:val="24"/>
          <w:bdr w:val="nil"/>
        </w:rPr>
        <w:t>son dos elementos de primer orden para proteger los derechos y la libertad de los zapotlenses</w:t>
      </w:r>
      <w:r w:rsidR="00066456">
        <w:rPr>
          <w:rFonts w:ascii="Cambria" w:eastAsia="Arial Unicode MS" w:hAnsi="Cambria" w:cs="Arial"/>
          <w:szCs w:val="24"/>
          <w:bdr w:val="nil"/>
          <w:lang w:val="es-ES"/>
        </w:rPr>
        <w:t xml:space="preserve">. </w:t>
      </w:r>
    </w:p>
    <w:p w:rsidR="00CF4C8E" w:rsidRDefault="00CF4C8E" w:rsidP="000F0C1A">
      <w:pPr>
        <w:pBdr>
          <w:top w:val="nil"/>
          <w:left w:val="nil"/>
          <w:bottom w:val="nil"/>
          <w:right w:val="nil"/>
          <w:between w:val="nil"/>
          <w:bar w:val="nil"/>
        </w:pBdr>
        <w:spacing w:after="0" w:line="240" w:lineRule="auto"/>
        <w:jc w:val="both"/>
        <w:rPr>
          <w:rFonts w:ascii="Cambria" w:eastAsia="Arial Unicode MS" w:hAnsi="Cambria" w:cs="Arial"/>
          <w:b/>
          <w:szCs w:val="24"/>
          <w:bdr w:val="nil"/>
          <w:lang w:val="es-ES"/>
        </w:rPr>
      </w:pPr>
    </w:p>
    <w:p w:rsidR="000F0C1A" w:rsidRPr="00195C0B" w:rsidRDefault="00CF4C8E" w:rsidP="000F0C1A">
      <w:pPr>
        <w:pBdr>
          <w:top w:val="nil"/>
          <w:left w:val="nil"/>
          <w:bottom w:val="nil"/>
          <w:right w:val="nil"/>
          <w:between w:val="nil"/>
          <w:bar w:val="nil"/>
        </w:pBdr>
        <w:spacing w:after="0" w:line="240" w:lineRule="auto"/>
        <w:jc w:val="both"/>
        <w:rPr>
          <w:rFonts w:ascii="Cambria" w:eastAsia="Arial Unicode MS" w:hAnsi="Cambria" w:cs="Arial"/>
          <w:szCs w:val="24"/>
          <w:bdr w:val="nil"/>
        </w:rPr>
      </w:pPr>
      <w:r>
        <w:rPr>
          <w:rFonts w:ascii="Cambria" w:eastAsia="Arial Unicode MS" w:hAnsi="Cambria" w:cs="Arial"/>
          <w:b/>
          <w:szCs w:val="24"/>
          <w:bdr w:val="nil"/>
          <w:lang w:val="es-ES"/>
        </w:rPr>
        <w:t xml:space="preserve">II.- </w:t>
      </w:r>
      <w:r w:rsidR="000F0C1A" w:rsidRPr="00320A17">
        <w:rPr>
          <w:rFonts w:ascii="Cambria" w:eastAsia="Arial Unicode MS" w:hAnsi="Cambria" w:cs="Arial"/>
          <w:szCs w:val="24"/>
          <w:bdr w:val="nil"/>
        </w:rPr>
        <w:t>Toda vez que</w:t>
      </w:r>
      <w:r w:rsidR="002A503F">
        <w:rPr>
          <w:rFonts w:ascii="Cambria" w:eastAsia="Arial Unicode MS" w:hAnsi="Cambria" w:cs="Arial"/>
          <w:szCs w:val="24"/>
          <w:bdr w:val="nil"/>
        </w:rPr>
        <w:t xml:space="preserve"> el 11 de marzo del año 2020,</w:t>
      </w:r>
      <w:r w:rsidR="000F0C1A" w:rsidRPr="00320A17">
        <w:rPr>
          <w:rFonts w:ascii="Cambria" w:eastAsia="Arial Unicode MS" w:hAnsi="Cambria" w:cs="Arial"/>
          <w:szCs w:val="24"/>
          <w:bdr w:val="nil"/>
        </w:rPr>
        <w:t xml:space="preserve"> la Organización Mundial de la Salud declaró en fase máxima alerta epidemiológica internacional por el Coronavirus (COVID-19), y</w:t>
      </w:r>
      <w:r w:rsidR="002A503F">
        <w:rPr>
          <w:rFonts w:ascii="Cambria" w:eastAsia="Arial Unicode MS" w:hAnsi="Cambria" w:cs="Arial"/>
          <w:szCs w:val="24"/>
          <w:bdr w:val="nil"/>
        </w:rPr>
        <w:t xml:space="preserve"> dado que se ha implementado la contingencia p</w:t>
      </w:r>
      <w:r w:rsidR="00293FC2">
        <w:rPr>
          <w:rFonts w:ascii="Cambria" w:eastAsia="Arial Unicode MS" w:hAnsi="Cambria" w:cs="Arial"/>
          <w:szCs w:val="24"/>
          <w:bdr w:val="nil"/>
        </w:rPr>
        <w:t xml:space="preserve">or parte de los </w:t>
      </w:r>
      <w:r w:rsidR="002A503F">
        <w:rPr>
          <w:rFonts w:ascii="Cambria" w:eastAsia="Arial Unicode MS" w:hAnsi="Cambria" w:cs="Arial"/>
          <w:szCs w:val="24"/>
          <w:bdr w:val="nil"/>
        </w:rPr>
        <w:t>Gobierno</w:t>
      </w:r>
      <w:r w:rsidR="00293FC2">
        <w:rPr>
          <w:rFonts w:ascii="Cambria" w:eastAsia="Arial Unicode MS" w:hAnsi="Cambria" w:cs="Arial"/>
          <w:szCs w:val="24"/>
          <w:bdr w:val="nil"/>
        </w:rPr>
        <w:t>s</w:t>
      </w:r>
      <w:r w:rsidR="002A503F">
        <w:rPr>
          <w:rFonts w:ascii="Cambria" w:eastAsia="Arial Unicode MS" w:hAnsi="Cambria" w:cs="Arial"/>
          <w:szCs w:val="24"/>
          <w:bdr w:val="nil"/>
        </w:rPr>
        <w:t xml:space="preserve"> Federal, Estatal y Municipal para la prevención y control de la enfermedad infe</w:t>
      </w:r>
      <w:r w:rsidR="00DE2B84">
        <w:rPr>
          <w:rFonts w:ascii="Cambria" w:eastAsia="Arial Unicode MS" w:hAnsi="Cambria" w:cs="Arial"/>
          <w:szCs w:val="24"/>
          <w:bdr w:val="nil"/>
        </w:rPr>
        <w:t xml:space="preserve">cciosa Covid-19, así como diversos lineamientos en los ámbitos de salud, laboral y de protección civil para el Estado de Jalisco y sus Municipios; por su parte el Municipio de Zapotlán el Grande, en el ámbito de sus facultades y soberanía, </w:t>
      </w:r>
      <w:r w:rsidR="00E476DF">
        <w:rPr>
          <w:rFonts w:ascii="Cambria" w:eastAsia="Arial Unicode MS" w:hAnsi="Cambria" w:cs="Arial"/>
          <w:szCs w:val="24"/>
          <w:bdr w:val="nil"/>
        </w:rPr>
        <w:t xml:space="preserve">formula reglas de operación </w:t>
      </w:r>
      <w:r w:rsidR="00DE2B84">
        <w:rPr>
          <w:rFonts w:ascii="Cambria" w:eastAsia="Arial Unicode MS" w:hAnsi="Cambria" w:cs="Arial"/>
          <w:szCs w:val="24"/>
          <w:bdr w:val="nil"/>
        </w:rPr>
        <w:t>para</w:t>
      </w:r>
      <w:r w:rsidR="00BC0DCB">
        <w:rPr>
          <w:rFonts w:ascii="Cambria" w:eastAsia="Arial Unicode MS" w:hAnsi="Cambria" w:cs="Arial"/>
          <w:szCs w:val="24"/>
          <w:bdr w:val="nil"/>
        </w:rPr>
        <w:t xml:space="preserve"> ayudar a los comerciantes con </w:t>
      </w:r>
      <w:r w:rsidR="00750060">
        <w:rPr>
          <w:rFonts w:ascii="Cambria" w:eastAsia="Arial Unicode MS" w:hAnsi="Cambria" w:cs="Arial"/>
          <w:szCs w:val="24"/>
          <w:bdr w:val="nil"/>
        </w:rPr>
        <w:t xml:space="preserve">un </w:t>
      </w:r>
      <w:r w:rsidR="00925559">
        <w:rPr>
          <w:rFonts w:ascii="Cambria" w:eastAsia="Arial Unicode MS" w:hAnsi="Cambria" w:cs="Arial"/>
          <w:szCs w:val="24"/>
          <w:bdr w:val="nil"/>
        </w:rPr>
        <w:t>apoyo monetario mismo</w:t>
      </w:r>
      <w:r w:rsidR="00BC0DCB">
        <w:rPr>
          <w:rFonts w:ascii="Cambria" w:eastAsia="Arial Unicode MS" w:hAnsi="Cambria" w:cs="Arial"/>
          <w:szCs w:val="24"/>
          <w:bdr w:val="nil"/>
        </w:rPr>
        <w:t xml:space="preserve"> que </w:t>
      </w:r>
      <w:r w:rsidR="00925559">
        <w:rPr>
          <w:rFonts w:ascii="Cambria" w:eastAsia="Arial Unicode MS" w:hAnsi="Cambria" w:cs="Arial"/>
          <w:szCs w:val="24"/>
          <w:bdr w:val="nil"/>
        </w:rPr>
        <w:t>coadyuve</w:t>
      </w:r>
      <w:r w:rsidR="007508A4">
        <w:rPr>
          <w:rFonts w:ascii="Cambria" w:eastAsia="Arial Unicode MS" w:hAnsi="Cambria" w:cs="Arial"/>
          <w:szCs w:val="24"/>
          <w:bdr w:val="nil"/>
        </w:rPr>
        <w:t xml:space="preserve"> en</w:t>
      </w:r>
      <w:r w:rsidR="00925559">
        <w:rPr>
          <w:rFonts w:ascii="Cambria" w:eastAsia="Arial Unicode MS" w:hAnsi="Cambria" w:cs="Arial"/>
          <w:szCs w:val="24"/>
          <w:bdr w:val="nil"/>
        </w:rPr>
        <w:t xml:space="preserve"> </w:t>
      </w:r>
      <w:r w:rsidR="007508A4">
        <w:rPr>
          <w:rFonts w:ascii="Cambria" w:eastAsia="Arial Unicode MS" w:hAnsi="Cambria" w:cs="Arial"/>
          <w:szCs w:val="24"/>
          <w:bdr w:val="nil"/>
        </w:rPr>
        <w:t xml:space="preserve">la  </w:t>
      </w:r>
      <w:r w:rsidR="00BC0DCB">
        <w:rPr>
          <w:rFonts w:ascii="Cambria" w:eastAsia="Arial Unicode MS" w:hAnsi="Cambria" w:cs="Arial"/>
          <w:szCs w:val="24"/>
          <w:bdr w:val="nil"/>
        </w:rPr>
        <w:t xml:space="preserve"> </w:t>
      </w:r>
      <w:r w:rsidR="00925559">
        <w:rPr>
          <w:rFonts w:ascii="Cambria" w:eastAsia="Arial Unicode MS" w:hAnsi="Cambria" w:cs="Arial"/>
          <w:szCs w:val="24"/>
          <w:bdr w:val="nil"/>
        </w:rPr>
        <w:t>continuidad de</w:t>
      </w:r>
      <w:r w:rsidR="00C00556">
        <w:rPr>
          <w:rFonts w:ascii="Cambria" w:eastAsia="Arial Unicode MS" w:hAnsi="Cambria" w:cs="Arial"/>
          <w:szCs w:val="24"/>
          <w:bdr w:val="nil"/>
        </w:rPr>
        <w:t xml:space="preserve"> sus actividades económicas a los micro y </w:t>
      </w:r>
      <w:r w:rsidR="00750060">
        <w:rPr>
          <w:rFonts w:ascii="Cambria" w:eastAsia="Arial Unicode MS" w:hAnsi="Cambria" w:cs="Arial"/>
          <w:szCs w:val="24"/>
          <w:bdr w:val="nil"/>
        </w:rPr>
        <w:t>pequeños</w:t>
      </w:r>
      <w:r w:rsidR="00C00556">
        <w:rPr>
          <w:rFonts w:ascii="Cambria" w:eastAsia="Arial Unicode MS" w:hAnsi="Cambria" w:cs="Arial"/>
          <w:szCs w:val="24"/>
          <w:bdr w:val="nil"/>
        </w:rPr>
        <w:t xml:space="preserve"> </w:t>
      </w:r>
      <w:r w:rsidR="00750060">
        <w:rPr>
          <w:rFonts w:ascii="Cambria" w:eastAsia="Arial Unicode MS" w:hAnsi="Cambria" w:cs="Arial"/>
          <w:szCs w:val="24"/>
          <w:bdr w:val="nil"/>
        </w:rPr>
        <w:t xml:space="preserve">comerciantes de alimentos </w:t>
      </w:r>
      <w:r w:rsidR="00574653">
        <w:rPr>
          <w:rFonts w:ascii="Cambria" w:eastAsia="Arial Unicode MS" w:hAnsi="Cambria" w:cs="Arial"/>
          <w:szCs w:val="24"/>
          <w:bdr w:val="nil"/>
        </w:rPr>
        <w:t xml:space="preserve">que en estos momentos y como </w:t>
      </w:r>
      <w:r w:rsidR="00DE2B84">
        <w:rPr>
          <w:rFonts w:ascii="Cambria" w:eastAsia="Arial Unicode MS" w:hAnsi="Cambria" w:cs="Arial"/>
          <w:szCs w:val="24"/>
          <w:bdr w:val="nil"/>
        </w:rPr>
        <w:t xml:space="preserve"> resultado de la crisis económica que se aproxima</w:t>
      </w:r>
      <w:r w:rsidR="00CA1B15">
        <w:rPr>
          <w:rFonts w:ascii="Cambria" w:eastAsia="Arial Unicode MS" w:hAnsi="Cambria" w:cs="Arial"/>
          <w:szCs w:val="24"/>
          <w:bdr w:val="nil"/>
        </w:rPr>
        <w:t>,</w:t>
      </w:r>
      <w:r w:rsidR="00DE2B84">
        <w:rPr>
          <w:rFonts w:ascii="Cambria" w:eastAsia="Arial Unicode MS" w:hAnsi="Cambria" w:cs="Arial"/>
          <w:szCs w:val="24"/>
          <w:bdr w:val="nil"/>
        </w:rPr>
        <w:t xml:space="preserve"> por la pandemia mundial</w:t>
      </w:r>
      <w:r w:rsidR="00293FC2">
        <w:rPr>
          <w:rFonts w:ascii="Cambria" w:eastAsia="Arial Unicode MS" w:hAnsi="Cambria" w:cs="Arial"/>
          <w:szCs w:val="24"/>
          <w:bdr w:val="nil"/>
        </w:rPr>
        <w:t xml:space="preserve">, </w:t>
      </w:r>
      <w:r w:rsidR="00DE2B84">
        <w:rPr>
          <w:rFonts w:ascii="Cambria" w:eastAsia="Arial Unicode MS" w:hAnsi="Cambria" w:cs="Arial"/>
          <w:szCs w:val="24"/>
          <w:bdr w:val="nil"/>
        </w:rPr>
        <w:lastRenderedPageBreak/>
        <w:t>por ello que</w:t>
      </w:r>
      <w:r w:rsidR="00982727">
        <w:rPr>
          <w:rFonts w:ascii="Cambria" w:eastAsia="Arial Unicode MS" w:hAnsi="Cambria" w:cs="Arial"/>
          <w:szCs w:val="24"/>
          <w:bdr w:val="nil"/>
        </w:rPr>
        <w:t xml:space="preserve"> en base a los </w:t>
      </w:r>
      <w:r w:rsidR="00195C0B">
        <w:rPr>
          <w:rFonts w:ascii="Cambria" w:eastAsia="Arial Unicode MS" w:hAnsi="Cambria" w:cs="Arial"/>
          <w:szCs w:val="24"/>
          <w:bdr w:val="nil"/>
        </w:rPr>
        <w:t>anteriores</w:t>
      </w:r>
      <w:r w:rsidR="00982727">
        <w:rPr>
          <w:rFonts w:ascii="Cambria" w:eastAsia="Arial Unicode MS" w:hAnsi="Cambria" w:cs="Arial"/>
          <w:szCs w:val="24"/>
          <w:bdr w:val="nil"/>
        </w:rPr>
        <w:t xml:space="preserve"> considerandos</w:t>
      </w:r>
      <w:r w:rsidR="00195C0B">
        <w:rPr>
          <w:rFonts w:ascii="Cambria" w:eastAsia="Arial Unicode MS" w:hAnsi="Cambria" w:cs="Arial"/>
          <w:szCs w:val="24"/>
          <w:bdr w:val="nil"/>
        </w:rPr>
        <w:t>, p</w:t>
      </w:r>
      <w:r w:rsidR="000F0C1A" w:rsidRPr="00320A17">
        <w:rPr>
          <w:rFonts w:ascii="Cambria" w:eastAsia="Arial Unicode MS" w:hAnsi="Cambria" w:cs="Arial"/>
          <w:szCs w:val="24"/>
          <w:bdr w:val="nil"/>
        </w:rPr>
        <w:t xml:space="preserve">or lo antes expuesto, fundado y motivado, pongo a su consideración, sometiendo para su aprobación los siguientes </w:t>
      </w:r>
    </w:p>
    <w:p w:rsidR="00195C0B" w:rsidRDefault="00195C0B" w:rsidP="000F0C1A">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0F0C1A" w:rsidRPr="001805DC" w:rsidRDefault="000F0C1A" w:rsidP="000F0C1A">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320A17">
        <w:rPr>
          <w:rFonts w:ascii="Cambria" w:eastAsia="Arial Unicode MS" w:hAnsi="Cambria" w:cs="Arial"/>
          <w:b/>
          <w:szCs w:val="24"/>
          <w:bdr w:val="nil"/>
          <w:lang w:val="es-ES"/>
        </w:rPr>
        <w:t>R E S O L U T I V O S:</w:t>
      </w:r>
    </w:p>
    <w:p w:rsidR="000F0C1A" w:rsidRPr="00320A17" w:rsidRDefault="000F0C1A" w:rsidP="000F0C1A">
      <w:pPr>
        <w:spacing w:after="0" w:line="240" w:lineRule="auto"/>
        <w:jc w:val="center"/>
        <w:rPr>
          <w:rFonts w:ascii="Cambria" w:eastAsia="Arial Unicode MS" w:hAnsi="Cambria" w:cs="Arial"/>
          <w:szCs w:val="24"/>
          <w:bdr w:val="nil"/>
          <w:lang w:val="es-ES"/>
        </w:rPr>
      </w:pPr>
    </w:p>
    <w:p w:rsidR="000F0C1A" w:rsidRDefault="000F0C1A" w:rsidP="004906F2">
      <w:pP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PRIMERO. </w:t>
      </w:r>
      <w:r>
        <w:rPr>
          <w:rFonts w:ascii="Cambria" w:eastAsia="Arial Unicode MS" w:hAnsi="Cambria" w:cs="Arial"/>
          <w:b/>
          <w:szCs w:val="24"/>
          <w:bdr w:val="nil"/>
          <w:lang w:val="es-ES"/>
        </w:rPr>
        <w:t>–</w:t>
      </w:r>
      <w:r w:rsidRPr="00320A17">
        <w:rPr>
          <w:rFonts w:ascii="Cambria" w:eastAsia="Arial Unicode MS" w:hAnsi="Cambria" w:cs="Arial"/>
          <w:b/>
          <w:szCs w:val="24"/>
          <w:bdr w:val="nil"/>
          <w:lang w:val="es-ES"/>
        </w:rPr>
        <w:t xml:space="preserve"> </w:t>
      </w:r>
      <w:r w:rsidRPr="00320A17">
        <w:rPr>
          <w:rFonts w:ascii="Cambria" w:eastAsia="Arial Unicode MS" w:hAnsi="Cambria" w:cs="Arial"/>
          <w:szCs w:val="24"/>
          <w:bdr w:val="nil"/>
          <w:lang w:val="es-ES"/>
        </w:rPr>
        <w:t>El Pleno del Ayuntamiento de Zapotlán el Grande, Jalisco, aprueba y autoriza</w:t>
      </w:r>
      <w:r w:rsidR="00195C0B">
        <w:rPr>
          <w:rFonts w:ascii="Cambria" w:eastAsia="Arial Unicode MS" w:hAnsi="Cambria" w:cs="Arial"/>
          <w:szCs w:val="24"/>
          <w:bdr w:val="nil"/>
          <w:lang w:val="es-ES"/>
        </w:rPr>
        <w:t xml:space="preserve"> los lineamientos y </w:t>
      </w:r>
      <w:r w:rsidR="00195C0B" w:rsidRPr="00195C0B">
        <w:rPr>
          <w:rFonts w:ascii="Cambria" w:eastAsia="Arial Unicode MS" w:hAnsi="Cambria" w:cs="Arial"/>
          <w:szCs w:val="24"/>
          <w:bdr w:val="nil"/>
          <w:lang w:val="es-ES"/>
        </w:rPr>
        <w:t>reglas de operación del programa</w:t>
      </w:r>
      <w:r w:rsidR="00CC7B0C">
        <w:rPr>
          <w:rFonts w:ascii="Cambria" w:eastAsia="Arial Unicode MS" w:hAnsi="Cambria" w:cs="Arial"/>
          <w:szCs w:val="24"/>
          <w:bdr w:val="nil"/>
          <w:lang w:val="es-ES"/>
        </w:rPr>
        <w:t>:</w:t>
      </w:r>
      <w:r w:rsidR="00CC7B0C" w:rsidRPr="00CC7B0C">
        <w:rPr>
          <w:rFonts w:ascii="Cambria" w:eastAsia="Arial Unicode MS" w:hAnsi="Cambria" w:cs="Arial"/>
          <w:b/>
          <w:szCs w:val="24"/>
          <w:bdr w:val="nil"/>
          <w:lang w:val="es-ES"/>
        </w:rPr>
        <w:t xml:space="preserve"> </w:t>
      </w:r>
      <w:r w:rsidR="004F5431">
        <w:rPr>
          <w:rFonts w:ascii="Cambria" w:eastAsia="Arial Unicode MS" w:hAnsi="Cambria" w:cs="Arial"/>
          <w:b/>
          <w:szCs w:val="24"/>
          <w:bdr w:val="nil"/>
          <w:lang w:val="es-ES"/>
        </w:rPr>
        <w:t>“</w:t>
      </w:r>
      <w:r w:rsidR="00390AC0">
        <w:rPr>
          <w:rFonts w:ascii="Cambria" w:eastAsia="Arial Unicode MS" w:hAnsi="Cambria" w:cs="Arial"/>
          <w:b/>
          <w:szCs w:val="24"/>
          <w:bdr w:val="nil"/>
          <w:lang w:val="es-ES"/>
        </w:rPr>
        <w:t>APOYO EN</w:t>
      </w:r>
      <w:r w:rsidR="00A45049">
        <w:rPr>
          <w:rFonts w:ascii="Cambria" w:eastAsia="Arial Unicode MS" w:hAnsi="Cambria" w:cs="Arial"/>
          <w:b/>
          <w:szCs w:val="24"/>
          <w:bdr w:val="nil"/>
          <w:lang w:val="es-ES"/>
        </w:rPr>
        <w:t xml:space="preserve"> CAPITAL</w:t>
      </w:r>
      <w:r w:rsidR="00CC7B0C">
        <w:rPr>
          <w:rFonts w:ascii="Cambria" w:eastAsia="Arial Unicode MS" w:hAnsi="Cambria" w:cs="Arial"/>
          <w:b/>
          <w:szCs w:val="24"/>
          <w:bdr w:val="nil"/>
          <w:lang w:val="es-ES"/>
        </w:rPr>
        <w:t xml:space="preserve"> PARA LA RE</w:t>
      </w:r>
      <w:r w:rsidR="001901B4">
        <w:rPr>
          <w:rFonts w:ascii="Cambria" w:eastAsia="Arial Unicode MS" w:hAnsi="Cambria" w:cs="Arial"/>
          <w:b/>
          <w:szCs w:val="24"/>
          <w:bdr w:val="nil"/>
          <w:lang w:val="es-ES"/>
        </w:rPr>
        <w:t>ACTIVACIÓN ECONÓMICA</w:t>
      </w:r>
      <w:r w:rsidR="009345F9">
        <w:rPr>
          <w:rFonts w:ascii="Cambria" w:eastAsia="Arial Unicode MS" w:hAnsi="Cambria" w:cs="Arial"/>
          <w:b/>
          <w:szCs w:val="24"/>
          <w:bdr w:val="nil"/>
          <w:lang w:val="es-ES"/>
        </w:rPr>
        <w:t>,</w:t>
      </w:r>
      <w:r w:rsidR="001901B4">
        <w:rPr>
          <w:rFonts w:ascii="Cambria" w:eastAsia="Arial Unicode MS" w:hAnsi="Cambria" w:cs="Arial"/>
          <w:b/>
          <w:szCs w:val="24"/>
          <w:bdr w:val="nil"/>
          <w:lang w:val="es-ES"/>
        </w:rPr>
        <w:t xml:space="preserve"> A </w:t>
      </w:r>
      <w:r w:rsidR="006D05AD">
        <w:rPr>
          <w:rFonts w:ascii="Cambria" w:eastAsia="Arial Unicode MS" w:hAnsi="Cambria" w:cs="Arial"/>
          <w:b/>
          <w:szCs w:val="24"/>
          <w:bdr w:val="nil"/>
          <w:lang w:val="es-ES"/>
        </w:rPr>
        <w:t>MICRO</w:t>
      </w:r>
      <w:r w:rsidR="00CC7B0C">
        <w:rPr>
          <w:rFonts w:ascii="Cambria" w:eastAsia="Arial Unicode MS" w:hAnsi="Cambria" w:cs="Arial"/>
          <w:b/>
          <w:szCs w:val="24"/>
          <w:bdr w:val="nil"/>
          <w:lang w:val="es-ES"/>
        </w:rPr>
        <w:t xml:space="preserve"> COMERCIANTES DE ALIMENTOS </w:t>
      </w:r>
      <w:r w:rsidR="00CC7B0C" w:rsidRPr="004906F2">
        <w:rPr>
          <w:rFonts w:ascii="Cambria" w:eastAsia="Arial Unicode MS" w:hAnsi="Cambria" w:cs="Arial"/>
          <w:b/>
          <w:szCs w:val="24"/>
          <w:bdr w:val="nil"/>
          <w:lang w:val="es-ES"/>
        </w:rPr>
        <w:t xml:space="preserve"> EN ZAPOTLÁN EL GRANDE, JALISCO</w:t>
      </w:r>
      <w:r w:rsidR="004F5431">
        <w:rPr>
          <w:rFonts w:ascii="Cambria" w:eastAsia="Arial Unicode MS" w:hAnsi="Cambria" w:cs="Arial"/>
          <w:b/>
          <w:szCs w:val="24"/>
          <w:bdr w:val="nil"/>
          <w:lang w:val="es-ES"/>
        </w:rPr>
        <w:t>”</w:t>
      </w:r>
      <w:r w:rsidR="00B423DD">
        <w:rPr>
          <w:rFonts w:ascii="Cambria" w:eastAsia="Arial Unicode MS" w:hAnsi="Cambria" w:cs="Arial"/>
          <w:b/>
          <w:szCs w:val="24"/>
          <w:bdr w:val="nil"/>
          <w:lang w:val="es-ES"/>
        </w:rPr>
        <w:t xml:space="preserve">, </w:t>
      </w:r>
      <w:r w:rsidR="002A5C65">
        <w:rPr>
          <w:rFonts w:ascii="Cambria" w:eastAsia="Arial Unicode MS" w:hAnsi="Cambria" w:cs="Arial"/>
          <w:b/>
          <w:szCs w:val="24"/>
          <w:bdr w:val="nil"/>
          <w:lang w:val="es-ES"/>
        </w:rPr>
        <w:t xml:space="preserve"> </w:t>
      </w:r>
      <w:r w:rsidR="002A5C65" w:rsidRPr="002A5C65">
        <w:rPr>
          <w:rFonts w:ascii="Cambria" w:eastAsia="Arial Unicode MS" w:hAnsi="Cambria" w:cs="Arial"/>
          <w:szCs w:val="24"/>
          <w:bdr w:val="nil"/>
          <w:lang w:val="es-ES"/>
        </w:rPr>
        <w:t>para el ejercicio fiscal 2020,</w:t>
      </w:r>
      <w:r w:rsidR="002A5C65">
        <w:rPr>
          <w:rFonts w:ascii="Cambria" w:eastAsia="Arial Unicode MS" w:hAnsi="Cambria" w:cs="Arial"/>
          <w:b/>
          <w:szCs w:val="24"/>
          <w:bdr w:val="nil"/>
          <w:lang w:val="es-ES"/>
        </w:rPr>
        <w:t xml:space="preserve"> </w:t>
      </w:r>
      <w:r w:rsidR="004906F2" w:rsidRPr="004906F2">
        <w:rPr>
          <w:rFonts w:ascii="Cambria" w:eastAsia="Arial Unicode MS" w:hAnsi="Cambria" w:cs="Arial"/>
          <w:szCs w:val="24"/>
          <w:bdr w:val="nil"/>
          <w:lang w:val="es-ES"/>
        </w:rPr>
        <w:t>con el propósito  de ayudar y contribu</w:t>
      </w:r>
      <w:r w:rsidR="00C512D2">
        <w:rPr>
          <w:rFonts w:ascii="Cambria" w:eastAsia="Arial Unicode MS" w:hAnsi="Cambria" w:cs="Arial"/>
          <w:szCs w:val="24"/>
          <w:bdr w:val="nil"/>
          <w:lang w:val="es-ES"/>
        </w:rPr>
        <w:t xml:space="preserve">ir a la </w:t>
      </w:r>
      <w:r w:rsidR="006519B8">
        <w:rPr>
          <w:rFonts w:ascii="Cambria" w:eastAsia="Arial Unicode MS" w:hAnsi="Cambria" w:cs="Arial"/>
          <w:szCs w:val="24"/>
          <w:bdr w:val="nil"/>
          <w:lang w:val="es-ES"/>
        </w:rPr>
        <w:t>r</w:t>
      </w:r>
      <w:r w:rsidR="00C512D2">
        <w:rPr>
          <w:rFonts w:ascii="Cambria" w:eastAsia="Arial Unicode MS" w:hAnsi="Cambria" w:cs="Arial"/>
          <w:szCs w:val="24"/>
          <w:bdr w:val="nil"/>
          <w:lang w:val="es-ES"/>
        </w:rPr>
        <w:t>eactivación de micro negocios relacionados con la venta de alimentos</w:t>
      </w:r>
      <w:r w:rsidR="00AE7C3A">
        <w:rPr>
          <w:rFonts w:ascii="Cambria" w:eastAsia="Arial Unicode MS" w:hAnsi="Cambria" w:cs="Arial"/>
          <w:szCs w:val="24"/>
          <w:bdr w:val="nil"/>
          <w:lang w:val="es-ES"/>
        </w:rPr>
        <w:t>,</w:t>
      </w:r>
      <w:r w:rsidR="00C512D2">
        <w:rPr>
          <w:rFonts w:ascii="Cambria" w:eastAsia="Arial Unicode MS" w:hAnsi="Cambria" w:cs="Arial"/>
          <w:szCs w:val="24"/>
          <w:bdr w:val="nil"/>
          <w:lang w:val="es-ES"/>
        </w:rPr>
        <w:t xml:space="preserve"> </w:t>
      </w:r>
      <w:r w:rsidR="00AE7C3A">
        <w:rPr>
          <w:rFonts w:ascii="Cambria" w:eastAsia="Arial Unicode MS" w:hAnsi="Cambria" w:cs="Arial"/>
          <w:szCs w:val="24"/>
          <w:bdr w:val="nil"/>
          <w:lang w:val="es-ES"/>
        </w:rPr>
        <w:t xml:space="preserve">los cuales se han visto afectados en sus ventas e ingresos </w:t>
      </w:r>
      <w:r w:rsidR="004F5431">
        <w:rPr>
          <w:rFonts w:ascii="Cambria" w:eastAsia="Arial Unicode MS" w:hAnsi="Cambria" w:cs="Arial"/>
          <w:szCs w:val="24"/>
          <w:bdr w:val="nil"/>
          <w:lang w:val="es-ES"/>
        </w:rPr>
        <w:t>a</w:t>
      </w:r>
      <w:r w:rsidR="00AE7C3A">
        <w:rPr>
          <w:rFonts w:ascii="Cambria" w:eastAsia="Arial Unicode MS" w:hAnsi="Cambria" w:cs="Arial"/>
          <w:szCs w:val="24"/>
          <w:bdr w:val="nil"/>
          <w:lang w:val="es-ES"/>
        </w:rPr>
        <w:t xml:space="preserve"> consecuencia </w:t>
      </w:r>
      <w:r w:rsidR="00C512D2">
        <w:rPr>
          <w:rFonts w:ascii="Cambria" w:eastAsia="Arial Unicode MS" w:hAnsi="Cambria" w:cs="Arial"/>
          <w:szCs w:val="24"/>
          <w:bdr w:val="nil"/>
          <w:lang w:val="es-ES"/>
        </w:rPr>
        <w:t xml:space="preserve"> </w:t>
      </w:r>
      <w:r w:rsidR="004F5431">
        <w:rPr>
          <w:rFonts w:ascii="Cambria" w:eastAsia="Arial Unicode MS" w:hAnsi="Cambria" w:cs="Arial"/>
          <w:szCs w:val="24"/>
          <w:bdr w:val="nil"/>
          <w:lang w:val="es-ES"/>
        </w:rPr>
        <w:t xml:space="preserve">de </w:t>
      </w:r>
      <w:r w:rsidR="004906F2">
        <w:rPr>
          <w:rFonts w:ascii="Cambria" w:eastAsia="Arial Unicode MS" w:hAnsi="Cambria" w:cs="Arial"/>
          <w:szCs w:val="24"/>
          <w:bdr w:val="nil"/>
          <w:lang w:val="es-ES"/>
        </w:rPr>
        <w:t xml:space="preserve"> la contingencia sanitaria </w:t>
      </w:r>
      <w:r w:rsidR="004906F2" w:rsidRPr="004906F2">
        <w:rPr>
          <w:rFonts w:ascii="Cambria" w:eastAsia="Arial Unicode MS" w:hAnsi="Cambria" w:cs="Arial"/>
          <w:szCs w:val="24"/>
          <w:bdr w:val="nil"/>
          <w:lang w:val="es-ES"/>
        </w:rPr>
        <w:t>por el virus COVID-19</w:t>
      </w:r>
      <w:r w:rsidR="002A5C65">
        <w:rPr>
          <w:rFonts w:ascii="Cambria" w:eastAsia="Arial Unicode MS" w:hAnsi="Cambria" w:cs="Arial"/>
          <w:szCs w:val="24"/>
          <w:bdr w:val="nil"/>
          <w:lang w:val="es-ES"/>
        </w:rPr>
        <w:t>, con residencia en el Municipio de Zapotlán el Grande, Jalisco</w:t>
      </w:r>
      <w:r w:rsidR="00195C0B">
        <w:rPr>
          <w:rFonts w:ascii="Cambria" w:eastAsia="Arial Unicode MS" w:hAnsi="Cambria" w:cs="Arial"/>
          <w:szCs w:val="24"/>
          <w:bdr w:val="nil"/>
          <w:lang w:val="es-ES"/>
        </w:rPr>
        <w:t xml:space="preserve">, bajo las siguientes: </w:t>
      </w:r>
    </w:p>
    <w:p w:rsidR="00195C0B" w:rsidRDefault="00195C0B" w:rsidP="004906F2">
      <w:pPr>
        <w:spacing w:after="0" w:line="240" w:lineRule="auto"/>
        <w:jc w:val="both"/>
        <w:rPr>
          <w:rFonts w:ascii="Cambria" w:eastAsia="Arial Unicode MS" w:hAnsi="Cambria" w:cs="Arial"/>
          <w:szCs w:val="24"/>
          <w:bdr w:val="nil"/>
          <w:lang w:val="es-ES"/>
        </w:rPr>
      </w:pPr>
    </w:p>
    <w:p w:rsidR="00195C0B" w:rsidRDefault="00195C0B" w:rsidP="00195C0B">
      <w:pPr>
        <w:pBdr>
          <w:top w:val="nil"/>
          <w:left w:val="nil"/>
          <w:bottom w:val="nil"/>
          <w:right w:val="nil"/>
          <w:between w:val="nil"/>
          <w:bar w:val="nil"/>
        </w:pBdr>
        <w:spacing w:after="0" w:line="240" w:lineRule="auto"/>
        <w:jc w:val="center"/>
        <w:rPr>
          <w:rFonts w:ascii="Arial Narrow" w:eastAsia="Arial Unicode MS" w:hAnsi="Arial Narrow" w:cs="Arial"/>
          <w:b/>
          <w:i/>
          <w:szCs w:val="24"/>
          <w:bdr w:val="nil"/>
          <w:lang w:val="es-ES"/>
        </w:rPr>
      </w:pPr>
      <w:r w:rsidRPr="000E6A21">
        <w:rPr>
          <w:rFonts w:ascii="Arial Narrow" w:eastAsia="Arial Unicode MS" w:hAnsi="Arial Narrow" w:cs="Arial"/>
          <w:b/>
          <w:i/>
          <w:szCs w:val="24"/>
          <w:bdr w:val="nil"/>
          <w:lang w:val="es-ES"/>
        </w:rPr>
        <w:t>REGLAS DE OPERACIÓN PROGRAMA</w:t>
      </w:r>
      <w:r w:rsidR="005556F6">
        <w:rPr>
          <w:rFonts w:ascii="Arial Narrow" w:eastAsia="Arial Unicode MS" w:hAnsi="Arial Narrow" w:cs="Arial"/>
          <w:b/>
          <w:i/>
          <w:szCs w:val="24"/>
          <w:bdr w:val="nil"/>
          <w:lang w:val="es-ES"/>
        </w:rPr>
        <w:t xml:space="preserve">: </w:t>
      </w:r>
      <w:r w:rsidR="004F5431">
        <w:rPr>
          <w:rFonts w:ascii="Arial Narrow" w:eastAsia="Arial Unicode MS" w:hAnsi="Arial Narrow" w:cs="Arial"/>
          <w:b/>
          <w:i/>
          <w:szCs w:val="24"/>
          <w:bdr w:val="nil"/>
          <w:lang w:val="es-ES"/>
        </w:rPr>
        <w:t xml:space="preserve">  </w:t>
      </w:r>
    </w:p>
    <w:p w:rsidR="004F5431" w:rsidRDefault="004F5431" w:rsidP="00195C0B">
      <w:pPr>
        <w:pBdr>
          <w:top w:val="nil"/>
          <w:left w:val="nil"/>
          <w:bottom w:val="nil"/>
          <w:right w:val="nil"/>
          <w:between w:val="nil"/>
          <w:bar w:val="nil"/>
        </w:pBdr>
        <w:spacing w:after="0" w:line="240" w:lineRule="auto"/>
        <w:jc w:val="center"/>
        <w:rPr>
          <w:rFonts w:ascii="Arial Narrow" w:eastAsia="Arial Unicode MS" w:hAnsi="Arial Narrow" w:cs="Arial"/>
          <w:b/>
          <w:i/>
          <w:szCs w:val="24"/>
          <w:bdr w:val="nil"/>
          <w:lang w:val="es-ES"/>
        </w:rPr>
      </w:pPr>
    </w:p>
    <w:p w:rsidR="00195C0B" w:rsidRPr="000E6A21" w:rsidRDefault="004F5431" w:rsidP="005556F6">
      <w:pPr>
        <w:pBdr>
          <w:top w:val="nil"/>
          <w:left w:val="nil"/>
          <w:bottom w:val="nil"/>
          <w:right w:val="nil"/>
          <w:between w:val="nil"/>
          <w:bar w:val="nil"/>
        </w:pBdr>
        <w:spacing w:after="0" w:line="240" w:lineRule="auto"/>
        <w:jc w:val="both"/>
        <w:rPr>
          <w:rFonts w:ascii="Arial Narrow" w:eastAsia="Arial Unicode MS" w:hAnsi="Arial Narrow" w:cs="Arial"/>
          <w:b/>
          <w:i/>
          <w:szCs w:val="24"/>
          <w:bdr w:val="nil"/>
          <w:lang w:val="es-ES"/>
        </w:rPr>
      </w:pPr>
      <w:r>
        <w:rPr>
          <w:rFonts w:ascii="Arial Narrow" w:eastAsia="Arial Unicode MS" w:hAnsi="Arial Narrow" w:cs="Arial"/>
          <w:b/>
          <w:i/>
          <w:szCs w:val="24"/>
          <w:bdr w:val="nil"/>
          <w:lang w:val="es-ES"/>
        </w:rPr>
        <w:t xml:space="preserve"> </w:t>
      </w:r>
      <w:r>
        <w:rPr>
          <w:rFonts w:ascii="Cambria" w:eastAsia="Arial Unicode MS" w:hAnsi="Cambria" w:cs="Arial"/>
          <w:b/>
          <w:szCs w:val="24"/>
          <w:bdr w:val="nil"/>
          <w:lang w:val="es-ES"/>
        </w:rPr>
        <w:t>“</w:t>
      </w:r>
      <w:r w:rsidR="00390AC0">
        <w:rPr>
          <w:rFonts w:ascii="Cambria" w:eastAsia="Arial Unicode MS" w:hAnsi="Cambria" w:cs="Arial"/>
          <w:b/>
          <w:szCs w:val="24"/>
          <w:bdr w:val="nil"/>
          <w:lang w:val="es-ES"/>
        </w:rPr>
        <w:t>APOYO EN</w:t>
      </w:r>
      <w:r w:rsidR="00A45049">
        <w:rPr>
          <w:rFonts w:ascii="Cambria" w:eastAsia="Arial Unicode MS" w:hAnsi="Cambria" w:cs="Arial"/>
          <w:b/>
          <w:szCs w:val="24"/>
          <w:bdr w:val="nil"/>
          <w:lang w:val="es-ES"/>
        </w:rPr>
        <w:t xml:space="preserve"> CAPITAL</w:t>
      </w:r>
      <w:r>
        <w:rPr>
          <w:rFonts w:ascii="Cambria" w:eastAsia="Arial Unicode MS" w:hAnsi="Cambria" w:cs="Arial"/>
          <w:b/>
          <w:szCs w:val="24"/>
          <w:bdr w:val="nil"/>
          <w:lang w:val="es-ES"/>
        </w:rPr>
        <w:t xml:space="preserve"> PARA LA REA</w:t>
      </w:r>
      <w:r w:rsidR="009345F9">
        <w:rPr>
          <w:rFonts w:ascii="Cambria" w:eastAsia="Arial Unicode MS" w:hAnsi="Cambria" w:cs="Arial"/>
          <w:b/>
          <w:szCs w:val="24"/>
          <w:bdr w:val="nil"/>
          <w:lang w:val="es-ES"/>
        </w:rPr>
        <w:t xml:space="preserve">CTIVACIÓN ECONÓMICA, A </w:t>
      </w:r>
      <w:r w:rsidR="006D05AD">
        <w:rPr>
          <w:rFonts w:ascii="Cambria" w:eastAsia="Arial Unicode MS" w:hAnsi="Cambria" w:cs="Arial"/>
          <w:b/>
          <w:szCs w:val="24"/>
          <w:bdr w:val="nil"/>
          <w:lang w:val="es-ES"/>
        </w:rPr>
        <w:t xml:space="preserve">MICRO </w:t>
      </w:r>
      <w:r>
        <w:rPr>
          <w:rFonts w:ascii="Cambria" w:eastAsia="Arial Unicode MS" w:hAnsi="Cambria" w:cs="Arial"/>
          <w:b/>
          <w:szCs w:val="24"/>
          <w:bdr w:val="nil"/>
          <w:lang w:val="es-ES"/>
        </w:rPr>
        <w:t xml:space="preserve">COMERCIANTES DE ALIMENTOS </w:t>
      </w:r>
      <w:r w:rsidRPr="004906F2">
        <w:rPr>
          <w:rFonts w:ascii="Cambria" w:eastAsia="Arial Unicode MS" w:hAnsi="Cambria" w:cs="Arial"/>
          <w:b/>
          <w:szCs w:val="24"/>
          <w:bdr w:val="nil"/>
          <w:lang w:val="es-ES"/>
        </w:rPr>
        <w:t xml:space="preserve"> EN ZAPOTLÁN EL GRANDE, JALISCO</w:t>
      </w:r>
      <w:r>
        <w:rPr>
          <w:rFonts w:ascii="Cambria" w:eastAsia="Arial Unicode MS" w:hAnsi="Cambria" w:cs="Arial"/>
          <w:b/>
          <w:szCs w:val="24"/>
          <w:bdr w:val="nil"/>
          <w:lang w:val="es-ES"/>
        </w:rPr>
        <w:t>”</w:t>
      </w:r>
      <w:r w:rsidR="00080784">
        <w:rPr>
          <w:rFonts w:ascii="Cambria" w:eastAsia="Arial Unicode MS" w:hAnsi="Cambria" w:cs="Arial"/>
          <w:b/>
          <w:szCs w:val="24"/>
          <w:bdr w:val="nil"/>
          <w:lang w:val="es-ES"/>
        </w:rPr>
        <w:t>.</w:t>
      </w:r>
    </w:p>
    <w:p w:rsidR="00195C0B" w:rsidRPr="000E6A21" w:rsidRDefault="00B423DD" w:rsidP="005556F6">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ÍNDICE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1.</w:t>
      </w:r>
      <w:r w:rsidRPr="000E6A21">
        <w:rPr>
          <w:rFonts w:ascii="Arial Narrow" w:eastAsia="Arial Unicode MS" w:hAnsi="Arial Narrow" w:cs="Arial"/>
          <w:szCs w:val="24"/>
          <w:bdr w:val="nil"/>
          <w:lang w:val="es-ES"/>
        </w:rPr>
        <w:tab/>
        <w:t>INTRODUCCIÓN.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2.</w:t>
      </w:r>
      <w:r w:rsidRPr="000E6A21">
        <w:rPr>
          <w:rFonts w:ascii="Arial Narrow" w:eastAsia="Arial Unicode MS" w:hAnsi="Arial Narrow" w:cs="Arial"/>
          <w:szCs w:val="24"/>
          <w:bdr w:val="nil"/>
          <w:lang w:val="es-ES"/>
        </w:rPr>
        <w:tab/>
        <w:t>DESCRIPCIÓN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3.</w:t>
      </w:r>
      <w:r w:rsidRPr="000E6A21">
        <w:rPr>
          <w:rFonts w:ascii="Arial Narrow" w:eastAsia="Arial Unicode MS" w:hAnsi="Arial Narrow" w:cs="Arial"/>
          <w:szCs w:val="24"/>
          <w:bdr w:val="nil"/>
          <w:lang w:val="es-ES"/>
        </w:rPr>
        <w:tab/>
        <w:t>PROBLEMA PÚBLICO QUE ATIENDE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4.</w:t>
      </w:r>
      <w:r>
        <w:rPr>
          <w:rFonts w:ascii="Arial Narrow" w:eastAsia="Arial Unicode MS" w:hAnsi="Arial Narrow" w:cs="Arial"/>
          <w:szCs w:val="24"/>
          <w:bdr w:val="nil"/>
          <w:lang w:val="es-ES"/>
        </w:rPr>
        <w:tab/>
        <w:t>OBJETIVOS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5.</w:t>
      </w:r>
      <w:r>
        <w:rPr>
          <w:rFonts w:ascii="Arial Narrow" w:eastAsia="Arial Unicode MS" w:hAnsi="Arial Narrow" w:cs="Arial"/>
          <w:szCs w:val="24"/>
          <w:bdr w:val="nil"/>
          <w:lang w:val="es-ES"/>
        </w:rPr>
        <w:tab/>
        <w:t>POBLACIÓN POTENCIAL SUSCEPTIBLE DE APOYO.</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6.</w:t>
      </w:r>
      <w:r w:rsidRPr="000E6A21">
        <w:rPr>
          <w:rFonts w:ascii="Arial Narrow" w:eastAsia="Arial Unicode MS" w:hAnsi="Arial Narrow" w:cs="Arial"/>
          <w:szCs w:val="24"/>
          <w:bdr w:val="nil"/>
          <w:lang w:val="es-ES"/>
        </w:rPr>
        <w:tab/>
        <w:t xml:space="preserve">CARACTERÍSTICA DEL </w:t>
      </w:r>
      <w:r>
        <w:rPr>
          <w:rFonts w:ascii="Arial Narrow" w:eastAsia="Arial Unicode MS" w:hAnsi="Arial Narrow" w:cs="Arial"/>
          <w:szCs w:val="24"/>
          <w:bdr w:val="nil"/>
          <w:lang w:val="es-ES"/>
        </w:rPr>
        <w:t xml:space="preserve">TIPO DE </w:t>
      </w:r>
      <w:r w:rsidRPr="000E6A21">
        <w:rPr>
          <w:rFonts w:ascii="Arial Narrow" w:eastAsia="Arial Unicode MS" w:hAnsi="Arial Narrow" w:cs="Arial"/>
          <w:szCs w:val="24"/>
          <w:bdr w:val="nil"/>
          <w:lang w:val="es-ES"/>
        </w:rPr>
        <w:t>APOYO.</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7.           REQUISITOS DE LOS SOLICITANTES PARA EL ACCESO AL PROGRAMA.</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8.           DERECHOS Y OBLIGACIONES DE LOS BENEFICIARIOS. </w:t>
      </w:r>
    </w:p>
    <w:p w:rsidR="00195C0B" w:rsidRDefault="00195C0B" w:rsidP="00913DB8">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9.           DE LAS ETAPAS DEL PROGRAMA </w:t>
      </w:r>
    </w:p>
    <w:p w:rsidR="00195C0B" w:rsidRDefault="003C417D"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w:t>
      </w:r>
      <w:r w:rsidR="00913DB8">
        <w:rPr>
          <w:rFonts w:ascii="Arial Narrow" w:eastAsia="Arial Unicode MS" w:hAnsi="Arial Narrow" w:cs="Arial"/>
          <w:szCs w:val="24"/>
          <w:bdr w:val="nil"/>
          <w:lang w:val="es-ES"/>
        </w:rPr>
        <w:t>0</w:t>
      </w:r>
      <w:r w:rsidR="00195C0B">
        <w:rPr>
          <w:rFonts w:ascii="Arial Narrow" w:eastAsia="Arial Unicode MS" w:hAnsi="Arial Narrow" w:cs="Arial"/>
          <w:szCs w:val="24"/>
          <w:bdr w:val="nil"/>
          <w:lang w:val="es-ES"/>
        </w:rPr>
        <w:t xml:space="preserve">.         DE LAS AUTORIDADES </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11</w:t>
      </w:r>
      <w:r w:rsidR="00195C0B">
        <w:rPr>
          <w:rFonts w:ascii="Arial Narrow" w:eastAsia="Arial Unicode MS" w:hAnsi="Arial Narrow" w:cs="Arial"/>
          <w:szCs w:val="24"/>
          <w:bdr w:val="nil"/>
          <w:lang w:val="es-ES"/>
        </w:rPr>
        <w:t>.         DEL CONSEJO REGULADOR DE “EL PROGRAMA”</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12</w:t>
      </w:r>
      <w:r w:rsidR="00195C0B">
        <w:rPr>
          <w:rFonts w:ascii="Arial Narrow" w:eastAsia="Arial Unicode MS" w:hAnsi="Arial Narrow" w:cs="Arial"/>
          <w:szCs w:val="24"/>
          <w:bdr w:val="nil"/>
          <w:lang w:val="es-ES"/>
        </w:rPr>
        <w:t xml:space="preserve">.         DE LA INTEGRACIÓN DEL CONSEJO REGULADOR DE “EL PROGRAMA”  </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13</w:t>
      </w:r>
      <w:r w:rsidR="00195C0B">
        <w:rPr>
          <w:rFonts w:ascii="Arial Narrow" w:eastAsia="Arial Unicode MS" w:hAnsi="Arial Narrow" w:cs="Arial"/>
          <w:szCs w:val="24"/>
          <w:bdr w:val="nil"/>
          <w:lang w:val="es-ES"/>
        </w:rPr>
        <w:t xml:space="preserve">.         DE LA COMPROBACIÓN DEL BUEN MANEJO DEL PROGRAMA. </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14</w:t>
      </w:r>
      <w:r w:rsidR="00195C0B">
        <w:rPr>
          <w:rFonts w:ascii="Arial Narrow" w:eastAsia="Arial Unicode MS" w:hAnsi="Arial Narrow" w:cs="Arial"/>
          <w:szCs w:val="24"/>
          <w:bdr w:val="nil"/>
          <w:lang w:val="es-ES"/>
        </w:rPr>
        <w:t>.         EVALUACIÓN DEL PROGRAMA</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15</w:t>
      </w:r>
      <w:r w:rsidR="00195C0B">
        <w:rPr>
          <w:rFonts w:ascii="Arial Narrow" w:eastAsia="Arial Unicode MS" w:hAnsi="Arial Narrow" w:cs="Arial"/>
          <w:szCs w:val="24"/>
          <w:bdr w:val="nil"/>
          <w:lang w:val="es-ES"/>
        </w:rPr>
        <w:t xml:space="preserve">.         CIERRE DEL EJERCICIO. </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16</w:t>
      </w:r>
      <w:r w:rsidR="00195C0B">
        <w:rPr>
          <w:rFonts w:ascii="Arial Narrow" w:eastAsia="Arial Unicode MS" w:hAnsi="Arial Narrow" w:cs="Arial"/>
          <w:szCs w:val="24"/>
          <w:bdr w:val="nil"/>
          <w:lang w:val="es-ES"/>
        </w:rPr>
        <w:t xml:space="preserve">.         </w:t>
      </w:r>
      <w:r w:rsidR="00195C0B" w:rsidRPr="000E6A21">
        <w:rPr>
          <w:rFonts w:ascii="Arial Narrow" w:eastAsia="Arial Unicode MS" w:hAnsi="Arial Narrow" w:cs="Arial"/>
          <w:szCs w:val="24"/>
          <w:bdr w:val="nil"/>
          <w:lang w:val="es-ES"/>
        </w:rPr>
        <w:t>TRANSPARENCIA Y RENDICIÓN DE CUENTAS.</w:t>
      </w:r>
    </w:p>
    <w:p w:rsidR="00195C0B" w:rsidRPr="000E6A21"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17</w:t>
      </w:r>
      <w:r w:rsidR="00195C0B">
        <w:rPr>
          <w:rFonts w:ascii="Arial Narrow" w:eastAsia="Arial Unicode MS" w:hAnsi="Arial Narrow" w:cs="Arial"/>
          <w:szCs w:val="24"/>
          <w:bdr w:val="nil"/>
          <w:lang w:val="es-ES"/>
        </w:rPr>
        <w:t xml:space="preserve">.         DIFUSIÓN </w:t>
      </w:r>
    </w:p>
    <w:p w:rsidR="00195C0B"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18</w:t>
      </w:r>
      <w:r w:rsidR="00195C0B">
        <w:rPr>
          <w:rFonts w:ascii="Arial Narrow" w:eastAsia="Arial Unicode MS" w:hAnsi="Arial Narrow" w:cs="Arial"/>
          <w:szCs w:val="24"/>
          <w:bdr w:val="nil"/>
          <w:lang w:val="es-ES"/>
        </w:rPr>
        <w:t xml:space="preserve">.        </w:t>
      </w:r>
      <w:r w:rsidR="00195C0B" w:rsidRPr="001C498D">
        <w:rPr>
          <w:rFonts w:ascii="Arial Narrow" w:eastAsia="Arial Unicode MS" w:hAnsi="Arial Narrow" w:cs="Arial"/>
          <w:szCs w:val="24"/>
          <w:bdr w:val="nil"/>
          <w:lang w:val="es-ES"/>
        </w:rPr>
        <w:t xml:space="preserve"> DE LOS CAMBIOS DEL PROGRAMA.</w:t>
      </w:r>
    </w:p>
    <w:p w:rsidR="005556F6" w:rsidRDefault="00913DB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19</w:t>
      </w:r>
      <w:r w:rsidR="00195C0B">
        <w:rPr>
          <w:rFonts w:ascii="Arial Narrow" w:eastAsia="Arial Unicode MS" w:hAnsi="Arial Narrow" w:cs="Arial"/>
          <w:szCs w:val="24"/>
          <w:bdr w:val="nil"/>
          <w:lang w:val="es-ES"/>
        </w:rPr>
        <w:t xml:space="preserve">.         QUEJAS Y DENUNCIAS </w:t>
      </w:r>
    </w:p>
    <w:p w:rsidR="005722C2" w:rsidRDefault="005722C2"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722C2" w:rsidRDefault="005722C2"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722C2" w:rsidRDefault="005722C2"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722C2" w:rsidRDefault="005722C2"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722C2" w:rsidRDefault="005722C2"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556F6" w:rsidRPr="000E6A21" w:rsidRDefault="005556F6"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A629FD" w:rsidRDefault="00195C0B" w:rsidP="00A629FD">
      <w:pPr>
        <w:pStyle w:val="Prrafodelista"/>
        <w:numPr>
          <w:ilvl w:val="0"/>
          <w:numId w:val="15"/>
        </w:num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A629FD">
        <w:rPr>
          <w:rFonts w:ascii="Arial Narrow" w:eastAsia="Arial Unicode MS" w:hAnsi="Arial Narrow" w:cs="Arial"/>
          <w:b/>
          <w:szCs w:val="24"/>
          <w:bdr w:val="nil"/>
          <w:lang w:val="es-ES"/>
        </w:rPr>
        <w:t>INTRODUCCIÓN.</w:t>
      </w:r>
    </w:p>
    <w:p w:rsidR="005722C2" w:rsidRPr="005722C2" w:rsidRDefault="005722C2" w:rsidP="005722C2">
      <w:pPr>
        <w:pStyle w:val="Prrafodelista"/>
        <w:pBdr>
          <w:top w:val="nil"/>
          <w:left w:val="nil"/>
          <w:bottom w:val="nil"/>
          <w:right w:val="nil"/>
          <w:between w:val="nil"/>
          <w:bar w:val="nil"/>
        </w:pBdr>
        <w:spacing w:after="0" w:line="240" w:lineRule="auto"/>
        <w:ind w:left="1065"/>
        <w:jc w:val="both"/>
        <w:rPr>
          <w:rFonts w:ascii="Arial Narrow" w:eastAsia="Arial Unicode MS" w:hAnsi="Arial Narrow" w:cs="Arial"/>
          <w:b/>
          <w:szCs w:val="24"/>
          <w:bdr w:val="nil"/>
          <w:lang w:val="es-ES"/>
        </w:rPr>
      </w:pPr>
    </w:p>
    <w:p w:rsidR="00080784" w:rsidRPr="000E6A21" w:rsidRDefault="00080784" w:rsidP="00080784">
      <w:pPr>
        <w:pBdr>
          <w:top w:val="nil"/>
          <w:left w:val="nil"/>
          <w:bottom w:val="nil"/>
          <w:right w:val="nil"/>
          <w:between w:val="nil"/>
          <w:bar w:val="nil"/>
        </w:pBdr>
        <w:spacing w:after="0" w:line="240" w:lineRule="auto"/>
        <w:jc w:val="both"/>
        <w:rPr>
          <w:rFonts w:ascii="Arial Narrow" w:eastAsia="Arial Unicode MS" w:hAnsi="Arial Narrow" w:cs="Arial"/>
          <w:b/>
          <w:i/>
          <w:szCs w:val="24"/>
          <w:bdr w:val="nil"/>
          <w:lang w:val="es-ES"/>
        </w:rPr>
      </w:pPr>
      <w:r>
        <w:rPr>
          <w:rFonts w:ascii="Cambria" w:eastAsia="Arial Unicode MS" w:hAnsi="Cambria" w:cs="Arial"/>
          <w:b/>
          <w:szCs w:val="24"/>
          <w:bdr w:val="nil"/>
          <w:lang w:val="es-ES"/>
        </w:rPr>
        <w:t>“</w:t>
      </w:r>
      <w:r w:rsidR="00390AC0">
        <w:rPr>
          <w:rFonts w:ascii="Cambria" w:eastAsia="Arial Unicode MS" w:hAnsi="Cambria" w:cs="Arial"/>
          <w:b/>
          <w:szCs w:val="24"/>
          <w:bdr w:val="nil"/>
          <w:lang w:val="es-ES"/>
        </w:rPr>
        <w:t>APOYO EN</w:t>
      </w:r>
      <w:r w:rsidR="001B2939">
        <w:rPr>
          <w:rFonts w:ascii="Cambria" w:eastAsia="Arial Unicode MS" w:hAnsi="Cambria" w:cs="Arial"/>
          <w:b/>
          <w:szCs w:val="24"/>
          <w:bdr w:val="nil"/>
          <w:lang w:val="es-ES"/>
        </w:rPr>
        <w:t xml:space="preserve"> CAPITAL</w:t>
      </w:r>
      <w:r>
        <w:rPr>
          <w:rFonts w:ascii="Cambria" w:eastAsia="Arial Unicode MS" w:hAnsi="Cambria" w:cs="Arial"/>
          <w:b/>
          <w:szCs w:val="24"/>
          <w:bdr w:val="nil"/>
          <w:lang w:val="es-ES"/>
        </w:rPr>
        <w:t xml:space="preserve"> PARA LA REACT</w:t>
      </w:r>
      <w:r w:rsidR="009345F9">
        <w:rPr>
          <w:rFonts w:ascii="Cambria" w:eastAsia="Arial Unicode MS" w:hAnsi="Cambria" w:cs="Arial"/>
          <w:b/>
          <w:szCs w:val="24"/>
          <w:bdr w:val="nil"/>
          <w:lang w:val="es-ES"/>
        </w:rPr>
        <w:t xml:space="preserve">IVACIÓN ECONÓMICA, A </w:t>
      </w:r>
      <w:r>
        <w:rPr>
          <w:rFonts w:ascii="Cambria" w:eastAsia="Arial Unicode MS" w:hAnsi="Cambria" w:cs="Arial"/>
          <w:b/>
          <w:szCs w:val="24"/>
          <w:bdr w:val="nil"/>
          <w:lang w:val="es-ES"/>
        </w:rPr>
        <w:t xml:space="preserve">MICRO COMERCIANTES DE ALIMENTOS </w:t>
      </w:r>
      <w:r w:rsidRPr="004906F2">
        <w:rPr>
          <w:rFonts w:ascii="Cambria" w:eastAsia="Arial Unicode MS" w:hAnsi="Cambria" w:cs="Arial"/>
          <w:b/>
          <w:szCs w:val="24"/>
          <w:bdr w:val="nil"/>
          <w:lang w:val="es-ES"/>
        </w:rPr>
        <w:t xml:space="preserve"> EN ZAPOTLÁN EL GRANDE, JALISCO</w:t>
      </w:r>
      <w:r>
        <w:rPr>
          <w:rFonts w:ascii="Cambria" w:eastAsia="Arial Unicode MS" w:hAnsi="Cambria" w:cs="Arial"/>
          <w:b/>
          <w:szCs w:val="24"/>
          <w:bdr w:val="nil"/>
          <w:lang w:val="es-ES"/>
        </w:rPr>
        <w:t>”.</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AA5A35"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El presente documento contiene, las bases e intenciones que tiene el programa</w:t>
      </w:r>
      <w:r w:rsidRPr="000E6A21">
        <w:rPr>
          <w:rFonts w:ascii="Arial Narrow" w:eastAsia="Arial Unicode MS" w:hAnsi="Arial Narrow" w:cs="Arial"/>
          <w:b/>
          <w:szCs w:val="24"/>
          <w:bdr w:val="nil"/>
          <w:lang w:val="es-ES"/>
        </w:rPr>
        <w:t>,</w:t>
      </w:r>
      <w:r w:rsidR="00631E64">
        <w:rPr>
          <w:rFonts w:ascii="Arial Narrow" w:eastAsia="Arial Unicode MS" w:hAnsi="Arial Narrow" w:cs="Arial"/>
          <w:b/>
          <w:szCs w:val="24"/>
          <w:bdr w:val="nil"/>
          <w:lang w:val="es-ES"/>
        </w:rPr>
        <w:t xml:space="preserve"> </w:t>
      </w:r>
      <w:r w:rsidR="00631E64" w:rsidRPr="00631E64">
        <w:rPr>
          <w:rFonts w:ascii="Arial Narrow" w:eastAsia="Arial Unicode MS" w:hAnsi="Arial Narrow" w:cs="Arial"/>
          <w:szCs w:val="24"/>
          <w:bdr w:val="nil"/>
          <w:lang w:val="es-ES"/>
        </w:rPr>
        <w:t>y</w:t>
      </w:r>
      <w:r w:rsidRPr="000E6A21">
        <w:rPr>
          <w:rFonts w:ascii="Arial Narrow" w:eastAsia="Arial Unicode MS" w:hAnsi="Arial Narrow" w:cs="Arial"/>
          <w:szCs w:val="24"/>
          <w:bdr w:val="nil"/>
          <w:lang w:val="es-ES"/>
        </w:rPr>
        <w:t xml:space="preserve"> que en lo sucesivo será denominado como “El Programa” realizado por la Coordinación General de Gestión de la Ciudad por medio de la Dirección de Planeación, Gestión de Programas y COPPLADEMUN;  con el propósito  de ayudar y contribuir </w:t>
      </w:r>
      <w:r w:rsidR="002372D6">
        <w:rPr>
          <w:rFonts w:ascii="Cambria" w:eastAsia="Arial Unicode MS" w:hAnsi="Cambria" w:cs="Arial"/>
          <w:szCs w:val="24"/>
          <w:bdr w:val="nil"/>
          <w:lang w:val="es-ES"/>
        </w:rPr>
        <w:t xml:space="preserve">a la </w:t>
      </w:r>
      <w:r w:rsidR="002372D6" w:rsidRPr="00536AAE">
        <w:rPr>
          <w:rFonts w:ascii="Arial Narrow" w:eastAsia="Arial Unicode MS" w:hAnsi="Arial Narrow" w:cs="Arial"/>
          <w:szCs w:val="24"/>
          <w:bdr w:val="nil"/>
          <w:lang w:val="es-ES"/>
        </w:rPr>
        <w:t>reactivación de micro negocios relacionados con la venta de alimentos, los cuales se han visto afectados en sus ventas e ingresos a consecuencia  de  la contingencia sanitaria por el virus COVID-19</w:t>
      </w:r>
      <w:r w:rsidR="00AA5A35" w:rsidRPr="00536AAE">
        <w:rPr>
          <w:rFonts w:ascii="Arial Narrow" w:eastAsia="Arial Unicode MS" w:hAnsi="Arial Narrow" w:cs="Arial"/>
          <w:szCs w:val="24"/>
          <w:bdr w:val="nil"/>
          <w:lang w:val="es-ES"/>
        </w:rPr>
        <w:t xml:space="preserve"> </w:t>
      </w:r>
      <w:r w:rsidR="00AA5A35">
        <w:rPr>
          <w:rFonts w:ascii="Arial Narrow" w:eastAsia="Arial Unicode MS" w:hAnsi="Arial Narrow" w:cs="Arial"/>
          <w:szCs w:val="24"/>
          <w:bdr w:val="nil"/>
          <w:lang w:val="es-ES"/>
        </w:rPr>
        <w:t>que</w:t>
      </w:r>
      <w:r w:rsidRPr="000E6A21">
        <w:rPr>
          <w:rFonts w:ascii="Arial Narrow" w:eastAsia="Arial Unicode MS" w:hAnsi="Arial Narrow" w:cs="Arial"/>
          <w:szCs w:val="24"/>
          <w:bdr w:val="nil"/>
          <w:lang w:val="es-ES"/>
        </w:rPr>
        <w:t xml:space="preserve"> está viviendo nuestro país,</w:t>
      </w:r>
      <w:r w:rsidR="00B07430">
        <w:rPr>
          <w:rFonts w:ascii="Arial Narrow" w:eastAsia="Arial Unicode MS" w:hAnsi="Arial Narrow" w:cs="Arial"/>
          <w:szCs w:val="24"/>
          <w:bdr w:val="nil"/>
          <w:lang w:val="es-ES"/>
        </w:rPr>
        <w:t xml:space="preserve"> estado y municipio,</w:t>
      </w:r>
      <w:r w:rsidRPr="000E6A21">
        <w:rPr>
          <w:rFonts w:ascii="Arial Narrow" w:eastAsia="Arial Unicode MS" w:hAnsi="Arial Narrow" w:cs="Arial"/>
          <w:szCs w:val="24"/>
          <w:bdr w:val="nil"/>
          <w:lang w:val="es-ES"/>
        </w:rPr>
        <w:t xml:space="preserve"> toda vez que existen muchas fam</w:t>
      </w:r>
      <w:r w:rsidR="00AA5A35">
        <w:rPr>
          <w:rFonts w:ascii="Arial Narrow" w:eastAsia="Arial Unicode MS" w:hAnsi="Arial Narrow" w:cs="Arial"/>
          <w:szCs w:val="24"/>
          <w:bdr w:val="nil"/>
          <w:lang w:val="es-ES"/>
        </w:rPr>
        <w:t>ilias que viven de esta actividad</w:t>
      </w:r>
      <w:r w:rsidRPr="000E6A21">
        <w:rPr>
          <w:rFonts w:ascii="Arial Narrow" w:eastAsia="Arial Unicode MS" w:hAnsi="Arial Narrow" w:cs="Arial"/>
          <w:szCs w:val="24"/>
          <w:bdr w:val="nil"/>
          <w:lang w:val="es-ES"/>
        </w:rPr>
        <w:t xml:space="preserve">, y a razón de la cuarentena, </w:t>
      </w:r>
      <w:r w:rsidR="00536AAE">
        <w:rPr>
          <w:rFonts w:ascii="Arial Narrow" w:eastAsia="Arial Unicode MS" w:hAnsi="Arial Narrow" w:cs="Arial"/>
          <w:szCs w:val="24"/>
          <w:bdr w:val="nil"/>
          <w:lang w:val="es-ES"/>
        </w:rPr>
        <w:t xml:space="preserve">han visto disminuidas sus ventas </w:t>
      </w:r>
      <w:r w:rsidR="00A855C8">
        <w:rPr>
          <w:rFonts w:ascii="Arial Narrow" w:eastAsia="Arial Unicode MS" w:hAnsi="Arial Narrow" w:cs="Arial"/>
          <w:szCs w:val="24"/>
          <w:bdr w:val="nil"/>
          <w:lang w:val="es-ES"/>
        </w:rPr>
        <w:t xml:space="preserve">y utilidades las cuales quizás </w:t>
      </w:r>
      <w:r w:rsidR="00EA58F3">
        <w:rPr>
          <w:rFonts w:ascii="Arial Narrow" w:eastAsia="Arial Unicode MS" w:hAnsi="Arial Narrow" w:cs="Arial"/>
          <w:szCs w:val="24"/>
          <w:bdr w:val="nil"/>
          <w:lang w:val="es-ES"/>
        </w:rPr>
        <w:t xml:space="preserve">a la fecha </w:t>
      </w:r>
      <w:r w:rsidR="00A855C8">
        <w:rPr>
          <w:rFonts w:ascii="Arial Narrow" w:eastAsia="Arial Unicode MS" w:hAnsi="Arial Narrow" w:cs="Arial"/>
          <w:szCs w:val="24"/>
          <w:bdr w:val="nil"/>
          <w:lang w:val="es-ES"/>
        </w:rPr>
        <w:t>hayan</w:t>
      </w:r>
      <w:r w:rsidR="00536AAE">
        <w:rPr>
          <w:rFonts w:ascii="Arial Narrow" w:eastAsia="Arial Unicode MS" w:hAnsi="Arial Narrow" w:cs="Arial"/>
          <w:szCs w:val="24"/>
          <w:bdr w:val="nil"/>
          <w:lang w:val="es-ES"/>
        </w:rPr>
        <w:t xml:space="preserve"> desaparecido</w:t>
      </w:r>
      <w:r w:rsidR="00A855C8">
        <w:rPr>
          <w:rFonts w:ascii="Arial Narrow" w:eastAsia="Arial Unicode MS" w:hAnsi="Arial Narrow" w:cs="Arial"/>
          <w:szCs w:val="24"/>
          <w:bdr w:val="nil"/>
          <w:lang w:val="es-ES"/>
        </w:rPr>
        <w:t>,</w:t>
      </w:r>
      <w:r w:rsidR="00536AAE">
        <w:rPr>
          <w:rFonts w:ascii="Arial Narrow" w:eastAsia="Arial Unicode MS" w:hAnsi="Arial Narrow" w:cs="Arial"/>
          <w:szCs w:val="24"/>
          <w:bdr w:val="nil"/>
          <w:lang w:val="es-ES"/>
        </w:rPr>
        <w:t xml:space="preserve"> y una vez que</w:t>
      </w:r>
      <w:r w:rsidR="00A855C8">
        <w:rPr>
          <w:rFonts w:ascii="Arial Narrow" w:eastAsia="Arial Unicode MS" w:hAnsi="Arial Narrow" w:cs="Arial"/>
          <w:szCs w:val="24"/>
          <w:bdr w:val="nil"/>
          <w:lang w:val="es-ES"/>
        </w:rPr>
        <w:t xml:space="preserve"> termine la contingencia es muy probable que</w:t>
      </w:r>
      <w:r w:rsidR="00536AAE">
        <w:rPr>
          <w:rFonts w:ascii="Arial Narrow" w:eastAsia="Arial Unicode MS" w:hAnsi="Arial Narrow" w:cs="Arial"/>
          <w:szCs w:val="24"/>
          <w:bdr w:val="nil"/>
          <w:lang w:val="es-ES"/>
        </w:rPr>
        <w:t xml:space="preserve"> no tengan la solvencia </w:t>
      </w:r>
      <w:r w:rsidR="00A855C8">
        <w:rPr>
          <w:rFonts w:ascii="Arial Narrow" w:eastAsia="Arial Unicode MS" w:hAnsi="Arial Narrow" w:cs="Arial"/>
          <w:szCs w:val="24"/>
          <w:bdr w:val="nil"/>
          <w:lang w:val="es-ES"/>
        </w:rPr>
        <w:t xml:space="preserve">económica </w:t>
      </w:r>
      <w:r w:rsidR="00536AAE">
        <w:rPr>
          <w:rFonts w:ascii="Arial Narrow" w:eastAsia="Arial Unicode MS" w:hAnsi="Arial Narrow" w:cs="Arial"/>
          <w:szCs w:val="24"/>
          <w:bdr w:val="nil"/>
          <w:lang w:val="es-ES"/>
        </w:rPr>
        <w:t>p</w:t>
      </w:r>
      <w:r w:rsidR="00A855C8">
        <w:rPr>
          <w:rFonts w:ascii="Arial Narrow" w:eastAsia="Arial Unicode MS" w:hAnsi="Arial Narrow" w:cs="Arial"/>
          <w:szCs w:val="24"/>
          <w:bdr w:val="nil"/>
          <w:lang w:val="es-ES"/>
        </w:rPr>
        <w:t>ar</w:t>
      </w:r>
      <w:r w:rsidR="00536AAE">
        <w:rPr>
          <w:rFonts w:ascii="Arial Narrow" w:eastAsia="Arial Unicode MS" w:hAnsi="Arial Narrow" w:cs="Arial"/>
          <w:szCs w:val="24"/>
          <w:bdr w:val="nil"/>
          <w:lang w:val="es-ES"/>
        </w:rPr>
        <w:t xml:space="preserve">a reactivar su </w:t>
      </w:r>
      <w:r w:rsidR="00A855C8">
        <w:rPr>
          <w:rFonts w:ascii="Arial Narrow" w:eastAsia="Arial Unicode MS" w:hAnsi="Arial Narrow" w:cs="Arial"/>
          <w:szCs w:val="24"/>
          <w:bdr w:val="nil"/>
          <w:lang w:val="es-ES"/>
        </w:rPr>
        <w:t>actividad</w:t>
      </w:r>
      <w:r w:rsidR="00536AAE">
        <w:rPr>
          <w:rFonts w:ascii="Arial Narrow" w:eastAsia="Arial Unicode MS" w:hAnsi="Arial Narrow" w:cs="Arial"/>
          <w:szCs w:val="24"/>
          <w:bdr w:val="nil"/>
          <w:lang w:val="es-ES"/>
        </w:rPr>
        <w:t xml:space="preserve"> o </w:t>
      </w:r>
      <w:r w:rsidR="00A45049">
        <w:rPr>
          <w:rFonts w:ascii="Arial Narrow" w:eastAsia="Arial Unicode MS" w:hAnsi="Arial Narrow" w:cs="Arial"/>
          <w:szCs w:val="24"/>
          <w:bdr w:val="nil"/>
          <w:lang w:val="es-ES"/>
        </w:rPr>
        <w:t>micro negocio</w:t>
      </w:r>
      <w:r w:rsidR="00EA58F3">
        <w:rPr>
          <w:rFonts w:ascii="Arial Narrow" w:eastAsia="Arial Unicode MS" w:hAnsi="Arial Narrow" w:cs="Arial"/>
          <w:szCs w:val="24"/>
          <w:bdr w:val="nil"/>
          <w:lang w:val="es-ES"/>
        </w:rPr>
        <w:t xml:space="preserve"> de venta de alimento, </w:t>
      </w:r>
      <w:r w:rsidR="00691BE6">
        <w:rPr>
          <w:rFonts w:ascii="Arial Narrow" w:eastAsia="Arial Unicode MS" w:hAnsi="Arial Narrow" w:cs="Arial"/>
          <w:szCs w:val="24"/>
          <w:bdr w:val="nil"/>
          <w:lang w:val="es-ES"/>
        </w:rPr>
        <w:t xml:space="preserve">por lo cual el H Ayuntamiento de </w:t>
      </w:r>
      <w:r w:rsidR="001E728A">
        <w:rPr>
          <w:rFonts w:ascii="Arial Narrow" w:eastAsia="Arial Unicode MS" w:hAnsi="Arial Narrow" w:cs="Arial"/>
          <w:szCs w:val="24"/>
          <w:bdr w:val="nil"/>
          <w:lang w:val="es-ES"/>
        </w:rPr>
        <w:t>Zapotlán el Grande se ocupa en</w:t>
      </w:r>
      <w:r w:rsidR="00691BE6">
        <w:rPr>
          <w:rFonts w:ascii="Arial Narrow" w:eastAsia="Arial Unicode MS" w:hAnsi="Arial Narrow" w:cs="Arial"/>
          <w:szCs w:val="24"/>
          <w:bdr w:val="nil"/>
          <w:lang w:val="es-ES"/>
        </w:rPr>
        <w:t xml:space="preserve"> diseñar este programa de reactivación económica.</w:t>
      </w:r>
      <w:r w:rsidR="00536AAE">
        <w:rPr>
          <w:rFonts w:ascii="Arial Narrow" w:eastAsia="Arial Unicode MS" w:hAnsi="Arial Narrow" w:cs="Arial"/>
          <w:szCs w:val="24"/>
          <w:bdr w:val="nil"/>
          <w:lang w:val="es-ES"/>
        </w:rPr>
        <w:t xml:space="preserve"> </w:t>
      </w:r>
      <w:r w:rsidR="00B07430">
        <w:rPr>
          <w:rFonts w:ascii="Arial Narrow" w:eastAsia="Arial Unicode MS" w:hAnsi="Arial Narrow" w:cs="Arial"/>
          <w:szCs w:val="24"/>
          <w:bdr w:val="nil"/>
          <w:lang w:val="es-ES"/>
        </w:rPr>
        <w:t xml:space="preserve"> </w:t>
      </w:r>
      <w:r w:rsidRPr="000E6A21">
        <w:rPr>
          <w:rFonts w:ascii="Arial Narrow" w:eastAsia="Arial Unicode MS" w:hAnsi="Arial Narrow" w:cs="Arial"/>
          <w:szCs w:val="24"/>
          <w:bdr w:val="nil"/>
          <w:lang w:val="es-ES"/>
        </w:rPr>
        <w:t xml:space="preserve">  </w:t>
      </w:r>
      <w:r w:rsidRPr="000E6A21">
        <w:rPr>
          <w:rFonts w:ascii="Arial Narrow" w:eastAsia="Arial Unicode MS" w:hAnsi="Arial Narrow" w:cs="Arial"/>
          <w:szCs w:val="24"/>
          <w:bdr w:val="nil"/>
          <w:lang w:val="es-ES"/>
        </w:rPr>
        <w:tab/>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2.</w:t>
      </w:r>
      <w:r w:rsidRPr="000E6A21">
        <w:rPr>
          <w:rFonts w:ascii="Arial Narrow" w:eastAsia="Arial Unicode MS" w:hAnsi="Arial Narrow" w:cs="Arial"/>
          <w:b/>
          <w:szCs w:val="24"/>
          <w:bdr w:val="nil"/>
          <w:lang w:val="es-ES"/>
        </w:rPr>
        <w:tab/>
        <w:t>DESCRIPCIÓN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E728A" w:rsidRPr="000E6A21" w:rsidRDefault="00195C0B" w:rsidP="001E728A">
      <w:pPr>
        <w:pBdr>
          <w:top w:val="nil"/>
          <w:left w:val="nil"/>
          <w:bottom w:val="nil"/>
          <w:right w:val="nil"/>
          <w:between w:val="nil"/>
          <w:bar w:val="nil"/>
        </w:pBdr>
        <w:spacing w:after="0" w:line="240" w:lineRule="auto"/>
        <w:jc w:val="both"/>
        <w:rPr>
          <w:rFonts w:ascii="Arial Narrow" w:eastAsia="Arial Unicode MS" w:hAnsi="Arial Narrow" w:cs="Arial"/>
          <w:b/>
          <w:i/>
          <w:szCs w:val="24"/>
          <w:bdr w:val="nil"/>
          <w:lang w:val="es-ES"/>
        </w:rPr>
      </w:pPr>
      <w:r w:rsidRPr="000E6A21">
        <w:rPr>
          <w:rFonts w:ascii="Arial Narrow" w:eastAsia="Arial Unicode MS" w:hAnsi="Arial Narrow" w:cs="Arial"/>
          <w:szCs w:val="24"/>
          <w:bdr w:val="nil"/>
          <w:lang w:val="es-ES"/>
        </w:rPr>
        <w:t>NOMBRE DEL PROGRAMA</w:t>
      </w:r>
      <w:r w:rsidR="00631E64" w:rsidRPr="004906F2">
        <w:rPr>
          <w:rFonts w:ascii="Cambria" w:eastAsia="Arial Unicode MS" w:hAnsi="Cambria" w:cs="Arial"/>
          <w:b/>
          <w:szCs w:val="24"/>
          <w:bdr w:val="nil"/>
          <w:lang w:val="es-ES"/>
        </w:rPr>
        <w:t xml:space="preserve">: </w:t>
      </w:r>
      <w:r w:rsidR="001E728A">
        <w:rPr>
          <w:rFonts w:ascii="Cambria" w:eastAsia="Arial Unicode MS" w:hAnsi="Cambria" w:cs="Arial"/>
          <w:b/>
          <w:szCs w:val="24"/>
          <w:bdr w:val="nil"/>
          <w:lang w:val="es-ES"/>
        </w:rPr>
        <w:t>“</w:t>
      </w:r>
      <w:r w:rsidR="00360F21">
        <w:rPr>
          <w:rFonts w:ascii="Cambria" w:eastAsia="Arial Unicode MS" w:hAnsi="Cambria" w:cs="Arial"/>
          <w:b/>
          <w:szCs w:val="24"/>
          <w:bdr w:val="nil"/>
          <w:lang w:val="es-ES"/>
        </w:rPr>
        <w:t>APOYO EN</w:t>
      </w:r>
      <w:r w:rsidR="001B2939">
        <w:rPr>
          <w:rFonts w:ascii="Cambria" w:eastAsia="Arial Unicode MS" w:hAnsi="Cambria" w:cs="Arial"/>
          <w:b/>
          <w:szCs w:val="24"/>
          <w:bdr w:val="nil"/>
          <w:lang w:val="es-ES"/>
        </w:rPr>
        <w:t xml:space="preserve"> CAPITAL</w:t>
      </w:r>
      <w:r w:rsidR="001E728A">
        <w:rPr>
          <w:rFonts w:ascii="Cambria" w:eastAsia="Arial Unicode MS" w:hAnsi="Cambria" w:cs="Arial"/>
          <w:b/>
          <w:szCs w:val="24"/>
          <w:bdr w:val="nil"/>
          <w:lang w:val="es-ES"/>
        </w:rPr>
        <w:t xml:space="preserve"> PARA LA REACTIVACIÓN ECONÓMICA DE PEQUEÑOS Y MICRO COMERCIANTES DE ALIMENTOS </w:t>
      </w:r>
      <w:r w:rsidR="001E728A" w:rsidRPr="004906F2">
        <w:rPr>
          <w:rFonts w:ascii="Cambria" w:eastAsia="Arial Unicode MS" w:hAnsi="Cambria" w:cs="Arial"/>
          <w:b/>
          <w:szCs w:val="24"/>
          <w:bdr w:val="nil"/>
          <w:lang w:val="es-ES"/>
        </w:rPr>
        <w:t xml:space="preserve"> EN ZAPOTLÁN EL GRANDE, JALISCO</w:t>
      </w:r>
      <w:r w:rsidR="001E728A">
        <w:rPr>
          <w:rFonts w:ascii="Cambria" w:eastAsia="Arial Unicode MS" w:hAnsi="Cambria" w:cs="Arial"/>
          <w:b/>
          <w:szCs w:val="24"/>
          <w:bdr w:val="nil"/>
          <w:lang w:val="es-ES"/>
        </w:rPr>
        <w:t>”.</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DEPENDENCIA RESPONSABLE. Ayuntamiento de Zapotlán el Grande.</w:t>
      </w: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COORDINACIÓN GENERAL RESPONSABLE. Coordinación General de Gestión de la Ciudad.</w:t>
      </w: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AREA EJECUTORA. Dirección de Planeación Municipal. Gestión de Programas y COPPLADEMUN</w:t>
      </w: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PRESUPUESTO A EJERCER.</w:t>
      </w:r>
      <w:r w:rsidR="006273D3" w:rsidRPr="00CB4B13">
        <w:rPr>
          <w:rFonts w:ascii="Arial Narrow" w:eastAsia="Arial Unicode MS" w:hAnsi="Arial Narrow" w:cs="Arial"/>
          <w:b/>
          <w:szCs w:val="24"/>
          <w:bdr w:val="nil"/>
          <w:lang w:val="es-ES"/>
        </w:rPr>
        <w:t xml:space="preserve"> $ 2’000,000.00 </w:t>
      </w: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 xml:space="preserve">PARTIDA PRESUPUESTARIA: </w:t>
      </w:r>
      <w:r w:rsidR="00064805" w:rsidRPr="00CB4B13">
        <w:rPr>
          <w:rFonts w:ascii="Arial Narrow" w:eastAsia="Arial Unicode MS" w:hAnsi="Arial Narrow" w:cs="Arial"/>
          <w:b/>
          <w:szCs w:val="24"/>
          <w:bdr w:val="nil"/>
          <w:lang w:val="es-ES"/>
        </w:rPr>
        <w:t xml:space="preserve">441 </w:t>
      </w:r>
      <w:r w:rsidRPr="00CB4B13">
        <w:rPr>
          <w:rFonts w:ascii="Arial Narrow" w:eastAsia="Arial Unicode MS" w:hAnsi="Arial Narrow" w:cs="Arial"/>
          <w:b/>
          <w:szCs w:val="24"/>
          <w:bdr w:val="nil"/>
          <w:lang w:val="es-ES"/>
        </w:rPr>
        <w:t xml:space="preserve"> Ayudas</w:t>
      </w:r>
      <w:r w:rsidR="00BC52B8" w:rsidRPr="00CB4B13">
        <w:rPr>
          <w:rFonts w:ascii="Arial Narrow" w:eastAsia="Arial Unicode MS" w:hAnsi="Arial Narrow" w:cs="Arial"/>
          <w:b/>
          <w:szCs w:val="24"/>
          <w:bdr w:val="nil"/>
          <w:lang w:val="es-ES"/>
        </w:rPr>
        <w:t xml:space="preserve"> sociales a personas </w:t>
      </w:r>
    </w:p>
    <w:p w:rsidR="00CA1B15" w:rsidRPr="00CB4B13" w:rsidRDefault="00CA1B1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CB4B13" w:rsidRDefault="00CA1B1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A1B15">
        <w:rPr>
          <w:rFonts w:ascii="Arial Narrow" w:eastAsia="Arial Unicode MS" w:hAnsi="Arial Narrow" w:cs="Arial"/>
          <w:b/>
          <w:szCs w:val="24"/>
          <w:bdr w:val="nil"/>
          <w:lang w:val="es-ES"/>
        </w:rPr>
        <w:t>EJERCICIO FISCAL</w:t>
      </w:r>
      <w:r>
        <w:rPr>
          <w:rFonts w:ascii="Arial Narrow" w:eastAsia="Arial Unicode MS" w:hAnsi="Arial Narrow" w:cs="Arial"/>
          <w:b/>
          <w:szCs w:val="24"/>
          <w:bdr w:val="nil"/>
          <w:lang w:val="es-ES"/>
        </w:rPr>
        <w:t>: AÑO</w:t>
      </w:r>
      <w:r w:rsidRPr="00CA1B15">
        <w:rPr>
          <w:rFonts w:ascii="Arial Narrow" w:eastAsia="Arial Unicode MS" w:hAnsi="Arial Narrow" w:cs="Arial"/>
          <w:b/>
          <w:szCs w:val="24"/>
          <w:bdr w:val="nil"/>
          <w:lang w:val="es-ES"/>
        </w:rPr>
        <w:t xml:space="preserve"> 2020</w:t>
      </w:r>
    </w:p>
    <w:p w:rsidR="00195C0B" w:rsidRPr="00CB4B13"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B4B13">
        <w:rPr>
          <w:rFonts w:ascii="Arial Narrow" w:eastAsia="Arial Unicode MS" w:hAnsi="Arial Narrow" w:cs="Arial"/>
          <w:b/>
          <w:szCs w:val="24"/>
          <w:bdr w:val="nil"/>
          <w:lang w:val="es-ES"/>
        </w:rPr>
        <w:t xml:space="preserve"> </w:t>
      </w:r>
    </w:p>
    <w:p w:rsidR="00195C0B" w:rsidRPr="000E6A21" w:rsidRDefault="00106F9F"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3.</w:t>
      </w:r>
      <w:r>
        <w:rPr>
          <w:rFonts w:ascii="Arial Narrow" w:eastAsia="Arial Unicode MS" w:hAnsi="Arial Narrow" w:cs="Arial"/>
          <w:b/>
          <w:szCs w:val="24"/>
          <w:bdr w:val="nil"/>
          <w:lang w:val="es-ES"/>
        </w:rPr>
        <w:tab/>
        <w:t>PROBLEMA PÚBLICO QUE ATIENDE EL PROGRAMA</w:t>
      </w:r>
      <w:r w:rsidR="00195C0B" w:rsidRPr="000E6A21">
        <w:rPr>
          <w:rFonts w:ascii="Arial Narrow" w:eastAsia="Arial Unicode MS" w:hAnsi="Arial Narrow" w:cs="Arial"/>
          <w:b/>
          <w:szCs w:val="24"/>
          <w:bdr w:val="nil"/>
          <w:lang w:val="es-ES"/>
        </w:rPr>
        <w:t>.</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Nuestro País, Estado y específicamente nuestro Municipio, se encuentra tomando acciones para la prevención y control con motivo de evitar la propagación del coronavirus (Covid-19), en tal virtud y tomando en consideración que nuestro municipio no se encuentra ajeno a esta situación, se han tomado medidas de carácter preventivo, las cuales si bien ayudan y benefician a evitar la propagación de dicho virus, las afectaciones generadas a la economía de las familias, sobre todo aquellas que se mantienen por un auto empleo, perjudicando en forma directa su actividad económica propiciando que los ciudadanos han visto reducida de forma sensible su ingreso diario.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lastRenderedPageBreak/>
        <w:t>De no llevar a cabo una intervención por parte del gobierno municipal, la reducción de los ingresos que están sufriendo los ciudadan</w:t>
      </w:r>
      <w:r w:rsidR="002902D4">
        <w:rPr>
          <w:rFonts w:ascii="Arial Narrow" w:eastAsia="Arial Unicode MS" w:hAnsi="Arial Narrow" w:cs="Arial"/>
          <w:szCs w:val="24"/>
          <w:bdr w:val="nil"/>
          <w:lang w:val="es-ES"/>
        </w:rPr>
        <w:t>os con actividades de autoempleo en la comercialización de alimentos</w:t>
      </w:r>
      <w:r w:rsidRPr="000E6A21">
        <w:rPr>
          <w:rFonts w:ascii="Arial Narrow" w:eastAsia="Arial Unicode MS" w:hAnsi="Arial Narrow" w:cs="Arial"/>
          <w:szCs w:val="24"/>
          <w:bdr w:val="nil"/>
          <w:lang w:val="es-ES"/>
        </w:rPr>
        <w:t xml:space="preserve">, o en actividades económicas </w:t>
      </w:r>
      <w:r w:rsidR="00684906">
        <w:rPr>
          <w:rFonts w:ascii="Arial Narrow" w:eastAsia="Arial Unicode MS" w:hAnsi="Arial Narrow" w:cs="Arial"/>
          <w:szCs w:val="24"/>
          <w:bdr w:val="nil"/>
          <w:lang w:val="es-ES"/>
        </w:rPr>
        <w:t xml:space="preserve">formales y </w:t>
      </w:r>
      <w:r w:rsidRPr="000E6A21">
        <w:rPr>
          <w:rFonts w:ascii="Arial Narrow" w:eastAsia="Arial Unicode MS" w:hAnsi="Arial Narrow" w:cs="Arial"/>
          <w:szCs w:val="24"/>
          <w:bdr w:val="nil"/>
          <w:lang w:val="es-ES"/>
        </w:rPr>
        <w:t xml:space="preserve">no formales se traducirá en nulos ingresos, puesto que una gran cantidad de ellos subsisten día a día y no se encuentran preparados para afrontar contingencias de ésta naturaleza. En este escenario es una prioridad para el gobierno municipal, proteger la estabilidad económica de las familias Zapotlenses, por lo que la intensión es </w:t>
      </w:r>
      <w:r w:rsidR="000A1269" w:rsidRPr="000E6A21">
        <w:rPr>
          <w:rFonts w:ascii="Arial Narrow" w:eastAsia="Arial Unicode MS" w:hAnsi="Arial Narrow" w:cs="Arial"/>
          <w:szCs w:val="24"/>
          <w:bdr w:val="nil"/>
          <w:lang w:val="es-ES"/>
        </w:rPr>
        <w:t xml:space="preserve">aportar </w:t>
      </w:r>
      <w:r w:rsidR="007F59B1">
        <w:rPr>
          <w:rFonts w:ascii="Arial Narrow" w:eastAsia="Arial Unicode MS" w:hAnsi="Arial Narrow" w:cs="Arial"/>
          <w:szCs w:val="24"/>
          <w:bdr w:val="nil"/>
          <w:lang w:val="es-ES"/>
        </w:rPr>
        <w:t xml:space="preserve"> un apoyo monetario a los pequeños y micro comerciantes en el área de alimentos</w:t>
      </w:r>
      <w:r w:rsidR="00017AB6">
        <w:rPr>
          <w:rFonts w:ascii="Arial Narrow" w:eastAsia="Arial Unicode MS" w:hAnsi="Arial Narrow" w:cs="Arial"/>
          <w:szCs w:val="24"/>
          <w:bdr w:val="nil"/>
          <w:lang w:val="es-ES"/>
        </w:rPr>
        <w:t>,</w:t>
      </w:r>
      <w:r w:rsidR="00BE4911">
        <w:rPr>
          <w:rFonts w:ascii="Arial Narrow" w:eastAsia="Arial Unicode MS" w:hAnsi="Arial Narrow" w:cs="Arial"/>
          <w:szCs w:val="24"/>
          <w:bdr w:val="nil"/>
          <w:lang w:val="es-ES"/>
        </w:rPr>
        <w:t xml:space="preserve"> q</w:t>
      </w:r>
      <w:r w:rsidR="00291A2E">
        <w:rPr>
          <w:rFonts w:ascii="Arial Narrow" w:eastAsia="Arial Unicode MS" w:hAnsi="Arial Narrow" w:cs="Arial"/>
          <w:szCs w:val="24"/>
          <w:bdr w:val="nil"/>
          <w:lang w:val="es-ES"/>
        </w:rPr>
        <w:t>u</w:t>
      </w:r>
      <w:r w:rsidR="00BE4911">
        <w:rPr>
          <w:rFonts w:ascii="Arial Narrow" w:eastAsia="Arial Unicode MS" w:hAnsi="Arial Narrow" w:cs="Arial"/>
          <w:szCs w:val="24"/>
          <w:bdr w:val="nil"/>
          <w:lang w:val="es-ES"/>
        </w:rPr>
        <w:t>e actualmente y an</w:t>
      </w:r>
      <w:r w:rsidR="00017AB6">
        <w:rPr>
          <w:rFonts w:ascii="Arial Narrow" w:eastAsia="Arial Unicode MS" w:hAnsi="Arial Narrow" w:cs="Arial"/>
          <w:szCs w:val="24"/>
          <w:bdr w:val="nil"/>
          <w:lang w:val="es-ES"/>
        </w:rPr>
        <w:t xml:space="preserve">te la imposibilidad de trabajar, </w:t>
      </w:r>
      <w:r w:rsidR="00BE4911">
        <w:rPr>
          <w:rFonts w:ascii="Arial Narrow" w:eastAsia="Arial Unicode MS" w:hAnsi="Arial Narrow" w:cs="Arial"/>
          <w:szCs w:val="24"/>
          <w:bdr w:val="nil"/>
          <w:lang w:val="es-ES"/>
        </w:rPr>
        <w:t xml:space="preserve">o que la </w:t>
      </w:r>
      <w:r w:rsidR="007F59B1">
        <w:rPr>
          <w:rFonts w:ascii="Arial Narrow" w:eastAsia="Arial Unicode MS" w:hAnsi="Arial Narrow" w:cs="Arial"/>
          <w:szCs w:val="24"/>
          <w:bdr w:val="nil"/>
          <w:lang w:val="es-ES"/>
        </w:rPr>
        <w:t xml:space="preserve"> </w:t>
      </w:r>
      <w:r w:rsidR="00B077A6">
        <w:rPr>
          <w:rFonts w:ascii="Arial Narrow" w:eastAsia="Arial Unicode MS" w:hAnsi="Arial Narrow" w:cs="Arial"/>
          <w:szCs w:val="24"/>
          <w:bdr w:val="nil"/>
          <w:lang w:val="es-ES"/>
        </w:rPr>
        <w:t xml:space="preserve">mayoría de la población se encuentra cumpliendo con las medidas de seguridad de quedarse en casa, </w:t>
      </w:r>
      <w:r w:rsidR="00AE0BBF">
        <w:rPr>
          <w:rFonts w:ascii="Arial Narrow" w:eastAsia="Arial Unicode MS" w:hAnsi="Arial Narrow" w:cs="Arial"/>
          <w:szCs w:val="24"/>
          <w:bdr w:val="nil"/>
          <w:lang w:val="es-ES"/>
        </w:rPr>
        <w:t xml:space="preserve">y por ello los comerciantes de este giro </w:t>
      </w:r>
      <w:r w:rsidR="00B077A6">
        <w:rPr>
          <w:rFonts w:ascii="Arial Narrow" w:eastAsia="Arial Unicode MS" w:hAnsi="Arial Narrow" w:cs="Arial"/>
          <w:szCs w:val="24"/>
          <w:bdr w:val="nil"/>
          <w:lang w:val="es-ES"/>
        </w:rPr>
        <w:t xml:space="preserve">han visto muy </w:t>
      </w:r>
      <w:r w:rsidR="009347F7">
        <w:rPr>
          <w:rFonts w:ascii="Arial Narrow" w:eastAsia="Arial Unicode MS" w:hAnsi="Arial Narrow" w:cs="Arial"/>
          <w:szCs w:val="24"/>
          <w:bdr w:val="nil"/>
          <w:lang w:val="es-ES"/>
        </w:rPr>
        <w:t>merma</w:t>
      </w:r>
      <w:r w:rsidR="00B077A6">
        <w:rPr>
          <w:rFonts w:ascii="Arial Narrow" w:eastAsia="Arial Unicode MS" w:hAnsi="Arial Narrow" w:cs="Arial"/>
          <w:szCs w:val="24"/>
          <w:bdr w:val="nil"/>
          <w:lang w:val="es-ES"/>
        </w:rPr>
        <w:t>das sus ventas y algunos de ellos</w:t>
      </w:r>
      <w:r w:rsidR="009347F7">
        <w:rPr>
          <w:rFonts w:ascii="Arial Narrow" w:eastAsia="Arial Unicode MS" w:hAnsi="Arial Narrow" w:cs="Arial"/>
          <w:szCs w:val="24"/>
          <w:bdr w:val="nil"/>
          <w:lang w:val="es-ES"/>
        </w:rPr>
        <w:t>,</w:t>
      </w:r>
      <w:r w:rsidR="00B077A6">
        <w:rPr>
          <w:rFonts w:ascii="Arial Narrow" w:eastAsia="Arial Unicode MS" w:hAnsi="Arial Narrow" w:cs="Arial"/>
          <w:szCs w:val="24"/>
          <w:bdr w:val="nil"/>
          <w:lang w:val="es-ES"/>
        </w:rPr>
        <w:t xml:space="preserve"> quizás</w:t>
      </w:r>
      <w:r w:rsidR="009347F7">
        <w:rPr>
          <w:rFonts w:ascii="Arial Narrow" w:eastAsia="Arial Unicode MS" w:hAnsi="Arial Narrow" w:cs="Arial"/>
          <w:szCs w:val="24"/>
          <w:bdr w:val="nil"/>
          <w:lang w:val="es-ES"/>
        </w:rPr>
        <w:t>,</w:t>
      </w:r>
      <w:r w:rsidR="00B077A6">
        <w:rPr>
          <w:rFonts w:ascii="Arial Narrow" w:eastAsia="Arial Unicode MS" w:hAnsi="Arial Narrow" w:cs="Arial"/>
          <w:szCs w:val="24"/>
          <w:bdr w:val="nil"/>
          <w:lang w:val="es-ES"/>
        </w:rPr>
        <w:t xml:space="preserve"> ya no cuenten con el capital suficiente para volver a reactivar su micro negocio,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DE47FF" w:rsidRDefault="00DE47FF"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4.</w:t>
      </w:r>
      <w:r w:rsidRPr="000E6A21">
        <w:rPr>
          <w:rFonts w:ascii="Arial Narrow" w:eastAsia="Arial Unicode MS" w:hAnsi="Arial Narrow" w:cs="Arial"/>
          <w:b/>
          <w:szCs w:val="24"/>
          <w:bdr w:val="nil"/>
          <w:lang w:val="es-ES"/>
        </w:rPr>
        <w:tab/>
        <w:t>OBJETIVOS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AE0BBF"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AE0BBF">
        <w:rPr>
          <w:rFonts w:ascii="Arial Narrow" w:eastAsia="Arial Unicode MS" w:hAnsi="Arial Narrow" w:cs="Arial"/>
          <w:szCs w:val="24"/>
          <w:bdr w:val="nil"/>
          <w:lang w:val="es-ES"/>
        </w:rPr>
        <w:t xml:space="preserve">Propiciar que las personas </w:t>
      </w:r>
      <w:r w:rsidR="00267CAA" w:rsidRPr="00AE0BBF">
        <w:rPr>
          <w:rFonts w:ascii="Arial Narrow" w:eastAsia="Arial Unicode MS" w:hAnsi="Arial Narrow" w:cs="Arial"/>
          <w:szCs w:val="24"/>
          <w:bdr w:val="nil"/>
          <w:lang w:val="es-ES"/>
        </w:rPr>
        <w:t>que no han podido desarrollar la</w:t>
      </w:r>
      <w:r w:rsidRPr="00AE0BBF">
        <w:rPr>
          <w:rFonts w:ascii="Arial Narrow" w:eastAsia="Arial Unicode MS" w:hAnsi="Arial Narrow" w:cs="Arial"/>
          <w:szCs w:val="24"/>
          <w:bdr w:val="nil"/>
          <w:lang w:val="es-ES"/>
        </w:rPr>
        <w:t xml:space="preserve"> actividad económica</w:t>
      </w:r>
      <w:r w:rsidR="00267CAA" w:rsidRPr="00AE0BBF">
        <w:rPr>
          <w:rFonts w:ascii="Arial Narrow" w:eastAsia="Arial Unicode MS" w:hAnsi="Arial Narrow" w:cs="Arial"/>
          <w:szCs w:val="24"/>
          <w:bdr w:val="nil"/>
          <w:lang w:val="es-ES"/>
        </w:rPr>
        <w:t xml:space="preserve"> que nos ocupa</w:t>
      </w:r>
      <w:r w:rsidRPr="00AE0BBF">
        <w:rPr>
          <w:rFonts w:ascii="Arial Narrow" w:eastAsia="Arial Unicode MS" w:hAnsi="Arial Narrow" w:cs="Arial"/>
          <w:szCs w:val="24"/>
          <w:bdr w:val="nil"/>
          <w:lang w:val="es-ES"/>
        </w:rPr>
        <w:t>, con motivo de las medidas preventivas establecidas, an</w:t>
      </w:r>
      <w:r w:rsidR="00267CAA" w:rsidRPr="00AE0BBF">
        <w:rPr>
          <w:rFonts w:ascii="Arial Narrow" w:eastAsia="Arial Unicode MS" w:hAnsi="Arial Narrow" w:cs="Arial"/>
          <w:szCs w:val="24"/>
          <w:bdr w:val="nil"/>
          <w:lang w:val="es-ES"/>
        </w:rPr>
        <w:t xml:space="preserve">te la contingencia ya descrita, reciban un apoyo monetario </w:t>
      </w:r>
      <w:r w:rsidR="00AE7DA4" w:rsidRPr="00AE0BBF">
        <w:rPr>
          <w:rFonts w:ascii="Arial Narrow" w:eastAsia="Arial Unicode MS" w:hAnsi="Arial Narrow" w:cs="Arial"/>
          <w:szCs w:val="24"/>
          <w:bdr w:val="nil"/>
          <w:lang w:val="es-ES"/>
        </w:rPr>
        <w:t xml:space="preserve">con el propósito  de ayudar y contribuir a la </w:t>
      </w:r>
      <w:r w:rsidR="00696F42">
        <w:rPr>
          <w:rFonts w:ascii="Arial Narrow" w:eastAsia="Arial Unicode MS" w:hAnsi="Arial Narrow" w:cs="Arial"/>
          <w:szCs w:val="24"/>
          <w:bdr w:val="nil"/>
          <w:lang w:val="es-ES"/>
        </w:rPr>
        <w:t xml:space="preserve">reactivación de micro </w:t>
      </w:r>
      <w:r w:rsidR="00AE7DA4" w:rsidRPr="00AE0BBF">
        <w:rPr>
          <w:rFonts w:ascii="Arial Narrow" w:eastAsia="Arial Unicode MS" w:hAnsi="Arial Narrow" w:cs="Arial"/>
          <w:szCs w:val="24"/>
          <w:bdr w:val="nil"/>
          <w:lang w:val="es-ES"/>
        </w:rPr>
        <w:t xml:space="preserve">negocios relacionados con la venta de alimentos, los cuales se han visto afectados en sus ventas e ingresos a consecuencia  de  la contingencia sanitaria por el virus COVID-19,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5.</w:t>
      </w:r>
      <w:r w:rsidRPr="000E6A21">
        <w:rPr>
          <w:rFonts w:ascii="Arial Narrow" w:eastAsia="Arial Unicode MS" w:hAnsi="Arial Narrow" w:cs="Arial"/>
          <w:b/>
          <w:szCs w:val="24"/>
          <w:bdr w:val="nil"/>
          <w:lang w:val="es-ES"/>
        </w:rPr>
        <w:tab/>
        <w:t xml:space="preserve">POBLACIÓN </w:t>
      </w:r>
      <w:r>
        <w:rPr>
          <w:rFonts w:ascii="Arial Narrow" w:eastAsia="Arial Unicode MS" w:hAnsi="Arial Narrow" w:cs="Arial"/>
          <w:b/>
          <w:szCs w:val="24"/>
          <w:bdr w:val="nil"/>
          <w:lang w:val="es-ES"/>
        </w:rPr>
        <w:t xml:space="preserve">POTENCIAL </w:t>
      </w:r>
      <w:r w:rsidRPr="000E6A21">
        <w:rPr>
          <w:rFonts w:ascii="Arial Narrow" w:eastAsia="Arial Unicode MS" w:hAnsi="Arial Narrow" w:cs="Arial"/>
          <w:b/>
          <w:szCs w:val="24"/>
          <w:bdr w:val="nil"/>
          <w:lang w:val="es-ES"/>
        </w:rPr>
        <w:t>SUSCEPTIBLE DE APOYO.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Todos los ciudadanos que tengan su domicilio y habiten en el municipio de Zapotlán el Grande, así mismo que cumplan con las siguientes características:</w:t>
      </w:r>
      <w:bookmarkStart w:id="0" w:name="_GoBack"/>
      <w:bookmarkEnd w:id="0"/>
    </w:p>
    <w:p w:rsidR="00195C0B" w:rsidRPr="00BA61E7" w:rsidRDefault="00BA61E7" w:rsidP="00195C0B">
      <w:pPr>
        <w:pStyle w:val="Prrafodelista"/>
        <w:numPr>
          <w:ilvl w:val="0"/>
          <w:numId w:val="18"/>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Que el beneficiario tenga como actividad económica la venta de </w:t>
      </w:r>
      <w:r w:rsidR="00C466EF">
        <w:rPr>
          <w:rFonts w:ascii="Arial Narrow" w:eastAsia="Arial Unicode MS" w:hAnsi="Arial Narrow" w:cs="Arial"/>
          <w:szCs w:val="24"/>
          <w:bdr w:val="nil"/>
          <w:lang w:val="es-ES"/>
        </w:rPr>
        <w:t>alimentos procesados o no procesados</w:t>
      </w:r>
      <w:r w:rsidR="008802D6">
        <w:rPr>
          <w:rFonts w:ascii="Arial Narrow" w:eastAsia="Arial Unicode MS" w:hAnsi="Arial Narrow" w:cs="Arial"/>
          <w:szCs w:val="24"/>
          <w:bdr w:val="nil"/>
          <w:lang w:val="es-ES"/>
        </w:rPr>
        <w:t xml:space="preserve">, a </w:t>
      </w:r>
      <w:r w:rsidR="00D11327">
        <w:rPr>
          <w:rFonts w:ascii="Arial Narrow" w:eastAsia="Arial Unicode MS" w:hAnsi="Arial Narrow" w:cs="Arial"/>
          <w:szCs w:val="24"/>
          <w:bdr w:val="nil"/>
          <w:lang w:val="es-ES"/>
        </w:rPr>
        <w:t>excepción</w:t>
      </w:r>
      <w:r w:rsidR="008802D6">
        <w:rPr>
          <w:rFonts w:ascii="Arial Narrow" w:eastAsia="Arial Unicode MS" w:hAnsi="Arial Narrow" w:cs="Arial"/>
          <w:szCs w:val="24"/>
          <w:bdr w:val="nil"/>
          <w:lang w:val="es-ES"/>
        </w:rPr>
        <w:t xml:space="preserve"> de aquellos quienes </w:t>
      </w:r>
      <w:r w:rsidR="00D11327">
        <w:rPr>
          <w:rFonts w:ascii="Arial Narrow" w:eastAsia="Arial Unicode MS" w:hAnsi="Arial Narrow" w:cs="Arial"/>
          <w:szCs w:val="24"/>
          <w:bdr w:val="nil"/>
          <w:lang w:val="es-ES"/>
        </w:rPr>
        <w:t xml:space="preserve">por las características de su negocio </w:t>
      </w:r>
      <w:r w:rsidR="008802D6">
        <w:rPr>
          <w:rFonts w:ascii="Arial Narrow" w:eastAsia="Arial Unicode MS" w:hAnsi="Arial Narrow" w:cs="Arial"/>
          <w:szCs w:val="24"/>
          <w:bdr w:val="nil"/>
          <w:lang w:val="es-ES"/>
        </w:rPr>
        <w:t>cuentan con sucursales</w:t>
      </w:r>
      <w:r w:rsidR="007C0678">
        <w:rPr>
          <w:rFonts w:ascii="Arial Narrow" w:eastAsia="Arial Unicode MS" w:hAnsi="Arial Narrow" w:cs="Arial"/>
          <w:szCs w:val="24"/>
          <w:bdr w:val="nil"/>
          <w:lang w:val="es-ES"/>
        </w:rPr>
        <w:t xml:space="preserve"> </w:t>
      </w:r>
      <w:r w:rsidR="00D11327">
        <w:rPr>
          <w:rFonts w:ascii="Arial Narrow" w:eastAsia="Arial Unicode MS" w:hAnsi="Arial Narrow" w:cs="Arial"/>
          <w:szCs w:val="24"/>
          <w:bdr w:val="nil"/>
          <w:lang w:val="es-ES"/>
        </w:rPr>
        <w:t xml:space="preserve">y/o </w:t>
      </w:r>
      <w:r w:rsidR="00772C37">
        <w:rPr>
          <w:rFonts w:ascii="Arial Narrow" w:eastAsia="Arial Unicode MS" w:hAnsi="Arial Narrow" w:cs="Arial"/>
          <w:szCs w:val="24"/>
          <w:bdr w:val="nil"/>
          <w:lang w:val="es-ES"/>
        </w:rPr>
        <w:t>más de un punto de venta</w:t>
      </w:r>
      <w:r w:rsidR="00D11327">
        <w:rPr>
          <w:rFonts w:ascii="Arial Narrow" w:eastAsia="Arial Unicode MS" w:hAnsi="Arial Narrow" w:cs="Arial"/>
          <w:szCs w:val="24"/>
          <w:bdr w:val="nil"/>
          <w:lang w:val="es-ES"/>
        </w:rPr>
        <w:t xml:space="preserve"> por </w:t>
      </w:r>
      <w:r w:rsidR="007C0678">
        <w:rPr>
          <w:rFonts w:ascii="Arial Narrow" w:eastAsia="Arial Unicode MS" w:hAnsi="Arial Narrow" w:cs="Arial"/>
          <w:szCs w:val="24"/>
          <w:bdr w:val="nil"/>
          <w:lang w:val="es-ES"/>
        </w:rPr>
        <w:t>diferentes rumbos de la ciudad.</w:t>
      </w:r>
      <w:r w:rsidR="008802D6">
        <w:rPr>
          <w:rFonts w:ascii="Arial Narrow" w:eastAsia="Arial Unicode MS" w:hAnsi="Arial Narrow" w:cs="Arial"/>
          <w:szCs w:val="24"/>
          <w:bdr w:val="nil"/>
          <w:lang w:val="es-ES"/>
        </w:rPr>
        <w:t xml:space="preserve"> </w:t>
      </w:r>
    </w:p>
    <w:p w:rsidR="00195C0B" w:rsidRPr="00B2234B" w:rsidRDefault="00195C0B" w:rsidP="00B2234B">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Que el beneficiario sea mayor de edad. </w:t>
      </w:r>
    </w:p>
    <w:p w:rsidR="00195C0B" w:rsidRDefault="00B2234B" w:rsidP="0041784E">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Que pertenezcan al municipio de Zapotlán el Grande. </w:t>
      </w:r>
    </w:p>
    <w:p w:rsidR="00375CC9" w:rsidRDefault="00F70A0C" w:rsidP="0041784E">
      <w:pPr>
        <w:pStyle w:val="Prrafodelista"/>
        <w:numPr>
          <w:ilvl w:val="0"/>
          <w:numId w:val="6"/>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Que</w:t>
      </w:r>
      <w:r w:rsidR="00375CC9">
        <w:rPr>
          <w:rFonts w:ascii="Arial Narrow" w:eastAsia="Arial Unicode MS" w:hAnsi="Arial Narrow" w:cs="Arial"/>
          <w:szCs w:val="24"/>
          <w:bdr w:val="nil"/>
          <w:lang w:val="es-ES"/>
        </w:rPr>
        <w:t xml:space="preserve"> se encuentran en los siguientes giros y/o venta de:</w:t>
      </w:r>
    </w:p>
    <w:p w:rsidR="00FA190D" w:rsidRDefault="00FA190D" w:rsidP="00FA190D">
      <w:pPr>
        <w:pStyle w:val="Prrafodelista"/>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375CC9" w:rsidRPr="00FA190D" w:rsidRDefault="00FA190D" w:rsidP="00FA190D">
      <w:pPr>
        <w:pStyle w:val="Prrafodelista"/>
        <w:pBdr>
          <w:top w:val="nil"/>
          <w:left w:val="nil"/>
          <w:bottom w:val="nil"/>
          <w:right w:val="nil"/>
          <w:between w:val="nil"/>
          <w:bar w:val="nil"/>
        </w:pBdr>
        <w:spacing w:after="0" w:line="240" w:lineRule="auto"/>
        <w:jc w:val="center"/>
        <w:rPr>
          <w:rFonts w:ascii="Arial Narrow" w:eastAsia="Arial Unicode MS" w:hAnsi="Arial Narrow" w:cs="Arial"/>
          <w:b/>
          <w:szCs w:val="24"/>
          <w:bdr w:val="nil"/>
          <w:lang w:val="es-ES"/>
        </w:rPr>
      </w:pPr>
      <w:r w:rsidRPr="00FA190D">
        <w:rPr>
          <w:rFonts w:ascii="Arial Narrow" w:eastAsia="Arial Unicode MS" w:hAnsi="Arial Narrow" w:cs="Arial"/>
          <w:b/>
          <w:szCs w:val="24"/>
          <w:bdr w:val="nil"/>
          <w:lang w:val="es-ES"/>
        </w:rPr>
        <w:t>VENDEDORES EN CENTRO HISTORICO</w:t>
      </w:r>
    </w:p>
    <w:p w:rsidR="00FA190D" w:rsidRDefault="00FA190D" w:rsidP="00375CC9">
      <w:pPr>
        <w:pStyle w:val="Prrafodelista"/>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375CC9" w:rsidRDefault="009B2570" w:rsidP="004F19F0">
      <w:pPr>
        <w:pStyle w:val="Prrafodelista"/>
        <w:numPr>
          <w:ilvl w:val="0"/>
          <w:numId w:val="1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Fruta Picada, </w:t>
      </w:r>
      <w:r w:rsidR="004F19F0">
        <w:rPr>
          <w:rFonts w:ascii="Arial Narrow" w:eastAsia="Arial Unicode MS" w:hAnsi="Arial Narrow" w:cs="Arial"/>
          <w:szCs w:val="24"/>
          <w:bdr w:val="nil"/>
          <w:lang w:val="es-ES"/>
        </w:rPr>
        <w:t xml:space="preserve">Cacahuates, Frituras, </w:t>
      </w:r>
      <w:r w:rsidR="008C0AF8">
        <w:rPr>
          <w:rFonts w:ascii="Arial Narrow" w:eastAsia="Arial Unicode MS" w:hAnsi="Arial Narrow" w:cs="Arial"/>
          <w:szCs w:val="24"/>
          <w:bdr w:val="nil"/>
          <w:lang w:val="es-ES"/>
        </w:rPr>
        <w:t>Nieves A</w:t>
      </w:r>
      <w:r>
        <w:rPr>
          <w:rFonts w:ascii="Arial Narrow" w:eastAsia="Arial Unicode MS" w:hAnsi="Arial Narrow" w:cs="Arial"/>
          <w:szCs w:val="24"/>
          <w:bdr w:val="nil"/>
          <w:lang w:val="es-ES"/>
        </w:rPr>
        <w:t>rtesanales,</w:t>
      </w:r>
      <w:r w:rsidR="008C0AF8">
        <w:rPr>
          <w:rFonts w:ascii="Arial Narrow" w:eastAsia="Arial Unicode MS" w:hAnsi="Arial Narrow" w:cs="Arial"/>
          <w:szCs w:val="24"/>
          <w:bdr w:val="nil"/>
          <w:lang w:val="es-ES"/>
        </w:rPr>
        <w:t xml:space="preserve"> Raspados, Tejuinos, </w:t>
      </w:r>
      <w:r w:rsidR="008A75C0">
        <w:rPr>
          <w:rFonts w:ascii="Arial Narrow" w:eastAsia="Arial Unicode MS" w:hAnsi="Arial Narrow" w:cs="Arial"/>
          <w:szCs w:val="24"/>
          <w:bdr w:val="nil"/>
          <w:lang w:val="es-ES"/>
        </w:rPr>
        <w:t xml:space="preserve">Jugos, </w:t>
      </w:r>
      <w:r w:rsidR="008C0AF8">
        <w:rPr>
          <w:rFonts w:ascii="Arial Narrow" w:eastAsia="Arial Unicode MS" w:hAnsi="Arial Narrow" w:cs="Arial"/>
          <w:szCs w:val="24"/>
          <w:bdr w:val="nil"/>
          <w:lang w:val="es-ES"/>
        </w:rPr>
        <w:t>Aguas Frescas</w:t>
      </w:r>
      <w:r>
        <w:rPr>
          <w:rFonts w:ascii="Arial Narrow" w:eastAsia="Arial Unicode MS" w:hAnsi="Arial Narrow" w:cs="Arial"/>
          <w:szCs w:val="24"/>
          <w:bdr w:val="nil"/>
          <w:lang w:val="es-ES"/>
        </w:rPr>
        <w:t xml:space="preserve"> </w:t>
      </w:r>
    </w:p>
    <w:p w:rsidR="00F92E30" w:rsidRDefault="00F92E30" w:rsidP="004F19F0">
      <w:pPr>
        <w:pStyle w:val="Prrafodelista"/>
        <w:numPr>
          <w:ilvl w:val="0"/>
          <w:numId w:val="19"/>
        </w:numPr>
        <w:pBdr>
          <w:top w:val="nil"/>
          <w:left w:val="nil"/>
          <w:bottom w:val="nil"/>
          <w:right w:val="nil"/>
          <w:between w:val="nil"/>
          <w:bar w:val="nil"/>
        </w:pBdr>
        <w:spacing w:after="0" w:line="240" w:lineRule="auto"/>
        <w:jc w:val="both"/>
        <w:rPr>
          <w:rFonts w:ascii="Arial Narrow" w:eastAsia="Arial Unicode MS" w:hAnsi="Arial Narrow" w:cs="Arial"/>
          <w:szCs w:val="24"/>
          <w:bdr w:val="nil"/>
        </w:rPr>
      </w:pPr>
      <w:r w:rsidRPr="007C6D3F">
        <w:rPr>
          <w:rFonts w:ascii="Arial Narrow" w:eastAsia="Arial Unicode MS" w:hAnsi="Arial Narrow" w:cs="Arial"/>
          <w:szCs w:val="24"/>
          <w:bdr w:val="nil"/>
        </w:rPr>
        <w:t xml:space="preserve">Hamburguesas, Gorditas, Tamales, </w:t>
      </w:r>
      <w:r w:rsidR="00FE3064">
        <w:rPr>
          <w:rFonts w:ascii="Arial Narrow" w:eastAsia="Arial Unicode MS" w:hAnsi="Arial Narrow" w:cs="Arial"/>
          <w:szCs w:val="24"/>
          <w:bdr w:val="nil"/>
        </w:rPr>
        <w:t>Elotes,</w:t>
      </w:r>
      <w:r w:rsidR="00FE3064" w:rsidRPr="007C6D3F">
        <w:rPr>
          <w:rFonts w:ascii="Arial Narrow" w:eastAsia="Arial Unicode MS" w:hAnsi="Arial Narrow" w:cs="Arial"/>
          <w:szCs w:val="24"/>
          <w:bdr w:val="nil"/>
        </w:rPr>
        <w:t xml:space="preserve"> Churros</w:t>
      </w:r>
      <w:r w:rsidR="007C6D3F" w:rsidRPr="007C6D3F">
        <w:rPr>
          <w:rFonts w:ascii="Arial Narrow" w:eastAsia="Arial Unicode MS" w:hAnsi="Arial Narrow" w:cs="Arial"/>
          <w:szCs w:val="24"/>
          <w:bdr w:val="nil"/>
        </w:rPr>
        <w:t>, Pizzas, Pan, Tostadas,</w:t>
      </w:r>
      <w:r w:rsidR="00E714C2">
        <w:rPr>
          <w:rFonts w:ascii="Arial Narrow" w:eastAsia="Arial Unicode MS" w:hAnsi="Arial Narrow" w:cs="Arial"/>
          <w:szCs w:val="24"/>
          <w:bdr w:val="nil"/>
        </w:rPr>
        <w:t xml:space="preserve"> Burritos, Tacos</w:t>
      </w:r>
      <w:r w:rsidR="00757BBA">
        <w:rPr>
          <w:rFonts w:ascii="Arial Narrow" w:eastAsia="Arial Unicode MS" w:hAnsi="Arial Narrow" w:cs="Arial"/>
          <w:szCs w:val="24"/>
          <w:bdr w:val="nil"/>
        </w:rPr>
        <w:t xml:space="preserve"> y demás que </w:t>
      </w:r>
      <w:r w:rsidR="00A93B34">
        <w:rPr>
          <w:rFonts w:ascii="Arial Narrow" w:eastAsia="Arial Unicode MS" w:hAnsi="Arial Narrow" w:cs="Arial"/>
          <w:szCs w:val="24"/>
          <w:bdr w:val="nil"/>
        </w:rPr>
        <w:t>puedan ser omitidos</w:t>
      </w:r>
      <w:r w:rsidR="00D178EC">
        <w:rPr>
          <w:rFonts w:ascii="Arial Narrow" w:eastAsia="Arial Unicode MS" w:hAnsi="Arial Narrow" w:cs="Arial"/>
          <w:szCs w:val="24"/>
          <w:bdr w:val="nil"/>
        </w:rPr>
        <w:t>,</w:t>
      </w:r>
      <w:r w:rsidR="00A93B34">
        <w:rPr>
          <w:rFonts w:ascii="Arial Narrow" w:eastAsia="Arial Unicode MS" w:hAnsi="Arial Narrow" w:cs="Arial"/>
          <w:szCs w:val="24"/>
          <w:bdr w:val="nil"/>
        </w:rPr>
        <w:t xml:space="preserve"> pero que compr</w:t>
      </w:r>
      <w:r w:rsidR="00757BBA">
        <w:rPr>
          <w:rFonts w:ascii="Arial Narrow" w:eastAsia="Arial Unicode MS" w:hAnsi="Arial Narrow" w:cs="Arial"/>
          <w:szCs w:val="24"/>
          <w:bdr w:val="nil"/>
        </w:rPr>
        <w:t>uebe</w:t>
      </w:r>
      <w:r w:rsidR="00D178EC">
        <w:rPr>
          <w:rFonts w:ascii="Arial Narrow" w:eastAsia="Arial Unicode MS" w:hAnsi="Arial Narrow" w:cs="Arial"/>
          <w:szCs w:val="24"/>
          <w:bdr w:val="nil"/>
        </w:rPr>
        <w:t>n su</w:t>
      </w:r>
      <w:r w:rsidR="00A93B34">
        <w:rPr>
          <w:rFonts w:ascii="Arial Narrow" w:eastAsia="Arial Unicode MS" w:hAnsi="Arial Narrow" w:cs="Arial"/>
          <w:szCs w:val="24"/>
          <w:bdr w:val="nil"/>
        </w:rPr>
        <w:t xml:space="preserve"> actividad por medio de la cedula expedida por la Dirección de padrón y licencias municipales</w:t>
      </w:r>
      <w:r w:rsidR="00D178EC">
        <w:rPr>
          <w:rFonts w:ascii="Arial Narrow" w:eastAsia="Arial Unicode MS" w:hAnsi="Arial Narrow" w:cs="Arial"/>
          <w:szCs w:val="24"/>
          <w:bdr w:val="nil"/>
        </w:rPr>
        <w:t>.</w:t>
      </w:r>
      <w:r w:rsidR="00A93B34">
        <w:rPr>
          <w:rFonts w:ascii="Arial Narrow" w:eastAsia="Arial Unicode MS" w:hAnsi="Arial Narrow" w:cs="Arial"/>
          <w:szCs w:val="24"/>
          <w:bdr w:val="nil"/>
        </w:rPr>
        <w:t xml:space="preserve"> </w:t>
      </w:r>
    </w:p>
    <w:p w:rsidR="00DD596F" w:rsidRDefault="00DD596F" w:rsidP="00DD596F">
      <w:pPr>
        <w:pStyle w:val="Prrafodelista"/>
        <w:pBdr>
          <w:top w:val="nil"/>
          <w:left w:val="nil"/>
          <w:bottom w:val="nil"/>
          <w:right w:val="nil"/>
          <w:between w:val="nil"/>
          <w:bar w:val="nil"/>
        </w:pBdr>
        <w:spacing w:after="0" w:line="240" w:lineRule="auto"/>
        <w:ind w:left="1440"/>
        <w:jc w:val="both"/>
        <w:rPr>
          <w:rFonts w:ascii="Arial Narrow" w:eastAsia="Arial Unicode MS" w:hAnsi="Arial Narrow" w:cs="Arial"/>
          <w:szCs w:val="24"/>
          <w:bdr w:val="nil"/>
        </w:rPr>
      </w:pPr>
    </w:p>
    <w:p w:rsidR="00DD596F" w:rsidRDefault="00DD596F" w:rsidP="00DD596F">
      <w:pPr>
        <w:pStyle w:val="Prrafodelista"/>
        <w:pBdr>
          <w:top w:val="nil"/>
          <w:left w:val="nil"/>
          <w:bottom w:val="nil"/>
          <w:right w:val="nil"/>
          <w:between w:val="nil"/>
          <w:bar w:val="nil"/>
        </w:pBdr>
        <w:spacing w:after="0" w:line="240" w:lineRule="auto"/>
        <w:ind w:left="1440"/>
        <w:jc w:val="center"/>
        <w:rPr>
          <w:rFonts w:ascii="Arial Narrow" w:eastAsia="Arial Unicode MS" w:hAnsi="Arial Narrow" w:cs="Arial"/>
          <w:b/>
          <w:szCs w:val="24"/>
          <w:bdr w:val="nil"/>
        </w:rPr>
      </w:pPr>
      <w:r w:rsidRPr="00DD596F">
        <w:rPr>
          <w:rFonts w:ascii="Arial Narrow" w:eastAsia="Arial Unicode MS" w:hAnsi="Arial Narrow" w:cs="Arial"/>
          <w:b/>
          <w:szCs w:val="24"/>
          <w:bdr w:val="nil"/>
        </w:rPr>
        <w:t>VENDEDORES EN DOMICILIOS PARTICULARES O EN VIA PÚBLICA</w:t>
      </w:r>
    </w:p>
    <w:p w:rsidR="00FE3064" w:rsidRDefault="00FE3064" w:rsidP="00FE3064">
      <w:pPr>
        <w:pStyle w:val="Prrafodelista"/>
        <w:pBdr>
          <w:top w:val="nil"/>
          <w:left w:val="nil"/>
          <w:bottom w:val="nil"/>
          <w:right w:val="nil"/>
          <w:between w:val="nil"/>
          <w:bar w:val="nil"/>
        </w:pBdr>
        <w:spacing w:after="0" w:line="240" w:lineRule="auto"/>
        <w:ind w:left="1440"/>
        <w:rPr>
          <w:rFonts w:ascii="Arial Narrow" w:eastAsia="Arial Unicode MS" w:hAnsi="Arial Narrow" w:cs="Arial"/>
          <w:b/>
          <w:szCs w:val="24"/>
          <w:bdr w:val="nil"/>
        </w:rPr>
      </w:pPr>
    </w:p>
    <w:p w:rsidR="00FE3064" w:rsidRDefault="00672D3E" w:rsidP="00FE3064">
      <w:pPr>
        <w:pStyle w:val="Prrafodelista"/>
        <w:numPr>
          <w:ilvl w:val="0"/>
          <w:numId w:val="19"/>
        </w:numPr>
        <w:pBdr>
          <w:top w:val="nil"/>
          <w:left w:val="nil"/>
          <w:bottom w:val="nil"/>
          <w:right w:val="nil"/>
          <w:between w:val="nil"/>
          <w:bar w:val="nil"/>
        </w:pBdr>
        <w:spacing w:after="0" w:line="240" w:lineRule="auto"/>
        <w:rPr>
          <w:rFonts w:ascii="Arial Narrow" w:eastAsia="Arial Unicode MS" w:hAnsi="Arial Narrow" w:cs="Arial"/>
          <w:szCs w:val="24"/>
          <w:bdr w:val="nil"/>
        </w:rPr>
      </w:pPr>
      <w:r w:rsidRPr="00672D3E">
        <w:rPr>
          <w:rFonts w:ascii="Arial Narrow" w:eastAsia="Arial Unicode MS" w:hAnsi="Arial Narrow" w:cs="Arial"/>
          <w:szCs w:val="24"/>
          <w:bdr w:val="nil"/>
        </w:rPr>
        <w:t>C</w:t>
      </w:r>
      <w:r>
        <w:rPr>
          <w:rFonts w:ascii="Arial Narrow" w:eastAsia="Arial Unicode MS" w:hAnsi="Arial Narrow" w:cs="Arial"/>
          <w:szCs w:val="24"/>
          <w:bdr w:val="nil"/>
        </w:rPr>
        <w:t>enadurías en casa</w:t>
      </w:r>
      <w:r w:rsidR="00D20966">
        <w:rPr>
          <w:rFonts w:ascii="Arial Narrow" w:eastAsia="Arial Unicode MS" w:hAnsi="Arial Narrow" w:cs="Arial"/>
          <w:szCs w:val="24"/>
          <w:bdr w:val="nil"/>
        </w:rPr>
        <w:t>.</w:t>
      </w:r>
    </w:p>
    <w:p w:rsidR="00672D3E" w:rsidRDefault="00672D3E" w:rsidP="00FE3064">
      <w:pPr>
        <w:pStyle w:val="Prrafodelista"/>
        <w:numPr>
          <w:ilvl w:val="0"/>
          <w:numId w:val="19"/>
        </w:numPr>
        <w:pBdr>
          <w:top w:val="nil"/>
          <w:left w:val="nil"/>
          <w:bottom w:val="nil"/>
          <w:right w:val="nil"/>
          <w:between w:val="nil"/>
          <w:bar w:val="nil"/>
        </w:pBdr>
        <w:spacing w:after="0" w:line="240" w:lineRule="auto"/>
        <w:rPr>
          <w:rFonts w:ascii="Arial Narrow" w:eastAsia="Arial Unicode MS" w:hAnsi="Arial Narrow" w:cs="Arial"/>
          <w:szCs w:val="24"/>
          <w:bdr w:val="nil"/>
        </w:rPr>
      </w:pPr>
      <w:r>
        <w:rPr>
          <w:rFonts w:ascii="Arial Narrow" w:eastAsia="Arial Unicode MS" w:hAnsi="Arial Narrow" w:cs="Arial"/>
          <w:szCs w:val="24"/>
          <w:bdr w:val="nil"/>
        </w:rPr>
        <w:t xml:space="preserve">Taquerías </w:t>
      </w:r>
      <w:r w:rsidR="00CD65C9">
        <w:rPr>
          <w:rFonts w:ascii="Arial Narrow" w:eastAsia="Arial Unicode MS" w:hAnsi="Arial Narrow" w:cs="Arial"/>
          <w:szCs w:val="24"/>
          <w:bdr w:val="nil"/>
        </w:rPr>
        <w:t xml:space="preserve">y otros comestibles  como tostadas y similares </w:t>
      </w:r>
      <w:r>
        <w:rPr>
          <w:rFonts w:ascii="Arial Narrow" w:eastAsia="Arial Unicode MS" w:hAnsi="Arial Narrow" w:cs="Arial"/>
          <w:szCs w:val="24"/>
          <w:bdr w:val="nil"/>
        </w:rPr>
        <w:t xml:space="preserve">en casa o </w:t>
      </w:r>
      <w:r w:rsidR="00CD65C9">
        <w:rPr>
          <w:rFonts w:ascii="Arial Narrow" w:eastAsia="Arial Unicode MS" w:hAnsi="Arial Narrow" w:cs="Arial"/>
          <w:szCs w:val="24"/>
          <w:bdr w:val="nil"/>
        </w:rPr>
        <w:t>vía</w:t>
      </w:r>
      <w:r>
        <w:rPr>
          <w:rFonts w:ascii="Arial Narrow" w:eastAsia="Arial Unicode MS" w:hAnsi="Arial Narrow" w:cs="Arial"/>
          <w:szCs w:val="24"/>
          <w:bdr w:val="nil"/>
        </w:rPr>
        <w:t xml:space="preserve"> </w:t>
      </w:r>
      <w:r w:rsidR="00D20966">
        <w:rPr>
          <w:rFonts w:ascii="Arial Narrow" w:eastAsia="Arial Unicode MS" w:hAnsi="Arial Narrow" w:cs="Arial"/>
          <w:szCs w:val="24"/>
          <w:bdr w:val="nil"/>
        </w:rPr>
        <w:t>pública.</w:t>
      </w:r>
    </w:p>
    <w:p w:rsidR="00AC762B" w:rsidRDefault="00AC762B" w:rsidP="00FE3064">
      <w:pPr>
        <w:pStyle w:val="Prrafodelista"/>
        <w:numPr>
          <w:ilvl w:val="0"/>
          <w:numId w:val="19"/>
        </w:numPr>
        <w:pBdr>
          <w:top w:val="nil"/>
          <w:left w:val="nil"/>
          <w:bottom w:val="nil"/>
          <w:right w:val="nil"/>
          <w:between w:val="nil"/>
          <w:bar w:val="nil"/>
        </w:pBdr>
        <w:spacing w:after="0" w:line="240" w:lineRule="auto"/>
        <w:rPr>
          <w:rFonts w:ascii="Arial Narrow" w:eastAsia="Arial Unicode MS" w:hAnsi="Arial Narrow" w:cs="Arial"/>
          <w:szCs w:val="24"/>
          <w:bdr w:val="nil"/>
        </w:rPr>
      </w:pPr>
      <w:r>
        <w:rPr>
          <w:rFonts w:ascii="Arial Narrow" w:eastAsia="Arial Unicode MS" w:hAnsi="Arial Narrow" w:cs="Arial"/>
          <w:szCs w:val="24"/>
          <w:bdr w:val="nil"/>
        </w:rPr>
        <w:t xml:space="preserve">Nieves, Raspados, Fruta picada y similares en carritos como triciclos que venden en </w:t>
      </w:r>
      <w:r w:rsidR="00D20966">
        <w:rPr>
          <w:rFonts w:ascii="Arial Narrow" w:eastAsia="Arial Unicode MS" w:hAnsi="Arial Narrow" w:cs="Arial"/>
          <w:szCs w:val="24"/>
          <w:bdr w:val="nil"/>
        </w:rPr>
        <w:t>vía pública.</w:t>
      </w:r>
    </w:p>
    <w:p w:rsidR="00D178EC" w:rsidRDefault="00D178EC" w:rsidP="00191F9E">
      <w:pPr>
        <w:pBdr>
          <w:top w:val="nil"/>
          <w:left w:val="nil"/>
          <w:bottom w:val="nil"/>
          <w:right w:val="nil"/>
          <w:between w:val="nil"/>
          <w:bar w:val="nil"/>
        </w:pBdr>
        <w:spacing w:after="0" w:line="240" w:lineRule="auto"/>
        <w:rPr>
          <w:rFonts w:ascii="Arial Narrow" w:eastAsia="Arial Unicode MS" w:hAnsi="Arial Narrow" w:cs="Arial"/>
          <w:b/>
          <w:szCs w:val="24"/>
          <w:bdr w:val="nil"/>
        </w:rPr>
      </w:pPr>
    </w:p>
    <w:p w:rsidR="00D178EC" w:rsidRDefault="00D178EC" w:rsidP="00F110BC">
      <w:pPr>
        <w:pBdr>
          <w:top w:val="nil"/>
          <w:left w:val="nil"/>
          <w:bottom w:val="nil"/>
          <w:right w:val="nil"/>
          <w:between w:val="nil"/>
          <w:bar w:val="nil"/>
        </w:pBdr>
        <w:spacing w:after="0" w:line="240" w:lineRule="auto"/>
        <w:jc w:val="center"/>
        <w:rPr>
          <w:rFonts w:ascii="Arial Narrow" w:eastAsia="Arial Unicode MS" w:hAnsi="Arial Narrow" w:cs="Arial"/>
          <w:b/>
          <w:szCs w:val="24"/>
          <w:bdr w:val="nil"/>
        </w:rPr>
      </w:pPr>
    </w:p>
    <w:p w:rsidR="003C3685" w:rsidRDefault="003C3685" w:rsidP="00F110BC">
      <w:pPr>
        <w:pBdr>
          <w:top w:val="nil"/>
          <w:left w:val="nil"/>
          <w:bottom w:val="nil"/>
          <w:right w:val="nil"/>
          <w:between w:val="nil"/>
          <w:bar w:val="nil"/>
        </w:pBdr>
        <w:spacing w:after="0" w:line="240" w:lineRule="auto"/>
        <w:jc w:val="center"/>
        <w:rPr>
          <w:rFonts w:ascii="Arial Narrow" w:eastAsia="Arial Unicode MS" w:hAnsi="Arial Narrow" w:cs="Arial"/>
          <w:b/>
          <w:szCs w:val="24"/>
          <w:bdr w:val="nil"/>
        </w:rPr>
      </w:pPr>
      <w:r>
        <w:rPr>
          <w:rFonts w:ascii="Arial Narrow" w:eastAsia="Arial Unicode MS" w:hAnsi="Arial Narrow" w:cs="Arial"/>
          <w:b/>
          <w:szCs w:val="24"/>
          <w:bdr w:val="nil"/>
        </w:rPr>
        <w:t xml:space="preserve">MERCADOS MUNICIPALES. </w:t>
      </w:r>
    </w:p>
    <w:p w:rsidR="003C3685" w:rsidRPr="001572F9" w:rsidRDefault="003C3685" w:rsidP="001572F9">
      <w:pPr>
        <w:pBdr>
          <w:top w:val="nil"/>
          <w:left w:val="nil"/>
          <w:bottom w:val="nil"/>
          <w:right w:val="nil"/>
          <w:between w:val="nil"/>
          <w:bar w:val="nil"/>
        </w:pBdr>
        <w:spacing w:after="0" w:line="240" w:lineRule="auto"/>
        <w:jc w:val="center"/>
        <w:rPr>
          <w:rFonts w:ascii="Arial Narrow" w:eastAsia="Arial Unicode MS" w:hAnsi="Arial Narrow" w:cs="Arial"/>
          <w:b/>
          <w:szCs w:val="24"/>
          <w:bdr w:val="nil"/>
        </w:rPr>
      </w:pPr>
    </w:p>
    <w:p w:rsidR="00FE3064" w:rsidRPr="00F70A0C" w:rsidRDefault="00F70A0C" w:rsidP="00F110BC">
      <w:pPr>
        <w:pStyle w:val="Prrafodelista"/>
        <w:numPr>
          <w:ilvl w:val="0"/>
          <w:numId w:val="22"/>
        </w:numPr>
        <w:pBdr>
          <w:top w:val="nil"/>
          <w:left w:val="nil"/>
          <w:bottom w:val="nil"/>
          <w:right w:val="nil"/>
          <w:between w:val="nil"/>
          <w:bar w:val="nil"/>
        </w:pBdr>
        <w:spacing w:after="0" w:line="240" w:lineRule="auto"/>
        <w:rPr>
          <w:rFonts w:ascii="Arial Narrow" w:eastAsia="Arial Unicode MS" w:hAnsi="Arial Narrow" w:cs="Arial"/>
          <w:szCs w:val="24"/>
          <w:bdr w:val="nil"/>
        </w:rPr>
      </w:pPr>
      <w:r w:rsidRPr="00F70A0C">
        <w:rPr>
          <w:rFonts w:ascii="Arial Narrow" w:eastAsia="Arial Unicode MS" w:hAnsi="Arial Narrow" w:cs="Arial"/>
          <w:szCs w:val="24"/>
          <w:bdr w:val="nil"/>
        </w:rPr>
        <w:t>Todos los giros que se enmarquen en alimentos procesados</w:t>
      </w:r>
    </w:p>
    <w:p w:rsidR="00FE3064" w:rsidRPr="002A387D" w:rsidRDefault="00FE3064" w:rsidP="002A387D">
      <w:pPr>
        <w:pBdr>
          <w:top w:val="nil"/>
          <w:left w:val="nil"/>
          <w:bottom w:val="nil"/>
          <w:right w:val="nil"/>
          <w:between w:val="nil"/>
          <w:bar w:val="nil"/>
        </w:pBdr>
        <w:spacing w:after="0" w:line="240" w:lineRule="auto"/>
        <w:rPr>
          <w:rFonts w:ascii="Arial Narrow" w:eastAsia="Arial Unicode MS" w:hAnsi="Arial Narrow" w:cs="Arial"/>
          <w:b/>
          <w:szCs w:val="24"/>
          <w:bdr w:val="nil"/>
        </w:rPr>
      </w:pPr>
    </w:p>
    <w:p w:rsidR="00195C0B" w:rsidRPr="007C6D3F"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6.</w:t>
      </w:r>
      <w:r w:rsidRPr="000E6A21">
        <w:rPr>
          <w:rFonts w:ascii="Arial Narrow" w:eastAsia="Arial Unicode MS" w:hAnsi="Arial Narrow" w:cs="Arial"/>
          <w:b/>
          <w:szCs w:val="24"/>
          <w:bdr w:val="nil"/>
          <w:lang w:val="es-ES"/>
        </w:rPr>
        <w:tab/>
      </w:r>
      <w:r>
        <w:rPr>
          <w:rFonts w:ascii="Arial Narrow" w:eastAsia="Arial Unicode MS" w:hAnsi="Arial Narrow" w:cs="Arial"/>
          <w:b/>
          <w:szCs w:val="24"/>
          <w:bdr w:val="nil"/>
          <w:lang w:val="es-ES"/>
        </w:rPr>
        <w:t xml:space="preserve">CARACTERÍSTICAS DEL </w:t>
      </w:r>
      <w:r w:rsidRPr="000E6A21">
        <w:rPr>
          <w:rFonts w:ascii="Arial Narrow" w:eastAsia="Arial Unicode MS" w:hAnsi="Arial Narrow" w:cs="Arial"/>
          <w:b/>
          <w:szCs w:val="24"/>
          <w:bdr w:val="nil"/>
          <w:lang w:val="es-ES"/>
        </w:rPr>
        <w:t>TIPO DE APOYO.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82FA9" w:rsidRDefault="00B272CD" w:rsidP="00354227">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Entrega de apoyo económico </w:t>
      </w:r>
      <w:r w:rsidR="002A387D">
        <w:rPr>
          <w:rFonts w:ascii="Arial Narrow" w:eastAsia="Arial Unicode MS" w:hAnsi="Arial Narrow" w:cs="Arial"/>
          <w:szCs w:val="24"/>
          <w:bdr w:val="nil"/>
          <w:lang w:val="es-ES"/>
        </w:rPr>
        <w:t xml:space="preserve"> universal por la cantidad de $ 3,000.00 </w:t>
      </w:r>
      <w:r w:rsidR="001B4DD4">
        <w:rPr>
          <w:rFonts w:ascii="Arial Narrow" w:eastAsia="Arial Unicode MS" w:hAnsi="Arial Narrow" w:cs="Arial"/>
          <w:szCs w:val="24"/>
          <w:bdr w:val="nil"/>
          <w:lang w:val="es-ES"/>
        </w:rPr>
        <w:t>(===</w:t>
      </w:r>
      <w:r w:rsidR="002A387D">
        <w:rPr>
          <w:rFonts w:ascii="Arial Narrow" w:eastAsia="Arial Unicode MS" w:hAnsi="Arial Narrow" w:cs="Arial"/>
          <w:szCs w:val="24"/>
          <w:bdr w:val="nil"/>
          <w:lang w:val="es-ES"/>
        </w:rPr>
        <w:t>Tres Mil Pesos 00/100 M.N.</w:t>
      </w:r>
      <w:r w:rsidR="001B4DD4">
        <w:rPr>
          <w:rFonts w:ascii="Arial Narrow" w:eastAsia="Arial Unicode MS" w:hAnsi="Arial Narrow" w:cs="Arial"/>
          <w:szCs w:val="24"/>
          <w:bdr w:val="nil"/>
          <w:lang w:val="es-ES"/>
        </w:rPr>
        <w:t>===)</w:t>
      </w:r>
      <w:r w:rsidR="002A387D">
        <w:rPr>
          <w:rFonts w:ascii="Arial Narrow" w:eastAsia="Arial Unicode MS" w:hAnsi="Arial Narrow" w:cs="Arial"/>
          <w:szCs w:val="24"/>
          <w:bdr w:val="nil"/>
          <w:lang w:val="es-ES"/>
        </w:rPr>
        <w:t xml:space="preserve"> </w:t>
      </w:r>
      <w:r w:rsidR="00582FA9">
        <w:rPr>
          <w:rFonts w:ascii="Arial Narrow" w:eastAsia="Arial Unicode MS" w:hAnsi="Arial Narrow" w:cs="Arial"/>
          <w:szCs w:val="24"/>
          <w:bdr w:val="nil"/>
          <w:lang w:val="es-ES"/>
        </w:rPr>
        <w:t>para la adquisición y comercialización de:</w:t>
      </w:r>
    </w:p>
    <w:p w:rsidR="002F30A8" w:rsidRDefault="00582FA9" w:rsidP="00354227">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 </w:t>
      </w:r>
    </w:p>
    <w:p w:rsidR="00736AC4" w:rsidRPr="00DB33C4" w:rsidRDefault="00736AC4" w:rsidP="00354227">
      <w:pPr>
        <w:shd w:val="clear" w:color="auto" w:fill="FFFFFF"/>
        <w:jc w:val="both"/>
        <w:rPr>
          <w:rFonts w:ascii="Arial Narrow" w:eastAsia="Times New Roman" w:hAnsi="Arial Narrow" w:cs="Arial"/>
          <w:color w:val="222222"/>
          <w:lang w:eastAsia="es-MX"/>
        </w:rPr>
      </w:pPr>
      <w:r w:rsidRPr="00DB33C4">
        <w:rPr>
          <w:rFonts w:ascii="Arial Narrow" w:eastAsia="Times New Roman" w:hAnsi="Arial Narrow" w:cs="Arial"/>
          <w:color w:val="222222"/>
          <w:lang w:eastAsia="es-MX"/>
        </w:rPr>
        <w:t>Productos comestibles</w:t>
      </w:r>
      <w:r w:rsidRPr="00DB33C4">
        <w:rPr>
          <w:rFonts w:ascii="Arial Narrow" w:eastAsia="Times New Roman" w:hAnsi="Arial Narrow" w:cs="Arial"/>
          <w:b/>
          <w:color w:val="222222"/>
          <w:lang w:eastAsia="es-MX"/>
        </w:rPr>
        <w:t> </w:t>
      </w:r>
      <w:r w:rsidRPr="00DB33C4">
        <w:rPr>
          <w:rFonts w:ascii="Arial Narrow" w:eastAsia="Times New Roman" w:hAnsi="Arial Narrow" w:cs="Arial"/>
          <w:b/>
          <w:bCs/>
          <w:color w:val="222222"/>
          <w:lang w:eastAsia="es-MX"/>
        </w:rPr>
        <w:t>procesados</w:t>
      </w:r>
      <w:r w:rsidRPr="00DB33C4">
        <w:rPr>
          <w:rFonts w:ascii="Arial Narrow" w:eastAsia="Times New Roman" w:hAnsi="Arial Narrow" w:cs="Arial"/>
          <w:color w:val="222222"/>
          <w:lang w:eastAsia="es-MX"/>
        </w:rPr>
        <w:t xml:space="preserve">: se refieren a aquellos productos alterados por la adición o introducción de sustancias (sal, azúcar, </w:t>
      </w:r>
      <w:r w:rsidR="00354227">
        <w:rPr>
          <w:rFonts w:ascii="Arial Narrow" w:eastAsia="Times New Roman" w:hAnsi="Arial Narrow" w:cs="Arial"/>
          <w:color w:val="222222"/>
          <w:lang w:eastAsia="es-MX"/>
        </w:rPr>
        <w:t xml:space="preserve">cocción, </w:t>
      </w:r>
      <w:r w:rsidRPr="00DB33C4">
        <w:rPr>
          <w:rFonts w:ascii="Arial Narrow" w:eastAsia="Times New Roman" w:hAnsi="Arial Narrow" w:cs="Arial"/>
          <w:color w:val="222222"/>
          <w:lang w:eastAsia="es-MX"/>
        </w:rPr>
        <w:t>aceite, preservantes y/o aditivos) que cambian la naturaleza de los </w:t>
      </w:r>
      <w:r w:rsidRPr="00DB33C4">
        <w:rPr>
          <w:rFonts w:ascii="Arial Narrow" w:eastAsia="Times New Roman" w:hAnsi="Arial Narrow" w:cs="Arial"/>
          <w:bCs/>
          <w:color w:val="222222"/>
          <w:lang w:eastAsia="es-MX"/>
        </w:rPr>
        <w:t>alimentos</w:t>
      </w:r>
      <w:r w:rsidRPr="00DB33C4">
        <w:rPr>
          <w:rFonts w:ascii="Arial Narrow" w:eastAsia="Times New Roman" w:hAnsi="Arial Narrow" w:cs="Arial"/>
          <w:color w:val="222222"/>
          <w:lang w:eastAsia="es-MX"/>
        </w:rPr>
        <w:t> originales, con el fin de prolongar su duración, hacerlos más agradables o atractivos.</w:t>
      </w:r>
      <w:r w:rsidR="00F140D3">
        <w:rPr>
          <w:rFonts w:ascii="Arial Narrow" w:eastAsia="Times New Roman" w:hAnsi="Arial Narrow" w:cs="Arial"/>
          <w:color w:val="222222"/>
          <w:lang w:eastAsia="es-MX"/>
        </w:rPr>
        <w:t xml:space="preserve"> (OMS)</w:t>
      </w:r>
      <w:r w:rsidR="00F140D3">
        <w:rPr>
          <w:rFonts w:ascii="Arial Narrow" w:eastAsia="Times New Roman" w:hAnsi="Arial Narrow" w:cs="Arial"/>
          <w:color w:val="222222"/>
          <w:lang w:eastAsia="es-MX"/>
        </w:rPr>
        <w:tab/>
      </w:r>
    </w:p>
    <w:p w:rsidR="00195C0B" w:rsidRPr="0084033C" w:rsidRDefault="0084033C" w:rsidP="00354227">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84033C">
        <w:rPr>
          <w:rFonts w:ascii="Arial Narrow" w:hAnsi="Arial Narrow" w:cs="Arial"/>
          <w:bCs/>
          <w:color w:val="222222"/>
          <w:shd w:val="clear" w:color="auto" w:fill="FFFFFF"/>
        </w:rPr>
        <w:t xml:space="preserve">Alimentos naturales </w:t>
      </w:r>
      <w:r w:rsidRPr="0084033C">
        <w:rPr>
          <w:rFonts w:ascii="Arial Narrow" w:hAnsi="Arial Narrow" w:cs="Arial"/>
          <w:b/>
          <w:bCs/>
          <w:color w:val="222222"/>
          <w:shd w:val="clear" w:color="auto" w:fill="FFFFFF"/>
        </w:rPr>
        <w:t>(no procesados</w:t>
      </w:r>
      <w:r w:rsidRPr="0084033C">
        <w:rPr>
          <w:rFonts w:ascii="Arial Narrow" w:hAnsi="Arial Narrow" w:cs="Arial"/>
          <w:b/>
          <w:color w:val="222222"/>
          <w:shd w:val="clear" w:color="auto" w:fill="FFFFFF"/>
        </w:rPr>
        <w:t>):</w:t>
      </w:r>
      <w:r w:rsidRPr="0084033C">
        <w:rPr>
          <w:rFonts w:ascii="Arial Narrow" w:hAnsi="Arial Narrow" w:cs="Arial"/>
          <w:color w:val="222222"/>
          <w:shd w:val="clear" w:color="auto" w:fill="FFFFFF"/>
        </w:rPr>
        <w:t xml:space="preserve"> son de origen vegetal (verduras, leguminosas, tubérculos, frutas, nueces, semillas) o de origen animal (pescados, mariscos, carnes de bovino, aves de corral, animales autóctonos, así como huevos, leche, entre otros).</w:t>
      </w:r>
      <w:r w:rsidR="007A05BD" w:rsidRPr="0084033C">
        <w:rPr>
          <w:rFonts w:ascii="Arial Narrow" w:eastAsia="Arial Unicode MS" w:hAnsi="Arial Narrow" w:cs="Arial"/>
          <w:szCs w:val="24"/>
          <w:bdr w:val="nil"/>
          <w:lang w:val="es-ES"/>
        </w:rPr>
        <w:t xml:space="preserve">                      </w:t>
      </w:r>
      <w:r w:rsidR="00343F8F" w:rsidRPr="0084033C">
        <w:rPr>
          <w:rFonts w:ascii="Arial Narrow" w:eastAsia="Arial Unicode MS" w:hAnsi="Arial Narrow" w:cs="Arial"/>
          <w:szCs w:val="24"/>
          <w:bdr w:val="nil"/>
          <w:lang w:val="es-ES"/>
        </w:rPr>
        <w:t xml:space="preserve"> </w:t>
      </w:r>
    </w:p>
    <w:p w:rsidR="00343F8F" w:rsidRPr="0084033C" w:rsidRDefault="00343F8F"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933243" w:rsidRDefault="00933243"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7.</w:t>
      </w:r>
      <w:r w:rsidRPr="000E6A21">
        <w:rPr>
          <w:rFonts w:ascii="Arial Narrow" w:eastAsia="Arial Unicode MS" w:hAnsi="Arial Narrow" w:cs="Arial"/>
          <w:b/>
          <w:szCs w:val="24"/>
          <w:bdr w:val="nil"/>
          <w:lang w:val="es-ES"/>
        </w:rPr>
        <w:tab/>
        <w:t>REQUISITOS DE LOS SOLICITANTES PARA EL ACCESO AL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Los solicitantes que deseen incorporarse al Programa serán captados por el personal de Participación Ciudadana mediante sus promotores</w:t>
      </w:r>
      <w:r w:rsidR="00271C6A">
        <w:rPr>
          <w:rFonts w:ascii="Arial Narrow" w:eastAsia="Arial Unicode MS" w:hAnsi="Arial Narrow" w:cs="Arial"/>
          <w:szCs w:val="24"/>
          <w:bdr w:val="nil"/>
          <w:lang w:val="es-ES"/>
        </w:rPr>
        <w:t>,</w:t>
      </w:r>
      <w:r w:rsidR="00023F7D">
        <w:rPr>
          <w:rFonts w:ascii="Arial Narrow" w:eastAsia="Arial Unicode MS" w:hAnsi="Arial Narrow" w:cs="Arial"/>
          <w:szCs w:val="24"/>
          <w:bdr w:val="nil"/>
          <w:lang w:val="es-ES"/>
        </w:rPr>
        <w:t xml:space="preserve"> </w:t>
      </w:r>
      <w:r w:rsidR="00433A8E">
        <w:rPr>
          <w:rFonts w:ascii="Arial Narrow" w:eastAsia="Arial Unicode MS" w:hAnsi="Arial Narrow" w:cs="Arial"/>
          <w:szCs w:val="24"/>
          <w:bdr w:val="nil"/>
          <w:lang w:val="es-ES"/>
        </w:rPr>
        <w:t xml:space="preserve">así como de la Coordinación de Desarrollo Económico, </w:t>
      </w:r>
      <w:r w:rsidRPr="000E6A21">
        <w:rPr>
          <w:rFonts w:ascii="Arial Narrow" w:eastAsia="Arial Unicode MS" w:hAnsi="Arial Narrow" w:cs="Arial"/>
          <w:szCs w:val="24"/>
          <w:bdr w:val="nil"/>
          <w:lang w:val="es-ES"/>
        </w:rPr>
        <w:t xml:space="preserve"> los cuales canalizaran sus solicitudes al Organismo Operador en este caso la Dirección de Planeación Municipal Gestión de Programas y COPLADEMUN. Para solicitar su registro de inscripción en el listado de solicitantes, adjuntando los siguientes documentos en original y copia:</w:t>
      </w:r>
    </w:p>
    <w:p w:rsidR="005F5C98" w:rsidRPr="000E6A21" w:rsidRDefault="005F5C9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5F5C98"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a.           Solicitud de apoyo especificando giro comercial y </w:t>
      </w:r>
      <w:r w:rsidR="00EE2225">
        <w:rPr>
          <w:rFonts w:ascii="Arial Narrow" w:eastAsia="Arial Unicode MS" w:hAnsi="Arial Narrow" w:cs="Arial"/>
          <w:szCs w:val="24"/>
          <w:bdr w:val="nil"/>
          <w:lang w:val="es-ES"/>
        </w:rPr>
        <w:t>destino que dará al recurso económico solicitado.</w:t>
      </w:r>
    </w:p>
    <w:p w:rsidR="00195C0B" w:rsidRPr="000E6A21" w:rsidRDefault="00EE2225"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b</w:t>
      </w:r>
      <w:r w:rsidR="00195C0B" w:rsidRPr="000E6A21">
        <w:rPr>
          <w:rFonts w:ascii="Arial Narrow" w:eastAsia="Arial Unicode MS" w:hAnsi="Arial Narrow" w:cs="Arial"/>
          <w:szCs w:val="24"/>
          <w:bdr w:val="nil"/>
          <w:lang w:val="es-ES"/>
        </w:rPr>
        <w:t>.</w:t>
      </w:r>
      <w:r w:rsidR="00195C0B" w:rsidRPr="000E6A21">
        <w:rPr>
          <w:rFonts w:ascii="Arial Narrow" w:eastAsia="Arial Unicode MS" w:hAnsi="Arial Narrow" w:cs="Arial"/>
          <w:szCs w:val="24"/>
          <w:bdr w:val="nil"/>
          <w:lang w:val="es-ES"/>
        </w:rPr>
        <w:tab/>
        <w:t xml:space="preserve">Copia de identificación oficial (INE) vigente del solicitante, </w:t>
      </w:r>
    </w:p>
    <w:p w:rsidR="00195C0B" w:rsidRDefault="00EE2225"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c</w:t>
      </w:r>
      <w:r w:rsidR="00195C0B" w:rsidRPr="000E6A21">
        <w:rPr>
          <w:rFonts w:ascii="Arial Narrow" w:eastAsia="Arial Unicode MS" w:hAnsi="Arial Narrow" w:cs="Arial"/>
          <w:szCs w:val="24"/>
          <w:bdr w:val="nil"/>
          <w:lang w:val="es-ES"/>
        </w:rPr>
        <w:t>.</w:t>
      </w:r>
      <w:r w:rsidR="00195C0B" w:rsidRPr="000E6A21">
        <w:rPr>
          <w:rFonts w:ascii="Arial Narrow" w:eastAsia="Arial Unicode MS" w:hAnsi="Arial Narrow" w:cs="Arial"/>
          <w:szCs w:val="24"/>
          <w:bdr w:val="nil"/>
          <w:lang w:val="es-ES"/>
        </w:rPr>
        <w:tab/>
        <w:t>Comprobante de domicilio</w:t>
      </w:r>
    </w:p>
    <w:p w:rsidR="00B64026" w:rsidRDefault="00EE2225"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d</w:t>
      </w:r>
      <w:r w:rsidR="0033043E">
        <w:rPr>
          <w:rFonts w:ascii="Arial Narrow" w:eastAsia="Arial Unicode MS" w:hAnsi="Arial Narrow" w:cs="Arial"/>
          <w:szCs w:val="24"/>
          <w:bdr w:val="nil"/>
          <w:lang w:val="es-ES"/>
        </w:rPr>
        <w:t xml:space="preserve">.            </w:t>
      </w:r>
      <w:r w:rsidR="00B64026">
        <w:rPr>
          <w:rFonts w:ascii="Arial Narrow" w:eastAsia="Arial Unicode MS" w:hAnsi="Arial Narrow" w:cs="Arial"/>
          <w:szCs w:val="24"/>
          <w:bdr w:val="nil"/>
          <w:lang w:val="es-ES"/>
        </w:rPr>
        <w:t>Licencia Municipal</w:t>
      </w:r>
      <w:r w:rsidR="006B016E">
        <w:rPr>
          <w:rFonts w:ascii="Arial Narrow" w:eastAsia="Arial Unicode MS" w:hAnsi="Arial Narrow" w:cs="Arial"/>
          <w:szCs w:val="24"/>
          <w:bdr w:val="nil"/>
          <w:lang w:val="es-ES"/>
        </w:rPr>
        <w:t xml:space="preserve"> y/o</w:t>
      </w:r>
      <w:r w:rsidR="000564D9">
        <w:rPr>
          <w:rFonts w:ascii="Arial Narrow" w:eastAsia="Arial Unicode MS" w:hAnsi="Arial Narrow" w:cs="Arial"/>
          <w:szCs w:val="24"/>
          <w:bdr w:val="nil"/>
          <w:lang w:val="es-ES"/>
        </w:rPr>
        <w:t xml:space="preserve"> </w:t>
      </w:r>
      <w:r w:rsidR="006B016E">
        <w:rPr>
          <w:rFonts w:ascii="Arial Narrow" w:eastAsia="Arial Unicode MS" w:hAnsi="Arial Narrow" w:cs="Arial"/>
          <w:szCs w:val="24"/>
          <w:bdr w:val="nil"/>
          <w:lang w:val="es-ES"/>
        </w:rPr>
        <w:t>Cedula de Uso de S</w:t>
      </w:r>
      <w:r w:rsidR="00B64026">
        <w:rPr>
          <w:rFonts w:ascii="Arial Narrow" w:eastAsia="Arial Unicode MS" w:hAnsi="Arial Narrow" w:cs="Arial"/>
          <w:szCs w:val="24"/>
          <w:bdr w:val="nil"/>
          <w:lang w:val="es-ES"/>
        </w:rPr>
        <w:t>uelo</w:t>
      </w:r>
    </w:p>
    <w:p w:rsidR="009D2F1D" w:rsidRDefault="00EE2225" w:rsidP="005B03C4">
      <w:pPr>
        <w:pBdr>
          <w:top w:val="nil"/>
          <w:left w:val="nil"/>
          <w:bottom w:val="nil"/>
          <w:right w:val="nil"/>
          <w:between w:val="nil"/>
          <w:bar w:val="nil"/>
        </w:pBdr>
        <w:spacing w:after="0" w:line="240" w:lineRule="auto"/>
        <w:rPr>
          <w:rFonts w:ascii="Arial Narrow" w:eastAsia="Arial Unicode MS" w:hAnsi="Arial Narrow" w:cs="Arial"/>
          <w:szCs w:val="24"/>
          <w:bdr w:val="nil"/>
          <w:lang w:val="es-ES"/>
        </w:rPr>
      </w:pPr>
      <w:r>
        <w:rPr>
          <w:rFonts w:ascii="Arial Narrow" w:eastAsia="Arial Unicode MS" w:hAnsi="Arial Narrow" w:cs="Arial"/>
          <w:szCs w:val="24"/>
          <w:bdr w:val="nil"/>
          <w:lang w:val="es-ES"/>
        </w:rPr>
        <w:t>f</w:t>
      </w:r>
      <w:r w:rsidR="000564D9">
        <w:rPr>
          <w:rFonts w:ascii="Arial Narrow" w:eastAsia="Arial Unicode MS" w:hAnsi="Arial Narrow" w:cs="Arial"/>
          <w:szCs w:val="24"/>
          <w:bdr w:val="nil"/>
          <w:lang w:val="es-ES"/>
        </w:rPr>
        <w:t xml:space="preserve">.          </w:t>
      </w:r>
      <w:r w:rsidR="005B03C4">
        <w:rPr>
          <w:rFonts w:ascii="Arial Narrow" w:eastAsia="Arial Unicode MS" w:hAnsi="Arial Narrow" w:cs="Arial"/>
          <w:szCs w:val="24"/>
          <w:bdr w:val="nil"/>
          <w:lang w:val="es-ES"/>
        </w:rPr>
        <w:t xml:space="preserve">  </w:t>
      </w:r>
      <w:r w:rsidR="009D2F1D">
        <w:rPr>
          <w:rFonts w:ascii="Arial Narrow" w:eastAsia="Arial Unicode MS" w:hAnsi="Arial Narrow" w:cs="Arial"/>
          <w:szCs w:val="24"/>
          <w:bdr w:val="nil"/>
          <w:lang w:val="es-ES"/>
        </w:rPr>
        <w:t xml:space="preserve">En caso de no contar con </w:t>
      </w:r>
      <w:r w:rsidR="000564D9">
        <w:rPr>
          <w:rFonts w:ascii="Arial Narrow" w:eastAsia="Arial Unicode MS" w:hAnsi="Arial Narrow" w:cs="Arial"/>
          <w:szCs w:val="24"/>
          <w:bdr w:val="nil"/>
          <w:lang w:val="es-ES"/>
        </w:rPr>
        <w:t xml:space="preserve">licencia </w:t>
      </w:r>
      <w:r w:rsidR="003F5C67">
        <w:rPr>
          <w:rFonts w:ascii="Arial Narrow" w:eastAsia="Arial Unicode MS" w:hAnsi="Arial Narrow" w:cs="Arial"/>
          <w:szCs w:val="24"/>
          <w:bdr w:val="nil"/>
          <w:lang w:val="es-ES"/>
        </w:rPr>
        <w:t>municipal y/o c</w:t>
      </w:r>
      <w:r w:rsidR="000564D9">
        <w:rPr>
          <w:rFonts w:ascii="Arial Narrow" w:eastAsia="Arial Unicode MS" w:hAnsi="Arial Narrow" w:cs="Arial"/>
          <w:szCs w:val="24"/>
          <w:bdr w:val="nil"/>
          <w:lang w:val="es-ES"/>
        </w:rPr>
        <w:t>edula</w:t>
      </w:r>
      <w:r w:rsidR="0085349A">
        <w:rPr>
          <w:rFonts w:ascii="Arial Narrow" w:eastAsia="Arial Unicode MS" w:hAnsi="Arial Narrow" w:cs="Arial"/>
          <w:szCs w:val="24"/>
          <w:bdr w:val="nil"/>
          <w:lang w:val="es-ES"/>
        </w:rPr>
        <w:t>, deberá entregar</w:t>
      </w:r>
      <w:r w:rsidR="00D70029">
        <w:rPr>
          <w:rFonts w:ascii="Arial Narrow" w:eastAsia="Arial Unicode MS" w:hAnsi="Arial Narrow" w:cs="Arial"/>
          <w:szCs w:val="24"/>
          <w:bdr w:val="nil"/>
          <w:lang w:val="es-ES"/>
        </w:rPr>
        <w:t xml:space="preserve"> carta bajo prot</w:t>
      </w:r>
      <w:r w:rsidR="000564D9">
        <w:rPr>
          <w:rFonts w:ascii="Arial Narrow" w:eastAsia="Arial Unicode MS" w:hAnsi="Arial Narrow" w:cs="Arial"/>
          <w:szCs w:val="24"/>
          <w:bdr w:val="nil"/>
          <w:lang w:val="es-ES"/>
        </w:rPr>
        <w:t>es</w:t>
      </w:r>
      <w:r w:rsidR="00D70029">
        <w:rPr>
          <w:rFonts w:ascii="Arial Narrow" w:eastAsia="Arial Unicode MS" w:hAnsi="Arial Narrow" w:cs="Arial"/>
          <w:szCs w:val="24"/>
          <w:bdr w:val="nil"/>
          <w:lang w:val="es-ES"/>
        </w:rPr>
        <w:t>t</w:t>
      </w:r>
      <w:r w:rsidR="000564D9">
        <w:rPr>
          <w:rFonts w:ascii="Arial Narrow" w:eastAsia="Arial Unicode MS" w:hAnsi="Arial Narrow" w:cs="Arial"/>
          <w:szCs w:val="24"/>
          <w:bdr w:val="nil"/>
          <w:lang w:val="es-ES"/>
        </w:rPr>
        <w:t xml:space="preserve">a </w:t>
      </w:r>
      <w:r w:rsidR="0088313E">
        <w:rPr>
          <w:rFonts w:ascii="Arial Narrow" w:eastAsia="Arial Unicode MS" w:hAnsi="Arial Narrow" w:cs="Arial"/>
          <w:szCs w:val="24"/>
          <w:bdr w:val="nil"/>
          <w:lang w:val="es-ES"/>
        </w:rPr>
        <w:t xml:space="preserve">de decir verdad </w:t>
      </w:r>
      <w:r>
        <w:rPr>
          <w:rFonts w:ascii="Arial Narrow" w:eastAsia="Arial Unicode MS" w:hAnsi="Arial Narrow" w:cs="Arial"/>
          <w:szCs w:val="24"/>
          <w:bdr w:val="nil"/>
          <w:lang w:val="es-ES"/>
        </w:rPr>
        <w:t xml:space="preserve">  </w:t>
      </w:r>
      <w:r w:rsidR="0088313E">
        <w:rPr>
          <w:rFonts w:ascii="Arial Narrow" w:eastAsia="Arial Unicode MS" w:hAnsi="Arial Narrow" w:cs="Arial"/>
          <w:szCs w:val="24"/>
          <w:bdr w:val="nil"/>
          <w:lang w:val="es-ES"/>
        </w:rPr>
        <w:t>en la cual declare</w:t>
      </w:r>
      <w:r w:rsidR="000564D9">
        <w:rPr>
          <w:rFonts w:ascii="Arial Narrow" w:eastAsia="Arial Unicode MS" w:hAnsi="Arial Narrow" w:cs="Arial"/>
          <w:szCs w:val="24"/>
          <w:bdr w:val="nil"/>
          <w:lang w:val="es-ES"/>
        </w:rPr>
        <w:t xml:space="preserve"> que desempeña esa actividad </w:t>
      </w:r>
      <w:r w:rsidR="003F5C67">
        <w:rPr>
          <w:rFonts w:ascii="Arial Narrow" w:eastAsia="Arial Unicode MS" w:hAnsi="Arial Narrow" w:cs="Arial"/>
          <w:szCs w:val="24"/>
          <w:bdr w:val="nil"/>
          <w:lang w:val="es-ES"/>
        </w:rPr>
        <w:t>económica</w:t>
      </w:r>
      <w:r w:rsidR="0088313E">
        <w:rPr>
          <w:rFonts w:ascii="Arial Narrow" w:eastAsia="Arial Unicode MS" w:hAnsi="Arial Narrow" w:cs="Arial"/>
          <w:szCs w:val="24"/>
          <w:bdr w:val="nil"/>
          <w:lang w:val="es-ES"/>
        </w:rPr>
        <w:t>,</w:t>
      </w:r>
      <w:r w:rsidR="005B03C4">
        <w:rPr>
          <w:rFonts w:ascii="Arial Narrow" w:eastAsia="Arial Unicode MS" w:hAnsi="Arial Narrow" w:cs="Arial"/>
          <w:szCs w:val="24"/>
          <w:bdr w:val="nil"/>
          <w:lang w:val="es-ES"/>
        </w:rPr>
        <w:t xml:space="preserve"> firmada por el beneficiario y dos testigos.</w:t>
      </w:r>
    </w:p>
    <w:p w:rsidR="00195C0B" w:rsidRPr="000E6A21" w:rsidRDefault="00195C0B" w:rsidP="00AF5C92">
      <w:pPr>
        <w:pBdr>
          <w:top w:val="nil"/>
          <w:left w:val="nil"/>
          <w:bottom w:val="nil"/>
          <w:right w:val="nil"/>
          <w:between w:val="nil"/>
          <w:bar w:val="nil"/>
        </w:pBdr>
        <w:spacing w:after="0" w:line="240" w:lineRule="auto"/>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0E6A21">
        <w:rPr>
          <w:rFonts w:ascii="Arial Narrow" w:eastAsia="Arial Unicode MS" w:hAnsi="Arial Narrow" w:cs="Arial"/>
          <w:b/>
          <w:szCs w:val="24"/>
          <w:bdr w:val="nil"/>
          <w:lang w:val="es-ES"/>
        </w:rPr>
        <w:t>8.</w:t>
      </w:r>
      <w:r w:rsidRPr="000E6A21">
        <w:rPr>
          <w:rFonts w:ascii="Arial Narrow" w:eastAsia="Arial Unicode MS" w:hAnsi="Arial Narrow" w:cs="Arial"/>
          <w:b/>
          <w:szCs w:val="24"/>
          <w:bdr w:val="nil"/>
          <w:lang w:val="es-ES"/>
        </w:rPr>
        <w:tab/>
        <w:t>DERECHOS Y OBLIGACIONES DE LOS BENEFICIARIOS.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415871" w:rsidRDefault="00195C0B" w:rsidP="00595119">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0E6A21">
        <w:rPr>
          <w:rFonts w:ascii="Arial Narrow" w:eastAsia="Arial Unicode MS" w:hAnsi="Arial Narrow" w:cs="Arial"/>
          <w:szCs w:val="24"/>
          <w:bdr w:val="nil"/>
          <w:lang w:val="es-ES"/>
        </w:rPr>
        <w:t xml:space="preserve">PARA LOS EFECTOS DEL PROGRAMA </w:t>
      </w:r>
      <w:r w:rsidR="00D326AC">
        <w:rPr>
          <w:rFonts w:ascii="Arial Narrow" w:eastAsia="Arial Unicode MS" w:hAnsi="Arial Narrow" w:cs="Arial"/>
          <w:szCs w:val="24"/>
          <w:bdr w:val="nil"/>
          <w:lang w:val="es-ES"/>
        </w:rPr>
        <w:t xml:space="preserve"> </w:t>
      </w:r>
      <w:r w:rsidR="00595119">
        <w:rPr>
          <w:rFonts w:ascii="Cambria" w:eastAsia="Arial Unicode MS" w:hAnsi="Cambria" w:cs="Arial"/>
          <w:b/>
          <w:szCs w:val="24"/>
          <w:bdr w:val="nil"/>
          <w:lang w:val="es-ES"/>
        </w:rPr>
        <w:t>“APOYO EN CAPITAL PARA LA REAC</w:t>
      </w:r>
      <w:r w:rsidR="004D6356">
        <w:rPr>
          <w:rFonts w:ascii="Cambria" w:eastAsia="Arial Unicode MS" w:hAnsi="Cambria" w:cs="Arial"/>
          <w:b/>
          <w:szCs w:val="24"/>
          <w:bdr w:val="nil"/>
          <w:lang w:val="es-ES"/>
        </w:rPr>
        <w:t>TIVACIÓN ECONÓMICA A</w:t>
      </w:r>
      <w:r w:rsidR="00595119">
        <w:rPr>
          <w:rFonts w:ascii="Cambria" w:eastAsia="Arial Unicode MS" w:hAnsi="Cambria" w:cs="Arial"/>
          <w:b/>
          <w:szCs w:val="24"/>
          <w:bdr w:val="nil"/>
          <w:lang w:val="es-ES"/>
        </w:rPr>
        <w:t xml:space="preserve"> MICRO COMERCIANTES DE ALIMENTOS </w:t>
      </w:r>
      <w:r w:rsidR="00595119" w:rsidRPr="004906F2">
        <w:rPr>
          <w:rFonts w:ascii="Cambria" w:eastAsia="Arial Unicode MS" w:hAnsi="Cambria" w:cs="Arial"/>
          <w:b/>
          <w:szCs w:val="24"/>
          <w:bdr w:val="nil"/>
          <w:lang w:val="es-ES"/>
        </w:rPr>
        <w:t xml:space="preserve"> EN ZAPOTLÁN EL GRANDE, JALISCO</w:t>
      </w:r>
      <w:r w:rsidR="00595119">
        <w:rPr>
          <w:rFonts w:ascii="Cambria" w:eastAsia="Arial Unicode MS" w:hAnsi="Cambria" w:cs="Arial"/>
          <w:b/>
          <w:szCs w:val="24"/>
          <w:bdr w:val="nil"/>
          <w:lang w:val="es-ES"/>
        </w:rPr>
        <w:t xml:space="preserve">”. </w:t>
      </w:r>
      <w:r w:rsidR="00595119" w:rsidRPr="00F82168">
        <w:rPr>
          <w:rFonts w:ascii="Cambria" w:eastAsia="Arial Unicode MS" w:hAnsi="Cambria" w:cs="Arial"/>
          <w:szCs w:val="24"/>
          <w:bdr w:val="nil"/>
          <w:lang w:val="es-ES"/>
        </w:rPr>
        <w:t xml:space="preserve">Los </w:t>
      </w:r>
      <w:r w:rsidR="00F82168">
        <w:rPr>
          <w:rFonts w:ascii="Cambria" w:eastAsia="Arial Unicode MS" w:hAnsi="Cambria" w:cs="Arial"/>
          <w:szCs w:val="24"/>
          <w:bdr w:val="nil"/>
          <w:lang w:val="es-ES"/>
        </w:rPr>
        <w:t>bene</w:t>
      </w:r>
      <w:r w:rsidR="00F82168" w:rsidRPr="00F82168">
        <w:rPr>
          <w:rFonts w:ascii="Cambria" w:eastAsia="Arial Unicode MS" w:hAnsi="Cambria" w:cs="Arial"/>
          <w:szCs w:val="24"/>
          <w:bdr w:val="nil"/>
          <w:lang w:val="es-ES"/>
        </w:rPr>
        <w:t>ficiarios</w:t>
      </w:r>
      <w:r w:rsidR="00595119" w:rsidRPr="00F82168">
        <w:rPr>
          <w:rFonts w:ascii="Cambria" w:eastAsia="Arial Unicode MS" w:hAnsi="Cambria" w:cs="Arial"/>
          <w:szCs w:val="24"/>
          <w:bdr w:val="nil"/>
          <w:lang w:val="es-ES"/>
        </w:rPr>
        <w:t xml:space="preserve"> </w:t>
      </w:r>
      <w:r w:rsidR="004D6356" w:rsidRPr="00F82168">
        <w:rPr>
          <w:rFonts w:ascii="Cambria" w:eastAsia="Arial Unicode MS" w:hAnsi="Cambria" w:cs="Arial"/>
          <w:szCs w:val="24"/>
          <w:bdr w:val="nil"/>
          <w:lang w:val="es-ES"/>
        </w:rPr>
        <w:t>cont</w:t>
      </w:r>
      <w:r w:rsidR="004D6356">
        <w:rPr>
          <w:rFonts w:ascii="Cambria" w:eastAsia="Arial Unicode MS" w:hAnsi="Cambria" w:cs="Arial"/>
          <w:szCs w:val="24"/>
          <w:bdr w:val="nil"/>
          <w:lang w:val="es-ES"/>
        </w:rPr>
        <w:t>a</w:t>
      </w:r>
      <w:r w:rsidR="004D6356" w:rsidRPr="00F82168">
        <w:rPr>
          <w:rFonts w:ascii="Cambria" w:eastAsia="Arial Unicode MS" w:hAnsi="Cambria" w:cs="Arial"/>
          <w:szCs w:val="24"/>
          <w:bdr w:val="nil"/>
          <w:lang w:val="es-ES"/>
        </w:rPr>
        <w:t>rán</w:t>
      </w:r>
      <w:r w:rsidR="00595119" w:rsidRPr="00F82168">
        <w:rPr>
          <w:rFonts w:ascii="Cambria" w:eastAsia="Arial Unicode MS" w:hAnsi="Cambria" w:cs="Arial"/>
          <w:szCs w:val="24"/>
          <w:bdr w:val="nil"/>
          <w:lang w:val="es-ES"/>
        </w:rPr>
        <w:t xml:space="preserve"> con los siguientes</w:t>
      </w:r>
      <w:r w:rsidR="00C61A88">
        <w:rPr>
          <w:rFonts w:ascii="Cambria" w:eastAsia="Arial Unicode MS" w:hAnsi="Cambria" w:cs="Arial"/>
          <w:szCs w:val="24"/>
          <w:bdr w:val="nil"/>
          <w:lang w:val="es-ES"/>
        </w:rPr>
        <w:t>:</w:t>
      </w:r>
      <w:r w:rsidR="00595119" w:rsidRPr="00F82168">
        <w:rPr>
          <w:rFonts w:ascii="Cambria" w:eastAsia="Arial Unicode MS" w:hAnsi="Cambria" w:cs="Arial"/>
          <w:szCs w:val="24"/>
          <w:bdr w:val="nil"/>
          <w:lang w:val="es-ES"/>
        </w:rPr>
        <w:t xml:space="preserve"> </w:t>
      </w:r>
    </w:p>
    <w:p w:rsidR="00C61A88" w:rsidRDefault="00C61A88" w:rsidP="00595119">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C61A88" w:rsidRPr="00C61A88" w:rsidRDefault="00C61A88" w:rsidP="00595119">
      <w:pPr>
        <w:pBdr>
          <w:top w:val="nil"/>
          <w:left w:val="nil"/>
          <w:bottom w:val="nil"/>
          <w:right w:val="nil"/>
          <w:between w:val="nil"/>
          <w:bar w:val="nil"/>
        </w:pBdr>
        <w:spacing w:after="0" w:line="240" w:lineRule="auto"/>
        <w:jc w:val="both"/>
        <w:rPr>
          <w:rFonts w:ascii="Cambria" w:eastAsia="Arial Unicode MS" w:hAnsi="Cambria" w:cs="Arial"/>
          <w:b/>
          <w:szCs w:val="24"/>
          <w:bdr w:val="nil"/>
          <w:lang w:val="es-ES"/>
        </w:rPr>
      </w:pPr>
      <w:r>
        <w:rPr>
          <w:rFonts w:ascii="Cambria" w:eastAsia="Arial Unicode MS" w:hAnsi="Cambria" w:cs="Arial"/>
          <w:b/>
          <w:szCs w:val="24"/>
          <w:bdr w:val="nil"/>
          <w:lang w:val="es-ES"/>
        </w:rPr>
        <w:t>DERECHOS.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Ser informados y asesorados para la realización de los trámites para participar en “El Programa”.</w:t>
      </w:r>
    </w:p>
    <w:p w:rsidR="00195C0B" w:rsidRPr="000E6A21" w:rsidRDefault="00B53D33"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w:t>
      </w:r>
      <w:r>
        <w:rPr>
          <w:rFonts w:ascii="Arial Narrow" w:eastAsia="Arial Unicode MS" w:hAnsi="Arial Narrow" w:cs="Arial"/>
          <w:szCs w:val="24"/>
          <w:bdr w:val="nil"/>
          <w:lang w:val="es-ES"/>
        </w:rPr>
        <w:tab/>
        <w:t>Que le sea</w:t>
      </w:r>
      <w:r w:rsidR="00195C0B" w:rsidRPr="000E6A21">
        <w:rPr>
          <w:rFonts w:ascii="Arial Narrow" w:eastAsia="Arial Unicode MS" w:hAnsi="Arial Narrow" w:cs="Arial"/>
          <w:szCs w:val="24"/>
          <w:bdr w:val="nil"/>
          <w:lang w:val="es-ES"/>
        </w:rPr>
        <w:t xml:space="preserve"> recibida la documentación que se presente en tiempo y forma</w:t>
      </w:r>
      <w:r>
        <w:rPr>
          <w:rFonts w:ascii="Arial Narrow" w:eastAsia="Arial Unicode MS" w:hAnsi="Arial Narrow" w:cs="Arial"/>
          <w:szCs w:val="24"/>
          <w:bdr w:val="nil"/>
          <w:lang w:val="es-ES"/>
        </w:rPr>
        <w:t>,</w:t>
      </w:r>
      <w:r w:rsidR="00195C0B" w:rsidRPr="000E6A21">
        <w:rPr>
          <w:rFonts w:ascii="Arial Narrow" w:eastAsia="Arial Unicode MS" w:hAnsi="Arial Narrow" w:cs="Arial"/>
          <w:szCs w:val="24"/>
          <w:bdr w:val="nil"/>
          <w:lang w:val="es-ES"/>
        </w:rPr>
        <w:t xml:space="preserve"> para participar de los beneficios de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lastRenderedPageBreak/>
        <w:t>•</w:t>
      </w:r>
      <w:r w:rsidRPr="000E6A21">
        <w:rPr>
          <w:rFonts w:ascii="Arial Narrow" w:eastAsia="Arial Unicode MS" w:hAnsi="Arial Narrow" w:cs="Arial"/>
          <w:szCs w:val="24"/>
          <w:bdr w:val="nil"/>
          <w:lang w:val="es-ES"/>
        </w:rPr>
        <w:tab/>
        <w:t>Solicitar su inscripción en el padrón de beneficiarios una vez que haya cumplido con los requisito</w:t>
      </w:r>
      <w:r w:rsidR="006F5184">
        <w:rPr>
          <w:rFonts w:ascii="Arial Narrow" w:eastAsia="Arial Unicode MS" w:hAnsi="Arial Narrow" w:cs="Arial"/>
          <w:szCs w:val="24"/>
          <w:bdr w:val="nil"/>
          <w:lang w:val="es-ES"/>
        </w:rPr>
        <w:t>s y procedimientos establecidos.</w:t>
      </w:r>
    </w:p>
    <w:p w:rsidR="00195C0B" w:rsidRPr="000E6A21" w:rsidRDefault="004630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       •             </w:t>
      </w:r>
      <w:r w:rsidR="002B64D2">
        <w:rPr>
          <w:rFonts w:ascii="Arial Narrow" w:eastAsia="Arial Unicode MS" w:hAnsi="Arial Narrow" w:cs="Arial"/>
          <w:szCs w:val="24"/>
          <w:bdr w:val="nil"/>
          <w:lang w:val="es-ES"/>
        </w:rPr>
        <w:t xml:space="preserve">  </w:t>
      </w:r>
      <w:r w:rsidR="00195C0B" w:rsidRPr="000E6A21">
        <w:rPr>
          <w:rFonts w:ascii="Arial Narrow" w:eastAsia="Arial Unicode MS" w:hAnsi="Arial Narrow" w:cs="Arial"/>
          <w:szCs w:val="24"/>
          <w:bdr w:val="nil"/>
          <w:lang w:val="es-ES"/>
        </w:rPr>
        <w:t>Recibir los apoyos de “El Programa”, en los términos de las presentes Reglas de Operación.</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C61A88" w:rsidRDefault="00C61A88"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C61A88">
        <w:rPr>
          <w:rFonts w:ascii="Arial Narrow" w:eastAsia="Arial Unicode MS" w:hAnsi="Arial Narrow" w:cs="Arial"/>
          <w:b/>
          <w:szCs w:val="24"/>
          <w:bdr w:val="nil"/>
          <w:lang w:val="es-ES"/>
        </w:rPr>
        <w:t>OBLIGACIONES.</w:t>
      </w:r>
    </w:p>
    <w:p w:rsidR="00812C42" w:rsidRDefault="00812C42" w:rsidP="004630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980B0A" w:rsidRDefault="002B64D2" w:rsidP="0046300B">
      <w:pPr>
        <w:pStyle w:val="Prrafodelista"/>
        <w:numPr>
          <w:ilvl w:val="0"/>
          <w:numId w:val="28"/>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b/>
          <w:szCs w:val="24"/>
          <w:bdr w:val="nil"/>
          <w:lang w:val="es-ES"/>
        </w:rPr>
        <w:t xml:space="preserve">      </w:t>
      </w:r>
      <w:r w:rsidR="00D87F4D">
        <w:rPr>
          <w:rFonts w:ascii="Arial Narrow" w:eastAsia="Arial Unicode MS" w:hAnsi="Arial Narrow" w:cs="Arial"/>
          <w:b/>
          <w:szCs w:val="24"/>
          <w:bdr w:val="nil"/>
          <w:lang w:val="es-ES"/>
        </w:rPr>
        <w:t xml:space="preserve">   </w:t>
      </w:r>
      <w:r w:rsidR="00D87F4D" w:rsidRPr="00980B0A">
        <w:rPr>
          <w:rFonts w:ascii="Arial Narrow" w:eastAsia="Arial Unicode MS" w:hAnsi="Arial Narrow" w:cs="Arial"/>
          <w:szCs w:val="24"/>
          <w:bdr w:val="nil"/>
          <w:lang w:val="es-ES"/>
        </w:rPr>
        <w:t xml:space="preserve">Conocer el contenido y los alcances de las  reglas de operación </w:t>
      </w:r>
      <w:r w:rsidR="00980B0A" w:rsidRPr="00980B0A">
        <w:rPr>
          <w:rFonts w:ascii="Arial Narrow" w:eastAsia="Arial Unicode MS" w:hAnsi="Arial Narrow" w:cs="Arial"/>
          <w:szCs w:val="24"/>
          <w:bdr w:val="nil"/>
          <w:lang w:val="es-ES"/>
        </w:rPr>
        <w:t>de “El Programa”</w:t>
      </w:r>
      <w:r w:rsidR="00980B0A">
        <w:rPr>
          <w:rFonts w:ascii="Arial Narrow" w:eastAsia="Arial Unicode MS" w:hAnsi="Arial Narrow" w:cs="Arial"/>
          <w:szCs w:val="24"/>
          <w:bdr w:val="nil"/>
          <w:lang w:val="es-ES"/>
        </w:rPr>
        <w:t>.</w:t>
      </w:r>
    </w:p>
    <w:p w:rsidR="0046300B" w:rsidRPr="00980B0A" w:rsidRDefault="005654BF" w:rsidP="005654BF">
      <w:pPr>
        <w:pStyle w:val="Prrafodelista"/>
        <w:numPr>
          <w:ilvl w:val="0"/>
          <w:numId w:val="28"/>
        </w:numPr>
        <w:pBdr>
          <w:top w:val="nil"/>
          <w:left w:val="nil"/>
          <w:bottom w:val="nil"/>
          <w:right w:val="nil"/>
          <w:between w:val="nil"/>
          <w:bar w:val="nil"/>
        </w:pBdr>
        <w:spacing w:after="0" w:line="240" w:lineRule="auto"/>
        <w:jc w:val="center"/>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         </w:t>
      </w:r>
      <w:r w:rsidR="00014D27">
        <w:rPr>
          <w:rFonts w:ascii="Arial Narrow" w:eastAsia="Arial Unicode MS" w:hAnsi="Arial Narrow" w:cs="Arial"/>
          <w:szCs w:val="24"/>
          <w:bdr w:val="nil"/>
          <w:lang w:val="es-ES"/>
        </w:rPr>
        <w:t xml:space="preserve">Proporcionar la información que le sea requerida por la instancia ejecutora para verificar la veracidad de </w:t>
      </w:r>
      <w:r>
        <w:rPr>
          <w:rFonts w:ascii="Arial Narrow" w:eastAsia="Arial Unicode MS" w:hAnsi="Arial Narrow" w:cs="Arial"/>
          <w:szCs w:val="24"/>
          <w:bdr w:val="nil"/>
          <w:lang w:val="es-ES"/>
        </w:rPr>
        <w:t xml:space="preserve">  </w:t>
      </w:r>
    </w:p>
    <w:p w:rsidR="00812C42" w:rsidRPr="005654BF" w:rsidRDefault="005654BF"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b/>
          <w:szCs w:val="24"/>
          <w:bdr w:val="nil"/>
          <w:lang w:val="es-ES"/>
        </w:rPr>
        <w:t xml:space="preserve">                        </w:t>
      </w:r>
      <w:r w:rsidRPr="005654BF">
        <w:rPr>
          <w:rFonts w:ascii="Arial Narrow" w:eastAsia="Arial Unicode MS" w:hAnsi="Arial Narrow" w:cs="Arial"/>
          <w:szCs w:val="24"/>
          <w:bdr w:val="nil"/>
          <w:lang w:val="es-ES"/>
        </w:rPr>
        <w:t>La misma.</w:t>
      </w:r>
    </w:p>
    <w:p w:rsidR="00812C42" w:rsidRPr="00816C67" w:rsidRDefault="00816C67" w:rsidP="00816C67">
      <w:pPr>
        <w:pStyle w:val="Prrafodelista"/>
        <w:numPr>
          <w:ilvl w:val="0"/>
          <w:numId w:val="29"/>
        </w:numPr>
        <w:spacing w:after="200" w:line="276" w:lineRule="auto"/>
        <w:rPr>
          <w:rFonts w:ascii="Arial Narrow" w:hAnsi="Arial Narrow" w:cs="Arial"/>
        </w:rPr>
      </w:pPr>
      <w:r>
        <w:rPr>
          <w:rFonts w:ascii="Arial Narrow" w:hAnsi="Arial Narrow" w:cs="Arial"/>
        </w:rPr>
        <w:t xml:space="preserve">        Reportar a la Coordinación  General de </w:t>
      </w:r>
      <w:r w:rsidR="0016025D">
        <w:rPr>
          <w:rFonts w:ascii="Arial Narrow" w:hAnsi="Arial Narrow" w:cs="Arial"/>
        </w:rPr>
        <w:t>Gestión</w:t>
      </w:r>
      <w:r>
        <w:rPr>
          <w:rFonts w:ascii="Arial Narrow" w:hAnsi="Arial Narrow" w:cs="Arial"/>
        </w:rPr>
        <w:t xml:space="preserve"> de la Ciudad </w:t>
      </w:r>
      <w:r w:rsidR="009D2F5B">
        <w:rPr>
          <w:rFonts w:ascii="Arial Narrow" w:hAnsi="Arial Narrow" w:cs="Arial"/>
        </w:rPr>
        <w:t xml:space="preserve">cualquier anomalía que detecte en la     </w:t>
      </w:r>
      <w:r w:rsidR="0016025D">
        <w:rPr>
          <w:rFonts w:ascii="Arial Narrow" w:hAnsi="Arial Narrow" w:cs="Arial"/>
        </w:rPr>
        <w:t xml:space="preserve">                    </w:t>
      </w:r>
      <w:r w:rsidR="00E92622">
        <w:rPr>
          <w:rFonts w:ascii="Arial Narrow" w:hAnsi="Arial Narrow" w:cs="Arial"/>
        </w:rPr>
        <w:t xml:space="preserve">   </w:t>
      </w:r>
      <w:r w:rsidR="009D2F5B">
        <w:rPr>
          <w:rFonts w:ascii="Arial Narrow" w:hAnsi="Arial Narrow" w:cs="Arial"/>
        </w:rPr>
        <w:t>aplicación de “El Programa”</w:t>
      </w:r>
    </w:p>
    <w:p w:rsidR="00812C42" w:rsidRPr="0016025D" w:rsidRDefault="00E92622" w:rsidP="0016025D">
      <w:pPr>
        <w:pStyle w:val="Prrafodelista"/>
        <w:numPr>
          <w:ilvl w:val="0"/>
          <w:numId w:val="29"/>
        </w:numPr>
        <w:spacing w:after="200" w:line="276" w:lineRule="auto"/>
        <w:rPr>
          <w:rFonts w:ascii="Arial Narrow" w:hAnsi="Arial Narrow" w:cs="Arial"/>
        </w:rPr>
      </w:pPr>
      <w:r>
        <w:rPr>
          <w:rFonts w:ascii="Arial Narrow" w:hAnsi="Arial Narrow" w:cs="Arial"/>
        </w:rPr>
        <w:t xml:space="preserve">        Abstenerse de enajenar o transferir a terceros los beneficios de “El Programa”</w:t>
      </w:r>
    </w:p>
    <w:p w:rsidR="00C61A88" w:rsidRPr="00C61A88" w:rsidRDefault="00E92622"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 </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9 . </w:t>
      </w:r>
      <w:r w:rsidRPr="000E6A21">
        <w:rPr>
          <w:rFonts w:ascii="Arial Narrow" w:eastAsia="Arial Unicode MS" w:hAnsi="Arial Narrow" w:cs="Arial"/>
          <w:b/>
          <w:szCs w:val="24"/>
          <w:bdr w:val="nil"/>
          <w:lang w:val="es-ES"/>
        </w:rPr>
        <w:t>DE LAS ETAPAS DEL PROGRAMA.</w:t>
      </w:r>
    </w:p>
    <w:p w:rsidR="00AD36CF" w:rsidRDefault="00AD36CF" w:rsidP="00AD36CF">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AD36CF" w:rsidRPr="00232F80" w:rsidRDefault="00333134" w:rsidP="00333134">
      <w:pPr>
        <w:pStyle w:val="Prrafodelista"/>
        <w:numPr>
          <w:ilvl w:val="0"/>
          <w:numId w:val="31"/>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b/>
          <w:szCs w:val="24"/>
          <w:bdr w:val="nil"/>
          <w:lang w:val="es-ES"/>
        </w:rPr>
        <w:t xml:space="preserve">       </w:t>
      </w:r>
      <w:r w:rsidR="00232F80" w:rsidRPr="00232F80">
        <w:rPr>
          <w:rFonts w:ascii="Arial Narrow" w:eastAsia="Arial Unicode MS" w:hAnsi="Arial Narrow" w:cs="Arial"/>
          <w:szCs w:val="24"/>
          <w:bdr w:val="nil"/>
          <w:lang w:val="es-ES"/>
        </w:rPr>
        <w:t>Publicación</w:t>
      </w:r>
      <w:r w:rsidRPr="00232F80">
        <w:rPr>
          <w:rFonts w:ascii="Arial Narrow" w:eastAsia="Arial Unicode MS" w:hAnsi="Arial Narrow" w:cs="Arial"/>
          <w:szCs w:val="24"/>
          <w:bdr w:val="nil"/>
          <w:lang w:val="es-ES"/>
        </w:rPr>
        <w:t xml:space="preserve"> de la convocatoria</w:t>
      </w:r>
    </w:p>
    <w:p w:rsidR="00C53FC5" w:rsidRPr="00BA3025" w:rsidRDefault="001E101B" w:rsidP="00BA3025">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szCs w:val="24"/>
          <w:bdr w:val="nil"/>
          <w:lang w:val="es-ES"/>
        </w:rPr>
        <w:t xml:space="preserve">Captación de beneficiarios </w:t>
      </w:r>
      <w:r w:rsidR="0063795E">
        <w:rPr>
          <w:rFonts w:ascii="Arial Narrow" w:eastAsia="Arial Unicode MS" w:hAnsi="Arial Narrow" w:cs="Arial"/>
          <w:szCs w:val="24"/>
          <w:bdr w:val="nil"/>
          <w:lang w:val="es-ES"/>
        </w:rPr>
        <w:t xml:space="preserve"> </w:t>
      </w:r>
    </w:p>
    <w:p w:rsidR="00195C0B" w:rsidRPr="003F3D9A" w:rsidRDefault="00195C0B" w:rsidP="003F3D9A">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3F3D9A">
        <w:rPr>
          <w:rFonts w:ascii="Arial Narrow" w:eastAsia="Arial Unicode MS" w:hAnsi="Arial Narrow" w:cs="Arial"/>
          <w:szCs w:val="24"/>
          <w:bdr w:val="nil"/>
          <w:lang w:val="es-ES"/>
        </w:rPr>
        <w:t>Recepción de solicitudes</w:t>
      </w:r>
    </w:p>
    <w:p w:rsidR="00195C0B" w:rsidRPr="003F3D9A" w:rsidRDefault="00195C0B" w:rsidP="003F3D9A">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3F3D9A">
        <w:rPr>
          <w:rFonts w:ascii="Arial Narrow" w:eastAsia="Arial Unicode MS" w:hAnsi="Arial Narrow" w:cs="Arial"/>
          <w:szCs w:val="24"/>
          <w:bdr w:val="nil"/>
          <w:lang w:val="es-ES"/>
        </w:rPr>
        <w:t xml:space="preserve">Evaluación de solicitudes </w:t>
      </w:r>
    </w:p>
    <w:p w:rsidR="00195C0B" w:rsidRDefault="00195C0B" w:rsidP="003F3D9A">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3F3D9A">
        <w:rPr>
          <w:rFonts w:ascii="Arial Narrow" w:eastAsia="Arial Unicode MS" w:hAnsi="Arial Narrow" w:cs="Arial"/>
          <w:szCs w:val="24"/>
          <w:bdr w:val="nil"/>
          <w:lang w:val="es-ES"/>
        </w:rPr>
        <w:t>Publicación y/o notificación de beneficiados</w:t>
      </w:r>
    </w:p>
    <w:p w:rsidR="00195C0B" w:rsidRPr="00D8416C" w:rsidRDefault="00D13396" w:rsidP="00D8416C">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Entrega del apoyo económico </w:t>
      </w:r>
    </w:p>
    <w:p w:rsidR="00195C0B" w:rsidRPr="003F3D9A" w:rsidRDefault="00195C0B" w:rsidP="003F3D9A">
      <w:pPr>
        <w:pStyle w:val="Prrafodelista"/>
        <w:numPr>
          <w:ilvl w:val="0"/>
          <w:numId w:val="9"/>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3F3D9A">
        <w:rPr>
          <w:rFonts w:ascii="Arial Narrow" w:eastAsia="Arial Unicode MS" w:hAnsi="Arial Narrow" w:cs="Arial"/>
          <w:szCs w:val="24"/>
          <w:bdr w:val="nil"/>
          <w:lang w:val="es-ES"/>
        </w:rPr>
        <w:t>Cierre del ejercicio.</w:t>
      </w: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 xml:space="preserve"> </w:t>
      </w:r>
    </w:p>
    <w:p w:rsidR="00232F80" w:rsidRDefault="00232F80"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DD6F95">
        <w:rPr>
          <w:rFonts w:ascii="Arial Narrow" w:eastAsia="Arial Unicode MS" w:hAnsi="Arial Narrow" w:cs="Arial"/>
          <w:b/>
          <w:szCs w:val="24"/>
          <w:bdr w:val="nil"/>
          <w:lang w:val="es-ES"/>
        </w:rPr>
        <w:t>9.</w:t>
      </w:r>
      <w:r w:rsidRPr="00232F80">
        <w:rPr>
          <w:rFonts w:ascii="Arial Narrow" w:eastAsia="Arial Unicode MS" w:hAnsi="Arial Narrow" w:cs="Arial"/>
          <w:b/>
          <w:szCs w:val="24"/>
          <w:bdr w:val="nil"/>
          <w:lang w:val="es-ES"/>
        </w:rPr>
        <w:t>1  PUBLICACIÓN DE LA CONVOCATORIA</w:t>
      </w:r>
      <w:r w:rsidR="00DD6F95">
        <w:rPr>
          <w:rFonts w:ascii="Arial Narrow" w:eastAsia="Arial Unicode MS" w:hAnsi="Arial Narrow" w:cs="Arial"/>
          <w:b/>
          <w:szCs w:val="24"/>
          <w:bdr w:val="nil"/>
          <w:lang w:val="es-ES"/>
        </w:rPr>
        <w:t>.</w:t>
      </w:r>
      <w:r>
        <w:rPr>
          <w:rFonts w:ascii="Arial Narrow" w:eastAsia="Arial Unicode MS" w:hAnsi="Arial Narrow" w:cs="Arial"/>
          <w:szCs w:val="24"/>
          <w:bdr w:val="nil"/>
          <w:lang w:val="es-ES"/>
        </w:rPr>
        <w:t xml:space="preserve"> </w:t>
      </w:r>
    </w:p>
    <w:p w:rsidR="005E0778" w:rsidRPr="005E0778" w:rsidRDefault="005E0778" w:rsidP="005E0778">
      <w:pPr>
        <w:pStyle w:val="Prrafodelista"/>
        <w:numPr>
          <w:ilvl w:val="0"/>
          <w:numId w:val="31"/>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      Será la dirección de comunicación social de H </w:t>
      </w:r>
      <w:r w:rsidR="006675B7">
        <w:rPr>
          <w:rFonts w:ascii="Arial Narrow" w:eastAsia="Arial Unicode MS" w:hAnsi="Arial Narrow" w:cs="Arial"/>
          <w:szCs w:val="24"/>
          <w:bdr w:val="nil"/>
          <w:lang w:val="es-ES"/>
        </w:rPr>
        <w:t>Ayuntamiento</w:t>
      </w:r>
      <w:r>
        <w:rPr>
          <w:rFonts w:ascii="Arial Narrow" w:eastAsia="Arial Unicode MS" w:hAnsi="Arial Narrow" w:cs="Arial"/>
          <w:szCs w:val="24"/>
          <w:bdr w:val="nil"/>
          <w:lang w:val="es-ES"/>
        </w:rPr>
        <w:t xml:space="preserve"> la encargada de dar difusión al programa</w:t>
      </w:r>
      <w:r w:rsidR="006675B7">
        <w:rPr>
          <w:rFonts w:ascii="Arial Narrow" w:eastAsia="Arial Unicode MS" w:hAnsi="Arial Narrow" w:cs="Arial"/>
          <w:szCs w:val="24"/>
          <w:bdr w:val="nil"/>
          <w:lang w:val="es-ES"/>
        </w:rPr>
        <w:t>,</w:t>
      </w:r>
      <w:r>
        <w:rPr>
          <w:rFonts w:ascii="Arial Narrow" w:eastAsia="Arial Unicode MS" w:hAnsi="Arial Narrow" w:cs="Arial"/>
          <w:szCs w:val="24"/>
          <w:bdr w:val="nil"/>
          <w:lang w:val="es-ES"/>
        </w:rPr>
        <w:t xml:space="preserve"> </w:t>
      </w:r>
      <w:r w:rsidR="006675B7">
        <w:rPr>
          <w:rFonts w:ascii="Arial Narrow" w:eastAsia="Arial Unicode MS" w:hAnsi="Arial Narrow" w:cs="Arial"/>
          <w:szCs w:val="24"/>
          <w:bdr w:val="nil"/>
          <w:lang w:val="es-ES"/>
        </w:rPr>
        <w:t>así</w:t>
      </w:r>
      <w:r>
        <w:rPr>
          <w:rFonts w:ascii="Arial Narrow" w:eastAsia="Arial Unicode MS" w:hAnsi="Arial Narrow" w:cs="Arial"/>
          <w:szCs w:val="24"/>
          <w:bdr w:val="nil"/>
          <w:lang w:val="es-ES"/>
        </w:rPr>
        <w:t xml:space="preserve"> </w:t>
      </w:r>
      <w:r w:rsidR="0063795E">
        <w:rPr>
          <w:rFonts w:ascii="Arial Narrow" w:eastAsia="Arial Unicode MS" w:hAnsi="Arial Narrow" w:cs="Arial"/>
          <w:szCs w:val="24"/>
          <w:bdr w:val="nil"/>
          <w:lang w:val="es-ES"/>
        </w:rPr>
        <w:t xml:space="preserve">   </w:t>
      </w:r>
      <w:r>
        <w:rPr>
          <w:rFonts w:ascii="Arial Narrow" w:eastAsia="Arial Unicode MS" w:hAnsi="Arial Narrow" w:cs="Arial"/>
          <w:szCs w:val="24"/>
          <w:bdr w:val="nil"/>
          <w:lang w:val="es-ES"/>
        </w:rPr>
        <w:t>como de publica</w:t>
      </w:r>
      <w:r w:rsidR="006675B7">
        <w:rPr>
          <w:rFonts w:ascii="Arial Narrow" w:eastAsia="Arial Unicode MS" w:hAnsi="Arial Narrow" w:cs="Arial"/>
          <w:szCs w:val="24"/>
          <w:bdr w:val="nil"/>
          <w:lang w:val="es-ES"/>
        </w:rPr>
        <w:t xml:space="preserve">r la convocatoria en la página oficial del municipio. </w:t>
      </w:r>
    </w:p>
    <w:p w:rsidR="00F0792F" w:rsidRDefault="00F0792F"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C02EF" w:rsidRDefault="00EB2D96"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9.2</w:t>
      </w:r>
      <w:r w:rsidR="001C02EF" w:rsidRPr="001C02EF">
        <w:rPr>
          <w:rFonts w:ascii="Arial Narrow" w:eastAsia="Arial Unicode MS" w:hAnsi="Arial Narrow" w:cs="Arial"/>
          <w:b/>
          <w:szCs w:val="24"/>
          <w:bdr w:val="nil"/>
          <w:lang w:val="es-ES"/>
        </w:rPr>
        <w:t xml:space="preserve"> </w:t>
      </w:r>
      <w:r w:rsidR="001C02EF">
        <w:rPr>
          <w:rFonts w:ascii="Arial Narrow" w:eastAsia="Arial Unicode MS" w:hAnsi="Arial Narrow" w:cs="Arial"/>
          <w:b/>
          <w:szCs w:val="24"/>
          <w:bdr w:val="nil"/>
          <w:lang w:val="es-ES"/>
        </w:rPr>
        <w:t xml:space="preserve"> </w:t>
      </w:r>
      <w:r w:rsidR="005467DA">
        <w:rPr>
          <w:rFonts w:ascii="Arial Narrow" w:eastAsia="Arial Unicode MS" w:hAnsi="Arial Narrow" w:cs="Arial"/>
          <w:b/>
          <w:szCs w:val="24"/>
          <w:bdr w:val="nil"/>
          <w:lang w:val="es-ES"/>
        </w:rPr>
        <w:t>DE LA CAPTACION DE BENEFICIARIOS</w:t>
      </w:r>
    </w:p>
    <w:p w:rsidR="004F4C51" w:rsidRDefault="004F4C51" w:rsidP="004F4C51">
      <w:pPr>
        <w:pStyle w:val="Prrafodelista"/>
        <w:pBdr>
          <w:top w:val="nil"/>
          <w:left w:val="nil"/>
          <w:bottom w:val="nil"/>
          <w:right w:val="nil"/>
          <w:between w:val="nil"/>
          <w:bar w:val="nil"/>
        </w:pBdr>
        <w:spacing w:after="0" w:line="240" w:lineRule="auto"/>
        <w:ind w:left="1065"/>
        <w:jc w:val="both"/>
        <w:rPr>
          <w:rFonts w:ascii="Arial Narrow" w:eastAsia="Arial Unicode MS" w:hAnsi="Arial Narrow" w:cs="Arial"/>
          <w:b/>
          <w:szCs w:val="24"/>
          <w:bdr w:val="nil"/>
          <w:lang w:val="es-ES"/>
        </w:rPr>
      </w:pPr>
    </w:p>
    <w:p w:rsidR="004F4C51" w:rsidRPr="004F4C51" w:rsidRDefault="00BD2BBC" w:rsidP="004F4C51">
      <w:pPr>
        <w:pStyle w:val="Prrafodelista"/>
        <w:numPr>
          <w:ilvl w:val="0"/>
          <w:numId w:val="13"/>
        </w:num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szCs w:val="24"/>
          <w:bdr w:val="nil"/>
          <w:lang w:val="es-ES"/>
        </w:rPr>
        <w:t xml:space="preserve">Sera la </w:t>
      </w:r>
      <w:r w:rsidR="00DB6728">
        <w:rPr>
          <w:rFonts w:ascii="Arial Narrow" w:eastAsia="Arial Unicode MS" w:hAnsi="Arial Narrow" w:cs="Arial"/>
          <w:szCs w:val="24"/>
          <w:bdr w:val="nil"/>
          <w:lang w:val="es-ES"/>
        </w:rPr>
        <w:t xml:space="preserve">Dirección de </w:t>
      </w:r>
      <w:r w:rsidR="007D0922">
        <w:rPr>
          <w:rFonts w:ascii="Arial Narrow" w:eastAsia="Arial Unicode MS" w:hAnsi="Arial Narrow" w:cs="Arial"/>
          <w:szCs w:val="24"/>
          <w:bdr w:val="nil"/>
          <w:lang w:val="es-ES"/>
        </w:rPr>
        <w:t>P</w:t>
      </w:r>
      <w:r w:rsidR="00DB6728">
        <w:rPr>
          <w:rFonts w:ascii="Arial Narrow" w:eastAsia="Arial Unicode MS" w:hAnsi="Arial Narrow" w:cs="Arial"/>
          <w:szCs w:val="24"/>
          <w:bdr w:val="nil"/>
          <w:lang w:val="es-ES"/>
        </w:rPr>
        <w:t>articipación Ciudadana</w:t>
      </w:r>
      <w:r w:rsidR="007D0922">
        <w:rPr>
          <w:rFonts w:ascii="Arial Narrow" w:eastAsia="Arial Unicode MS" w:hAnsi="Arial Narrow" w:cs="Arial"/>
          <w:szCs w:val="24"/>
          <w:bdr w:val="nil"/>
          <w:lang w:val="es-ES"/>
        </w:rPr>
        <w:t>,</w:t>
      </w:r>
      <w:r w:rsidR="00DB6728">
        <w:rPr>
          <w:rFonts w:ascii="Arial Narrow" w:eastAsia="Arial Unicode MS" w:hAnsi="Arial Narrow" w:cs="Arial"/>
          <w:szCs w:val="24"/>
          <w:bdr w:val="nil"/>
          <w:lang w:val="es-ES"/>
        </w:rPr>
        <w:t xml:space="preserve"> en conjunto con la </w:t>
      </w:r>
      <w:r w:rsidR="007D0922">
        <w:rPr>
          <w:rFonts w:ascii="Arial Narrow" w:eastAsia="Arial Unicode MS" w:hAnsi="Arial Narrow" w:cs="Arial"/>
          <w:szCs w:val="24"/>
          <w:bdr w:val="nil"/>
          <w:lang w:val="es-ES"/>
        </w:rPr>
        <w:t>D</w:t>
      </w:r>
      <w:r w:rsidR="00DB6728">
        <w:rPr>
          <w:rFonts w:ascii="Arial Narrow" w:eastAsia="Arial Unicode MS" w:hAnsi="Arial Narrow" w:cs="Arial"/>
          <w:szCs w:val="24"/>
          <w:bdr w:val="nil"/>
          <w:lang w:val="es-ES"/>
        </w:rPr>
        <w:t xml:space="preserve">irección </w:t>
      </w:r>
      <w:r w:rsidR="007D0922">
        <w:rPr>
          <w:rFonts w:ascii="Arial Narrow" w:eastAsia="Arial Unicode MS" w:hAnsi="Arial Narrow" w:cs="Arial"/>
          <w:szCs w:val="24"/>
          <w:bdr w:val="nil"/>
          <w:lang w:val="es-ES"/>
        </w:rPr>
        <w:t>de D</w:t>
      </w:r>
      <w:r w:rsidR="00DB6728">
        <w:rPr>
          <w:rFonts w:ascii="Arial Narrow" w:eastAsia="Arial Unicode MS" w:hAnsi="Arial Narrow" w:cs="Arial"/>
          <w:szCs w:val="24"/>
          <w:bdr w:val="nil"/>
          <w:lang w:val="es-ES"/>
        </w:rPr>
        <w:t xml:space="preserve">esarrollo </w:t>
      </w:r>
      <w:r w:rsidR="007D0922">
        <w:rPr>
          <w:rFonts w:ascii="Arial Narrow" w:eastAsia="Arial Unicode MS" w:hAnsi="Arial Narrow" w:cs="Arial"/>
          <w:szCs w:val="24"/>
          <w:bdr w:val="nil"/>
          <w:lang w:val="es-ES"/>
        </w:rPr>
        <w:t>E</w:t>
      </w:r>
      <w:r w:rsidR="00EE240E">
        <w:rPr>
          <w:rFonts w:ascii="Arial Narrow" w:eastAsia="Arial Unicode MS" w:hAnsi="Arial Narrow" w:cs="Arial"/>
          <w:szCs w:val="24"/>
          <w:bdr w:val="nil"/>
          <w:lang w:val="es-ES"/>
        </w:rPr>
        <w:t>conómico</w:t>
      </w:r>
      <w:r w:rsidR="00DD1109">
        <w:rPr>
          <w:rFonts w:ascii="Arial Narrow" w:eastAsia="Arial Unicode MS" w:hAnsi="Arial Narrow" w:cs="Arial"/>
          <w:szCs w:val="24"/>
          <w:bdr w:val="nil"/>
          <w:lang w:val="es-ES"/>
        </w:rPr>
        <w:t>,</w:t>
      </w:r>
      <w:r w:rsidR="00DC13BC">
        <w:rPr>
          <w:rFonts w:ascii="Arial Narrow" w:eastAsia="Arial Unicode MS" w:hAnsi="Arial Narrow" w:cs="Arial"/>
          <w:szCs w:val="24"/>
          <w:bdr w:val="nil"/>
          <w:lang w:val="es-ES"/>
        </w:rPr>
        <w:t xml:space="preserve"> los encargados de captar a los beneficiarios a</w:t>
      </w:r>
      <w:r w:rsidR="00DD1109">
        <w:rPr>
          <w:rFonts w:ascii="Arial Narrow" w:eastAsia="Arial Unicode MS" w:hAnsi="Arial Narrow" w:cs="Arial"/>
          <w:szCs w:val="24"/>
          <w:bdr w:val="nil"/>
          <w:lang w:val="es-ES"/>
        </w:rPr>
        <w:t xml:space="preserve"> </w:t>
      </w:r>
      <w:r w:rsidR="00DC13BC">
        <w:rPr>
          <w:rFonts w:ascii="Arial Narrow" w:eastAsia="Arial Unicode MS" w:hAnsi="Arial Narrow" w:cs="Arial"/>
          <w:szCs w:val="24"/>
          <w:bdr w:val="nil"/>
          <w:lang w:val="es-ES"/>
        </w:rPr>
        <w:t xml:space="preserve">fin de poder evaluar sus </w:t>
      </w:r>
      <w:r w:rsidR="00DD1109">
        <w:rPr>
          <w:rFonts w:ascii="Arial Narrow" w:eastAsia="Arial Unicode MS" w:hAnsi="Arial Narrow" w:cs="Arial"/>
          <w:szCs w:val="24"/>
          <w:bdr w:val="nil"/>
          <w:lang w:val="es-ES"/>
        </w:rPr>
        <w:t xml:space="preserve"> solicitudes y documentos.</w:t>
      </w:r>
    </w:p>
    <w:p w:rsidR="001C02EF" w:rsidRPr="000E6A21" w:rsidRDefault="001C02EF"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255D" w:rsidRDefault="00EB2D96"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9.3</w:t>
      </w:r>
      <w:r w:rsidR="00195C0B">
        <w:rPr>
          <w:rFonts w:ascii="Arial Narrow" w:eastAsia="Arial Unicode MS" w:hAnsi="Arial Narrow" w:cs="Arial"/>
          <w:b/>
          <w:szCs w:val="24"/>
          <w:bdr w:val="nil"/>
          <w:lang w:val="es-ES"/>
        </w:rPr>
        <w:t xml:space="preserve">  </w:t>
      </w:r>
      <w:r w:rsidR="0019255D">
        <w:rPr>
          <w:rFonts w:ascii="Arial Narrow" w:eastAsia="Arial Unicode MS" w:hAnsi="Arial Narrow" w:cs="Arial"/>
          <w:b/>
          <w:szCs w:val="24"/>
          <w:bdr w:val="nil"/>
          <w:lang w:val="es-ES"/>
        </w:rPr>
        <w:t xml:space="preserve">RECEPCIÓN DE SOLICITUDES </w:t>
      </w:r>
    </w:p>
    <w:p w:rsidR="00C16360" w:rsidRDefault="00C16360"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D8416C" w:rsidRPr="00CA1B15" w:rsidRDefault="00C16360" w:rsidP="00195C0B">
      <w:pPr>
        <w:pStyle w:val="Prrafodelista"/>
        <w:numPr>
          <w:ilvl w:val="0"/>
          <w:numId w:val="30"/>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b/>
          <w:szCs w:val="24"/>
          <w:bdr w:val="nil"/>
          <w:lang w:val="es-ES"/>
        </w:rPr>
        <w:t xml:space="preserve">       </w:t>
      </w:r>
      <w:r w:rsidRPr="00C16360">
        <w:rPr>
          <w:rFonts w:ascii="Arial Narrow" w:eastAsia="Arial Unicode MS" w:hAnsi="Arial Narrow" w:cs="Arial"/>
          <w:szCs w:val="24"/>
          <w:bdr w:val="nil"/>
          <w:lang w:val="es-ES"/>
        </w:rPr>
        <w:t xml:space="preserve">Será la </w:t>
      </w:r>
      <w:r w:rsidR="00FD2B8B">
        <w:rPr>
          <w:rFonts w:ascii="Arial Narrow" w:eastAsia="Arial Unicode MS" w:hAnsi="Arial Narrow" w:cs="Arial"/>
          <w:szCs w:val="24"/>
          <w:bdr w:val="nil"/>
          <w:lang w:val="es-ES"/>
        </w:rPr>
        <w:t>D</w:t>
      </w:r>
      <w:r w:rsidRPr="00C16360">
        <w:rPr>
          <w:rFonts w:ascii="Arial Narrow" w:eastAsia="Arial Unicode MS" w:hAnsi="Arial Narrow" w:cs="Arial"/>
          <w:szCs w:val="24"/>
          <w:bdr w:val="nil"/>
          <w:lang w:val="es-ES"/>
        </w:rPr>
        <w:t xml:space="preserve">irección de </w:t>
      </w:r>
      <w:r w:rsidR="00575401">
        <w:rPr>
          <w:rFonts w:ascii="Arial Narrow" w:eastAsia="Arial Unicode MS" w:hAnsi="Arial Narrow" w:cs="Arial"/>
          <w:szCs w:val="24"/>
          <w:bdr w:val="nil"/>
          <w:lang w:val="es-ES"/>
        </w:rPr>
        <w:t>Planeación</w:t>
      </w:r>
      <w:r>
        <w:rPr>
          <w:rFonts w:ascii="Arial Narrow" w:eastAsia="Arial Unicode MS" w:hAnsi="Arial Narrow" w:cs="Arial"/>
          <w:szCs w:val="24"/>
          <w:bdr w:val="nil"/>
          <w:lang w:val="es-ES"/>
        </w:rPr>
        <w:t xml:space="preserve">, </w:t>
      </w:r>
      <w:r w:rsidR="00FD2B8B">
        <w:rPr>
          <w:rFonts w:ascii="Arial Narrow" w:eastAsia="Arial Unicode MS" w:hAnsi="Arial Narrow" w:cs="Arial"/>
          <w:szCs w:val="24"/>
          <w:bdr w:val="nil"/>
          <w:lang w:val="es-ES"/>
        </w:rPr>
        <w:t>G</w:t>
      </w:r>
      <w:r>
        <w:rPr>
          <w:rFonts w:ascii="Arial Narrow" w:eastAsia="Arial Unicode MS" w:hAnsi="Arial Narrow" w:cs="Arial"/>
          <w:szCs w:val="24"/>
          <w:bdr w:val="nil"/>
          <w:lang w:val="es-ES"/>
        </w:rPr>
        <w:t xml:space="preserve">estión de Programas y </w:t>
      </w:r>
      <w:r w:rsidR="00FD2B8B">
        <w:rPr>
          <w:rFonts w:ascii="Arial Narrow" w:eastAsia="Arial Unicode MS" w:hAnsi="Arial Narrow" w:cs="Arial"/>
          <w:szCs w:val="24"/>
          <w:bdr w:val="nil"/>
          <w:lang w:val="es-ES"/>
        </w:rPr>
        <w:t>COPLADEMUN</w:t>
      </w:r>
      <w:r w:rsidR="00575401">
        <w:rPr>
          <w:rFonts w:ascii="Arial Narrow" w:eastAsia="Arial Unicode MS" w:hAnsi="Arial Narrow" w:cs="Arial"/>
          <w:szCs w:val="24"/>
          <w:bdr w:val="nil"/>
          <w:lang w:val="es-ES"/>
        </w:rPr>
        <w:t xml:space="preserve"> la encargada de recibir </w:t>
      </w:r>
      <w:r w:rsidR="00926852">
        <w:rPr>
          <w:rFonts w:ascii="Arial Narrow" w:eastAsia="Arial Unicode MS" w:hAnsi="Arial Narrow" w:cs="Arial"/>
          <w:szCs w:val="24"/>
          <w:bdr w:val="nil"/>
          <w:lang w:val="es-ES"/>
        </w:rPr>
        <w:t xml:space="preserve">las </w:t>
      </w:r>
      <w:r w:rsidR="00BD6A90">
        <w:rPr>
          <w:rFonts w:ascii="Arial Narrow" w:eastAsia="Arial Unicode MS" w:hAnsi="Arial Narrow" w:cs="Arial"/>
          <w:szCs w:val="24"/>
          <w:bdr w:val="nil"/>
          <w:lang w:val="es-ES"/>
        </w:rPr>
        <w:t xml:space="preserve">  </w:t>
      </w:r>
      <w:r w:rsidR="00926852">
        <w:rPr>
          <w:rFonts w:ascii="Arial Narrow" w:eastAsia="Arial Unicode MS" w:hAnsi="Arial Narrow" w:cs="Arial"/>
          <w:szCs w:val="24"/>
          <w:bdr w:val="nil"/>
          <w:lang w:val="es-ES"/>
        </w:rPr>
        <w:t xml:space="preserve">solicitudes de apoyo por parte de </w:t>
      </w:r>
      <w:r>
        <w:rPr>
          <w:rFonts w:ascii="Arial Narrow" w:eastAsia="Arial Unicode MS" w:hAnsi="Arial Narrow" w:cs="Arial"/>
          <w:szCs w:val="24"/>
          <w:bdr w:val="nil"/>
          <w:lang w:val="es-ES"/>
        </w:rPr>
        <w:t xml:space="preserve"> </w:t>
      </w:r>
      <w:r w:rsidR="00FD2B8B">
        <w:rPr>
          <w:rFonts w:ascii="Arial Narrow" w:eastAsia="Arial Unicode MS" w:hAnsi="Arial Narrow" w:cs="Arial"/>
          <w:szCs w:val="24"/>
          <w:bdr w:val="nil"/>
          <w:lang w:val="es-ES"/>
        </w:rPr>
        <w:t>quienes pretendan ser beneficiarios</w:t>
      </w:r>
      <w:r w:rsidR="00BD6A90">
        <w:rPr>
          <w:rFonts w:ascii="Arial Narrow" w:eastAsia="Arial Unicode MS" w:hAnsi="Arial Narrow" w:cs="Arial"/>
          <w:szCs w:val="24"/>
          <w:bdr w:val="nil"/>
          <w:lang w:val="es-ES"/>
        </w:rPr>
        <w:t>, las solicitudes serán de forma personal.</w:t>
      </w:r>
      <w:r w:rsidR="00FD2B8B">
        <w:rPr>
          <w:rFonts w:ascii="Arial Narrow" w:eastAsia="Arial Unicode MS" w:hAnsi="Arial Narrow" w:cs="Arial"/>
          <w:szCs w:val="24"/>
          <w:bdr w:val="nil"/>
          <w:lang w:val="es-ES"/>
        </w:rPr>
        <w:t xml:space="preserve"> </w:t>
      </w:r>
    </w:p>
    <w:p w:rsidR="00755668" w:rsidRDefault="00755668"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63795E"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9.4</w:t>
      </w:r>
      <w:r w:rsidR="000B6C73">
        <w:rPr>
          <w:rFonts w:ascii="Arial Narrow" w:eastAsia="Arial Unicode MS" w:hAnsi="Arial Narrow" w:cs="Arial"/>
          <w:b/>
          <w:szCs w:val="24"/>
          <w:bdr w:val="nil"/>
          <w:lang w:val="es-ES"/>
        </w:rPr>
        <w:t xml:space="preserve">  </w:t>
      </w:r>
      <w:r w:rsidR="00195C0B" w:rsidRPr="000E6A21">
        <w:rPr>
          <w:rFonts w:ascii="Arial Narrow" w:eastAsia="Arial Unicode MS" w:hAnsi="Arial Narrow" w:cs="Arial"/>
          <w:b/>
          <w:szCs w:val="24"/>
          <w:bdr w:val="nil"/>
          <w:lang w:val="es-ES"/>
        </w:rPr>
        <w:t>DE LA EVALUACIÓN DE LAS SOLICITUDES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de la Ciudad, será la encargada de evaluar las solicitudes y determinar las más viables, posteriormente serán entregados al consejo regulador para su visto bueno.</w:t>
      </w:r>
    </w:p>
    <w:p w:rsidR="009F060B" w:rsidRDefault="009F06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EE240E" w:rsidRDefault="0020507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 xml:space="preserve">9.5  PUBLICACION Y NOTIFICACION DE BENEFICIARIOS </w:t>
      </w:r>
    </w:p>
    <w:p w:rsidR="005B406A" w:rsidRPr="005B406A" w:rsidRDefault="005B406A" w:rsidP="00005710">
      <w:pPr>
        <w:pStyle w:val="Prrafodelista"/>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205075" w:rsidRDefault="00CF78D5" w:rsidP="00005710">
      <w:pPr>
        <w:pStyle w:val="Prrafodelista"/>
        <w:numPr>
          <w:ilvl w:val="0"/>
          <w:numId w:val="30"/>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CF78D5">
        <w:rPr>
          <w:rFonts w:ascii="Arial Narrow" w:eastAsia="Arial Unicode MS" w:hAnsi="Arial Narrow" w:cs="Arial"/>
          <w:szCs w:val="24"/>
          <w:bdr w:val="nil"/>
          <w:lang w:val="es-ES"/>
        </w:rPr>
        <w:t xml:space="preserve">será la dirección </w:t>
      </w:r>
      <w:r w:rsidR="00F97633">
        <w:rPr>
          <w:rFonts w:ascii="Arial Narrow" w:eastAsia="Arial Unicode MS" w:hAnsi="Arial Narrow" w:cs="Arial"/>
          <w:szCs w:val="24"/>
          <w:bdr w:val="nil"/>
          <w:lang w:val="es-ES"/>
        </w:rPr>
        <w:t>d</w:t>
      </w:r>
      <w:r w:rsidRPr="00CF78D5">
        <w:rPr>
          <w:rFonts w:ascii="Arial Narrow" w:eastAsia="Arial Unicode MS" w:hAnsi="Arial Narrow" w:cs="Arial"/>
          <w:szCs w:val="24"/>
          <w:bdr w:val="nil"/>
          <w:lang w:val="es-ES"/>
        </w:rPr>
        <w:t xml:space="preserve">e comunicación </w:t>
      </w:r>
      <w:r w:rsidR="00F97633">
        <w:rPr>
          <w:rFonts w:ascii="Arial Narrow" w:eastAsia="Arial Unicode MS" w:hAnsi="Arial Narrow" w:cs="Arial"/>
          <w:szCs w:val="24"/>
          <w:bdr w:val="nil"/>
          <w:lang w:val="es-ES"/>
        </w:rPr>
        <w:t>social en conjunto</w:t>
      </w:r>
      <w:r w:rsidRPr="00CF78D5">
        <w:rPr>
          <w:rFonts w:ascii="Arial Narrow" w:eastAsia="Arial Unicode MS" w:hAnsi="Arial Narrow" w:cs="Arial"/>
          <w:szCs w:val="24"/>
          <w:bdr w:val="nil"/>
          <w:lang w:val="es-ES"/>
        </w:rPr>
        <w:t xml:space="preserve"> la oficina de </w:t>
      </w:r>
      <w:r w:rsidR="00F97633" w:rsidRPr="00CF78D5">
        <w:rPr>
          <w:rFonts w:ascii="Arial Narrow" w:eastAsia="Arial Unicode MS" w:hAnsi="Arial Narrow" w:cs="Arial"/>
          <w:szCs w:val="24"/>
          <w:bdr w:val="nil"/>
          <w:lang w:val="es-ES"/>
        </w:rPr>
        <w:t>participación</w:t>
      </w:r>
      <w:r w:rsidRPr="00CF78D5">
        <w:rPr>
          <w:rFonts w:ascii="Arial Narrow" w:eastAsia="Arial Unicode MS" w:hAnsi="Arial Narrow" w:cs="Arial"/>
          <w:szCs w:val="24"/>
          <w:bdr w:val="nil"/>
          <w:lang w:val="es-ES"/>
        </w:rPr>
        <w:t xml:space="preserve"> ciudadana la encargada de notificar </w:t>
      </w:r>
      <w:r w:rsidR="00F97633" w:rsidRPr="00CF78D5">
        <w:rPr>
          <w:rFonts w:ascii="Arial Narrow" w:eastAsia="Arial Unicode MS" w:hAnsi="Arial Narrow" w:cs="Arial"/>
          <w:szCs w:val="24"/>
          <w:bdr w:val="nil"/>
          <w:lang w:val="es-ES"/>
        </w:rPr>
        <w:t>personalmente</w:t>
      </w:r>
      <w:r w:rsidR="00F97633">
        <w:rPr>
          <w:rFonts w:ascii="Arial Narrow" w:eastAsia="Arial Unicode MS" w:hAnsi="Arial Narrow" w:cs="Arial"/>
          <w:szCs w:val="24"/>
          <w:bdr w:val="nil"/>
          <w:lang w:val="es-ES"/>
        </w:rPr>
        <w:t xml:space="preserve"> </w:t>
      </w:r>
      <w:r w:rsidRPr="00CF78D5">
        <w:rPr>
          <w:rFonts w:ascii="Arial Narrow" w:eastAsia="Arial Unicode MS" w:hAnsi="Arial Narrow" w:cs="Arial"/>
          <w:szCs w:val="24"/>
          <w:bdr w:val="nil"/>
          <w:lang w:val="es-ES"/>
        </w:rPr>
        <w:t>a</w:t>
      </w:r>
      <w:r w:rsidR="00F97633">
        <w:rPr>
          <w:rFonts w:ascii="Arial Narrow" w:eastAsia="Arial Unicode MS" w:hAnsi="Arial Narrow" w:cs="Arial"/>
          <w:szCs w:val="24"/>
          <w:bdr w:val="nil"/>
          <w:lang w:val="es-ES"/>
        </w:rPr>
        <w:t xml:space="preserve"> </w:t>
      </w:r>
      <w:r w:rsidRPr="00CF78D5">
        <w:rPr>
          <w:rFonts w:ascii="Arial Narrow" w:eastAsia="Arial Unicode MS" w:hAnsi="Arial Narrow" w:cs="Arial"/>
          <w:szCs w:val="24"/>
          <w:bdr w:val="nil"/>
          <w:lang w:val="es-ES"/>
        </w:rPr>
        <w:t xml:space="preserve">los beneficiarios </w:t>
      </w:r>
      <w:r w:rsidR="00B24C97">
        <w:rPr>
          <w:rFonts w:ascii="Arial Narrow" w:eastAsia="Arial Unicode MS" w:hAnsi="Arial Narrow" w:cs="Arial"/>
          <w:szCs w:val="24"/>
          <w:bdr w:val="nil"/>
          <w:lang w:val="es-ES"/>
        </w:rPr>
        <w:t>del programa, citándolos para la entrega del apoyo monetario.</w:t>
      </w:r>
    </w:p>
    <w:p w:rsidR="008C48BD" w:rsidRDefault="008C48BD" w:rsidP="008C48BD">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8C48BD" w:rsidRDefault="008C48BD" w:rsidP="008C48BD">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8C48BD">
        <w:rPr>
          <w:rFonts w:ascii="Arial Narrow" w:eastAsia="Arial Unicode MS" w:hAnsi="Arial Narrow" w:cs="Arial"/>
          <w:b/>
          <w:szCs w:val="24"/>
          <w:bdr w:val="nil"/>
          <w:lang w:val="es-ES"/>
        </w:rPr>
        <w:t xml:space="preserve">9.6  </w:t>
      </w:r>
      <w:r>
        <w:rPr>
          <w:rFonts w:ascii="Arial Narrow" w:eastAsia="Arial Unicode MS" w:hAnsi="Arial Narrow" w:cs="Arial"/>
          <w:b/>
          <w:szCs w:val="24"/>
          <w:bdr w:val="nil"/>
          <w:lang w:val="es-ES"/>
        </w:rPr>
        <w:t>ENTREGA DEL APOYO ECONOMICO.</w:t>
      </w:r>
    </w:p>
    <w:p w:rsidR="00EE2043" w:rsidRDefault="00EE2043" w:rsidP="008C48BD">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205075" w:rsidRDefault="00921A17" w:rsidP="00195C0B">
      <w:pPr>
        <w:pStyle w:val="Prrafodelista"/>
        <w:numPr>
          <w:ilvl w:val="0"/>
          <w:numId w:val="30"/>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921A17">
        <w:rPr>
          <w:rFonts w:ascii="Arial Narrow" w:eastAsia="Arial Unicode MS" w:hAnsi="Arial Narrow" w:cs="Arial"/>
          <w:szCs w:val="24"/>
          <w:bdr w:val="nil"/>
          <w:lang w:val="es-ES"/>
        </w:rPr>
        <w:t>U</w:t>
      </w:r>
      <w:r w:rsidR="00EE2043" w:rsidRPr="00921A17">
        <w:rPr>
          <w:rFonts w:ascii="Arial Narrow" w:eastAsia="Arial Unicode MS" w:hAnsi="Arial Narrow" w:cs="Arial"/>
          <w:szCs w:val="24"/>
          <w:bdr w:val="nil"/>
          <w:lang w:val="es-ES"/>
        </w:rPr>
        <w:t>na vez que la contingencia sanitaria lo permita</w:t>
      </w:r>
      <w:r w:rsidR="00604989">
        <w:rPr>
          <w:rFonts w:ascii="Arial Narrow" w:eastAsia="Arial Unicode MS" w:hAnsi="Arial Narrow" w:cs="Arial"/>
          <w:szCs w:val="24"/>
          <w:bdr w:val="nil"/>
          <w:lang w:val="es-ES"/>
        </w:rPr>
        <w:t>,</w:t>
      </w:r>
      <w:r w:rsidR="00EE2043" w:rsidRPr="00921A17">
        <w:rPr>
          <w:rFonts w:ascii="Arial Narrow" w:eastAsia="Arial Unicode MS" w:hAnsi="Arial Narrow" w:cs="Arial"/>
          <w:szCs w:val="24"/>
          <w:bdr w:val="nil"/>
          <w:lang w:val="es-ES"/>
        </w:rPr>
        <w:t xml:space="preserve"> </w:t>
      </w:r>
      <w:r w:rsidRPr="00921A17">
        <w:rPr>
          <w:rFonts w:ascii="Arial Narrow" w:eastAsia="Arial Unicode MS" w:hAnsi="Arial Narrow" w:cs="Arial"/>
          <w:szCs w:val="24"/>
          <w:bdr w:val="nil"/>
          <w:lang w:val="es-ES"/>
        </w:rPr>
        <w:t>será</w:t>
      </w:r>
      <w:r w:rsidR="00EE2043" w:rsidRPr="00921A17">
        <w:rPr>
          <w:rFonts w:ascii="Arial Narrow" w:eastAsia="Arial Unicode MS" w:hAnsi="Arial Narrow" w:cs="Arial"/>
          <w:szCs w:val="24"/>
          <w:bdr w:val="nil"/>
          <w:lang w:val="es-ES"/>
        </w:rPr>
        <w:t xml:space="preserve"> </w:t>
      </w:r>
      <w:r>
        <w:rPr>
          <w:rFonts w:ascii="Arial Narrow" w:eastAsia="Arial Unicode MS" w:hAnsi="Arial Narrow" w:cs="Arial"/>
          <w:szCs w:val="24"/>
          <w:bdr w:val="nil"/>
          <w:lang w:val="es-ES"/>
        </w:rPr>
        <w:t>la oficina de presidencia quien emita fecha y lugar para la entrega del recurso económico</w:t>
      </w:r>
      <w:r w:rsidR="00D54B67">
        <w:rPr>
          <w:rFonts w:ascii="Arial Narrow" w:eastAsia="Arial Unicode MS" w:hAnsi="Arial Narrow" w:cs="Arial"/>
          <w:szCs w:val="24"/>
          <w:bdr w:val="nil"/>
          <w:lang w:val="es-ES"/>
        </w:rPr>
        <w:t>.</w:t>
      </w:r>
    </w:p>
    <w:p w:rsidR="00B7007B" w:rsidRDefault="00B7007B" w:rsidP="00B7007B">
      <w:pPr>
        <w:pStyle w:val="Prrafodelista"/>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B7007B" w:rsidRDefault="00D54B67" w:rsidP="00D54B67">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sidRPr="00D54B67">
        <w:rPr>
          <w:rFonts w:ascii="Arial Narrow" w:eastAsia="Arial Unicode MS" w:hAnsi="Arial Narrow" w:cs="Arial"/>
          <w:b/>
          <w:szCs w:val="24"/>
          <w:bdr w:val="nil"/>
          <w:lang w:val="es-ES"/>
        </w:rPr>
        <w:t xml:space="preserve">9.7  </w:t>
      </w:r>
      <w:r w:rsidR="00466D07">
        <w:rPr>
          <w:rFonts w:ascii="Arial Narrow" w:eastAsia="Arial Unicode MS" w:hAnsi="Arial Narrow" w:cs="Arial"/>
          <w:b/>
          <w:szCs w:val="24"/>
          <w:bdr w:val="nil"/>
          <w:lang w:val="es-ES"/>
        </w:rPr>
        <w:t>CIERRE DEL PROGRAMA.</w:t>
      </w:r>
    </w:p>
    <w:p w:rsidR="00466D07" w:rsidRDefault="00466D07" w:rsidP="00FA3D2A">
      <w:pPr>
        <w:pStyle w:val="Prrafodelista"/>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FA3D2A" w:rsidRPr="00FA3D2A" w:rsidRDefault="00FA3D2A" w:rsidP="00FA3D2A">
      <w:pPr>
        <w:pStyle w:val="Prrafodelista"/>
        <w:numPr>
          <w:ilvl w:val="0"/>
          <w:numId w:val="30"/>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FA3D2A">
        <w:rPr>
          <w:rFonts w:ascii="Arial Narrow" w:eastAsia="Arial Unicode MS" w:hAnsi="Arial Narrow" w:cs="Arial"/>
          <w:szCs w:val="24"/>
          <w:bdr w:val="nil"/>
          <w:lang w:val="es-ES"/>
        </w:rPr>
        <w:t xml:space="preserve">La </w:t>
      </w:r>
      <w:r w:rsidR="00DA3ED7">
        <w:rPr>
          <w:rFonts w:ascii="Arial Narrow" w:eastAsia="Arial Unicode MS" w:hAnsi="Arial Narrow" w:cs="Arial"/>
          <w:szCs w:val="24"/>
          <w:bdr w:val="nil"/>
          <w:lang w:val="es-ES"/>
        </w:rPr>
        <w:t>Coordinación</w:t>
      </w:r>
      <w:r w:rsidR="00BF755A">
        <w:rPr>
          <w:rFonts w:ascii="Arial Narrow" w:eastAsia="Arial Unicode MS" w:hAnsi="Arial Narrow" w:cs="Arial"/>
          <w:szCs w:val="24"/>
          <w:bdr w:val="nil"/>
          <w:lang w:val="es-ES"/>
        </w:rPr>
        <w:t xml:space="preserve"> General de </w:t>
      </w:r>
      <w:r w:rsidR="00DA3ED7">
        <w:rPr>
          <w:rFonts w:ascii="Arial Narrow" w:eastAsia="Arial Unicode MS" w:hAnsi="Arial Narrow" w:cs="Arial"/>
          <w:szCs w:val="24"/>
          <w:bdr w:val="nil"/>
          <w:lang w:val="es-ES"/>
        </w:rPr>
        <w:t>Gestión</w:t>
      </w:r>
      <w:r w:rsidR="00BF755A">
        <w:rPr>
          <w:rFonts w:ascii="Arial Narrow" w:eastAsia="Arial Unicode MS" w:hAnsi="Arial Narrow" w:cs="Arial"/>
          <w:szCs w:val="24"/>
          <w:bdr w:val="nil"/>
          <w:lang w:val="es-ES"/>
        </w:rPr>
        <w:t xml:space="preserve"> Integral de la Ciudad, deberá elaborar un informe final en el que se analicen los objetivos y las m</w:t>
      </w:r>
      <w:r w:rsidR="00DA3ED7">
        <w:rPr>
          <w:rFonts w:ascii="Arial Narrow" w:eastAsia="Arial Unicode MS" w:hAnsi="Arial Narrow" w:cs="Arial"/>
          <w:szCs w:val="24"/>
          <w:bdr w:val="nil"/>
          <w:lang w:val="es-ES"/>
        </w:rPr>
        <w:t>etas planteadas con lo realizad, incluidos tiempos, entrega del beneficio en tiempo y forma  a todos y cada uno de los inscritos y aprobados en el programa.</w:t>
      </w:r>
    </w:p>
    <w:p w:rsidR="00205075" w:rsidRPr="00FA3D2A" w:rsidRDefault="00205075"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1E57A3"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10</w:t>
      </w:r>
      <w:r w:rsidR="00195C0B">
        <w:rPr>
          <w:rFonts w:ascii="Arial Narrow" w:eastAsia="Arial Unicode MS" w:hAnsi="Arial Narrow" w:cs="Arial"/>
          <w:b/>
          <w:szCs w:val="24"/>
          <w:bdr w:val="nil"/>
          <w:lang w:val="es-ES"/>
        </w:rPr>
        <w:t xml:space="preserve">. </w:t>
      </w:r>
      <w:r w:rsidR="00195C0B" w:rsidRPr="000E6A21">
        <w:rPr>
          <w:rFonts w:ascii="Arial Narrow" w:eastAsia="Arial Unicode MS" w:hAnsi="Arial Narrow" w:cs="Arial"/>
          <w:b/>
          <w:szCs w:val="24"/>
          <w:bdr w:val="nil"/>
          <w:lang w:val="es-ES"/>
        </w:rPr>
        <w:t xml:space="preserve"> </w:t>
      </w:r>
      <w:r w:rsidR="00D256E5">
        <w:rPr>
          <w:rFonts w:ascii="Arial Narrow" w:eastAsia="Arial Unicode MS" w:hAnsi="Arial Narrow" w:cs="Arial"/>
          <w:b/>
          <w:szCs w:val="24"/>
          <w:bdr w:val="nil"/>
          <w:lang w:val="es-ES"/>
        </w:rPr>
        <w:t xml:space="preserve">DE </w:t>
      </w:r>
      <w:r w:rsidR="00195C0B" w:rsidRPr="000E6A21">
        <w:rPr>
          <w:rFonts w:ascii="Arial Narrow" w:eastAsia="Arial Unicode MS" w:hAnsi="Arial Narrow" w:cs="Arial"/>
          <w:b/>
          <w:szCs w:val="24"/>
          <w:bdr w:val="nil"/>
          <w:lang w:val="es-ES"/>
        </w:rPr>
        <w:t>LAS AUTORIDADES.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de la Ciudad será la instancia responsable de la ejecución y operación de “El Programa”, la cual podrá solicitar la colaboración de otras Coordinaciones y Direcciones del H. Ayuntamiento para cumplir con los fines establ</w:t>
      </w:r>
      <w:r w:rsidR="00586DDE">
        <w:rPr>
          <w:rFonts w:ascii="Arial Narrow" w:eastAsia="Arial Unicode MS" w:hAnsi="Arial Narrow" w:cs="Arial"/>
          <w:szCs w:val="24"/>
          <w:bdr w:val="nil"/>
          <w:lang w:val="es-ES"/>
        </w:rPr>
        <w:t xml:space="preserve">ecidos de </w:t>
      </w:r>
      <w:r w:rsidR="000A4480">
        <w:rPr>
          <w:rFonts w:ascii="Arial Narrow" w:eastAsia="Arial Unicode MS" w:hAnsi="Arial Narrow" w:cs="Arial"/>
          <w:szCs w:val="24"/>
          <w:bdr w:val="nil"/>
          <w:lang w:val="es-ES"/>
        </w:rPr>
        <w:t>apoyo a los micro negocios de</w:t>
      </w:r>
      <w:r w:rsidR="00586DDE">
        <w:rPr>
          <w:rFonts w:ascii="Arial Narrow" w:eastAsia="Arial Unicode MS" w:hAnsi="Arial Narrow" w:cs="Arial"/>
          <w:szCs w:val="24"/>
          <w:bdr w:val="nil"/>
          <w:lang w:val="es-ES"/>
        </w:rPr>
        <w:t xml:space="preserve"> venta de alimentos</w:t>
      </w:r>
      <w:r w:rsidR="000A4480">
        <w:rPr>
          <w:rFonts w:ascii="Arial Narrow" w:eastAsia="Arial Unicode MS" w:hAnsi="Arial Narrow" w:cs="Arial"/>
          <w:szCs w:val="24"/>
          <w:bdr w:val="nil"/>
          <w:lang w:val="es-ES"/>
        </w:rPr>
        <w:t>,</w:t>
      </w:r>
      <w:r w:rsidR="00586DDE">
        <w:rPr>
          <w:rFonts w:ascii="Arial Narrow" w:eastAsia="Arial Unicode MS" w:hAnsi="Arial Narrow" w:cs="Arial"/>
          <w:szCs w:val="24"/>
          <w:bdr w:val="nil"/>
          <w:lang w:val="es-ES"/>
        </w:rPr>
        <w:t xml:space="preserve"> a los cuales hace referencia “El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D256E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11</w:t>
      </w:r>
      <w:r w:rsidR="00195C0B">
        <w:rPr>
          <w:rFonts w:ascii="Arial Narrow" w:eastAsia="Arial Unicode MS" w:hAnsi="Arial Narrow" w:cs="Arial"/>
          <w:b/>
          <w:szCs w:val="24"/>
          <w:bdr w:val="nil"/>
          <w:lang w:val="es-ES"/>
        </w:rPr>
        <w:t xml:space="preserve">. </w:t>
      </w:r>
      <w:r w:rsidR="00195C0B" w:rsidRPr="000E6A21">
        <w:rPr>
          <w:rFonts w:ascii="Arial Narrow" w:eastAsia="Arial Unicode MS" w:hAnsi="Arial Narrow" w:cs="Arial"/>
          <w:b/>
          <w:szCs w:val="24"/>
          <w:bdr w:val="nil"/>
          <w:lang w:val="es-ES"/>
        </w:rPr>
        <w:t xml:space="preserve">DEL CONSEJO REGULADOR DE “EL PROGRAMA”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Consejo es el órgano colegiado regulador de “El Programa”; único competente para interpretar las reglas de Operación, así como para la determinación de las situaciones no contempladas en las mismas.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Este consejo se constituirá de manera permanente mientras dure vigente “El Programa” mismo que será desde la apertura de “El Programa</w:t>
      </w:r>
      <w:r w:rsidR="007A12EB">
        <w:rPr>
          <w:rFonts w:ascii="Arial Narrow" w:eastAsia="Arial Unicode MS" w:hAnsi="Arial Narrow" w:cs="Arial"/>
          <w:szCs w:val="24"/>
          <w:bdr w:val="nil"/>
          <w:lang w:val="es-ES"/>
        </w:rPr>
        <w:t>”  hasta el cierre del mismo</w:t>
      </w:r>
      <w:r w:rsidRPr="000E6A21">
        <w:rPr>
          <w:rFonts w:ascii="Arial Narrow" w:eastAsia="Arial Unicode MS" w:hAnsi="Arial Narrow" w:cs="Arial"/>
          <w:szCs w:val="24"/>
          <w:bdr w:val="nil"/>
          <w:lang w:val="es-ES"/>
        </w:rPr>
        <w:t>. El consejo se reunirá a solicitud del C. Presidente Municipal de Zapotlán el Grande, quien presidirá las actividades del mismo y sesionara de manera valida cuando se encuentren reunidos cuando menos la mitad más uno de sus integrantes.</w:t>
      </w:r>
    </w:p>
    <w:p w:rsidR="007A12EB" w:rsidRPr="000E6A21" w:rsidRDefault="007A12E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 Presidente Municipal de Zapotlán el Grande, Jalisco; tendrá voto de calidad en caso de existir empate en alguna determinación que se tome al interior del Consejo.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Para cada integrante titular del consejo Regulador podrá existir un suplente nombrado por el titular ante el seno del consejo.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D256E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12</w:t>
      </w:r>
      <w:r w:rsidR="00195C0B" w:rsidRPr="001C498D">
        <w:rPr>
          <w:rFonts w:ascii="Arial Narrow" w:eastAsia="Arial Unicode MS" w:hAnsi="Arial Narrow" w:cs="Arial"/>
          <w:b/>
          <w:szCs w:val="24"/>
          <w:bdr w:val="nil"/>
          <w:lang w:val="es-ES"/>
        </w:rPr>
        <w:t xml:space="preserve">. DE LA INTEGRACIÓN DEL CONSEJO REGULADOR DE “EL PROGRAMA”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 Presidente Municipal de Zapotlán el Grande Jalisco.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Coordinador General de Gestión de la Ciudad.</w:t>
      </w:r>
    </w:p>
    <w:p w:rsidR="00FE2C98" w:rsidRPr="00FE2C98" w:rsidRDefault="00195C0B" w:rsidP="00FE2C98">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Jefe de Participación Ciudadana</w:t>
      </w:r>
    </w:p>
    <w:p w:rsidR="000D6703" w:rsidRDefault="000D6703"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 xml:space="preserve">              El Coordinador de Desarrollo Económico.</w:t>
      </w:r>
    </w:p>
    <w:p w:rsidR="00FE2C98" w:rsidRPr="00CF42DD" w:rsidRDefault="00CF42DD" w:rsidP="00CF42DD">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lastRenderedPageBreak/>
        <w:t xml:space="preserve">              El Contralor Municipal </w:t>
      </w:r>
    </w:p>
    <w:p w:rsidR="00195C0B" w:rsidRPr="000E6A21" w:rsidRDefault="001A0C1C"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w:t>
      </w:r>
      <w:r>
        <w:rPr>
          <w:rFonts w:ascii="Arial Narrow" w:eastAsia="Arial Unicode MS" w:hAnsi="Arial Narrow" w:cs="Arial"/>
          <w:szCs w:val="24"/>
          <w:bdr w:val="nil"/>
          <w:lang w:val="es-ES"/>
        </w:rPr>
        <w:tab/>
        <w:t xml:space="preserve">El Director de Planeación Municipal, Gestión de Programas y COPLADEMUN </w:t>
      </w:r>
      <w:r w:rsidR="00195C0B" w:rsidRPr="000E6A21">
        <w:rPr>
          <w:rFonts w:ascii="Arial Narrow" w:eastAsia="Arial Unicode MS" w:hAnsi="Arial Narrow" w:cs="Arial"/>
          <w:szCs w:val="24"/>
          <w:bdr w:val="nil"/>
          <w:lang w:val="es-ES"/>
        </w:rPr>
        <w:t xml:space="preserve"> (quien fungirá como Secretario Técnico)</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D256E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13</w:t>
      </w:r>
      <w:r w:rsidR="00195C0B">
        <w:rPr>
          <w:rFonts w:ascii="Arial Narrow" w:eastAsia="Arial Unicode MS" w:hAnsi="Arial Narrow" w:cs="Arial"/>
          <w:b/>
          <w:szCs w:val="24"/>
          <w:bdr w:val="nil"/>
          <w:lang w:val="es-ES"/>
        </w:rPr>
        <w:t xml:space="preserve">. </w:t>
      </w:r>
      <w:r w:rsidR="00195C0B" w:rsidRPr="000E6A21">
        <w:rPr>
          <w:rFonts w:ascii="Arial Narrow" w:eastAsia="Arial Unicode MS" w:hAnsi="Arial Narrow" w:cs="Arial"/>
          <w:b/>
          <w:szCs w:val="24"/>
          <w:bdr w:val="nil"/>
          <w:lang w:val="es-ES"/>
        </w:rPr>
        <w:t>DE LA COMPROBACIÓN DEL BUEN MANEJO DEL PROGRAMA</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Los apoyos que se otorguen a través del programa; implica el uso de recursos públicos  , por lo que su ejercicio está sujeto a las presentes reglas de operación   así como a las disposiciones aplicables en materia de contraloría   municipal y el consejo regulador conforme al ámbito de su competencia.</w:t>
      </w:r>
    </w:p>
    <w:p w:rsidR="00560B95" w:rsidRDefault="00560B95" w:rsidP="00560B95">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60B95" w:rsidRPr="00560B95" w:rsidRDefault="00752E14" w:rsidP="00560B95">
      <w:pPr>
        <w:pStyle w:val="Prrafodelista"/>
        <w:numPr>
          <w:ilvl w:val="0"/>
          <w:numId w:val="30"/>
        </w:num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Cada beneficiario deberá entregar firmado un recibo</w:t>
      </w:r>
      <w:r w:rsidR="00166D0D">
        <w:rPr>
          <w:rFonts w:ascii="Arial Narrow" w:eastAsia="Arial Unicode MS" w:hAnsi="Arial Narrow" w:cs="Arial"/>
          <w:szCs w:val="24"/>
          <w:bdr w:val="nil"/>
          <w:lang w:val="es-ES"/>
        </w:rPr>
        <w:t>,</w:t>
      </w:r>
      <w:r>
        <w:rPr>
          <w:rFonts w:ascii="Arial Narrow" w:eastAsia="Arial Unicode MS" w:hAnsi="Arial Narrow" w:cs="Arial"/>
          <w:szCs w:val="24"/>
          <w:bdr w:val="nil"/>
          <w:lang w:val="es-ES"/>
        </w:rPr>
        <w:t xml:space="preserve"> en el cual se plasme la cantidad recibida del H. Ayuntamiento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CF42DD"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Dirección de Planeación Municipal, Gestión de Programas y COPPLADEMUN; será la responsable de integrar, revisar y resguardar los expedientes de todos y cada uno de los beneficiarios de “El Programa”</w:t>
      </w:r>
    </w:p>
    <w:p w:rsidR="00CF42DD" w:rsidRPr="000E6A21" w:rsidRDefault="00CF42DD"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457EAE"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14</w:t>
      </w:r>
      <w:r w:rsidR="00195C0B">
        <w:rPr>
          <w:rFonts w:ascii="Arial Narrow" w:eastAsia="Arial Unicode MS" w:hAnsi="Arial Narrow" w:cs="Arial"/>
          <w:b/>
          <w:szCs w:val="24"/>
          <w:bdr w:val="nil"/>
          <w:lang w:val="es-ES"/>
        </w:rPr>
        <w:t xml:space="preserve">. </w:t>
      </w:r>
      <w:r w:rsidR="00195C0B" w:rsidRPr="000E6A21">
        <w:rPr>
          <w:rFonts w:ascii="Arial Narrow" w:eastAsia="Arial Unicode MS" w:hAnsi="Arial Narrow" w:cs="Arial"/>
          <w:b/>
          <w:szCs w:val="24"/>
          <w:bdr w:val="nil"/>
          <w:lang w:val="es-ES"/>
        </w:rPr>
        <w:t>EVALUACIÓN DEL PROGRAMA.</w:t>
      </w:r>
    </w:p>
    <w:p w:rsidR="00CF42DD" w:rsidRPr="000E6A21" w:rsidRDefault="00CF42DD"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La Coordinación General de Gestión d</w:t>
      </w:r>
      <w:r w:rsidR="00166D0D">
        <w:rPr>
          <w:rFonts w:ascii="Arial Narrow" w:eastAsia="Arial Unicode MS" w:hAnsi="Arial Narrow" w:cs="Arial"/>
          <w:szCs w:val="24"/>
          <w:bdr w:val="nil"/>
          <w:lang w:val="es-ES"/>
        </w:rPr>
        <w:t xml:space="preserve">e la Ciudad mediante la </w:t>
      </w:r>
      <w:r w:rsidR="00CA1B15">
        <w:rPr>
          <w:rFonts w:ascii="Arial Narrow" w:eastAsia="Arial Unicode MS" w:hAnsi="Arial Narrow" w:cs="Arial"/>
          <w:szCs w:val="24"/>
          <w:bdr w:val="nil"/>
          <w:lang w:val="es-ES"/>
        </w:rPr>
        <w:t>Dirección de Planeación Municipa</w:t>
      </w:r>
      <w:r w:rsidR="000F442F">
        <w:rPr>
          <w:rFonts w:ascii="Arial Narrow" w:eastAsia="Arial Unicode MS" w:hAnsi="Arial Narrow" w:cs="Arial"/>
          <w:szCs w:val="24"/>
          <w:bdr w:val="nil"/>
          <w:lang w:val="es-ES"/>
        </w:rPr>
        <w:t>l.</w:t>
      </w:r>
      <w:r w:rsidRPr="000E6A21">
        <w:rPr>
          <w:rFonts w:ascii="Arial Narrow" w:eastAsia="Arial Unicode MS" w:hAnsi="Arial Narrow" w:cs="Arial"/>
          <w:szCs w:val="24"/>
          <w:bdr w:val="nil"/>
          <w:lang w:val="es-ES"/>
        </w:rPr>
        <w:t>, Participación Ciudadana</w:t>
      </w:r>
      <w:r w:rsidR="00C344B1">
        <w:rPr>
          <w:rFonts w:ascii="Arial Narrow" w:eastAsia="Arial Unicode MS" w:hAnsi="Arial Narrow" w:cs="Arial"/>
          <w:szCs w:val="24"/>
          <w:bdr w:val="nil"/>
          <w:lang w:val="es-ES"/>
        </w:rPr>
        <w:t>, Coordinación de Desarrollo Económico, Contralorí</w:t>
      </w:r>
      <w:r w:rsidR="000F442F">
        <w:rPr>
          <w:rFonts w:ascii="Arial Narrow" w:eastAsia="Arial Unicode MS" w:hAnsi="Arial Narrow" w:cs="Arial"/>
          <w:szCs w:val="24"/>
          <w:bdr w:val="nil"/>
          <w:lang w:val="es-ES"/>
        </w:rPr>
        <w:t>a Municipal,</w:t>
      </w:r>
      <w:r w:rsidRPr="000E6A21">
        <w:rPr>
          <w:rFonts w:ascii="Arial Narrow" w:eastAsia="Arial Unicode MS" w:hAnsi="Arial Narrow" w:cs="Arial"/>
          <w:szCs w:val="24"/>
          <w:bdr w:val="nil"/>
          <w:lang w:val="es-ES"/>
        </w:rPr>
        <w:t xml:space="preserve"> y Presidencia, llevaran a cabo de forma directa las evaluaciones que se consideren apropiadas para verificar el cabal cumplimiento de los objetivos de El Programa como son: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a)</w:t>
      </w:r>
      <w:r w:rsidRPr="000E6A21">
        <w:rPr>
          <w:rFonts w:ascii="Arial Narrow" w:eastAsia="Arial Unicode MS" w:hAnsi="Arial Narrow" w:cs="Arial"/>
          <w:szCs w:val="24"/>
          <w:bdr w:val="nil"/>
          <w:lang w:val="es-ES"/>
        </w:rPr>
        <w:tab/>
        <w:t xml:space="preserve">Que el beneficio del el programa llegue a quien de verdad lo necesiten y hayan cumplido con las reglas de </w:t>
      </w:r>
      <w:r w:rsidR="00A50F8F">
        <w:rPr>
          <w:rFonts w:ascii="Arial Narrow" w:eastAsia="Arial Unicode MS" w:hAnsi="Arial Narrow" w:cs="Arial"/>
          <w:szCs w:val="24"/>
          <w:bdr w:val="nil"/>
          <w:lang w:val="es-ES"/>
        </w:rPr>
        <w:t xml:space="preserve">     </w:t>
      </w:r>
      <w:r w:rsidRPr="000E6A21">
        <w:rPr>
          <w:rFonts w:ascii="Arial Narrow" w:eastAsia="Arial Unicode MS" w:hAnsi="Arial Narrow" w:cs="Arial"/>
          <w:szCs w:val="24"/>
          <w:bdr w:val="nil"/>
          <w:lang w:val="es-ES"/>
        </w:rPr>
        <w:t xml:space="preserve">operación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b)</w:t>
      </w:r>
      <w:r w:rsidRPr="000E6A21">
        <w:rPr>
          <w:rFonts w:ascii="Arial Narrow" w:eastAsia="Arial Unicode MS" w:hAnsi="Arial Narrow" w:cs="Arial"/>
          <w:szCs w:val="24"/>
          <w:bdr w:val="nil"/>
          <w:lang w:val="es-ES"/>
        </w:rPr>
        <w:tab/>
        <w:t>Que no haya sido enajenado o transferido a terceros.</w:t>
      </w:r>
    </w:p>
    <w:p w:rsidR="00195C0B" w:rsidRPr="000E6A21" w:rsidRDefault="00216D6E"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t>c)</w:t>
      </w:r>
      <w:r>
        <w:rPr>
          <w:rFonts w:ascii="Arial Narrow" w:eastAsia="Arial Unicode MS" w:hAnsi="Arial Narrow" w:cs="Arial"/>
          <w:szCs w:val="24"/>
          <w:bdr w:val="nil"/>
          <w:lang w:val="es-ES"/>
        </w:rPr>
        <w:tab/>
        <w:t>Que este recurso económico</w:t>
      </w:r>
      <w:r w:rsidR="00603BB5">
        <w:rPr>
          <w:rFonts w:ascii="Arial Narrow" w:eastAsia="Arial Unicode MS" w:hAnsi="Arial Narrow" w:cs="Arial"/>
          <w:szCs w:val="24"/>
          <w:bdr w:val="nil"/>
          <w:lang w:val="es-ES"/>
        </w:rPr>
        <w:t xml:space="preserve"> haya logrado reactivar los negocios de expendedores de alimentos </w:t>
      </w:r>
      <w:r w:rsidR="00195C0B" w:rsidRPr="000E6A21">
        <w:rPr>
          <w:rFonts w:ascii="Arial Narrow" w:eastAsia="Arial Unicode MS" w:hAnsi="Arial Narrow" w:cs="Arial"/>
          <w:szCs w:val="24"/>
          <w:bdr w:val="nil"/>
          <w:lang w:val="es-ES"/>
        </w:rPr>
        <w:t xml:space="preserve"> de Zapotlán.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0F442F"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b/>
          <w:szCs w:val="24"/>
          <w:bdr w:val="nil"/>
          <w:lang w:val="es-ES"/>
        </w:rPr>
        <w:t xml:space="preserve"> </w:t>
      </w:r>
    </w:p>
    <w:p w:rsidR="00195C0B" w:rsidRPr="001C498D" w:rsidRDefault="00457EAE"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15</w:t>
      </w:r>
      <w:r w:rsidR="00195C0B" w:rsidRPr="001C498D">
        <w:rPr>
          <w:rFonts w:ascii="Arial Narrow" w:eastAsia="Arial Unicode MS" w:hAnsi="Arial Narrow" w:cs="Arial"/>
          <w:b/>
          <w:szCs w:val="24"/>
          <w:bdr w:val="nil"/>
          <w:lang w:val="es-ES"/>
        </w:rPr>
        <w:t>. TRANSPARENCIA Y RENDICIÓN DE CUENTAS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5B41E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La difusión oportuna sobre el padrón de beneficiarios, apoyos otorgados, áreas e intervenidas y demás información se llevara a cabo con apego a la ley de transparencia y acceso a la información pública del estado de Jalisco y sus municipios.</w:t>
      </w:r>
    </w:p>
    <w:p w:rsidR="005B41EB" w:rsidRPr="000E6A21" w:rsidRDefault="005B41E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457EAE"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16</w:t>
      </w:r>
      <w:r w:rsidR="00195C0B" w:rsidRPr="001C498D">
        <w:rPr>
          <w:rFonts w:ascii="Arial Narrow" w:eastAsia="Arial Unicode MS" w:hAnsi="Arial Narrow" w:cs="Arial"/>
          <w:b/>
          <w:szCs w:val="24"/>
          <w:bdr w:val="nil"/>
          <w:lang w:val="es-ES"/>
        </w:rPr>
        <w:t>. DIFUSIÓN</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El H. Ayuntamiento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deberán ser denunciados y sancionados de acuerdo con la ley aplicable y ante la autoridad competente”.</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Default="00B50F2C"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17</w:t>
      </w:r>
      <w:r w:rsidR="00195C0B" w:rsidRPr="001C498D">
        <w:rPr>
          <w:rFonts w:ascii="Arial Narrow" w:eastAsia="Arial Unicode MS" w:hAnsi="Arial Narrow" w:cs="Arial"/>
          <w:b/>
          <w:szCs w:val="24"/>
          <w:bdr w:val="nil"/>
          <w:lang w:val="es-ES"/>
        </w:rPr>
        <w:t xml:space="preserve">.- DE LOS CAMBIOS DEL PROGRAMA. </w:t>
      </w:r>
    </w:p>
    <w:p w:rsidR="00CA1B15" w:rsidRPr="00CA1B15" w:rsidRDefault="00CA1B15"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p>
    <w:p w:rsidR="00195C0B"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Pr>
          <w:rFonts w:ascii="Arial Narrow" w:eastAsia="Arial Unicode MS" w:hAnsi="Arial Narrow" w:cs="Arial"/>
          <w:szCs w:val="24"/>
          <w:bdr w:val="nil"/>
          <w:lang w:val="es-ES"/>
        </w:rPr>
        <w:lastRenderedPageBreak/>
        <w:t>La</w:t>
      </w:r>
      <w:r w:rsidRPr="001C498D">
        <w:rPr>
          <w:rFonts w:ascii="Arial Narrow" w:eastAsia="Arial Unicode MS" w:hAnsi="Arial Narrow" w:cs="Arial"/>
          <w:szCs w:val="24"/>
          <w:bdr w:val="nil"/>
          <w:lang w:val="es-ES"/>
        </w:rPr>
        <w:t xml:space="preserve">s presentes </w:t>
      </w:r>
      <w:r>
        <w:rPr>
          <w:rFonts w:ascii="Arial Narrow" w:eastAsia="Arial Unicode MS" w:hAnsi="Arial Narrow" w:cs="Arial"/>
          <w:szCs w:val="24"/>
          <w:bdr w:val="nil"/>
          <w:lang w:val="es-ES"/>
        </w:rPr>
        <w:t xml:space="preserve">reglas de operación </w:t>
      </w:r>
      <w:r w:rsidRPr="001C498D">
        <w:rPr>
          <w:rFonts w:ascii="Arial Narrow" w:eastAsia="Arial Unicode MS" w:hAnsi="Arial Narrow" w:cs="Arial"/>
          <w:szCs w:val="24"/>
          <w:bdr w:val="nil"/>
          <w:lang w:val="es-ES"/>
        </w:rPr>
        <w:t>podrán ser adicionados o modificados, tomando en consideración el avance, propagación o evolución del brote COVID-19,</w:t>
      </w:r>
      <w:r>
        <w:rPr>
          <w:rFonts w:ascii="Arial Narrow" w:eastAsia="Arial Unicode MS" w:hAnsi="Arial Narrow" w:cs="Arial"/>
          <w:szCs w:val="24"/>
          <w:bdr w:val="nil"/>
          <w:lang w:val="es-ES"/>
        </w:rPr>
        <w:t xml:space="preserve"> la demanda de los suscritos al programa, así como la suficiencia presupuestal del Municipio de Zapotlán el Grande</w:t>
      </w:r>
      <w:r w:rsidR="005B4523">
        <w:rPr>
          <w:rFonts w:ascii="Arial Narrow" w:eastAsia="Arial Unicode MS" w:hAnsi="Arial Narrow" w:cs="Arial"/>
          <w:szCs w:val="24"/>
          <w:bdr w:val="nil"/>
          <w:lang w:val="es-ES"/>
        </w:rPr>
        <w:t xml:space="preserve"> </w:t>
      </w:r>
      <w:r w:rsidR="003B16A4">
        <w:rPr>
          <w:rFonts w:ascii="Arial Narrow" w:eastAsia="Arial Unicode MS" w:hAnsi="Arial Narrow" w:cs="Arial"/>
          <w:szCs w:val="24"/>
          <w:bdr w:val="nil"/>
          <w:lang w:val="es-ES"/>
        </w:rPr>
        <w:t>por lo que incluso podrá ser susceptible de una segunda etapa</w:t>
      </w:r>
      <w:r w:rsidR="005B4523">
        <w:rPr>
          <w:rFonts w:ascii="Arial Narrow" w:eastAsia="Arial Unicode MS" w:hAnsi="Arial Narrow" w:cs="Arial"/>
          <w:szCs w:val="24"/>
          <w:bdr w:val="nil"/>
          <w:lang w:val="es-ES"/>
        </w:rPr>
        <w:t xml:space="preserve">, </w:t>
      </w:r>
      <w:r w:rsidRPr="001C498D">
        <w:rPr>
          <w:rFonts w:ascii="Arial Narrow" w:eastAsia="Arial Unicode MS" w:hAnsi="Arial Narrow" w:cs="Arial"/>
          <w:szCs w:val="24"/>
          <w:bdr w:val="nil"/>
          <w:lang w:val="es-ES"/>
        </w:rPr>
        <w:t xml:space="preserve">tomando en cuenta los lineamientos e instrucciones que determine el Gobierno del Estado de Jalisco, la Secretaría de Salud y </w:t>
      </w:r>
      <w:r>
        <w:rPr>
          <w:rFonts w:ascii="Arial Narrow" w:eastAsia="Arial Unicode MS" w:hAnsi="Arial Narrow" w:cs="Arial"/>
          <w:szCs w:val="24"/>
          <w:bdr w:val="nil"/>
          <w:lang w:val="es-ES"/>
        </w:rPr>
        <w:t xml:space="preserve">la Región Sanitaria 6, </w:t>
      </w:r>
      <w:r w:rsidRPr="001C498D">
        <w:rPr>
          <w:rFonts w:ascii="Arial Narrow" w:eastAsia="Arial Unicode MS" w:hAnsi="Arial Narrow" w:cs="Arial"/>
          <w:szCs w:val="24"/>
          <w:bdr w:val="nil"/>
          <w:lang w:val="es-ES"/>
        </w:rPr>
        <w:t xml:space="preserve">las autoridades federales, </w:t>
      </w:r>
      <w:r>
        <w:rPr>
          <w:rFonts w:ascii="Arial Narrow" w:eastAsia="Arial Unicode MS" w:hAnsi="Arial Narrow" w:cs="Arial"/>
          <w:szCs w:val="24"/>
          <w:bdr w:val="nil"/>
          <w:lang w:val="es-ES"/>
        </w:rPr>
        <w:t xml:space="preserve">así como la Tesorería Municipal, </w:t>
      </w:r>
      <w:r w:rsidRPr="001C498D">
        <w:rPr>
          <w:rFonts w:ascii="Arial Narrow" w:eastAsia="Arial Unicode MS" w:hAnsi="Arial Narrow" w:cs="Arial"/>
          <w:szCs w:val="24"/>
          <w:bdr w:val="nil"/>
          <w:lang w:val="es-ES"/>
        </w:rPr>
        <w:t>privilegiando en todo momento la protección de la</w:t>
      </w:r>
      <w:r>
        <w:rPr>
          <w:rFonts w:ascii="Arial Narrow" w:eastAsia="Arial Unicode MS" w:hAnsi="Arial Narrow" w:cs="Arial"/>
          <w:szCs w:val="24"/>
          <w:bdr w:val="nil"/>
          <w:lang w:val="es-ES"/>
        </w:rPr>
        <w:t xml:space="preserve"> salud de las y los zapotlenses, así como las garantías en cuanto a sus derechos sociales. </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1C498D" w:rsidRDefault="00B50F2C" w:rsidP="00195C0B">
      <w:pPr>
        <w:pBdr>
          <w:top w:val="nil"/>
          <w:left w:val="nil"/>
          <w:bottom w:val="nil"/>
          <w:right w:val="nil"/>
          <w:between w:val="nil"/>
          <w:bar w:val="nil"/>
        </w:pBdr>
        <w:spacing w:after="0" w:line="240" w:lineRule="auto"/>
        <w:jc w:val="both"/>
        <w:rPr>
          <w:rFonts w:ascii="Arial Narrow" w:eastAsia="Arial Unicode MS" w:hAnsi="Arial Narrow" w:cs="Arial"/>
          <w:b/>
          <w:szCs w:val="24"/>
          <w:bdr w:val="nil"/>
          <w:lang w:val="es-ES"/>
        </w:rPr>
      </w:pPr>
      <w:r>
        <w:rPr>
          <w:rFonts w:ascii="Arial Narrow" w:eastAsia="Arial Unicode MS" w:hAnsi="Arial Narrow" w:cs="Arial"/>
          <w:b/>
          <w:szCs w:val="24"/>
          <w:bdr w:val="nil"/>
          <w:lang w:val="es-ES"/>
        </w:rPr>
        <w:t>18</w:t>
      </w:r>
      <w:r w:rsidR="00195C0B" w:rsidRPr="001C498D">
        <w:rPr>
          <w:rFonts w:ascii="Arial Narrow" w:eastAsia="Arial Unicode MS" w:hAnsi="Arial Narrow" w:cs="Arial"/>
          <w:b/>
          <w:szCs w:val="24"/>
          <w:bdr w:val="nil"/>
          <w:lang w:val="es-ES"/>
        </w:rPr>
        <w:t>. QUEJAS Y DENUNCIAS.</w:t>
      </w:r>
    </w:p>
    <w:p w:rsidR="00195C0B" w:rsidRPr="000E6A21" w:rsidRDefault="00195C0B" w:rsidP="00195C0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p>
    <w:p w:rsidR="00195C0B" w:rsidRPr="005B41EB" w:rsidRDefault="00195C0B" w:rsidP="005B41EB">
      <w:pPr>
        <w:pBdr>
          <w:top w:val="nil"/>
          <w:left w:val="nil"/>
          <w:bottom w:val="nil"/>
          <w:right w:val="nil"/>
          <w:between w:val="nil"/>
          <w:bar w:val="nil"/>
        </w:pBdr>
        <w:spacing w:after="0" w:line="240" w:lineRule="auto"/>
        <w:jc w:val="both"/>
        <w:rPr>
          <w:rFonts w:ascii="Arial Narrow" w:eastAsia="Arial Unicode MS" w:hAnsi="Arial Narrow" w:cs="Arial"/>
          <w:szCs w:val="24"/>
          <w:bdr w:val="nil"/>
          <w:lang w:val="es-ES"/>
        </w:rPr>
      </w:pPr>
      <w:r w:rsidRPr="000E6A21">
        <w:rPr>
          <w:rFonts w:ascii="Arial Narrow" w:eastAsia="Arial Unicode MS" w:hAnsi="Arial Narrow" w:cs="Arial"/>
          <w:szCs w:val="24"/>
          <w:bdr w:val="nil"/>
          <w:lang w:val="es-ES"/>
        </w:rPr>
        <w:t>•</w:t>
      </w:r>
      <w:r w:rsidRPr="000E6A21">
        <w:rPr>
          <w:rFonts w:ascii="Arial Narrow" w:eastAsia="Arial Unicode MS" w:hAnsi="Arial Narrow" w:cs="Arial"/>
          <w:szCs w:val="24"/>
          <w:bdr w:val="nil"/>
          <w:lang w:val="es-ES"/>
        </w:rPr>
        <w:tab/>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o ante la presunción de conductas contrarias a la normatividad establecida en las reglas  de operación y/o normatividad que resulta aplicable, para lo cual se ponen a disposición los siguientes teléfonos:</w:t>
      </w:r>
      <w:r>
        <w:rPr>
          <w:rFonts w:ascii="Arial Narrow" w:eastAsia="Arial Unicode MS" w:hAnsi="Arial Narrow" w:cs="Arial"/>
          <w:szCs w:val="24"/>
          <w:bdr w:val="nil"/>
          <w:lang w:val="es-ES"/>
        </w:rPr>
        <w:t xml:space="preserve"> </w:t>
      </w:r>
      <w:r w:rsidRPr="00E6132E">
        <w:rPr>
          <w:rFonts w:ascii="Arial Narrow" w:eastAsia="Arial Unicode MS" w:hAnsi="Arial Narrow" w:cs="Arial"/>
          <w:szCs w:val="24"/>
          <w:bdr w:val="nil"/>
          <w:lang w:val="es-ES"/>
        </w:rPr>
        <w:t xml:space="preserve"> (01341) 575 2500</w:t>
      </w:r>
      <w:r>
        <w:rPr>
          <w:rFonts w:ascii="Arial Narrow" w:eastAsia="Arial Unicode MS" w:hAnsi="Arial Narrow" w:cs="Arial"/>
          <w:szCs w:val="24"/>
          <w:bdr w:val="nil"/>
          <w:lang w:val="es-ES"/>
        </w:rPr>
        <w:t xml:space="preserve"> extensiones</w:t>
      </w:r>
      <w:r w:rsidRPr="004906F2">
        <w:rPr>
          <w:rFonts w:ascii="Arial Narrow" w:eastAsia="Arial Unicode MS" w:hAnsi="Arial Narrow" w:cs="Arial"/>
          <w:szCs w:val="24"/>
          <w:bdr w:val="nil"/>
          <w:lang w:val="es-ES"/>
        </w:rPr>
        <w:t xml:space="preserve"> 575 y 585</w:t>
      </w:r>
      <w:r>
        <w:rPr>
          <w:rFonts w:ascii="Arial Narrow" w:eastAsia="Arial Unicode MS" w:hAnsi="Arial Narrow" w:cs="Arial"/>
          <w:szCs w:val="24"/>
          <w:bdr w:val="nil"/>
          <w:lang w:val="es-ES"/>
        </w:rPr>
        <w:t xml:space="preserve">. </w:t>
      </w:r>
    </w:p>
    <w:p w:rsidR="005B41EB" w:rsidRDefault="005B41EB" w:rsidP="004906F2">
      <w:pPr>
        <w:spacing w:after="0" w:line="240" w:lineRule="auto"/>
        <w:jc w:val="both"/>
        <w:rPr>
          <w:rFonts w:ascii="Cambria" w:eastAsia="Arial Unicode MS" w:hAnsi="Cambria" w:cs="Arial"/>
          <w:szCs w:val="24"/>
          <w:bdr w:val="nil"/>
          <w:lang w:val="es-ES"/>
        </w:rPr>
      </w:pPr>
    </w:p>
    <w:p w:rsidR="00982727" w:rsidRDefault="00982727" w:rsidP="004906F2">
      <w:pPr>
        <w:spacing w:after="0" w:line="240" w:lineRule="auto"/>
        <w:jc w:val="both"/>
        <w:rPr>
          <w:rFonts w:ascii="Cambria" w:eastAsia="Arial Unicode MS" w:hAnsi="Cambria" w:cs="Arial"/>
          <w:szCs w:val="24"/>
          <w:bdr w:val="nil"/>
          <w:lang w:val="es-ES"/>
        </w:rPr>
      </w:pPr>
      <w:r w:rsidRPr="00982727">
        <w:rPr>
          <w:rFonts w:ascii="Cambria" w:eastAsia="Arial Unicode MS" w:hAnsi="Cambria" w:cs="Arial"/>
          <w:b/>
          <w:szCs w:val="24"/>
          <w:bdr w:val="nil"/>
          <w:lang w:val="es-ES"/>
        </w:rPr>
        <w:t xml:space="preserve">SEGUNDO.- </w:t>
      </w:r>
      <w:r>
        <w:rPr>
          <w:rFonts w:ascii="Cambria" w:eastAsia="Arial Unicode MS" w:hAnsi="Cambria" w:cs="Arial"/>
          <w:szCs w:val="24"/>
          <w:bdr w:val="nil"/>
          <w:lang w:val="es-ES"/>
        </w:rPr>
        <w:t xml:space="preserve">Se instruye, autoriza y faculta al Presidente Municipal, Secretario General, Síndica Municipal, Encargado de la Hacienda Municipal, Coordinador General de Gestión de la Ciudad, Director </w:t>
      </w:r>
      <w:r w:rsidRPr="00982727">
        <w:rPr>
          <w:rFonts w:ascii="Cambria" w:eastAsia="Arial Unicode MS" w:hAnsi="Cambria" w:cs="Arial"/>
          <w:szCs w:val="24"/>
          <w:bdr w:val="nil"/>
          <w:lang w:val="es-ES"/>
        </w:rPr>
        <w:t>de Planeación, Gestión de Programas y COPPLADEMUN</w:t>
      </w:r>
      <w:r>
        <w:rPr>
          <w:rFonts w:ascii="Cambria" w:eastAsia="Arial Unicode MS" w:hAnsi="Cambria" w:cs="Arial"/>
          <w:szCs w:val="24"/>
          <w:bdr w:val="nil"/>
          <w:lang w:val="es-ES"/>
        </w:rPr>
        <w:t>, para llevar a cabo la suscripción de la documentación inherente</w:t>
      </w:r>
      <w:r w:rsidR="00195C0B">
        <w:rPr>
          <w:rFonts w:ascii="Cambria" w:eastAsia="Arial Unicode MS" w:hAnsi="Cambria" w:cs="Arial"/>
          <w:szCs w:val="24"/>
          <w:bdr w:val="nil"/>
          <w:lang w:val="es-ES"/>
        </w:rPr>
        <w:t xml:space="preserve"> para la ejecución</w:t>
      </w:r>
      <w:r w:rsidR="00CA1B15">
        <w:rPr>
          <w:rFonts w:ascii="Cambria" w:eastAsia="Arial Unicode MS" w:hAnsi="Cambria" w:cs="Arial"/>
          <w:szCs w:val="24"/>
          <w:bdr w:val="nil"/>
          <w:lang w:val="es-ES"/>
        </w:rPr>
        <w:t>, publicación y comprobación</w:t>
      </w:r>
      <w:r w:rsidR="00195C0B">
        <w:rPr>
          <w:rFonts w:ascii="Cambria" w:eastAsia="Arial Unicode MS" w:hAnsi="Cambria" w:cs="Arial"/>
          <w:szCs w:val="24"/>
          <w:bdr w:val="nil"/>
          <w:lang w:val="es-ES"/>
        </w:rPr>
        <w:t xml:space="preserve"> del programa</w:t>
      </w:r>
      <w:r w:rsidR="008E567A">
        <w:rPr>
          <w:rFonts w:ascii="Arial Narrow" w:eastAsia="Arial Unicode MS" w:hAnsi="Arial Narrow" w:cs="Arial"/>
          <w:szCs w:val="24"/>
          <w:bdr w:val="nil"/>
          <w:lang w:val="es-ES"/>
        </w:rPr>
        <w:t xml:space="preserve"> </w:t>
      </w:r>
      <w:r w:rsidR="008E567A">
        <w:rPr>
          <w:rFonts w:ascii="Cambria" w:eastAsia="Arial Unicode MS" w:hAnsi="Cambria" w:cs="Arial"/>
          <w:b/>
          <w:szCs w:val="24"/>
          <w:bdr w:val="nil"/>
          <w:lang w:val="es-ES"/>
        </w:rPr>
        <w:t xml:space="preserve">“APOYO EN CAPITAL PARA LA REACTIVACIÓN ECONÓMICA DE PEQUEÑOS Y MICRO COMERCIANTES DE ALIMENTOS </w:t>
      </w:r>
      <w:r w:rsidR="008E567A" w:rsidRPr="004906F2">
        <w:rPr>
          <w:rFonts w:ascii="Cambria" w:eastAsia="Arial Unicode MS" w:hAnsi="Cambria" w:cs="Arial"/>
          <w:b/>
          <w:szCs w:val="24"/>
          <w:bdr w:val="nil"/>
          <w:lang w:val="es-ES"/>
        </w:rPr>
        <w:t xml:space="preserve"> EN ZAPOTLÁN EL GRANDE, JALISCO</w:t>
      </w:r>
      <w:r w:rsidR="008E567A">
        <w:rPr>
          <w:rFonts w:ascii="Cambria" w:eastAsia="Arial Unicode MS" w:hAnsi="Cambria" w:cs="Arial"/>
          <w:b/>
          <w:szCs w:val="24"/>
          <w:bdr w:val="nil"/>
          <w:lang w:val="es-ES"/>
        </w:rPr>
        <w:t xml:space="preserve">”. </w:t>
      </w:r>
      <w:r w:rsidR="00A50F8F">
        <w:rPr>
          <w:rFonts w:ascii="Cambria" w:eastAsia="Arial Unicode MS" w:hAnsi="Cambria" w:cs="Arial"/>
          <w:b/>
          <w:szCs w:val="24"/>
          <w:bdr w:val="nil"/>
          <w:lang w:val="es-ES"/>
        </w:rPr>
        <w:t xml:space="preserve"> </w:t>
      </w:r>
    </w:p>
    <w:p w:rsidR="00195C0B" w:rsidRPr="00467710" w:rsidRDefault="00195C0B" w:rsidP="004906F2">
      <w:pPr>
        <w:spacing w:after="0" w:line="240" w:lineRule="auto"/>
        <w:jc w:val="both"/>
        <w:rPr>
          <w:rFonts w:ascii="Cambria" w:eastAsia="Arial Unicode MS" w:hAnsi="Cambria" w:cs="Arial"/>
          <w:bCs/>
          <w:iCs/>
          <w:szCs w:val="24"/>
          <w:bdr w:val="nil"/>
        </w:rPr>
      </w:pPr>
    </w:p>
    <w:p w:rsidR="00195C0B" w:rsidRDefault="00195C0B" w:rsidP="004906F2">
      <w:pPr>
        <w:spacing w:after="0" w:line="240" w:lineRule="auto"/>
        <w:jc w:val="both"/>
        <w:rPr>
          <w:rFonts w:ascii="Cambria" w:eastAsia="Arial Unicode MS" w:hAnsi="Cambria" w:cs="Arial"/>
          <w:szCs w:val="24"/>
          <w:bdr w:val="nil"/>
          <w:lang w:val="es-ES"/>
        </w:rPr>
      </w:pPr>
      <w:r w:rsidRPr="00467710">
        <w:rPr>
          <w:rFonts w:ascii="Cambria" w:eastAsia="Arial Unicode MS" w:hAnsi="Cambria" w:cs="Arial"/>
          <w:b/>
          <w:szCs w:val="24"/>
          <w:bdr w:val="nil"/>
          <w:lang w:val="es-ES"/>
        </w:rPr>
        <w:t>TERCERO</w:t>
      </w:r>
      <w:r>
        <w:rPr>
          <w:rFonts w:ascii="Cambria" w:eastAsia="Arial Unicode MS" w:hAnsi="Cambria" w:cs="Arial"/>
          <w:szCs w:val="24"/>
          <w:bdr w:val="nil"/>
          <w:lang w:val="es-ES"/>
        </w:rPr>
        <w:t xml:space="preserve">.- </w:t>
      </w:r>
      <w:r w:rsidRPr="00195C0B">
        <w:rPr>
          <w:rFonts w:ascii="Cambria" w:eastAsia="Arial Unicode MS" w:hAnsi="Cambria" w:cs="Arial"/>
          <w:szCs w:val="24"/>
          <w:bdr w:val="nil"/>
          <w:lang w:val="es-ES"/>
        </w:rPr>
        <w:t>Se instruye, autoriza y faculta al Encargado de la Hacienda Municipal</w:t>
      </w:r>
      <w:r>
        <w:rPr>
          <w:rFonts w:ascii="Cambria" w:eastAsia="Arial Unicode MS" w:hAnsi="Cambria" w:cs="Arial"/>
          <w:szCs w:val="24"/>
          <w:bdr w:val="nil"/>
          <w:lang w:val="es-ES"/>
        </w:rPr>
        <w:t>, para hacer los ajustes presupuestarios necesarios para</w:t>
      </w:r>
      <w:r w:rsidR="00467710">
        <w:rPr>
          <w:rFonts w:ascii="Cambria" w:eastAsia="Arial Unicode MS" w:hAnsi="Cambria" w:cs="Arial"/>
          <w:szCs w:val="24"/>
          <w:bdr w:val="nil"/>
          <w:lang w:val="es-ES"/>
        </w:rPr>
        <w:t xml:space="preserve"> dar suficiencia presupuestal para la ejecución de dicho programa. </w:t>
      </w:r>
    </w:p>
    <w:p w:rsidR="00982727" w:rsidRDefault="00982727" w:rsidP="004906F2">
      <w:pPr>
        <w:spacing w:after="0" w:line="240" w:lineRule="auto"/>
        <w:jc w:val="both"/>
        <w:rPr>
          <w:rFonts w:ascii="Cambria" w:eastAsia="Arial Unicode MS" w:hAnsi="Cambria" w:cs="Arial"/>
          <w:szCs w:val="24"/>
          <w:bdr w:val="nil"/>
          <w:lang w:val="es-ES"/>
        </w:rPr>
      </w:pPr>
    </w:p>
    <w:p w:rsidR="008273BB" w:rsidRDefault="00195C0B" w:rsidP="004906F2">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CUART</w:t>
      </w:r>
      <w:r w:rsidR="00982727">
        <w:rPr>
          <w:rFonts w:ascii="Cambria" w:eastAsia="Arial Unicode MS" w:hAnsi="Cambria" w:cs="Arial"/>
          <w:b/>
          <w:szCs w:val="24"/>
          <w:bdr w:val="nil"/>
          <w:lang w:val="es-ES"/>
        </w:rPr>
        <w:t>O</w:t>
      </w:r>
      <w:r w:rsidR="004906F2" w:rsidRPr="00982727">
        <w:rPr>
          <w:rFonts w:ascii="Cambria" w:eastAsia="Arial Unicode MS" w:hAnsi="Cambria" w:cs="Arial"/>
          <w:b/>
          <w:szCs w:val="24"/>
          <w:bdr w:val="nil"/>
          <w:lang w:val="es-ES"/>
        </w:rPr>
        <w:t>.-</w:t>
      </w:r>
      <w:r w:rsidR="004906F2">
        <w:rPr>
          <w:rFonts w:ascii="Cambria" w:eastAsia="Arial Unicode MS" w:hAnsi="Cambria" w:cs="Arial"/>
          <w:szCs w:val="24"/>
          <w:bdr w:val="nil"/>
          <w:lang w:val="es-ES"/>
        </w:rPr>
        <w:t xml:space="preserve"> Se instruye</w:t>
      </w:r>
      <w:r>
        <w:rPr>
          <w:rFonts w:ascii="Cambria" w:eastAsia="Arial Unicode MS" w:hAnsi="Cambria" w:cs="Arial"/>
          <w:szCs w:val="24"/>
          <w:bdr w:val="nil"/>
          <w:lang w:val="es-ES"/>
        </w:rPr>
        <w:t>, autoriza y faculta</w:t>
      </w:r>
      <w:r w:rsidR="004906F2">
        <w:rPr>
          <w:rFonts w:ascii="Cambria" w:eastAsia="Arial Unicode MS" w:hAnsi="Cambria" w:cs="Arial"/>
          <w:szCs w:val="24"/>
          <w:bdr w:val="nil"/>
          <w:lang w:val="es-ES"/>
        </w:rPr>
        <w:t xml:space="preserve"> a la Coordinación General de Gestión de la Ciudad, para que </w:t>
      </w:r>
      <w:r w:rsidR="004906F2" w:rsidRPr="004906F2">
        <w:rPr>
          <w:rFonts w:ascii="Cambria" w:eastAsia="Arial Unicode MS" w:hAnsi="Cambria" w:cs="Arial"/>
          <w:szCs w:val="24"/>
          <w:bdr w:val="nil"/>
          <w:lang w:val="es-ES"/>
        </w:rPr>
        <w:t>por medio de la Dirección de Planeación, Gestión de Programas y COPPLADEMUN</w:t>
      </w:r>
      <w:r w:rsidR="004906F2">
        <w:rPr>
          <w:rFonts w:ascii="Cambria" w:eastAsia="Arial Unicode MS" w:hAnsi="Cambria" w:cs="Arial"/>
          <w:szCs w:val="24"/>
          <w:bdr w:val="nil"/>
          <w:lang w:val="es-ES"/>
        </w:rPr>
        <w:t>, ejecuten a cabalidad dichas r</w:t>
      </w:r>
      <w:r w:rsidR="00171C83">
        <w:rPr>
          <w:rFonts w:ascii="Cambria" w:eastAsia="Arial Unicode MS" w:hAnsi="Cambria" w:cs="Arial"/>
          <w:szCs w:val="24"/>
          <w:bdr w:val="nil"/>
          <w:lang w:val="es-ES"/>
        </w:rPr>
        <w:t>eglas de operación del programa</w:t>
      </w:r>
      <w:r w:rsidR="00171C83">
        <w:rPr>
          <w:rFonts w:ascii="Arial Narrow" w:eastAsia="Arial Unicode MS" w:hAnsi="Arial Narrow" w:cs="Arial"/>
          <w:szCs w:val="24"/>
          <w:bdr w:val="nil"/>
          <w:lang w:val="es-ES"/>
        </w:rPr>
        <w:t xml:space="preserve"> </w:t>
      </w:r>
      <w:r w:rsidR="00AC39D6">
        <w:rPr>
          <w:rFonts w:ascii="Cambria" w:eastAsia="Arial Unicode MS" w:hAnsi="Cambria" w:cs="Arial"/>
          <w:b/>
          <w:szCs w:val="24"/>
          <w:bdr w:val="nil"/>
          <w:lang w:val="es-ES"/>
        </w:rPr>
        <w:t xml:space="preserve">“APOYO EN CAPITAL PARA LA REACTIVACIÓN ECONÓMICA DE PEQUEÑOS Y MICRO COMERCIANTES DE ALIMENTOS </w:t>
      </w:r>
      <w:r w:rsidR="00AC39D6" w:rsidRPr="004906F2">
        <w:rPr>
          <w:rFonts w:ascii="Cambria" w:eastAsia="Arial Unicode MS" w:hAnsi="Cambria" w:cs="Arial"/>
          <w:b/>
          <w:szCs w:val="24"/>
          <w:bdr w:val="nil"/>
          <w:lang w:val="es-ES"/>
        </w:rPr>
        <w:t xml:space="preserve"> EN ZAPOTLÁN EL GRANDE, JALISCO</w:t>
      </w:r>
      <w:r w:rsidR="00AC39D6">
        <w:rPr>
          <w:rFonts w:ascii="Cambria" w:eastAsia="Arial Unicode MS" w:hAnsi="Cambria" w:cs="Arial"/>
          <w:b/>
          <w:szCs w:val="24"/>
          <w:bdr w:val="nil"/>
          <w:lang w:val="es-ES"/>
        </w:rPr>
        <w:t>”</w:t>
      </w:r>
      <w:r w:rsidR="00AC39D6">
        <w:rPr>
          <w:rFonts w:ascii="Cambria" w:eastAsia="Arial Unicode MS" w:hAnsi="Cambria" w:cs="Arial"/>
          <w:szCs w:val="24"/>
          <w:bdr w:val="nil"/>
          <w:lang w:val="es-ES"/>
        </w:rPr>
        <w:t xml:space="preserve"> </w:t>
      </w:r>
      <w:r w:rsidR="008E567A">
        <w:rPr>
          <w:rFonts w:ascii="Cambria" w:eastAsia="Arial Unicode MS" w:hAnsi="Cambria" w:cs="Arial"/>
          <w:b/>
          <w:szCs w:val="24"/>
          <w:bdr w:val="nil"/>
          <w:lang w:val="es-ES"/>
        </w:rPr>
        <w:t xml:space="preserve"> </w:t>
      </w:r>
      <w:r w:rsidR="00982727">
        <w:rPr>
          <w:rFonts w:ascii="Cambria" w:eastAsia="Arial Unicode MS" w:hAnsi="Cambria" w:cs="Arial"/>
          <w:b/>
          <w:szCs w:val="24"/>
          <w:bdr w:val="nil"/>
          <w:lang w:val="es-ES"/>
        </w:rPr>
        <w:t xml:space="preserve">, </w:t>
      </w:r>
      <w:r w:rsidR="00982727" w:rsidRPr="00982727">
        <w:rPr>
          <w:rFonts w:ascii="Cambria" w:eastAsia="Arial Unicode MS" w:hAnsi="Cambria" w:cs="Arial"/>
          <w:szCs w:val="24"/>
          <w:bdr w:val="nil"/>
          <w:lang w:val="es-ES"/>
        </w:rPr>
        <w:t xml:space="preserve">desde su ejecución, evaluación, comprobación y cierre del programa. </w:t>
      </w:r>
    </w:p>
    <w:p w:rsidR="00CA1B15" w:rsidRDefault="00CA1B15" w:rsidP="004906F2">
      <w:pPr>
        <w:spacing w:after="0" w:line="240" w:lineRule="auto"/>
        <w:jc w:val="both"/>
        <w:rPr>
          <w:rFonts w:ascii="Cambria" w:eastAsia="Arial Unicode MS" w:hAnsi="Cambria" w:cs="Arial"/>
          <w:szCs w:val="24"/>
          <w:bdr w:val="nil"/>
          <w:lang w:val="es-ES"/>
        </w:rPr>
      </w:pPr>
    </w:p>
    <w:p w:rsidR="00467710" w:rsidRDefault="00CA1B15" w:rsidP="004906F2">
      <w:pPr>
        <w:spacing w:after="0" w:line="240" w:lineRule="auto"/>
        <w:jc w:val="both"/>
        <w:rPr>
          <w:rFonts w:ascii="Cambria" w:eastAsia="Arial Unicode MS" w:hAnsi="Cambria" w:cs="Arial"/>
          <w:szCs w:val="24"/>
          <w:bdr w:val="nil"/>
          <w:lang w:val="es-ES"/>
        </w:rPr>
      </w:pPr>
      <w:r w:rsidRPr="00CA1B15">
        <w:rPr>
          <w:rFonts w:ascii="Cambria" w:eastAsia="Arial Unicode MS" w:hAnsi="Cambria" w:cs="Arial"/>
          <w:b/>
          <w:szCs w:val="24"/>
          <w:bdr w:val="nil"/>
          <w:lang w:val="es-ES"/>
        </w:rPr>
        <w:t xml:space="preserve">QUINTO.- </w:t>
      </w:r>
      <w:r>
        <w:rPr>
          <w:rFonts w:ascii="Cambria" w:eastAsia="Arial Unicode MS" w:hAnsi="Cambria" w:cs="Arial"/>
          <w:szCs w:val="24"/>
          <w:bdr w:val="nil"/>
          <w:lang w:val="es-ES"/>
        </w:rPr>
        <w:t xml:space="preserve">Se faculta e instruye al Presidente Municipal y al Secretario General para que realicen la expedición y publicación de las presentes reglas de operación en los medios de difusión oficiales, así como en la Gaceta Municipal, de conformidad con la legislación vigente aplicable. </w:t>
      </w:r>
    </w:p>
    <w:p w:rsidR="00CA1B15" w:rsidRPr="00982727" w:rsidRDefault="00CA1B15" w:rsidP="004906F2">
      <w:pPr>
        <w:spacing w:after="0" w:line="240" w:lineRule="auto"/>
        <w:jc w:val="both"/>
        <w:rPr>
          <w:rFonts w:ascii="Cambria" w:eastAsia="Arial Unicode MS" w:hAnsi="Cambria" w:cs="Arial"/>
          <w:szCs w:val="24"/>
          <w:bdr w:val="nil"/>
          <w:lang w:val="es-ES"/>
        </w:rPr>
      </w:pPr>
    </w:p>
    <w:p w:rsidR="004906F2"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szCs w:val="24"/>
          <w:bdr w:val="nil"/>
          <w:lang w:val="es-ES"/>
        </w:rPr>
        <w:t>SEXT</w:t>
      </w:r>
      <w:r w:rsidR="00467710" w:rsidRPr="00A654CB">
        <w:rPr>
          <w:rFonts w:ascii="Cambria" w:eastAsia="Arial Unicode MS" w:hAnsi="Cambria" w:cs="Arial"/>
          <w:b/>
          <w:bCs/>
          <w:szCs w:val="24"/>
          <w:bdr w:val="nil"/>
          <w:lang w:val="es-ES"/>
        </w:rPr>
        <w:t>O.-</w:t>
      </w:r>
      <w:r w:rsidR="00467710">
        <w:rPr>
          <w:rFonts w:ascii="Cambria" w:eastAsia="Arial Unicode MS" w:hAnsi="Cambria" w:cs="Arial"/>
          <w:bCs/>
          <w:szCs w:val="24"/>
          <w:bdr w:val="nil"/>
          <w:lang w:val="es-ES"/>
        </w:rPr>
        <w:t xml:space="preserve"> </w:t>
      </w:r>
      <w:r w:rsidR="00467710" w:rsidRPr="00467710">
        <w:rPr>
          <w:rFonts w:ascii="Cambria" w:eastAsia="Arial Unicode MS" w:hAnsi="Cambria" w:cs="Arial"/>
          <w:bCs/>
          <w:iCs/>
          <w:szCs w:val="24"/>
          <w:bdr w:val="nil"/>
        </w:rPr>
        <w:t>Las presentes reglas de operación podrán ser adicionados o modificados, tomando en consideración el avance, propagación o evolución del brote COVID-19, la demanda de los suscritos al programa, así como la suficiencia presupuestal del Municipio de Zapotlán el Grande, tomando en cuenta los lineamientos e instrucciones que determine el Gobierno del Estado de Ja</w:t>
      </w:r>
      <w:r w:rsidR="00B36809">
        <w:rPr>
          <w:rFonts w:ascii="Cambria" w:eastAsia="Arial Unicode MS" w:hAnsi="Cambria" w:cs="Arial"/>
          <w:bCs/>
          <w:iCs/>
          <w:szCs w:val="24"/>
          <w:bdr w:val="nil"/>
        </w:rPr>
        <w:t xml:space="preserve">lisco, la Secretaría de Salud, </w:t>
      </w:r>
      <w:r w:rsidR="00467710" w:rsidRPr="00467710">
        <w:rPr>
          <w:rFonts w:ascii="Cambria" w:eastAsia="Arial Unicode MS" w:hAnsi="Cambria" w:cs="Arial"/>
          <w:bCs/>
          <w:iCs/>
          <w:szCs w:val="24"/>
          <w:bdr w:val="nil"/>
        </w:rPr>
        <w:t>la Región Sanitaria 6, las autoridades federales, así como la Tesorería Municipal, privilegiando en todo momento la protección de la salud de las y los zapotlenses, así como las garantías en cuanto a sus derechos sociales</w:t>
      </w:r>
      <w:r w:rsidR="00467710">
        <w:rPr>
          <w:rFonts w:ascii="Cambria" w:eastAsia="Arial Unicode MS" w:hAnsi="Cambria" w:cs="Arial"/>
          <w:bCs/>
          <w:iCs/>
          <w:szCs w:val="24"/>
          <w:bdr w:val="nil"/>
        </w:rPr>
        <w:t xml:space="preserve">. </w:t>
      </w:r>
    </w:p>
    <w:p w:rsidR="000F0C1A" w:rsidRDefault="000F0C1A" w:rsidP="000F0C1A">
      <w:pPr>
        <w:spacing w:after="0" w:line="240" w:lineRule="auto"/>
        <w:jc w:val="both"/>
        <w:rPr>
          <w:rFonts w:ascii="Cambria" w:eastAsia="Arial Unicode MS" w:hAnsi="Cambria" w:cs="Arial"/>
          <w:b/>
          <w:bCs/>
          <w:iCs/>
          <w:szCs w:val="24"/>
          <w:bdr w:val="nil"/>
        </w:rPr>
      </w:pPr>
    </w:p>
    <w:p w:rsidR="000F0C1A"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lastRenderedPageBreak/>
        <w:t>SÉPTIMO</w:t>
      </w:r>
      <w:r w:rsidR="000F0C1A">
        <w:rPr>
          <w:rFonts w:ascii="Cambria" w:eastAsia="Arial Unicode MS" w:hAnsi="Cambria" w:cs="Arial"/>
          <w:b/>
          <w:bCs/>
          <w:iCs/>
          <w:szCs w:val="24"/>
          <w:bdr w:val="nil"/>
        </w:rPr>
        <w:t xml:space="preserve">.- </w:t>
      </w:r>
      <w:r w:rsidR="000F0C1A" w:rsidRPr="00A654CB">
        <w:rPr>
          <w:rFonts w:ascii="Cambria" w:eastAsia="Arial Unicode MS" w:hAnsi="Cambria" w:cs="Arial"/>
          <w:b/>
          <w:bCs/>
          <w:iCs/>
          <w:szCs w:val="24"/>
          <w:bdr w:val="nil"/>
        </w:rPr>
        <w:t xml:space="preserve"> </w:t>
      </w:r>
      <w:r w:rsidR="00467710">
        <w:rPr>
          <w:rFonts w:ascii="Cambria" w:eastAsia="Arial Unicode MS" w:hAnsi="Cambria" w:cs="Arial"/>
          <w:bCs/>
          <w:iCs/>
          <w:szCs w:val="24"/>
          <w:bdr w:val="nil"/>
        </w:rPr>
        <w:t>Estas reglas de operación</w:t>
      </w:r>
      <w:r w:rsidR="000F0C1A" w:rsidRPr="00A654CB">
        <w:rPr>
          <w:rFonts w:ascii="Cambria" w:eastAsia="Arial Unicode MS" w:hAnsi="Cambria" w:cs="Arial"/>
          <w:bCs/>
          <w:iCs/>
          <w:szCs w:val="24"/>
          <w:bdr w:val="nil"/>
        </w:rPr>
        <w:t xml:space="preserve"> surte</w:t>
      </w:r>
      <w:r w:rsidR="000F0C1A">
        <w:rPr>
          <w:rFonts w:ascii="Cambria" w:eastAsia="Arial Unicode MS" w:hAnsi="Cambria" w:cs="Arial"/>
          <w:bCs/>
          <w:iCs/>
          <w:szCs w:val="24"/>
          <w:bdr w:val="nil"/>
        </w:rPr>
        <w:t>n</w:t>
      </w:r>
      <w:r w:rsidR="000F0C1A" w:rsidRPr="00A654CB">
        <w:rPr>
          <w:rFonts w:ascii="Cambria" w:eastAsia="Arial Unicode MS" w:hAnsi="Cambria" w:cs="Arial"/>
          <w:bCs/>
          <w:iCs/>
          <w:szCs w:val="24"/>
          <w:bdr w:val="nil"/>
        </w:rPr>
        <w:t xml:space="preserve"> efectos desde el día de su expedición</w:t>
      </w:r>
      <w:r w:rsidR="00CA1B15">
        <w:rPr>
          <w:rFonts w:ascii="Cambria" w:eastAsia="Arial Unicode MS" w:hAnsi="Cambria" w:cs="Arial"/>
          <w:bCs/>
          <w:iCs/>
          <w:szCs w:val="24"/>
          <w:bdr w:val="nil"/>
        </w:rPr>
        <w:t xml:space="preserve"> y publicación en la Gaceta Municipal</w:t>
      </w:r>
      <w:r w:rsidR="000F0C1A" w:rsidRPr="00A654CB">
        <w:rPr>
          <w:rFonts w:ascii="Cambria" w:eastAsia="Arial Unicode MS" w:hAnsi="Cambria" w:cs="Arial"/>
          <w:bCs/>
          <w:iCs/>
          <w:szCs w:val="24"/>
          <w:bdr w:val="nil"/>
        </w:rPr>
        <w:t>, y concluirá una vez</w:t>
      </w:r>
      <w:r w:rsidR="00467710">
        <w:rPr>
          <w:rFonts w:ascii="Cambria" w:eastAsia="Arial Unicode MS" w:hAnsi="Cambria" w:cs="Arial"/>
          <w:bCs/>
          <w:iCs/>
          <w:szCs w:val="24"/>
          <w:bdr w:val="nil"/>
        </w:rPr>
        <w:t xml:space="preserve"> que la autoridad municipal lo determine en base a la suficiencia presupuestal del programa, así como a</w:t>
      </w:r>
      <w:r w:rsidR="000F0C1A" w:rsidRPr="00A654CB">
        <w:rPr>
          <w:rFonts w:ascii="Cambria" w:eastAsia="Arial Unicode MS" w:hAnsi="Cambria" w:cs="Arial"/>
          <w:bCs/>
          <w:iCs/>
          <w:szCs w:val="24"/>
          <w:bdr w:val="nil"/>
        </w:rPr>
        <w:t xml:space="preserve"> las</w:t>
      </w:r>
      <w:r w:rsidR="000F0C1A">
        <w:rPr>
          <w:rFonts w:ascii="Cambria" w:eastAsia="Arial Unicode MS" w:hAnsi="Cambria" w:cs="Arial"/>
          <w:bCs/>
          <w:iCs/>
          <w:szCs w:val="24"/>
          <w:bdr w:val="nil"/>
        </w:rPr>
        <w:t xml:space="preserve"> </w:t>
      </w:r>
      <w:r w:rsidR="000F0C1A" w:rsidRPr="00A654CB">
        <w:rPr>
          <w:rFonts w:ascii="Cambria" w:eastAsia="Arial Unicode MS" w:hAnsi="Cambria" w:cs="Arial"/>
          <w:bCs/>
          <w:iCs/>
          <w:szCs w:val="24"/>
          <w:bdr w:val="nil"/>
        </w:rPr>
        <w:t>condiciones sanitarias lo permitan, lo que se informará mediante acuerdo expreso que al efecto</w:t>
      </w:r>
      <w:r w:rsidR="000F0C1A">
        <w:rPr>
          <w:rFonts w:ascii="Cambria" w:eastAsia="Arial Unicode MS" w:hAnsi="Cambria" w:cs="Arial"/>
          <w:bCs/>
          <w:iCs/>
          <w:szCs w:val="24"/>
          <w:bdr w:val="nil"/>
        </w:rPr>
        <w:t xml:space="preserve"> </w:t>
      </w:r>
      <w:r w:rsidR="000F0C1A" w:rsidRPr="00A654CB">
        <w:rPr>
          <w:rFonts w:ascii="Cambria" w:eastAsia="Arial Unicode MS" w:hAnsi="Cambria" w:cs="Arial"/>
          <w:bCs/>
          <w:iCs/>
          <w:szCs w:val="24"/>
          <w:bdr w:val="nil"/>
        </w:rPr>
        <w:t>se emitirá.</w:t>
      </w:r>
    </w:p>
    <w:p w:rsidR="000F0C1A" w:rsidRDefault="000F0C1A" w:rsidP="000F0C1A">
      <w:pPr>
        <w:spacing w:after="0" w:line="240" w:lineRule="auto"/>
        <w:jc w:val="both"/>
        <w:rPr>
          <w:rFonts w:ascii="Cambria" w:eastAsia="Arial Unicode MS" w:hAnsi="Cambria" w:cs="Arial"/>
          <w:bCs/>
          <w:iCs/>
          <w:szCs w:val="24"/>
          <w:bdr w:val="nil"/>
        </w:rPr>
      </w:pPr>
    </w:p>
    <w:p w:rsidR="000F0C1A" w:rsidRPr="001805DC" w:rsidRDefault="000B1CC0" w:rsidP="000F0C1A">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NOVEN</w:t>
      </w:r>
      <w:r w:rsidR="000F0C1A" w:rsidRPr="005C6CE7">
        <w:rPr>
          <w:rFonts w:ascii="Cambria" w:eastAsia="Arial Unicode MS" w:hAnsi="Cambria" w:cs="Arial"/>
          <w:b/>
          <w:bCs/>
          <w:iCs/>
          <w:szCs w:val="24"/>
          <w:bdr w:val="nil"/>
        </w:rPr>
        <w:t>O.-</w:t>
      </w:r>
      <w:r w:rsidR="000F0C1A" w:rsidRPr="005C6CE7">
        <w:rPr>
          <w:rFonts w:ascii="Cambria" w:eastAsia="Arial Unicode MS" w:hAnsi="Cambria" w:cs="Arial"/>
          <w:bCs/>
          <w:iCs/>
          <w:szCs w:val="24"/>
          <w:bdr w:val="nil"/>
        </w:rPr>
        <w:t xml:space="preserve"> Notifíquese al Ayun</w:t>
      </w:r>
      <w:r>
        <w:rPr>
          <w:rFonts w:ascii="Cambria" w:eastAsia="Arial Unicode MS" w:hAnsi="Cambria" w:cs="Arial"/>
          <w:bCs/>
          <w:iCs/>
          <w:szCs w:val="24"/>
          <w:bdr w:val="nil"/>
        </w:rPr>
        <w:t>tamiento de Zapotlán el Grande,</w:t>
      </w:r>
      <w:r w:rsidRPr="000B1CC0">
        <w:rPr>
          <w:rFonts w:ascii="Cambria" w:eastAsia="Arial Unicode MS" w:hAnsi="Cambria" w:cs="Arial"/>
          <w:bCs/>
          <w:iCs/>
          <w:szCs w:val="24"/>
          <w:bdr w:val="nil"/>
        </w:rPr>
        <w:t xml:space="preserve"> Presidente Municipal, Secretario General, Síndica Municipal, Encargado de la Hacienda Municipal, Coordinador General de Gestión de la Ciudad, Director de Planeación, Gestión de Programas y COPPLADEMUN</w:t>
      </w:r>
      <w:r>
        <w:rPr>
          <w:rFonts w:ascii="Cambria" w:eastAsia="Arial Unicode MS" w:hAnsi="Cambria" w:cs="Arial"/>
          <w:bCs/>
          <w:iCs/>
          <w:szCs w:val="24"/>
          <w:bdr w:val="nil"/>
        </w:rPr>
        <w:t xml:space="preserve">; </w:t>
      </w:r>
      <w:r w:rsidR="00B36809">
        <w:rPr>
          <w:rFonts w:ascii="Cambria" w:eastAsia="Arial Unicode MS" w:hAnsi="Cambria" w:cs="Arial"/>
          <w:bCs/>
          <w:iCs/>
          <w:szCs w:val="24"/>
          <w:bdr w:val="nil"/>
        </w:rPr>
        <w:t xml:space="preserve">Coordinador General de Construcción de Comunidad, </w:t>
      </w:r>
      <w:r>
        <w:rPr>
          <w:rFonts w:ascii="Cambria" w:eastAsia="Arial Unicode MS" w:hAnsi="Cambria" w:cs="Arial"/>
          <w:bCs/>
          <w:iCs/>
          <w:szCs w:val="24"/>
          <w:bdr w:val="nil"/>
        </w:rPr>
        <w:t>Director de Participación Ciudadana, Jefe de Proveedur</w:t>
      </w:r>
      <w:r w:rsidR="00B36809">
        <w:rPr>
          <w:rFonts w:ascii="Cambria" w:eastAsia="Arial Unicode MS" w:hAnsi="Cambria" w:cs="Arial"/>
          <w:bCs/>
          <w:iCs/>
          <w:szCs w:val="24"/>
          <w:bdr w:val="nil"/>
        </w:rPr>
        <w:t>ía, Jefe de Comunicación Social</w:t>
      </w:r>
      <w:r w:rsidR="000F0C1A">
        <w:rPr>
          <w:rFonts w:ascii="Cambria" w:eastAsia="Arial Unicode MS" w:hAnsi="Cambria" w:cs="Arial"/>
          <w:bCs/>
          <w:iCs/>
          <w:szCs w:val="24"/>
          <w:bdr w:val="nil"/>
        </w:rPr>
        <w:t xml:space="preserve"> y a la población en general</w:t>
      </w:r>
      <w:r w:rsidR="000F0C1A" w:rsidRPr="005C6CE7">
        <w:rPr>
          <w:rFonts w:ascii="Cambria" w:eastAsia="Arial Unicode MS" w:hAnsi="Cambria" w:cs="Arial"/>
          <w:bCs/>
          <w:iCs/>
          <w:szCs w:val="24"/>
          <w:bdr w:val="nil"/>
        </w:rPr>
        <w:t>, para los e</w:t>
      </w:r>
      <w:r w:rsidR="000F0C1A">
        <w:rPr>
          <w:rFonts w:ascii="Cambria" w:eastAsia="Arial Unicode MS" w:hAnsi="Cambria" w:cs="Arial"/>
          <w:bCs/>
          <w:iCs/>
          <w:szCs w:val="24"/>
          <w:bdr w:val="nil"/>
        </w:rPr>
        <w:t xml:space="preserve">fectos legales </w:t>
      </w:r>
      <w:r w:rsidR="000F0C1A" w:rsidRPr="00320A17">
        <w:rPr>
          <w:rFonts w:ascii="Cambria" w:eastAsia="Arial Unicode MS" w:hAnsi="Cambria" w:cs="Arial"/>
          <w:bCs/>
          <w:iCs/>
          <w:szCs w:val="24"/>
          <w:bdr w:val="nil"/>
          <w:lang w:val="es-AR"/>
        </w:rPr>
        <w:t>a los que haya lugar.</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r w:rsidRPr="00320A17">
        <w:rPr>
          <w:rFonts w:ascii="Cambria" w:eastAsia="Calibri" w:hAnsi="Cambria" w:cs="Calibri"/>
          <w:b/>
          <w:bCs/>
          <w:color w:val="000000"/>
          <w:u w:color="000000"/>
          <w:bdr w:val="nil"/>
        </w:rPr>
        <w:t>ATENTAMENTE</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DEL 150 ANIVERSARIO DEL NATALICIO DEL CIENTÍFICO JOSÉ MARIA ARREOLA MENDOZA”</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MUNICIPAL DE LAS ENFERMERAS”</w:t>
      </w:r>
    </w:p>
    <w:p w:rsidR="000F0C1A" w:rsidRPr="00320A17" w:rsidRDefault="000F0C1A" w:rsidP="000F0C1A">
      <w:pPr>
        <w:pBdr>
          <w:top w:val="nil"/>
          <w:left w:val="nil"/>
          <w:bottom w:val="nil"/>
          <w:right w:val="nil"/>
          <w:between w:val="nil"/>
          <w:bar w:val="nil"/>
        </w:pBdr>
        <w:spacing w:after="0" w:line="276" w:lineRule="auto"/>
        <w:jc w:val="center"/>
        <w:rPr>
          <w:rFonts w:ascii="Cambria" w:eastAsia="Calibri" w:hAnsi="Cambria" w:cs="Calibri"/>
          <w:bCs/>
          <w:color w:val="000000"/>
          <w:sz w:val="18"/>
          <w:u w:color="000000"/>
          <w:bdr w:val="nil"/>
        </w:rPr>
      </w:pPr>
      <w:r w:rsidRPr="00320A17">
        <w:rPr>
          <w:rFonts w:ascii="Cambria" w:eastAsia="Calibri" w:hAnsi="Cambria" w:cs="Calibri"/>
          <w:bCs/>
          <w:color w:val="000000"/>
          <w:sz w:val="18"/>
          <w:u w:color="000000"/>
          <w:bdr w:val="nil"/>
        </w:rPr>
        <w:t>CIUDAD GUZMÁN, MUNICIPIO DE ZAPOTLÁN</w:t>
      </w:r>
      <w:r w:rsidR="00CA1B15">
        <w:rPr>
          <w:rFonts w:ascii="Cambria" w:eastAsia="Calibri" w:hAnsi="Cambria" w:cs="Calibri"/>
          <w:bCs/>
          <w:color w:val="000000"/>
          <w:sz w:val="18"/>
          <w:u w:color="000000"/>
          <w:bdr w:val="nil"/>
        </w:rPr>
        <w:t xml:space="preserve"> EL GRANDE, JALISCO, 22 DE MAYO </w:t>
      </w:r>
      <w:r w:rsidRPr="00320A17">
        <w:rPr>
          <w:rFonts w:ascii="Cambria" w:eastAsia="Calibri" w:hAnsi="Cambria" w:cs="Calibri"/>
          <w:bCs/>
          <w:color w:val="000000"/>
          <w:sz w:val="18"/>
          <w:u w:color="000000"/>
          <w:bdr w:val="nil"/>
        </w:rPr>
        <w:t>DEL AÑO 2020</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J. JESÚS GUERRERO ZÚÑIGA</w:t>
      </w:r>
    </w:p>
    <w:p w:rsidR="000F0C1A" w:rsidRPr="00320A17" w:rsidRDefault="000F0C1A" w:rsidP="000F0C1A">
      <w:pPr>
        <w:pBdr>
          <w:top w:val="nil"/>
          <w:left w:val="nil"/>
          <w:bottom w:val="nil"/>
          <w:right w:val="nil"/>
          <w:between w:val="nil"/>
          <w:bar w:val="nil"/>
        </w:pBdr>
        <w:spacing w:after="0" w:line="240" w:lineRule="auto"/>
        <w:jc w:val="center"/>
        <w:rPr>
          <w:rFonts w:ascii="Cambria" w:eastAsia="Calibri" w:hAnsi="Cambria" w:cs="Arial"/>
          <w:bCs/>
          <w:color w:val="000000"/>
          <w:sz w:val="20"/>
          <w:szCs w:val="20"/>
          <w:u w:color="000000"/>
          <w:bdr w:val="nil"/>
        </w:rPr>
      </w:pPr>
      <w:r w:rsidRPr="00320A17">
        <w:rPr>
          <w:rFonts w:ascii="Cambria" w:eastAsia="Calibri" w:hAnsi="Cambria" w:cs="Arial"/>
          <w:bCs/>
          <w:color w:val="000000"/>
          <w:sz w:val="20"/>
          <w:szCs w:val="20"/>
          <w:u w:color="000000"/>
          <w:bdr w:val="nil"/>
        </w:rPr>
        <w:t>Presidente Municipal de Zapotlán el Grande, Jalisco.</w:t>
      </w:r>
    </w:p>
    <w:p w:rsidR="000F0C1A" w:rsidRPr="00320A17" w:rsidRDefault="000F0C1A" w:rsidP="000F0C1A">
      <w:pPr>
        <w:spacing w:after="0" w:line="240" w:lineRule="auto"/>
        <w:rPr>
          <w:rFonts w:ascii="Cambria" w:eastAsia="Arial Unicode MS" w:hAnsi="Cambria" w:cs="Arial"/>
          <w:b/>
          <w:szCs w:val="24"/>
          <w:bdr w:val="nil"/>
          <w:lang w:val="es-ES"/>
        </w:rPr>
      </w:pPr>
    </w:p>
    <w:p w:rsidR="000F0C1A" w:rsidRPr="00320A17" w:rsidRDefault="000F0C1A" w:rsidP="000F0C1A">
      <w:pPr>
        <w:spacing w:after="0" w:line="240" w:lineRule="auto"/>
        <w:jc w:val="both"/>
        <w:rPr>
          <w:rFonts w:ascii="Cambria" w:eastAsia="Arial Unicode MS" w:hAnsi="Cambria" w:cs="Arial"/>
          <w:sz w:val="16"/>
          <w:szCs w:val="24"/>
          <w:bdr w:val="nil"/>
          <w:lang w:val="es-ES"/>
        </w:rPr>
      </w:pPr>
      <w:r w:rsidRPr="00320A17">
        <w:rPr>
          <w:rFonts w:ascii="Cambria" w:eastAsia="Arial Unicode MS" w:hAnsi="Cambria" w:cs="Arial"/>
          <w:sz w:val="16"/>
          <w:szCs w:val="24"/>
          <w:bdr w:val="nil"/>
          <w:lang w:val="es-ES"/>
        </w:rPr>
        <w:t>C.c.p. Archivo</w:t>
      </w:r>
    </w:p>
    <w:p w:rsidR="000F0C1A" w:rsidRPr="00320A17" w:rsidRDefault="000F0C1A" w:rsidP="000F0C1A">
      <w:pPr>
        <w:spacing w:after="0" w:line="240" w:lineRule="auto"/>
        <w:jc w:val="both"/>
        <w:rPr>
          <w:rFonts w:ascii="Cambria" w:eastAsia="Arial Unicode MS" w:hAnsi="Cambria" w:cs="Arial"/>
          <w:sz w:val="16"/>
          <w:szCs w:val="24"/>
          <w:bdr w:val="nil"/>
          <w:lang w:val="es-ES"/>
        </w:rPr>
      </w:pPr>
      <w:r w:rsidRPr="00320A17">
        <w:rPr>
          <w:rFonts w:ascii="Cambria" w:eastAsia="Arial Unicode MS" w:hAnsi="Cambria" w:cs="Arial"/>
          <w:sz w:val="16"/>
          <w:szCs w:val="24"/>
          <w:bdr w:val="nil"/>
          <w:lang w:val="es-ES"/>
        </w:rPr>
        <w:t>JJGZ/cego</w:t>
      </w:r>
    </w:p>
    <w:p w:rsidR="000F0C1A" w:rsidRPr="00320A17" w:rsidRDefault="000F0C1A" w:rsidP="000F0C1A">
      <w:pPr>
        <w:rPr>
          <w:sz w:val="20"/>
        </w:rPr>
      </w:pPr>
    </w:p>
    <w:p w:rsidR="00C2118E" w:rsidRDefault="00C2118E"/>
    <w:sectPr w:rsidR="00C2118E" w:rsidSect="008C66EF">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B2" w:rsidRDefault="00AB09B2" w:rsidP="00B36809">
      <w:pPr>
        <w:spacing w:after="0" w:line="240" w:lineRule="auto"/>
      </w:pPr>
      <w:r>
        <w:separator/>
      </w:r>
    </w:p>
  </w:endnote>
  <w:endnote w:type="continuationSeparator" w:id="0">
    <w:p w:rsidR="00AB09B2" w:rsidRDefault="00AB09B2" w:rsidP="00B3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B2" w:rsidRDefault="00AB09B2" w:rsidP="00B36809">
      <w:pPr>
        <w:spacing w:after="0" w:line="240" w:lineRule="auto"/>
      </w:pPr>
      <w:r>
        <w:separator/>
      </w:r>
    </w:p>
  </w:footnote>
  <w:footnote w:type="continuationSeparator" w:id="0">
    <w:p w:rsidR="00AB09B2" w:rsidRDefault="00AB09B2" w:rsidP="00B36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CA8"/>
    <w:multiLevelType w:val="hybridMultilevel"/>
    <w:tmpl w:val="9B2C6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D9114F"/>
    <w:multiLevelType w:val="hybridMultilevel"/>
    <w:tmpl w:val="893AF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423CAF"/>
    <w:multiLevelType w:val="hybridMultilevel"/>
    <w:tmpl w:val="F7842566"/>
    <w:lvl w:ilvl="0" w:tplc="DE641BA6">
      <w:numFmt w:val="bullet"/>
      <w:lvlText w:val="•"/>
      <w:lvlJc w:val="left"/>
      <w:pPr>
        <w:ind w:left="774" w:hanging="360"/>
      </w:pPr>
      <w:rPr>
        <w:rFonts w:ascii="Arial Narrow" w:eastAsia="Arial Unicode MS" w:hAnsi="Arial Narrow"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nsid w:val="036F746D"/>
    <w:multiLevelType w:val="hybridMultilevel"/>
    <w:tmpl w:val="8A0EA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B202FF"/>
    <w:multiLevelType w:val="hybridMultilevel"/>
    <w:tmpl w:val="58C61D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BF0694"/>
    <w:multiLevelType w:val="hybridMultilevel"/>
    <w:tmpl w:val="F3CED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697948"/>
    <w:multiLevelType w:val="hybridMultilevel"/>
    <w:tmpl w:val="3FE21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4B5FC4"/>
    <w:multiLevelType w:val="hybridMultilevel"/>
    <w:tmpl w:val="35F8B9EC"/>
    <w:lvl w:ilvl="0" w:tplc="080A000B">
      <w:start w:val="1"/>
      <w:numFmt w:val="bullet"/>
      <w:lvlText w:val=""/>
      <w:lvlJc w:val="left"/>
      <w:pPr>
        <w:ind w:left="1472" w:hanging="360"/>
      </w:pPr>
      <w:rPr>
        <w:rFonts w:ascii="Wingdings" w:hAnsi="Wingdings" w:hint="default"/>
      </w:rPr>
    </w:lvl>
    <w:lvl w:ilvl="1" w:tplc="080A0003" w:tentative="1">
      <w:start w:val="1"/>
      <w:numFmt w:val="bullet"/>
      <w:lvlText w:val="o"/>
      <w:lvlJc w:val="left"/>
      <w:pPr>
        <w:ind w:left="2192" w:hanging="360"/>
      </w:pPr>
      <w:rPr>
        <w:rFonts w:ascii="Courier New" w:hAnsi="Courier New" w:cs="Courier New" w:hint="default"/>
      </w:rPr>
    </w:lvl>
    <w:lvl w:ilvl="2" w:tplc="080A0005" w:tentative="1">
      <w:start w:val="1"/>
      <w:numFmt w:val="bullet"/>
      <w:lvlText w:val=""/>
      <w:lvlJc w:val="left"/>
      <w:pPr>
        <w:ind w:left="2912" w:hanging="360"/>
      </w:pPr>
      <w:rPr>
        <w:rFonts w:ascii="Wingdings" w:hAnsi="Wingdings" w:hint="default"/>
      </w:rPr>
    </w:lvl>
    <w:lvl w:ilvl="3" w:tplc="080A0001" w:tentative="1">
      <w:start w:val="1"/>
      <w:numFmt w:val="bullet"/>
      <w:lvlText w:val=""/>
      <w:lvlJc w:val="left"/>
      <w:pPr>
        <w:ind w:left="3632" w:hanging="360"/>
      </w:pPr>
      <w:rPr>
        <w:rFonts w:ascii="Symbol" w:hAnsi="Symbol" w:hint="default"/>
      </w:rPr>
    </w:lvl>
    <w:lvl w:ilvl="4" w:tplc="080A0003" w:tentative="1">
      <w:start w:val="1"/>
      <w:numFmt w:val="bullet"/>
      <w:lvlText w:val="o"/>
      <w:lvlJc w:val="left"/>
      <w:pPr>
        <w:ind w:left="4352" w:hanging="360"/>
      </w:pPr>
      <w:rPr>
        <w:rFonts w:ascii="Courier New" w:hAnsi="Courier New" w:cs="Courier New" w:hint="default"/>
      </w:rPr>
    </w:lvl>
    <w:lvl w:ilvl="5" w:tplc="080A0005" w:tentative="1">
      <w:start w:val="1"/>
      <w:numFmt w:val="bullet"/>
      <w:lvlText w:val=""/>
      <w:lvlJc w:val="left"/>
      <w:pPr>
        <w:ind w:left="5072" w:hanging="360"/>
      </w:pPr>
      <w:rPr>
        <w:rFonts w:ascii="Wingdings" w:hAnsi="Wingdings" w:hint="default"/>
      </w:rPr>
    </w:lvl>
    <w:lvl w:ilvl="6" w:tplc="080A0001" w:tentative="1">
      <w:start w:val="1"/>
      <w:numFmt w:val="bullet"/>
      <w:lvlText w:val=""/>
      <w:lvlJc w:val="left"/>
      <w:pPr>
        <w:ind w:left="5792" w:hanging="360"/>
      </w:pPr>
      <w:rPr>
        <w:rFonts w:ascii="Symbol" w:hAnsi="Symbol" w:hint="default"/>
      </w:rPr>
    </w:lvl>
    <w:lvl w:ilvl="7" w:tplc="080A0003" w:tentative="1">
      <w:start w:val="1"/>
      <w:numFmt w:val="bullet"/>
      <w:lvlText w:val="o"/>
      <w:lvlJc w:val="left"/>
      <w:pPr>
        <w:ind w:left="6512" w:hanging="360"/>
      </w:pPr>
      <w:rPr>
        <w:rFonts w:ascii="Courier New" w:hAnsi="Courier New" w:cs="Courier New" w:hint="default"/>
      </w:rPr>
    </w:lvl>
    <w:lvl w:ilvl="8" w:tplc="080A0005" w:tentative="1">
      <w:start w:val="1"/>
      <w:numFmt w:val="bullet"/>
      <w:lvlText w:val=""/>
      <w:lvlJc w:val="left"/>
      <w:pPr>
        <w:ind w:left="7232" w:hanging="360"/>
      </w:pPr>
      <w:rPr>
        <w:rFonts w:ascii="Wingdings" w:hAnsi="Wingdings" w:hint="default"/>
      </w:rPr>
    </w:lvl>
  </w:abstractNum>
  <w:abstractNum w:abstractNumId="10">
    <w:nsid w:val="1E722388"/>
    <w:multiLevelType w:val="hybridMultilevel"/>
    <w:tmpl w:val="8E26D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B37B3F"/>
    <w:multiLevelType w:val="hybridMultilevel"/>
    <w:tmpl w:val="D52A6E54"/>
    <w:lvl w:ilvl="0" w:tplc="080A000B">
      <w:start w:val="1"/>
      <w:numFmt w:val="bullet"/>
      <w:lvlText w:val=""/>
      <w:lvlJc w:val="left"/>
      <w:pPr>
        <w:ind w:left="1676" w:hanging="360"/>
      </w:pPr>
      <w:rPr>
        <w:rFonts w:ascii="Wingdings" w:hAnsi="Wingdings" w:hint="default"/>
      </w:rPr>
    </w:lvl>
    <w:lvl w:ilvl="1" w:tplc="080A0003" w:tentative="1">
      <w:start w:val="1"/>
      <w:numFmt w:val="bullet"/>
      <w:lvlText w:val="o"/>
      <w:lvlJc w:val="left"/>
      <w:pPr>
        <w:ind w:left="2396" w:hanging="360"/>
      </w:pPr>
      <w:rPr>
        <w:rFonts w:ascii="Courier New" w:hAnsi="Courier New" w:cs="Courier New" w:hint="default"/>
      </w:rPr>
    </w:lvl>
    <w:lvl w:ilvl="2" w:tplc="080A0005" w:tentative="1">
      <w:start w:val="1"/>
      <w:numFmt w:val="bullet"/>
      <w:lvlText w:val=""/>
      <w:lvlJc w:val="left"/>
      <w:pPr>
        <w:ind w:left="3116" w:hanging="360"/>
      </w:pPr>
      <w:rPr>
        <w:rFonts w:ascii="Wingdings" w:hAnsi="Wingdings" w:hint="default"/>
      </w:rPr>
    </w:lvl>
    <w:lvl w:ilvl="3" w:tplc="080A0001" w:tentative="1">
      <w:start w:val="1"/>
      <w:numFmt w:val="bullet"/>
      <w:lvlText w:val=""/>
      <w:lvlJc w:val="left"/>
      <w:pPr>
        <w:ind w:left="3836" w:hanging="360"/>
      </w:pPr>
      <w:rPr>
        <w:rFonts w:ascii="Symbol" w:hAnsi="Symbol" w:hint="default"/>
      </w:rPr>
    </w:lvl>
    <w:lvl w:ilvl="4" w:tplc="080A0003" w:tentative="1">
      <w:start w:val="1"/>
      <w:numFmt w:val="bullet"/>
      <w:lvlText w:val="o"/>
      <w:lvlJc w:val="left"/>
      <w:pPr>
        <w:ind w:left="4556" w:hanging="360"/>
      </w:pPr>
      <w:rPr>
        <w:rFonts w:ascii="Courier New" w:hAnsi="Courier New" w:cs="Courier New" w:hint="default"/>
      </w:rPr>
    </w:lvl>
    <w:lvl w:ilvl="5" w:tplc="080A0005" w:tentative="1">
      <w:start w:val="1"/>
      <w:numFmt w:val="bullet"/>
      <w:lvlText w:val=""/>
      <w:lvlJc w:val="left"/>
      <w:pPr>
        <w:ind w:left="5276" w:hanging="360"/>
      </w:pPr>
      <w:rPr>
        <w:rFonts w:ascii="Wingdings" w:hAnsi="Wingdings" w:hint="default"/>
      </w:rPr>
    </w:lvl>
    <w:lvl w:ilvl="6" w:tplc="080A0001" w:tentative="1">
      <w:start w:val="1"/>
      <w:numFmt w:val="bullet"/>
      <w:lvlText w:val=""/>
      <w:lvlJc w:val="left"/>
      <w:pPr>
        <w:ind w:left="5996" w:hanging="360"/>
      </w:pPr>
      <w:rPr>
        <w:rFonts w:ascii="Symbol" w:hAnsi="Symbol" w:hint="default"/>
      </w:rPr>
    </w:lvl>
    <w:lvl w:ilvl="7" w:tplc="080A0003" w:tentative="1">
      <w:start w:val="1"/>
      <w:numFmt w:val="bullet"/>
      <w:lvlText w:val="o"/>
      <w:lvlJc w:val="left"/>
      <w:pPr>
        <w:ind w:left="6716" w:hanging="360"/>
      </w:pPr>
      <w:rPr>
        <w:rFonts w:ascii="Courier New" w:hAnsi="Courier New" w:cs="Courier New" w:hint="default"/>
      </w:rPr>
    </w:lvl>
    <w:lvl w:ilvl="8" w:tplc="080A0005" w:tentative="1">
      <w:start w:val="1"/>
      <w:numFmt w:val="bullet"/>
      <w:lvlText w:val=""/>
      <w:lvlJc w:val="left"/>
      <w:pPr>
        <w:ind w:left="7436" w:hanging="360"/>
      </w:pPr>
      <w:rPr>
        <w:rFonts w:ascii="Wingdings" w:hAnsi="Wingdings" w:hint="default"/>
      </w:rPr>
    </w:lvl>
  </w:abstractNum>
  <w:abstractNum w:abstractNumId="13">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88004E"/>
    <w:multiLevelType w:val="hybridMultilevel"/>
    <w:tmpl w:val="9FB0C9C8"/>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E85AF8"/>
    <w:multiLevelType w:val="hybridMultilevel"/>
    <w:tmpl w:val="F182C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02497B"/>
    <w:multiLevelType w:val="hybridMultilevel"/>
    <w:tmpl w:val="68587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B000E6"/>
    <w:multiLevelType w:val="hybridMultilevel"/>
    <w:tmpl w:val="4D6ED65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nsid w:val="51D05422"/>
    <w:multiLevelType w:val="hybridMultilevel"/>
    <w:tmpl w:val="BF802860"/>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E462E6"/>
    <w:multiLevelType w:val="hybridMultilevel"/>
    <w:tmpl w:val="B0DA27F0"/>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A21368"/>
    <w:multiLevelType w:val="hybridMultilevel"/>
    <w:tmpl w:val="C3123B70"/>
    <w:lvl w:ilvl="0" w:tplc="0C40683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514C13"/>
    <w:multiLevelType w:val="hybridMultilevel"/>
    <w:tmpl w:val="584A9634"/>
    <w:lvl w:ilvl="0" w:tplc="080A000B">
      <w:start w:val="1"/>
      <w:numFmt w:val="bullet"/>
      <w:lvlText w:val=""/>
      <w:lvlJc w:val="left"/>
      <w:pPr>
        <w:ind w:left="1419" w:hanging="360"/>
      </w:pPr>
      <w:rPr>
        <w:rFonts w:ascii="Wingdings" w:hAnsi="Wingdings"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23">
    <w:nsid w:val="5CBE1C96"/>
    <w:multiLevelType w:val="hybridMultilevel"/>
    <w:tmpl w:val="7FC0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0B7194"/>
    <w:multiLevelType w:val="hybridMultilevel"/>
    <w:tmpl w:val="2F94916A"/>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D3725BC"/>
    <w:multiLevelType w:val="hybridMultilevel"/>
    <w:tmpl w:val="A30C82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14F2182"/>
    <w:multiLevelType w:val="hybridMultilevel"/>
    <w:tmpl w:val="7F161580"/>
    <w:lvl w:ilvl="0" w:tplc="DE641BA6">
      <w:numFmt w:val="bullet"/>
      <w:lvlText w:val="•"/>
      <w:lvlJc w:val="left"/>
      <w:pPr>
        <w:ind w:left="2130" w:hanging="705"/>
      </w:pPr>
      <w:rPr>
        <w:rFonts w:ascii="Arial Narrow" w:eastAsia="Arial Unicode MS" w:hAnsi="Arial Narrow" w:cs="Aria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8">
    <w:nsid w:val="72D521F5"/>
    <w:multiLevelType w:val="hybridMultilevel"/>
    <w:tmpl w:val="F62C94A0"/>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053078"/>
    <w:multiLevelType w:val="hybridMultilevel"/>
    <w:tmpl w:val="0D42F2E6"/>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930007"/>
    <w:multiLevelType w:val="hybridMultilevel"/>
    <w:tmpl w:val="5B648822"/>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8"/>
  </w:num>
  <w:num w:numId="4">
    <w:abstractNumId w:val="8"/>
  </w:num>
  <w:num w:numId="5">
    <w:abstractNumId w:val="13"/>
  </w:num>
  <w:num w:numId="6">
    <w:abstractNumId w:val="7"/>
  </w:num>
  <w:num w:numId="7">
    <w:abstractNumId w:val="5"/>
  </w:num>
  <w:num w:numId="8">
    <w:abstractNumId w:val="6"/>
  </w:num>
  <w:num w:numId="9">
    <w:abstractNumId w:val="20"/>
  </w:num>
  <w:num w:numId="10">
    <w:abstractNumId w:val="25"/>
  </w:num>
  <w:num w:numId="11">
    <w:abstractNumId w:val="30"/>
  </w:num>
  <w:num w:numId="12">
    <w:abstractNumId w:val="27"/>
  </w:num>
  <w:num w:numId="13">
    <w:abstractNumId w:val="29"/>
  </w:num>
  <w:num w:numId="14">
    <w:abstractNumId w:val="21"/>
  </w:num>
  <w:num w:numId="15">
    <w:abstractNumId w:val="16"/>
  </w:num>
  <w:num w:numId="16">
    <w:abstractNumId w:val="10"/>
  </w:num>
  <w:num w:numId="17">
    <w:abstractNumId w:val="3"/>
  </w:num>
  <w:num w:numId="18">
    <w:abstractNumId w:val="0"/>
  </w:num>
  <w:num w:numId="19">
    <w:abstractNumId w:val="17"/>
  </w:num>
  <w:num w:numId="20">
    <w:abstractNumId w:val="12"/>
  </w:num>
  <w:num w:numId="21">
    <w:abstractNumId w:val="9"/>
  </w:num>
  <w:num w:numId="22">
    <w:abstractNumId w:val="22"/>
  </w:num>
  <w:num w:numId="23">
    <w:abstractNumId w:val="4"/>
  </w:num>
  <w:num w:numId="24">
    <w:abstractNumId w:val="26"/>
  </w:num>
  <w:num w:numId="25">
    <w:abstractNumId w:val="1"/>
  </w:num>
  <w:num w:numId="26">
    <w:abstractNumId w:val="14"/>
  </w:num>
  <w:num w:numId="27">
    <w:abstractNumId w:val="28"/>
  </w:num>
  <w:num w:numId="28">
    <w:abstractNumId w:val="19"/>
  </w:num>
  <w:num w:numId="29">
    <w:abstractNumId w:val="2"/>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1A"/>
    <w:rsid w:val="00005710"/>
    <w:rsid w:val="00014D27"/>
    <w:rsid w:val="00017AB6"/>
    <w:rsid w:val="00023F7D"/>
    <w:rsid w:val="000341E2"/>
    <w:rsid w:val="000564D9"/>
    <w:rsid w:val="00064805"/>
    <w:rsid w:val="00066456"/>
    <w:rsid w:val="00070872"/>
    <w:rsid w:val="00074B19"/>
    <w:rsid w:val="00076869"/>
    <w:rsid w:val="00080784"/>
    <w:rsid w:val="000851A9"/>
    <w:rsid w:val="000A1269"/>
    <w:rsid w:val="000A4480"/>
    <w:rsid w:val="000B1CC0"/>
    <w:rsid w:val="000B6C73"/>
    <w:rsid w:val="000D6703"/>
    <w:rsid w:val="000E6A21"/>
    <w:rsid w:val="000F0C1A"/>
    <w:rsid w:val="000F442F"/>
    <w:rsid w:val="000F5380"/>
    <w:rsid w:val="00106F9F"/>
    <w:rsid w:val="00107E3D"/>
    <w:rsid w:val="001229AC"/>
    <w:rsid w:val="001572F9"/>
    <w:rsid w:val="0016025D"/>
    <w:rsid w:val="00166D0D"/>
    <w:rsid w:val="00171C83"/>
    <w:rsid w:val="001901B4"/>
    <w:rsid w:val="00190CC9"/>
    <w:rsid w:val="00191F9E"/>
    <w:rsid w:val="0019255D"/>
    <w:rsid w:val="00195C0B"/>
    <w:rsid w:val="001A0C1C"/>
    <w:rsid w:val="001B2939"/>
    <w:rsid w:val="001B4DD4"/>
    <w:rsid w:val="001C02EF"/>
    <w:rsid w:val="001C498D"/>
    <w:rsid w:val="001C6DD3"/>
    <w:rsid w:val="001D37C9"/>
    <w:rsid w:val="001D54B6"/>
    <w:rsid w:val="001E101B"/>
    <w:rsid w:val="001E57A3"/>
    <w:rsid w:val="001E728A"/>
    <w:rsid w:val="00205075"/>
    <w:rsid w:val="00216D6E"/>
    <w:rsid w:val="00220E9B"/>
    <w:rsid w:val="00232F80"/>
    <w:rsid w:val="002372D6"/>
    <w:rsid w:val="00267CAA"/>
    <w:rsid w:val="00271C6A"/>
    <w:rsid w:val="00286465"/>
    <w:rsid w:val="002902D4"/>
    <w:rsid w:val="00291A2E"/>
    <w:rsid w:val="00293FC2"/>
    <w:rsid w:val="002A387D"/>
    <w:rsid w:val="002A503F"/>
    <w:rsid w:val="002A5C65"/>
    <w:rsid w:val="002A6528"/>
    <w:rsid w:val="002B2F73"/>
    <w:rsid w:val="002B64D2"/>
    <w:rsid w:val="002E6BDD"/>
    <w:rsid w:val="002F30A8"/>
    <w:rsid w:val="00315A78"/>
    <w:rsid w:val="0033043E"/>
    <w:rsid w:val="00333134"/>
    <w:rsid w:val="00343F8F"/>
    <w:rsid w:val="00354227"/>
    <w:rsid w:val="00360F21"/>
    <w:rsid w:val="003645F8"/>
    <w:rsid w:val="00373DB1"/>
    <w:rsid w:val="00375CC9"/>
    <w:rsid w:val="00385761"/>
    <w:rsid w:val="00390AC0"/>
    <w:rsid w:val="00394AED"/>
    <w:rsid w:val="003B16A4"/>
    <w:rsid w:val="003C3685"/>
    <w:rsid w:val="003C417D"/>
    <w:rsid w:val="003C7051"/>
    <w:rsid w:val="003D5C67"/>
    <w:rsid w:val="003F2570"/>
    <w:rsid w:val="003F3D9A"/>
    <w:rsid w:val="003F5C67"/>
    <w:rsid w:val="003F71F7"/>
    <w:rsid w:val="00415871"/>
    <w:rsid w:val="00416742"/>
    <w:rsid w:val="0041784E"/>
    <w:rsid w:val="00420DB2"/>
    <w:rsid w:val="004233F0"/>
    <w:rsid w:val="00433A8E"/>
    <w:rsid w:val="00451DE3"/>
    <w:rsid w:val="00457EAE"/>
    <w:rsid w:val="0046300B"/>
    <w:rsid w:val="00466187"/>
    <w:rsid w:val="00466D07"/>
    <w:rsid w:val="00467710"/>
    <w:rsid w:val="004707C6"/>
    <w:rsid w:val="004906F2"/>
    <w:rsid w:val="004C50BB"/>
    <w:rsid w:val="004D6356"/>
    <w:rsid w:val="004F19F0"/>
    <w:rsid w:val="004F4C51"/>
    <w:rsid w:val="004F5431"/>
    <w:rsid w:val="0050041D"/>
    <w:rsid w:val="00524DA4"/>
    <w:rsid w:val="00536AAE"/>
    <w:rsid w:val="005467DA"/>
    <w:rsid w:val="0055508F"/>
    <w:rsid w:val="005556F6"/>
    <w:rsid w:val="00557266"/>
    <w:rsid w:val="0056087F"/>
    <w:rsid w:val="00560B95"/>
    <w:rsid w:val="005654BF"/>
    <w:rsid w:val="005722C2"/>
    <w:rsid w:val="005740DB"/>
    <w:rsid w:val="00574653"/>
    <w:rsid w:val="00575401"/>
    <w:rsid w:val="005810D3"/>
    <w:rsid w:val="00582FA9"/>
    <w:rsid w:val="00586DDE"/>
    <w:rsid w:val="00595119"/>
    <w:rsid w:val="005B03C4"/>
    <w:rsid w:val="005B406A"/>
    <w:rsid w:val="005B41EB"/>
    <w:rsid w:val="005B4523"/>
    <w:rsid w:val="005D755F"/>
    <w:rsid w:val="005E0778"/>
    <w:rsid w:val="005F5C98"/>
    <w:rsid w:val="00603BB5"/>
    <w:rsid w:val="00604989"/>
    <w:rsid w:val="00611501"/>
    <w:rsid w:val="006273D3"/>
    <w:rsid w:val="00631E64"/>
    <w:rsid w:val="0063795E"/>
    <w:rsid w:val="006519B8"/>
    <w:rsid w:val="006675B7"/>
    <w:rsid w:val="00672D3E"/>
    <w:rsid w:val="00680335"/>
    <w:rsid w:val="00684906"/>
    <w:rsid w:val="00691BE6"/>
    <w:rsid w:val="00696F42"/>
    <w:rsid w:val="006B016E"/>
    <w:rsid w:val="006B192B"/>
    <w:rsid w:val="006D05AD"/>
    <w:rsid w:val="006E23E8"/>
    <w:rsid w:val="006F5184"/>
    <w:rsid w:val="007271B7"/>
    <w:rsid w:val="00736AC4"/>
    <w:rsid w:val="00750060"/>
    <w:rsid w:val="007508A4"/>
    <w:rsid w:val="00752E14"/>
    <w:rsid w:val="00755668"/>
    <w:rsid w:val="00757BBA"/>
    <w:rsid w:val="00761620"/>
    <w:rsid w:val="00772C37"/>
    <w:rsid w:val="007A05BD"/>
    <w:rsid w:val="007A12EB"/>
    <w:rsid w:val="007B7EB8"/>
    <w:rsid w:val="007C0678"/>
    <w:rsid w:val="007C6D3F"/>
    <w:rsid w:val="007D0922"/>
    <w:rsid w:val="007D7312"/>
    <w:rsid w:val="007E48BA"/>
    <w:rsid w:val="007F59B1"/>
    <w:rsid w:val="0080424B"/>
    <w:rsid w:val="00812C42"/>
    <w:rsid w:val="00816C67"/>
    <w:rsid w:val="008215DB"/>
    <w:rsid w:val="008273BB"/>
    <w:rsid w:val="0084033C"/>
    <w:rsid w:val="00852A96"/>
    <w:rsid w:val="00852D2C"/>
    <w:rsid w:val="0085349A"/>
    <w:rsid w:val="00854128"/>
    <w:rsid w:val="0087196E"/>
    <w:rsid w:val="00877CF9"/>
    <w:rsid w:val="008802D6"/>
    <w:rsid w:val="0088313E"/>
    <w:rsid w:val="008A75C0"/>
    <w:rsid w:val="008B014E"/>
    <w:rsid w:val="008C0AF8"/>
    <w:rsid w:val="008C48BD"/>
    <w:rsid w:val="008C4E71"/>
    <w:rsid w:val="008E567A"/>
    <w:rsid w:val="00913DB8"/>
    <w:rsid w:val="00921A17"/>
    <w:rsid w:val="00925559"/>
    <w:rsid w:val="00926852"/>
    <w:rsid w:val="00927A03"/>
    <w:rsid w:val="00933243"/>
    <w:rsid w:val="009345F9"/>
    <w:rsid w:val="009347F7"/>
    <w:rsid w:val="00980B0A"/>
    <w:rsid w:val="00982727"/>
    <w:rsid w:val="0098689E"/>
    <w:rsid w:val="009B18F9"/>
    <w:rsid w:val="009B2570"/>
    <w:rsid w:val="009C5D42"/>
    <w:rsid w:val="009D2A12"/>
    <w:rsid w:val="009D2F1D"/>
    <w:rsid w:val="009D2F5B"/>
    <w:rsid w:val="009F060B"/>
    <w:rsid w:val="00A04DEE"/>
    <w:rsid w:val="00A31728"/>
    <w:rsid w:val="00A45049"/>
    <w:rsid w:val="00A50F8F"/>
    <w:rsid w:val="00A629FD"/>
    <w:rsid w:val="00A855C8"/>
    <w:rsid w:val="00A93B34"/>
    <w:rsid w:val="00AA153D"/>
    <w:rsid w:val="00AA5A35"/>
    <w:rsid w:val="00AA7556"/>
    <w:rsid w:val="00AB09B2"/>
    <w:rsid w:val="00AB5104"/>
    <w:rsid w:val="00AC39D6"/>
    <w:rsid w:val="00AC762B"/>
    <w:rsid w:val="00AD36CF"/>
    <w:rsid w:val="00AE0BBF"/>
    <w:rsid w:val="00AE7C3A"/>
    <w:rsid w:val="00AE7DA4"/>
    <w:rsid w:val="00AF5C92"/>
    <w:rsid w:val="00B00E49"/>
    <w:rsid w:val="00B07430"/>
    <w:rsid w:val="00B077A6"/>
    <w:rsid w:val="00B20DB8"/>
    <w:rsid w:val="00B2234B"/>
    <w:rsid w:val="00B24C97"/>
    <w:rsid w:val="00B272CD"/>
    <w:rsid w:val="00B36809"/>
    <w:rsid w:val="00B423DD"/>
    <w:rsid w:val="00B50F2C"/>
    <w:rsid w:val="00B5383C"/>
    <w:rsid w:val="00B53D1F"/>
    <w:rsid w:val="00B53D33"/>
    <w:rsid w:val="00B64026"/>
    <w:rsid w:val="00B662DB"/>
    <w:rsid w:val="00B669B2"/>
    <w:rsid w:val="00B7007B"/>
    <w:rsid w:val="00B74E56"/>
    <w:rsid w:val="00B81175"/>
    <w:rsid w:val="00B86272"/>
    <w:rsid w:val="00BA3025"/>
    <w:rsid w:val="00BA61E7"/>
    <w:rsid w:val="00BC0DCB"/>
    <w:rsid w:val="00BC45A7"/>
    <w:rsid w:val="00BC52B8"/>
    <w:rsid w:val="00BD23F8"/>
    <w:rsid w:val="00BD2BBC"/>
    <w:rsid w:val="00BD6A90"/>
    <w:rsid w:val="00BE4911"/>
    <w:rsid w:val="00BE50BC"/>
    <w:rsid w:val="00BE5324"/>
    <w:rsid w:val="00BF755A"/>
    <w:rsid w:val="00C00556"/>
    <w:rsid w:val="00C16360"/>
    <w:rsid w:val="00C2118E"/>
    <w:rsid w:val="00C344B1"/>
    <w:rsid w:val="00C466EF"/>
    <w:rsid w:val="00C512D2"/>
    <w:rsid w:val="00C53FC5"/>
    <w:rsid w:val="00C56E31"/>
    <w:rsid w:val="00C61A88"/>
    <w:rsid w:val="00C80DC0"/>
    <w:rsid w:val="00CA1B15"/>
    <w:rsid w:val="00CB4B13"/>
    <w:rsid w:val="00CC7B0C"/>
    <w:rsid w:val="00CD65C9"/>
    <w:rsid w:val="00CF42DD"/>
    <w:rsid w:val="00CF4C8E"/>
    <w:rsid w:val="00CF78D5"/>
    <w:rsid w:val="00D11327"/>
    <w:rsid w:val="00D13396"/>
    <w:rsid w:val="00D178EC"/>
    <w:rsid w:val="00D20966"/>
    <w:rsid w:val="00D24BCF"/>
    <w:rsid w:val="00D256E5"/>
    <w:rsid w:val="00D25807"/>
    <w:rsid w:val="00D326AC"/>
    <w:rsid w:val="00D54B67"/>
    <w:rsid w:val="00D57FED"/>
    <w:rsid w:val="00D70029"/>
    <w:rsid w:val="00D8076C"/>
    <w:rsid w:val="00D8416C"/>
    <w:rsid w:val="00D87F4D"/>
    <w:rsid w:val="00D92E89"/>
    <w:rsid w:val="00D942C0"/>
    <w:rsid w:val="00DA3ED7"/>
    <w:rsid w:val="00DB33C4"/>
    <w:rsid w:val="00DB6728"/>
    <w:rsid w:val="00DC13BC"/>
    <w:rsid w:val="00DD1109"/>
    <w:rsid w:val="00DD596F"/>
    <w:rsid w:val="00DD6F95"/>
    <w:rsid w:val="00DE2B84"/>
    <w:rsid w:val="00DE47FF"/>
    <w:rsid w:val="00DF34EA"/>
    <w:rsid w:val="00E476DF"/>
    <w:rsid w:val="00E6132E"/>
    <w:rsid w:val="00E7131E"/>
    <w:rsid w:val="00E714C2"/>
    <w:rsid w:val="00E92622"/>
    <w:rsid w:val="00EA58F3"/>
    <w:rsid w:val="00EB2D96"/>
    <w:rsid w:val="00EE2043"/>
    <w:rsid w:val="00EE2225"/>
    <w:rsid w:val="00EE240E"/>
    <w:rsid w:val="00F0792F"/>
    <w:rsid w:val="00F110BC"/>
    <w:rsid w:val="00F140D3"/>
    <w:rsid w:val="00F447EB"/>
    <w:rsid w:val="00F50B71"/>
    <w:rsid w:val="00F70A0C"/>
    <w:rsid w:val="00F736A3"/>
    <w:rsid w:val="00F73E4F"/>
    <w:rsid w:val="00F82168"/>
    <w:rsid w:val="00F92E30"/>
    <w:rsid w:val="00F97633"/>
    <w:rsid w:val="00FA190D"/>
    <w:rsid w:val="00FA3D2A"/>
    <w:rsid w:val="00FC116D"/>
    <w:rsid w:val="00FD2B8B"/>
    <w:rsid w:val="00FE2C98"/>
    <w:rsid w:val="00FE3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0BB8F-1A45-4931-B6CE-134FF389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1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0F0C1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0F0C1A"/>
    <w:pPr>
      <w:ind w:left="720"/>
      <w:contextualSpacing/>
    </w:pPr>
  </w:style>
  <w:style w:type="paragraph" w:styleId="Encabezado">
    <w:name w:val="header"/>
    <w:basedOn w:val="Normal"/>
    <w:link w:val="EncabezadoCar"/>
    <w:uiPriority w:val="99"/>
    <w:unhideWhenUsed/>
    <w:rsid w:val="00B36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809"/>
  </w:style>
  <w:style w:type="paragraph" w:styleId="Piedepgina">
    <w:name w:val="footer"/>
    <w:basedOn w:val="Normal"/>
    <w:link w:val="PiedepginaCar"/>
    <w:uiPriority w:val="99"/>
    <w:unhideWhenUsed/>
    <w:rsid w:val="00B36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809"/>
  </w:style>
  <w:style w:type="paragraph" w:styleId="Textodeglobo">
    <w:name w:val="Balloon Text"/>
    <w:basedOn w:val="Normal"/>
    <w:link w:val="TextodegloboCar"/>
    <w:uiPriority w:val="99"/>
    <w:semiHidden/>
    <w:unhideWhenUsed/>
    <w:rsid w:val="00BC4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18668">
      <w:bodyDiv w:val="1"/>
      <w:marLeft w:val="0"/>
      <w:marRight w:val="0"/>
      <w:marTop w:val="0"/>
      <w:marBottom w:val="0"/>
      <w:divBdr>
        <w:top w:val="none" w:sz="0" w:space="0" w:color="auto"/>
        <w:left w:val="none" w:sz="0" w:space="0" w:color="auto"/>
        <w:bottom w:val="none" w:sz="0" w:space="0" w:color="auto"/>
        <w:right w:val="none" w:sz="0" w:space="0" w:color="auto"/>
      </w:divBdr>
      <w:divsChild>
        <w:div w:id="137245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10</Pages>
  <Words>3613</Words>
  <Characters>19875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11</cp:revision>
  <cp:lastPrinted>2020-05-13T19:51:00Z</cp:lastPrinted>
  <dcterms:created xsi:type="dcterms:W3CDTF">2020-05-07T16:01:00Z</dcterms:created>
  <dcterms:modified xsi:type="dcterms:W3CDTF">2020-05-27T18:33:00Z</dcterms:modified>
</cp:coreProperties>
</file>