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4B0F" w14:textId="77777777" w:rsidR="00157ABA" w:rsidRDefault="00157ABA" w:rsidP="00157ABA">
      <w:pPr>
        <w:jc w:val="center"/>
        <w:rPr>
          <w:rFonts w:ascii="Arial" w:hAnsi="Arial" w:cs="Arial"/>
          <w:sz w:val="24"/>
          <w:szCs w:val="24"/>
        </w:rPr>
      </w:pPr>
    </w:p>
    <w:p w14:paraId="4C976AA5" w14:textId="77777777" w:rsidR="00157ABA" w:rsidRDefault="00157ABA" w:rsidP="00157ABA">
      <w:pPr>
        <w:jc w:val="center"/>
        <w:rPr>
          <w:rFonts w:ascii="Arial" w:hAnsi="Arial" w:cs="Arial"/>
          <w:sz w:val="24"/>
          <w:szCs w:val="24"/>
        </w:rPr>
      </w:pPr>
    </w:p>
    <w:p w14:paraId="67E320DE" w14:textId="77777777" w:rsidR="00157ABA" w:rsidRDefault="00157ABA" w:rsidP="00157ABA">
      <w:pPr>
        <w:jc w:val="center"/>
        <w:rPr>
          <w:rFonts w:ascii="Arial" w:hAnsi="Arial" w:cs="Arial"/>
          <w:sz w:val="24"/>
          <w:szCs w:val="24"/>
        </w:rPr>
      </w:pPr>
    </w:p>
    <w:p w14:paraId="0F70D831" w14:textId="77777777" w:rsidR="00157ABA" w:rsidRPr="005E714A" w:rsidRDefault="00157ABA" w:rsidP="00157ABA">
      <w:pPr>
        <w:jc w:val="center"/>
        <w:rPr>
          <w:rFonts w:ascii="Arial" w:hAnsi="Arial" w:cs="Arial"/>
          <w:b/>
          <w:sz w:val="24"/>
          <w:szCs w:val="24"/>
        </w:rPr>
      </w:pPr>
      <w:r w:rsidRPr="005E714A">
        <w:rPr>
          <w:rFonts w:ascii="Arial" w:hAnsi="Arial" w:cs="Arial"/>
          <w:b/>
          <w:sz w:val="24"/>
          <w:szCs w:val="24"/>
        </w:rPr>
        <w:t>TEMAS A TRATAR DETALLADO</w:t>
      </w:r>
    </w:p>
    <w:p w14:paraId="772286B8" w14:textId="5C3CED34" w:rsidR="00157ABA" w:rsidRPr="00542881" w:rsidRDefault="00000000" w:rsidP="00157ABA">
      <w:pPr>
        <w:rPr>
          <w:rFonts w:ascii="Arial" w:hAnsi="Arial" w:cs="Arial"/>
          <w:sz w:val="24"/>
          <w:szCs w:val="24"/>
        </w:rPr>
      </w:pPr>
      <w:r>
        <w:rPr>
          <w:rFonts w:ascii="Verdana" w:hAnsi="Verdana" w:cs="Arial"/>
          <w:b/>
          <w:noProof/>
          <w:color w:val="FF0000"/>
          <w:sz w:val="28"/>
          <w:szCs w:val="28"/>
        </w:rPr>
        <w:pict w14:anchorId="072DE58A">
          <v:rect id="_x0000_i1025" style="width:441.9pt;height:1.5pt" o:hralign="center" o:hrstd="t" o:hrnoshade="t" o:hr="t" fillcolor="#c00000" stroked="f"/>
        </w:pict>
      </w:r>
    </w:p>
    <w:p w14:paraId="5D9127FF" w14:textId="77777777" w:rsidR="005E714A" w:rsidRDefault="005E714A" w:rsidP="00157ABA">
      <w:pPr>
        <w:jc w:val="center"/>
        <w:rPr>
          <w:rFonts w:ascii="Arial" w:hAnsi="Arial" w:cs="Arial"/>
          <w:b/>
          <w:sz w:val="24"/>
          <w:szCs w:val="24"/>
        </w:rPr>
      </w:pPr>
    </w:p>
    <w:p w14:paraId="4A614DE8" w14:textId="77777777" w:rsidR="005E714A" w:rsidRDefault="005E714A" w:rsidP="00157ABA">
      <w:pPr>
        <w:jc w:val="center"/>
        <w:rPr>
          <w:rFonts w:ascii="Arial" w:hAnsi="Arial" w:cs="Arial"/>
          <w:b/>
          <w:sz w:val="24"/>
          <w:szCs w:val="24"/>
        </w:rPr>
      </w:pPr>
    </w:p>
    <w:p w14:paraId="02974685" w14:textId="27413E14" w:rsidR="00EC5BDB" w:rsidRDefault="00157ABA" w:rsidP="00157ABA">
      <w:pPr>
        <w:jc w:val="center"/>
        <w:rPr>
          <w:rFonts w:ascii="Arial" w:hAnsi="Arial" w:cs="Arial"/>
          <w:b/>
          <w:sz w:val="24"/>
          <w:szCs w:val="24"/>
        </w:rPr>
      </w:pPr>
      <w:r w:rsidRPr="00542881">
        <w:rPr>
          <w:rFonts w:ascii="Arial" w:hAnsi="Arial" w:cs="Arial"/>
          <w:b/>
          <w:sz w:val="24"/>
          <w:szCs w:val="24"/>
        </w:rPr>
        <w:t>SESIÓN</w:t>
      </w:r>
      <w:r>
        <w:rPr>
          <w:rFonts w:ascii="Arial" w:hAnsi="Arial" w:cs="Arial"/>
          <w:b/>
          <w:sz w:val="24"/>
          <w:szCs w:val="24"/>
        </w:rPr>
        <w:t xml:space="preserve"> </w:t>
      </w:r>
      <w:r w:rsidR="00234C78">
        <w:rPr>
          <w:rFonts w:ascii="Arial" w:hAnsi="Arial" w:cs="Arial"/>
          <w:b/>
          <w:sz w:val="24"/>
          <w:szCs w:val="24"/>
        </w:rPr>
        <w:t>EXTRA</w:t>
      </w:r>
      <w:r>
        <w:rPr>
          <w:rFonts w:ascii="Arial" w:hAnsi="Arial" w:cs="Arial"/>
          <w:b/>
          <w:sz w:val="24"/>
          <w:szCs w:val="24"/>
        </w:rPr>
        <w:t>ORDINARIA</w:t>
      </w:r>
      <w:r w:rsidRPr="00542881">
        <w:rPr>
          <w:rFonts w:ascii="Arial" w:hAnsi="Arial" w:cs="Arial"/>
          <w:b/>
          <w:sz w:val="24"/>
          <w:szCs w:val="24"/>
        </w:rPr>
        <w:t xml:space="preserve"> NÚMERO </w:t>
      </w:r>
      <w:r w:rsidR="00E641C3">
        <w:rPr>
          <w:rFonts w:ascii="Arial" w:hAnsi="Arial" w:cs="Arial"/>
          <w:b/>
          <w:sz w:val="24"/>
          <w:szCs w:val="24"/>
        </w:rPr>
        <w:t>0</w:t>
      </w:r>
      <w:r w:rsidR="005C4BA1">
        <w:rPr>
          <w:rFonts w:ascii="Arial" w:hAnsi="Arial" w:cs="Arial"/>
          <w:b/>
          <w:sz w:val="24"/>
          <w:szCs w:val="24"/>
        </w:rPr>
        <w:t>2</w:t>
      </w:r>
    </w:p>
    <w:p w14:paraId="618E4DC0" w14:textId="77777777" w:rsidR="0080373D" w:rsidRDefault="0080373D" w:rsidP="00157ABA">
      <w:pPr>
        <w:jc w:val="center"/>
        <w:rPr>
          <w:rFonts w:ascii="Arial" w:hAnsi="Arial" w:cs="Arial"/>
          <w:b/>
          <w:sz w:val="24"/>
          <w:szCs w:val="24"/>
        </w:rPr>
      </w:pPr>
    </w:p>
    <w:p w14:paraId="420AE38B" w14:textId="278640D1" w:rsidR="0080373D" w:rsidRDefault="00157ABA" w:rsidP="00157ABA">
      <w:pPr>
        <w:jc w:val="center"/>
        <w:rPr>
          <w:rFonts w:ascii="Arial" w:hAnsi="Arial" w:cs="Arial"/>
          <w:sz w:val="24"/>
          <w:szCs w:val="24"/>
        </w:rPr>
      </w:pPr>
      <w:r w:rsidRPr="0022707A">
        <w:rPr>
          <w:rFonts w:ascii="Arial" w:hAnsi="Arial" w:cs="Arial"/>
          <w:sz w:val="24"/>
          <w:szCs w:val="24"/>
        </w:rPr>
        <w:t xml:space="preserve">COMISIÓN EDILICIA </w:t>
      </w:r>
      <w:r w:rsidR="00F424A7">
        <w:rPr>
          <w:rFonts w:ascii="Arial" w:hAnsi="Arial" w:cs="Arial"/>
          <w:sz w:val="24"/>
          <w:szCs w:val="24"/>
        </w:rPr>
        <w:t>PERMANENTE DE PARTICIPACIÓN CIUDADANA Y VECINAL</w:t>
      </w:r>
    </w:p>
    <w:p w14:paraId="47CBE642" w14:textId="77777777" w:rsidR="00157ABA" w:rsidRDefault="00157ABA" w:rsidP="00157ABA">
      <w:pPr>
        <w:rPr>
          <w:rFonts w:ascii="Arial" w:hAnsi="Arial" w:cs="Arial"/>
          <w:sz w:val="24"/>
          <w:szCs w:val="24"/>
        </w:rPr>
      </w:pPr>
    </w:p>
    <w:p w14:paraId="25E4B029" w14:textId="77777777" w:rsidR="00366638" w:rsidRDefault="00366638" w:rsidP="00366638">
      <w:pPr>
        <w:pStyle w:val="Sinespaciado"/>
        <w:autoSpaceDE w:val="0"/>
        <w:autoSpaceDN w:val="0"/>
        <w:adjustRightInd w:val="0"/>
        <w:jc w:val="both"/>
        <w:rPr>
          <w:rFonts w:cs="Arial"/>
          <w:i/>
          <w:sz w:val="24"/>
          <w:szCs w:val="24"/>
          <w:lang w:val="es-MX"/>
        </w:rPr>
      </w:pPr>
    </w:p>
    <w:p w14:paraId="744D50E8" w14:textId="1F115832" w:rsidR="00157ABA" w:rsidRPr="00E641C3" w:rsidRDefault="00E641C3" w:rsidP="008D6463">
      <w:pPr>
        <w:spacing w:line="360" w:lineRule="auto"/>
        <w:ind w:firstLine="708"/>
        <w:jc w:val="both"/>
        <w:rPr>
          <w:rFonts w:ascii="Arial" w:hAnsi="Arial" w:cs="Arial"/>
          <w:iCs/>
          <w:sz w:val="24"/>
          <w:szCs w:val="24"/>
        </w:rPr>
      </w:pPr>
      <w:r w:rsidRPr="00E641C3">
        <w:rPr>
          <w:rFonts w:ascii="Arial" w:hAnsi="Arial" w:cs="Arial"/>
          <w:iCs/>
          <w:sz w:val="24"/>
          <w:szCs w:val="24"/>
        </w:rPr>
        <w:t xml:space="preserve">Se realiza </w:t>
      </w:r>
      <w:r w:rsidR="00DC1108">
        <w:rPr>
          <w:rFonts w:ascii="Arial" w:hAnsi="Arial" w:cs="Arial"/>
          <w:iCs/>
          <w:sz w:val="24"/>
          <w:szCs w:val="24"/>
        </w:rPr>
        <w:t>la</w:t>
      </w:r>
      <w:r w:rsidR="005C4BA1">
        <w:rPr>
          <w:rFonts w:ascii="Arial" w:hAnsi="Arial" w:cs="Arial"/>
          <w:iCs/>
          <w:sz w:val="24"/>
          <w:szCs w:val="24"/>
        </w:rPr>
        <w:t xml:space="preserve"> rectificación en la </w:t>
      </w:r>
      <w:r w:rsidR="00DC1108">
        <w:rPr>
          <w:rFonts w:ascii="Arial" w:hAnsi="Arial" w:cs="Arial"/>
          <w:iCs/>
          <w:sz w:val="24"/>
          <w:szCs w:val="24"/>
        </w:rPr>
        <w:t xml:space="preserve">dictaminación de </w:t>
      </w:r>
      <w:r w:rsidR="005C4BA1">
        <w:rPr>
          <w:rFonts w:ascii="Arial" w:hAnsi="Arial" w:cs="Arial"/>
          <w:iCs/>
          <w:sz w:val="24"/>
          <w:szCs w:val="24"/>
        </w:rPr>
        <w:t>las colonias para celebrar</w:t>
      </w:r>
      <w:r w:rsidR="00DC1108">
        <w:rPr>
          <w:rFonts w:ascii="Arial" w:hAnsi="Arial" w:cs="Arial"/>
          <w:iCs/>
          <w:sz w:val="24"/>
          <w:szCs w:val="24"/>
        </w:rPr>
        <w:t xml:space="preserve"> las sesiones de ayuntamiento </w:t>
      </w:r>
      <w:r w:rsidR="005B4094">
        <w:rPr>
          <w:rFonts w:ascii="Arial" w:hAnsi="Arial" w:cs="Arial"/>
          <w:iCs/>
          <w:sz w:val="24"/>
          <w:szCs w:val="24"/>
        </w:rPr>
        <w:t>abierto durante el año 2025,</w:t>
      </w:r>
      <w:r w:rsidR="005C4BA1">
        <w:rPr>
          <w:rFonts w:ascii="Arial" w:hAnsi="Arial" w:cs="Arial"/>
          <w:iCs/>
          <w:sz w:val="24"/>
          <w:szCs w:val="24"/>
        </w:rPr>
        <w:t xml:space="preserve"> cuyo dictamen de la comisión fue realizado el día 07 de abril de la misma anualidad, mediante Sesión Extraordinaria 01 de dicha comisión</w:t>
      </w:r>
      <w:r w:rsidR="0088568F">
        <w:rPr>
          <w:rFonts w:ascii="Arial" w:hAnsi="Arial" w:cs="Arial"/>
          <w:iCs/>
          <w:sz w:val="24"/>
          <w:szCs w:val="24"/>
        </w:rPr>
        <w:t>,</w:t>
      </w:r>
      <w:r w:rsidR="005C4BA1">
        <w:rPr>
          <w:rFonts w:ascii="Arial" w:hAnsi="Arial" w:cs="Arial"/>
          <w:iCs/>
          <w:sz w:val="24"/>
          <w:szCs w:val="24"/>
        </w:rPr>
        <w:t xml:space="preserve"> toda vez que fue valorado</w:t>
      </w:r>
      <w:r w:rsidR="0088568F">
        <w:rPr>
          <w:rFonts w:ascii="Arial" w:hAnsi="Arial" w:cs="Arial"/>
          <w:iCs/>
          <w:sz w:val="24"/>
          <w:szCs w:val="24"/>
        </w:rPr>
        <w:t xml:space="preserve"> por la Comisión dictaminadora,</w:t>
      </w:r>
      <w:r w:rsidR="00234C78">
        <w:rPr>
          <w:rFonts w:ascii="Arial" w:hAnsi="Arial" w:cs="Arial"/>
          <w:iCs/>
          <w:sz w:val="24"/>
          <w:szCs w:val="24"/>
        </w:rPr>
        <w:t xml:space="preserve"> </w:t>
      </w:r>
      <w:r w:rsidR="005C4BA1">
        <w:rPr>
          <w:rFonts w:ascii="Arial" w:hAnsi="Arial" w:cs="Arial"/>
          <w:iCs/>
          <w:sz w:val="24"/>
          <w:szCs w:val="24"/>
        </w:rPr>
        <w:t>el ingreso de un expediente de la Colonia Solidaridad, ya que por omisión de la Jefatura de Participación Ciudadana, no presentó con los demás expedientes, se analiza la solicitud de la Colonia Mariano Otero, cuya petición se encontraba en el supuesto de las solicitudes no deberán versas sobre obra pública ni regularización de tierras, por lo que se propone para que sea considerado en el programa Presidenta en tu colonia. Se realiza la aprobación de la rectificación en la dictaminación para poner en consideración al Pleno del Ayuntamiento.</w:t>
      </w:r>
    </w:p>
    <w:sectPr w:rsidR="00157ABA" w:rsidRPr="00E641C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2B21" w14:textId="77777777" w:rsidR="000576F2" w:rsidRDefault="000576F2" w:rsidP="0088568F">
      <w:pPr>
        <w:spacing w:after="0" w:line="240" w:lineRule="auto"/>
      </w:pPr>
      <w:r>
        <w:separator/>
      </w:r>
    </w:p>
  </w:endnote>
  <w:endnote w:type="continuationSeparator" w:id="0">
    <w:p w14:paraId="3A975E02" w14:textId="77777777" w:rsidR="000576F2" w:rsidRDefault="000576F2" w:rsidP="0088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38E6" w14:textId="77777777" w:rsidR="000576F2" w:rsidRDefault="000576F2" w:rsidP="0088568F">
      <w:pPr>
        <w:spacing w:after="0" w:line="240" w:lineRule="auto"/>
      </w:pPr>
      <w:r>
        <w:separator/>
      </w:r>
    </w:p>
  </w:footnote>
  <w:footnote w:type="continuationSeparator" w:id="0">
    <w:p w14:paraId="0D082FC2" w14:textId="77777777" w:rsidR="000576F2" w:rsidRDefault="000576F2" w:rsidP="0088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61BC" w14:textId="31045F5C" w:rsidR="0088568F" w:rsidRDefault="00000000">
    <w:pPr>
      <w:pStyle w:val="Encabezado"/>
    </w:pPr>
    <w:r>
      <w:rPr>
        <w:noProof/>
        <w:lang w:eastAsia="es-MX"/>
        <w14:ligatures w14:val="standardContextual"/>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5E19"/>
    <w:multiLevelType w:val="hybridMultilevel"/>
    <w:tmpl w:val="B6349A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349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BA"/>
    <w:rsid w:val="00005D4F"/>
    <w:rsid w:val="000576F2"/>
    <w:rsid w:val="000932C0"/>
    <w:rsid w:val="001250B0"/>
    <w:rsid w:val="00157ABA"/>
    <w:rsid w:val="001861DF"/>
    <w:rsid w:val="001B4451"/>
    <w:rsid w:val="001B7D1E"/>
    <w:rsid w:val="0022707A"/>
    <w:rsid w:val="00234C78"/>
    <w:rsid w:val="00366638"/>
    <w:rsid w:val="00383148"/>
    <w:rsid w:val="003E7392"/>
    <w:rsid w:val="004B0950"/>
    <w:rsid w:val="004B2EE5"/>
    <w:rsid w:val="004D6201"/>
    <w:rsid w:val="005444F2"/>
    <w:rsid w:val="0057348A"/>
    <w:rsid w:val="00593496"/>
    <w:rsid w:val="005B4094"/>
    <w:rsid w:val="005C4BA1"/>
    <w:rsid w:val="005E714A"/>
    <w:rsid w:val="0063295E"/>
    <w:rsid w:val="006A530D"/>
    <w:rsid w:val="00724E49"/>
    <w:rsid w:val="00745932"/>
    <w:rsid w:val="007D70C3"/>
    <w:rsid w:val="0080373D"/>
    <w:rsid w:val="0088568F"/>
    <w:rsid w:val="008C178B"/>
    <w:rsid w:val="008D6463"/>
    <w:rsid w:val="0092345D"/>
    <w:rsid w:val="00A87C0F"/>
    <w:rsid w:val="00B84013"/>
    <w:rsid w:val="00BC2BF6"/>
    <w:rsid w:val="00C3620F"/>
    <w:rsid w:val="00C7163E"/>
    <w:rsid w:val="00C978FE"/>
    <w:rsid w:val="00CC6BE3"/>
    <w:rsid w:val="00D0674B"/>
    <w:rsid w:val="00D22B23"/>
    <w:rsid w:val="00D45527"/>
    <w:rsid w:val="00D50B6B"/>
    <w:rsid w:val="00D51B47"/>
    <w:rsid w:val="00D764B4"/>
    <w:rsid w:val="00D7669E"/>
    <w:rsid w:val="00DC1108"/>
    <w:rsid w:val="00DD7010"/>
    <w:rsid w:val="00E46B6F"/>
    <w:rsid w:val="00E641C3"/>
    <w:rsid w:val="00EC5BDB"/>
    <w:rsid w:val="00F07B2E"/>
    <w:rsid w:val="00F334BD"/>
    <w:rsid w:val="00F424A7"/>
    <w:rsid w:val="00F430B1"/>
    <w:rsid w:val="00F52503"/>
    <w:rsid w:val="00F67F60"/>
    <w:rsid w:val="00F71498"/>
    <w:rsid w:val="00FB2962"/>
    <w:rsid w:val="00FE52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32E8"/>
  <w15:chartTrackingRefBased/>
  <w15:docId w15:val="{A961EFAD-5A58-984D-AFA5-EBF83959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BA"/>
    <w:pPr>
      <w:spacing w:after="160" w:line="259" w:lineRule="auto"/>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7ABA"/>
    <w:pPr>
      <w:ind w:left="720"/>
      <w:contextualSpacing/>
    </w:pPr>
  </w:style>
  <w:style w:type="paragraph" w:styleId="Sinespaciado">
    <w:name w:val="No Spacing"/>
    <w:link w:val="SinespaciadoCar"/>
    <w:uiPriority w:val="1"/>
    <w:qFormat/>
    <w:rsid w:val="00157A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366638"/>
    <w:rPr>
      <w:rFonts w:ascii="Arial" w:eastAsia="Times New Roman" w:hAnsi="Arial" w:cs="Times New Roman"/>
      <w:kern w:val="0"/>
      <w:sz w:val="20"/>
      <w:szCs w:val="20"/>
      <w:lang w:val="en-US"/>
      <w14:ligatures w14:val="none"/>
    </w:rPr>
  </w:style>
  <w:style w:type="paragraph" w:styleId="Encabezado">
    <w:name w:val="header"/>
    <w:basedOn w:val="Normal"/>
    <w:link w:val="EncabezadoCar"/>
    <w:uiPriority w:val="99"/>
    <w:unhideWhenUsed/>
    <w:rsid w:val="008856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568F"/>
    <w:rPr>
      <w:kern w:val="0"/>
      <w:sz w:val="22"/>
      <w:szCs w:val="22"/>
      <w14:ligatures w14:val="none"/>
    </w:rPr>
  </w:style>
  <w:style w:type="paragraph" w:styleId="Piedepgina">
    <w:name w:val="footer"/>
    <w:basedOn w:val="Normal"/>
    <w:link w:val="PiedepginaCar"/>
    <w:uiPriority w:val="99"/>
    <w:unhideWhenUsed/>
    <w:rsid w:val="008856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6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Franco</dc:creator>
  <cp:keywords/>
  <dc:description/>
  <cp:lastModifiedBy>Laura Guadalupe Gomez Pinto</cp:lastModifiedBy>
  <cp:revision>2</cp:revision>
  <cp:lastPrinted>2024-09-25T03:07:00Z</cp:lastPrinted>
  <dcterms:created xsi:type="dcterms:W3CDTF">2026-04-06T20:56:00Z</dcterms:created>
  <dcterms:modified xsi:type="dcterms:W3CDTF">2026-04-06T20:56:00Z</dcterms:modified>
</cp:coreProperties>
</file>