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F7DC2" w14:textId="77777777" w:rsidR="001068FB" w:rsidRDefault="001068FB"/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1068FB" w:rsidRPr="001068FB" w14:paraId="4D54B575" w14:textId="77777777" w:rsidTr="003E43D8">
        <w:tc>
          <w:tcPr>
            <w:tcW w:w="1746" w:type="dxa"/>
          </w:tcPr>
          <w:p w14:paraId="6A64EC94" w14:textId="77777777" w:rsidR="001068FB" w:rsidRPr="001068FB" w:rsidRDefault="001068FB" w:rsidP="001068F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</w:tcPr>
          <w:p w14:paraId="3CD4DDFB" w14:textId="77777777" w:rsidR="001068FB" w:rsidRPr="001068FB" w:rsidRDefault="001068FB" w:rsidP="001068F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1068FB" w:rsidRPr="001068FB" w14:paraId="4AC37F20" w14:textId="77777777" w:rsidTr="003E43D8">
        <w:tc>
          <w:tcPr>
            <w:tcW w:w="1746" w:type="dxa"/>
          </w:tcPr>
          <w:p w14:paraId="45C22A16" w14:textId="77777777" w:rsidR="001068FB" w:rsidRPr="001068FB" w:rsidRDefault="001068FB" w:rsidP="001068F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</w:tcPr>
          <w:p w14:paraId="44D56D00" w14:textId="6CA9D372" w:rsidR="001068FB" w:rsidRPr="001068FB" w:rsidRDefault="002A6360" w:rsidP="001068FB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1068FB" w:rsidRPr="001068FB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="00947D37">
              <w:rPr>
                <w:rFonts w:ascii="Arial" w:hAnsi="Arial" w:cs="Arial"/>
                <w:bCs/>
                <w:sz w:val="18"/>
                <w:szCs w:val="20"/>
              </w:rPr>
              <w:t>57</w:t>
            </w:r>
            <w:r w:rsidR="001068FB" w:rsidRPr="001068FB">
              <w:rPr>
                <w:rFonts w:ascii="Arial" w:hAnsi="Arial" w:cs="Arial"/>
                <w:bCs/>
                <w:sz w:val="18"/>
                <w:szCs w:val="20"/>
              </w:rPr>
              <w:t>/202</w:t>
            </w:r>
            <w:r w:rsidR="00947D37">
              <w:rPr>
                <w:rFonts w:ascii="Arial" w:hAnsi="Arial" w:cs="Arial"/>
                <w:bCs/>
                <w:sz w:val="18"/>
                <w:szCs w:val="20"/>
              </w:rPr>
              <w:t>5</w:t>
            </w:r>
          </w:p>
        </w:tc>
      </w:tr>
      <w:tr w:rsidR="001068FB" w:rsidRPr="001068FB" w14:paraId="55CED30D" w14:textId="77777777" w:rsidTr="003E43D8">
        <w:tc>
          <w:tcPr>
            <w:tcW w:w="1746" w:type="dxa"/>
          </w:tcPr>
          <w:p w14:paraId="48F0DE91" w14:textId="77777777" w:rsidR="001068FB" w:rsidRPr="001068FB" w:rsidRDefault="001068FB" w:rsidP="001068F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</w:tcPr>
          <w:p w14:paraId="5B9748C0" w14:textId="77777777" w:rsidR="001068FB" w:rsidRPr="001068FB" w:rsidRDefault="001068FB" w:rsidP="001068F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7A8389BD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34806B5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D360893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CF3B96F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D1D9C7B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MIGUEL MARENTES</w:t>
      </w:r>
    </w:p>
    <w:p w14:paraId="24090DA0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AURORA CECILIA ARAUJO ÁLVAREZ</w:t>
      </w:r>
    </w:p>
    <w:p w14:paraId="0A5C7F08" w14:textId="77777777" w:rsidR="001068FB" w:rsidRPr="001068FB" w:rsidRDefault="001068FB" w:rsidP="001068FB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INTEGRANTES DE LA COMISIÓN EDILICIA </w:t>
      </w:r>
    </w:p>
    <w:p w14:paraId="19820976" w14:textId="77777777" w:rsidR="001068FB" w:rsidRPr="001068FB" w:rsidRDefault="001068FB" w:rsidP="001068FB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PERMANENTE DE PARTICIPACIÓN CIUDADANA</w:t>
      </w:r>
    </w:p>
    <w:p w14:paraId="2CB1A625" w14:textId="77777777" w:rsidR="001068FB" w:rsidRPr="001068FB" w:rsidRDefault="001068FB" w:rsidP="001068FB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Y VECINAL.</w:t>
      </w:r>
    </w:p>
    <w:p w14:paraId="363FAEB6" w14:textId="77777777" w:rsidR="001068FB" w:rsidRPr="001068FB" w:rsidRDefault="001068FB" w:rsidP="001068FB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441E4AB8" w14:textId="77777777" w:rsidR="001068FB" w:rsidRPr="001068FB" w:rsidRDefault="001068FB" w:rsidP="001068FB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9253D13" w14:textId="77777777" w:rsidR="001068FB" w:rsidRPr="001068FB" w:rsidRDefault="001068FB" w:rsidP="001068FB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04A4DFA4" w14:textId="3975327F" w:rsidR="001068FB" w:rsidRPr="001068FB" w:rsidRDefault="001068FB" w:rsidP="001068FB">
      <w:pPr>
        <w:spacing w:line="276" w:lineRule="auto"/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convocarles a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la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 w:rsidR="002A6360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3</w:t>
      </w:r>
      <w:r w:rsidR="000D7EFF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PARTICIPACIÓN CIUDADANA Y VECINAL</w:t>
      </w:r>
      <w:r w:rsidR="004D7E26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en conjunto con la </w:t>
      </w:r>
      <w:r w:rsidR="004D7E26" w:rsidRPr="004D7E2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COMISIÓN EDILICIA PERMANTENTE DE REGLAMENTOS Y GOBERNACIÓN</w:t>
      </w:r>
      <w:r w:rsidR="004D7E2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,</w:t>
      </w:r>
      <w:r w:rsidRPr="001068FB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de conformidad a lo establecido en el artículo 115 Constitucional, artículo 27 de la Ley de Gobierno y la Administración Pública Municipal del Estado </w:t>
      </w:r>
      <w:r w:rsidR="004D7E26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de Jalisco, 37, 38 fracciones XVI y XX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40 al 49, 65</w:t>
      </w:r>
      <w:r w:rsidR="004D7E26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, 69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y demás relativos y aplicables del Reglamento Interior del Ayuntamiento de Zapotlán el Grande. </w:t>
      </w:r>
    </w:p>
    <w:p w14:paraId="442452F8" w14:textId="77777777" w:rsidR="001068FB" w:rsidRPr="001068FB" w:rsidRDefault="001068FB" w:rsidP="001068FB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408FDD5E" w14:textId="18619043" w:rsidR="001068FB" w:rsidRPr="001068FB" w:rsidRDefault="001068FB" w:rsidP="001068FB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MARTES</w:t>
      </w:r>
      <w:r w:rsidR="00F87CA7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="00F87CA7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5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VEINTICINCO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FEBRERO</w:t>
      </w:r>
      <w:r w:rsidR="00BA0D18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09786A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EL 202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, A LAS 1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:00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DOCE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6A2C40DA" w14:textId="77777777" w:rsidR="001068FB" w:rsidRPr="001068FB" w:rsidRDefault="001068FB" w:rsidP="001068FB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3EC0E601" w14:textId="77777777" w:rsidR="001068FB" w:rsidRPr="001068FB" w:rsidRDefault="001068FB" w:rsidP="001068FB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0944830B" w14:textId="77777777" w:rsidR="001068FB" w:rsidRPr="001068FB" w:rsidRDefault="001068FB" w:rsidP="001068FB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2774F5FF" w14:textId="3809313E" w:rsidR="001068FB" w:rsidRPr="001068FB" w:rsidRDefault="001068FB" w:rsidP="00E67CCA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Asistencia. </w:t>
      </w:r>
      <w:r w:rsidRPr="001068FB">
        <w:rPr>
          <w:rFonts w:ascii="Arial" w:eastAsia="Times New Roman" w:hAnsi="Arial" w:cs="Arial"/>
          <w:i/>
          <w:kern w:val="0"/>
          <w:sz w:val="18"/>
          <w14:ligatures w14:val="none"/>
        </w:rPr>
        <w:t>.</w:t>
      </w:r>
    </w:p>
    <w:p w14:paraId="4D0DF467" w14:textId="77777777" w:rsidR="001068FB" w:rsidRPr="00E67CCA" w:rsidRDefault="001068FB" w:rsidP="001068FB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Declaración del Quorum Legal y aprobación del orden del día.</w:t>
      </w:r>
    </w:p>
    <w:p w14:paraId="141BA05D" w14:textId="7D48B461" w:rsidR="00E67CCA" w:rsidRPr="001068FB" w:rsidRDefault="00E67CCA" w:rsidP="001068FB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Análisis </w:t>
      </w:r>
      <w:r w:rsidR="00EA37A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y dictaminación de la iniciativa de</w:t>
      </w:r>
      <w:r w:rsidR="000E027A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ordenamiento municipal que reforma los artículos 14 punto 2; 16 punto 1; 21 Bis, Punto 1; transitorio segundo párrafo primero y segundo del reglamento interior del ayuntamiento de Zapotlán el Grande, Jalisco</w:t>
      </w:r>
      <w:r w:rsidR="001C513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  <w:r w:rsidR="006E02A5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De conformidad a la NOT/017/2025 emitido por la secretaría de ayuntamiento, instruido en sesión ordinaria número 04 de fecha 27 de enero </w:t>
      </w:r>
      <w:r w:rsidR="00803077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del 2025 mediante punto número 21 del orden del día.</w:t>
      </w:r>
    </w:p>
    <w:p w14:paraId="0214DA17" w14:textId="762B7571" w:rsidR="001068FB" w:rsidRPr="001068FB" w:rsidRDefault="001068FB" w:rsidP="001068FB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="000E027A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74FF544F" w14:textId="77777777" w:rsidR="001068FB" w:rsidRPr="001068FB" w:rsidRDefault="001068FB" w:rsidP="001068F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02523E23" w14:textId="77777777" w:rsidR="001068FB" w:rsidRPr="001068FB" w:rsidRDefault="001068FB" w:rsidP="001068FB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28266A41" w14:textId="77777777" w:rsidR="001068FB" w:rsidRPr="001068FB" w:rsidRDefault="001068FB" w:rsidP="001068FB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64C71987" w14:textId="77777777" w:rsidR="001068FB" w:rsidRPr="001068FB" w:rsidRDefault="001068FB" w:rsidP="00504D73">
      <w:pPr>
        <w:tabs>
          <w:tab w:val="left" w:pos="8364"/>
        </w:tabs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452B3FB0" w14:textId="77777777" w:rsidR="001068FB" w:rsidRPr="001068FB" w:rsidRDefault="001068FB" w:rsidP="001068FB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347435DD" w14:textId="77777777" w:rsidR="00803077" w:rsidRPr="00803077" w:rsidRDefault="00803077" w:rsidP="00803077">
      <w:pPr>
        <w:ind w:right="477"/>
        <w:jc w:val="center"/>
        <w:rPr>
          <w:rFonts w:ascii="Verdana" w:hAnsi="Verdana"/>
          <w:b/>
          <w:sz w:val="20"/>
          <w:szCs w:val="20"/>
        </w:rPr>
      </w:pPr>
      <w:r w:rsidRPr="00803077">
        <w:rPr>
          <w:rFonts w:ascii="Verdana" w:hAnsi="Verdana"/>
          <w:b/>
          <w:sz w:val="20"/>
          <w:szCs w:val="20"/>
        </w:rPr>
        <w:t>A</w:t>
      </w:r>
      <w:r w:rsidRPr="0080307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T</w:t>
      </w:r>
      <w:r w:rsidRPr="0080307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 N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T</w:t>
      </w:r>
      <w:r w:rsidRPr="00803077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A</w:t>
      </w:r>
      <w:r w:rsidRPr="00803077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M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N T</w:t>
      </w:r>
      <w:r w:rsidRPr="0080307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</w:t>
      </w:r>
    </w:p>
    <w:p w14:paraId="694324E4" w14:textId="77777777" w:rsidR="00803077" w:rsidRPr="00803077" w:rsidRDefault="00803077" w:rsidP="00803077">
      <w:pPr>
        <w:ind w:right="477"/>
        <w:jc w:val="center"/>
        <w:rPr>
          <w:rFonts w:ascii="Verdana" w:hAnsi="Verdana"/>
          <w:b/>
          <w:sz w:val="18"/>
          <w:szCs w:val="18"/>
        </w:rPr>
      </w:pPr>
    </w:p>
    <w:p w14:paraId="4FEB3537" w14:textId="080E6B4F" w:rsidR="00803077" w:rsidRPr="00803077" w:rsidRDefault="00803077" w:rsidP="00803077">
      <w:pPr>
        <w:widowControl w:val="0"/>
        <w:autoSpaceDE w:val="0"/>
        <w:autoSpaceDN w:val="0"/>
        <w:spacing w:before="34"/>
        <w:ind w:right="340"/>
        <w:jc w:val="center"/>
        <w:rPr>
          <w:rFonts w:ascii="Verdana" w:eastAsia="Arial" w:hAnsi="Verdana" w:cs="Arial"/>
          <w:b/>
          <w:spacing w:val="4"/>
          <w:sz w:val="18"/>
          <w:szCs w:val="18"/>
        </w:rPr>
      </w:pP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“2025, AÑO DEL 130 ANIVERSARIO DEL NATALI</w:t>
      </w:r>
      <w:r w:rsidR="00AB7713">
        <w:rPr>
          <w:rFonts w:ascii="Verdana" w:eastAsia="Arial" w:hAnsi="Verdana" w:cs="Arial"/>
          <w:b/>
          <w:spacing w:val="4"/>
          <w:sz w:val="18"/>
          <w:szCs w:val="18"/>
        </w:rPr>
        <w:t>CIO DE LA MUSA Y ESCRITORA ZAPO</w:t>
      </w: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T</w:t>
      </w:r>
      <w:r w:rsidR="00AB7713">
        <w:rPr>
          <w:rFonts w:ascii="Verdana" w:eastAsia="Arial" w:hAnsi="Verdana" w:cs="Arial"/>
          <w:b/>
          <w:spacing w:val="4"/>
          <w:sz w:val="18"/>
          <w:szCs w:val="18"/>
        </w:rPr>
        <w:t>LENSE MARÍ</w:t>
      </w: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A GUADALUPE MARÍN PRECIADO”</w:t>
      </w:r>
    </w:p>
    <w:p w14:paraId="0D655886" w14:textId="0B6380F2" w:rsidR="00803077" w:rsidRPr="00B169CB" w:rsidRDefault="00803077" w:rsidP="00803077">
      <w:pPr>
        <w:ind w:left="361" w:right="479"/>
        <w:jc w:val="center"/>
        <w:rPr>
          <w:rFonts w:ascii="Verdana" w:hAnsi="Verdana"/>
          <w:b/>
          <w:i/>
          <w:sz w:val="16"/>
        </w:rPr>
      </w:pPr>
      <w:r w:rsidRPr="00803077">
        <w:rPr>
          <w:rFonts w:ascii="Verdana" w:eastAsia="Arial" w:hAnsi="Verdana" w:cs="Arial"/>
          <w:spacing w:val="4"/>
          <w:sz w:val="18"/>
          <w:szCs w:val="18"/>
        </w:rPr>
        <w:t>Ciudad Guzmán, Municipio de Zapotlán el Grande, Jalisco; 1</w:t>
      </w:r>
      <w:r w:rsidR="004D7E26">
        <w:rPr>
          <w:rFonts w:ascii="Verdana" w:eastAsia="Arial" w:hAnsi="Verdana" w:cs="Arial"/>
          <w:spacing w:val="4"/>
          <w:sz w:val="18"/>
          <w:szCs w:val="18"/>
        </w:rPr>
        <w:t>9</w:t>
      </w:r>
      <w:r w:rsidRPr="00803077">
        <w:rPr>
          <w:rFonts w:ascii="Verdana" w:eastAsia="Arial" w:hAnsi="Verdana" w:cs="Arial"/>
          <w:spacing w:val="4"/>
          <w:sz w:val="18"/>
          <w:szCs w:val="18"/>
        </w:rPr>
        <w:t xml:space="preserve"> de febrero del año 2025</w:t>
      </w:r>
      <w:r w:rsidRPr="00B169CB">
        <w:rPr>
          <w:rFonts w:ascii="Verdana" w:eastAsia="Arial" w:hAnsi="Verdana" w:cs="Arial"/>
          <w:spacing w:val="4"/>
          <w:sz w:val="22"/>
          <w:szCs w:val="22"/>
        </w:rPr>
        <w:t>.</w:t>
      </w:r>
    </w:p>
    <w:p w14:paraId="4E38EB91" w14:textId="03568508" w:rsidR="001068FB" w:rsidRDefault="001068FB" w:rsidP="00803077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93A3177" w14:textId="3888667E" w:rsidR="004D7E26" w:rsidRDefault="004D7E26" w:rsidP="00803077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3D0B574" w14:textId="58CE207F" w:rsidR="004D7E26" w:rsidRDefault="004D7E26" w:rsidP="00803077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6C17D8D" w14:textId="77777777" w:rsidR="004D7E26" w:rsidRPr="001068FB" w:rsidRDefault="004D7E26" w:rsidP="00803077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01F665F" w14:textId="1CF4B339" w:rsidR="001068FB" w:rsidRPr="00504D73" w:rsidRDefault="001068FB" w:rsidP="00504D73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FA72B65" w14:textId="77777777" w:rsidR="001068FB" w:rsidRPr="001068FB" w:rsidRDefault="001068FB" w:rsidP="001068FB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ERNESTO SÁNCHEZ SÁNCHEZ</w:t>
      </w:r>
    </w:p>
    <w:p w14:paraId="3B389636" w14:textId="77777777" w:rsidR="001068FB" w:rsidRPr="001068FB" w:rsidRDefault="001068FB" w:rsidP="001068FB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 de la Comisión Edilicia de Participación Ciudadana y Vecinal.</w:t>
      </w:r>
    </w:p>
    <w:p w14:paraId="04E76B44" w14:textId="77777777" w:rsidR="001068FB" w:rsidRDefault="001068FB" w:rsidP="001068FB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ESS/lggp</w:t>
      </w:r>
    </w:p>
    <w:p w14:paraId="06CEF72E" w14:textId="77777777" w:rsidR="002A6360" w:rsidRDefault="002A6360" w:rsidP="002A6360"/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A6360" w:rsidRPr="001068FB" w14:paraId="5E1C2989" w14:textId="77777777" w:rsidTr="007A6D69">
        <w:tc>
          <w:tcPr>
            <w:tcW w:w="1746" w:type="dxa"/>
          </w:tcPr>
          <w:p w14:paraId="4CED4420" w14:textId="77777777" w:rsidR="002A6360" w:rsidRPr="001068FB" w:rsidRDefault="002A6360" w:rsidP="007A6D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</w:tcPr>
          <w:p w14:paraId="455B641B" w14:textId="77777777" w:rsidR="002A6360" w:rsidRPr="001068FB" w:rsidRDefault="002A6360" w:rsidP="007A6D6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2A6360" w:rsidRPr="001068FB" w14:paraId="407EB066" w14:textId="77777777" w:rsidTr="007A6D69">
        <w:tc>
          <w:tcPr>
            <w:tcW w:w="1746" w:type="dxa"/>
          </w:tcPr>
          <w:p w14:paraId="797262C7" w14:textId="77777777" w:rsidR="002A6360" w:rsidRPr="001068FB" w:rsidRDefault="002A6360" w:rsidP="007A6D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</w:tcPr>
          <w:p w14:paraId="34446FB8" w14:textId="0B566013" w:rsidR="002A6360" w:rsidRPr="001068FB" w:rsidRDefault="002A6360" w:rsidP="007A6D69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Pr="001068FB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>
              <w:rPr>
                <w:rFonts w:ascii="Arial" w:hAnsi="Arial" w:cs="Arial"/>
                <w:bCs/>
                <w:sz w:val="18"/>
                <w:szCs w:val="20"/>
              </w:rPr>
              <w:t>5</w:t>
            </w:r>
            <w:r w:rsidR="00EA37A9">
              <w:rPr>
                <w:rFonts w:ascii="Arial" w:hAnsi="Arial" w:cs="Arial"/>
                <w:bCs/>
                <w:sz w:val="18"/>
                <w:szCs w:val="20"/>
              </w:rPr>
              <w:t>8</w:t>
            </w:r>
            <w:r w:rsidRPr="001068FB">
              <w:rPr>
                <w:rFonts w:ascii="Arial" w:hAnsi="Arial" w:cs="Arial"/>
                <w:bCs/>
                <w:sz w:val="18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18"/>
                <w:szCs w:val="20"/>
              </w:rPr>
              <w:t>5</w:t>
            </w:r>
          </w:p>
        </w:tc>
      </w:tr>
      <w:tr w:rsidR="002A6360" w:rsidRPr="001068FB" w14:paraId="2ED4C8A8" w14:textId="77777777" w:rsidTr="007A6D69">
        <w:tc>
          <w:tcPr>
            <w:tcW w:w="1746" w:type="dxa"/>
          </w:tcPr>
          <w:p w14:paraId="574208A1" w14:textId="77777777" w:rsidR="002A6360" w:rsidRPr="001068FB" w:rsidRDefault="002A6360" w:rsidP="007A6D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</w:tcPr>
          <w:p w14:paraId="1B51DE95" w14:textId="77777777" w:rsidR="002A6360" w:rsidRPr="001068FB" w:rsidRDefault="002A6360" w:rsidP="007A6D6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3422964B" w14:textId="77777777" w:rsidR="002A6360" w:rsidRPr="001068FB" w:rsidRDefault="002A6360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953D0D3" w14:textId="77777777" w:rsidR="002A6360" w:rsidRPr="001068FB" w:rsidRDefault="002A6360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F7F1B73" w14:textId="77777777" w:rsidR="002A6360" w:rsidRPr="001068FB" w:rsidRDefault="002A6360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A4CDAB9" w14:textId="3A2D0E2D" w:rsidR="002A6360" w:rsidRDefault="002A6360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C. </w:t>
      </w:r>
      <w:r w:rsidR="00EA37A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CLAUDIA MARGARITA ROBLES GÓMEZ</w:t>
      </w:r>
    </w:p>
    <w:p w14:paraId="3CBA5623" w14:textId="11F96631" w:rsidR="00EA37A9" w:rsidRPr="001068FB" w:rsidRDefault="00EA37A9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MÍRIAM SALOMÉ TORRES LARES</w:t>
      </w:r>
    </w:p>
    <w:p w14:paraId="516FE424" w14:textId="3A0F3BA5" w:rsidR="002A6360" w:rsidRPr="001068FB" w:rsidRDefault="002A6360" w:rsidP="002A6360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C. </w:t>
      </w:r>
      <w:r w:rsidR="00EA37A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MARÍA OLGA GARCÍA AYALA</w:t>
      </w:r>
    </w:p>
    <w:p w14:paraId="4C90195C" w14:textId="77777777" w:rsidR="002A6360" w:rsidRPr="001068FB" w:rsidRDefault="002A6360" w:rsidP="002A6360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INTEGRANTES DE LA COMISIÓN EDILICIA </w:t>
      </w:r>
    </w:p>
    <w:p w14:paraId="10E778FC" w14:textId="004DD774" w:rsidR="002A6360" w:rsidRPr="001068FB" w:rsidRDefault="00EA37A9" w:rsidP="002A6360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DE REGLAMENTOS Y GOBERNACIÓN</w:t>
      </w:r>
      <w:r w:rsidR="002A6360"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.</w:t>
      </w:r>
    </w:p>
    <w:p w14:paraId="1B1923A1" w14:textId="77777777" w:rsidR="002A6360" w:rsidRPr="001068FB" w:rsidRDefault="002A6360" w:rsidP="002A6360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2E78A74A" w14:textId="77777777" w:rsidR="002A6360" w:rsidRPr="001068FB" w:rsidRDefault="002A6360" w:rsidP="002A6360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5B68684" w14:textId="77777777" w:rsidR="002A6360" w:rsidRPr="001068FB" w:rsidRDefault="002A6360" w:rsidP="002A6360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26535E7B" w14:textId="09727837" w:rsidR="002A6360" w:rsidRPr="001068FB" w:rsidRDefault="002A6360" w:rsidP="002A6360">
      <w:pPr>
        <w:spacing w:line="276" w:lineRule="auto"/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convocarles a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la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3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PARTICIPACIÓN CIUDADANA Y VECINAL</w:t>
      </w:r>
      <w:r w:rsidRPr="001068FB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de conformidad a lo establecido en el artículo 115 Constitucional, artículo 27 de la Ley de Gobierno y la Administración Pública Municip</w:t>
      </w:r>
      <w:r w:rsidR="004D7E26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al del Estado de Jalisco, 37,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="004D7E26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38 fracciones XVI y XX</w:t>
      </w:r>
      <w:r w:rsidR="004D7E26"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40 al 49, 65</w:t>
      </w:r>
      <w:r w:rsidR="004D7E26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, 69</w:t>
      </w:r>
      <w:r w:rsidR="004D7E26"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y demás relativos y aplicables del Reglamento Interior del Ayuntamiento de Zapotlán el Grande. </w:t>
      </w:r>
    </w:p>
    <w:p w14:paraId="675C5711" w14:textId="77777777" w:rsidR="002A6360" w:rsidRPr="001068FB" w:rsidRDefault="002A6360" w:rsidP="002A6360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5C8524D4" w14:textId="34DEAD42" w:rsidR="002A6360" w:rsidRPr="001068FB" w:rsidRDefault="002A6360" w:rsidP="002A6360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MARTES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5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VEINTICINCO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FEBRERO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EL 202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, A LAS 1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:00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DOCE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7AE2CA4E" w14:textId="77777777" w:rsidR="002A6360" w:rsidRPr="001068FB" w:rsidRDefault="002A6360" w:rsidP="002A6360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697804C0" w14:textId="77777777" w:rsidR="002A6360" w:rsidRPr="001068FB" w:rsidRDefault="002A6360" w:rsidP="002A6360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3C5B21AD" w14:textId="77777777" w:rsidR="002A6360" w:rsidRPr="001068FB" w:rsidRDefault="002A6360" w:rsidP="002A6360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0F27C138" w14:textId="77777777" w:rsidR="002A6360" w:rsidRPr="001068FB" w:rsidRDefault="002A6360" w:rsidP="002A6360">
      <w:pPr>
        <w:numPr>
          <w:ilvl w:val="0"/>
          <w:numId w:val="9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Asistencia. </w:t>
      </w:r>
      <w:r w:rsidRPr="001068FB">
        <w:rPr>
          <w:rFonts w:ascii="Arial" w:eastAsia="Times New Roman" w:hAnsi="Arial" w:cs="Arial"/>
          <w:i/>
          <w:kern w:val="0"/>
          <w:sz w:val="18"/>
          <w14:ligatures w14:val="none"/>
        </w:rPr>
        <w:t>.</w:t>
      </w:r>
    </w:p>
    <w:p w14:paraId="032C2CE2" w14:textId="77777777" w:rsidR="002A6360" w:rsidRPr="00E67CCA" w:rsidRDefault="002A6360" w:rsidP="002A6360">
      <w:pPr>
        <w:numPr>
          <w:ilvl w:val="0"/>
          <w:numId w:val="9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Declaración del Quorum Legal y aprobación del orden del día.</w:t>
      </w:r>
    </w:p>
    <w:p w14:paraId="09DB6364" w14:textId="2C5C2688" w:rsidR="00504D73" w:rsidRPr="00803077" w:rsidRDefault="00504D73" w:rsidP="00803077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Análisis y dictaminación de la iniciativa de ordenamiento municipal que reforma los artículos 14 punto 2; 16 punto 1; 21 Bis, Punto 1; transitorio segundo párrafo primero y segundo del reglamento interior del ayuntamiento de Zapotlán el Grande, Jalisco.</w:t>
      </w:r>
      <w:r w:rsidR="00803077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De conformidad a la NOT/017/2025 emitido por la secretaría de ayuntamiento, instruido en sesión ordinaria número 04 de fecha 27 de enero del 2025 mediante punto número 21 del orden del día.</w:t>
      </w:r>
    </w:p>
    <w:p w14:paraId="500F3759" w14:textId="77777777" w:rsidR="002A6360" w:rsidRPr="001068FB" w:rsidRDefault="002A6360" w:rsidP="002A6360">
      <w:pPr>
        <w:numPr>
          <w:ilvl w:val="0"/>
          <w:numId w:val="9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72CB3535" w14:textId="77777777" w:rsidR="002A6360" w:rsidRPr="001068FB" w:rsidRDefault="002A6360" w:rsidP="002A6360">
      <w:pPr>
        <w:numPr>
          <w:ilvl w:val="0"/>
          <w:numId w:val="9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78C53753" w14:textId="77777777" w:rsidR="002A6360" w:rsidRPr="001068FB" w:rsidRDefault="002A6360" w:rsidP="002A6360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40E85BC5" w14:textId="77777777" w:rsidR="002A6360" w:rsidRPr="001068FB" w:rsidRDefault="002A6360" w:rsidP="002A6360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2D156EB5" w14:textId="77777777" w:rsidR="002A6360" w:rsidRPr="001068FB" w:rsidRDefault="002A6360" w:rsidP="002A6360">
      <w:pPr>
        <w:tabs>
          <w:tab w:val="left" w:pos="8364"/>
        </w:tabs>
        <w:ind w:firstLine="708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2A44DCF0" w14:textId="77777777" w:rsidR="002A6360" w:rsidRPr="001068FB" w:rsidRDefault="002A6360" w:rsidP="002A6360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6EBD9B5A" w14:textId="77777777" w:rsidR="00803077" w:rsidRPr="00803077" w:rsidRDefault="00803077" w:rsidP="00803077">
      <w:pPr>
        <w:ind w:right="477"/>
        <w:jc w:val="center"/>
        <w:rPr>
          <w:rFonts w:ascii="Verdana" w:hAnsi="Verdana"/>
          <w:b/>
          <w:sz w:val="20"/>
          <w:szCs w:val="20"/>
        </w:rPr>
      </w:pPr>
      <w:r w:rsidRPr="00803077">
        <w:rPr>
          <w:rFonts w:ascii="Verdana" w:hAnsi="Verdana"/>
          <w:b/>
          <w:sz w:val="20"/>
          <w:szCs w:val="20"/>
        </w:rPr>
        <w:t>A</w:t>
      </w:r>
      <w:r w:rsidRPr="0080307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T</w:t>
      </w:r>
      <w:r w:rsidRPr="0080307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 N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T</w:t>
      </w:r>
      <w:r w:rsidRPr="00803077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A</w:t>
      </w:r>
      <w:r w:rsidRPr="00803077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M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N T</w:t>
      </w:r>
      <w:r w:rsidRPr="0080307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</w:t>
      </w:r>
    </w:p>
    <w:p w14:paraId="7AFDB08C" w14:textId="77777777" w:rsidR="00803077" w:rsidRPr="00803077" w:rsidRDefault="00803077" w:rsidP="00803077">
      <w:pPr>
        <w:ind w:right="477"/>
        <w:jc w:val="center"/>
        <w:rPr>
          <w:rFonts w:ascii="Verdana" w:hAnsi="Verdana"/>
          <w:b/>
          <w:sz w:val="18"/>
          <w:szCs w:val="18"/>
        </w:rPr>
      </w:pPr>
    </w:p>
    <w:p w14:paraId="716AD794" w14:textId="69DB655C" w:rsidR="00803077" w:rsidRPr="00803077" w:rsidRDefault="00803077" w:rsidP="00803077">
      <w:pPr>
        <w:widowControl w:val="0"/>
        <w:autoSpaceDE w:val="0"/>
        <w:autoSpaceDN w:val="0"/>
        <w:spacing w:before="34"/>
        <w:ind w:right="340"/>
        <w:jc w:val="center"/>
        <w:rPr>
          <w:rFonts w:ascii="Verdana" w:eastAsia="Arial" w:hAnsi="Verdana" w:cs="Arial"/>
          <w:b/>
          <w:spacing w:val="4"/>
          <w:sz w:val="18"/>
          <w:szCs w:val="18"/>
        </w:rPr>
      </w:pP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“2025, AÑO DEL 130 ANIVERSARIO DEL NATAL</w:t>
      </w:r>
      <w:r w:rsidR="00AB7713">
        <w:rPr>
          <w:rFonts w:ascii="Verdana" w:eastAsia="Arial" w:hAnsi="Verdana" w:cs="Arial"/>
          <w:b/>
          <w:spacing w:val="4"/>
          <w:sz w:val="18"/>
          <w:szCs w:val="18"/>
        </w:rPr>
        <w:t>ICIO DE LA MUSA Y ESCRITORA ZAP</w:t>
      </w: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OT</w:t>
      </w:r>
      <w:r w:rsidR="00AB7713">
        <w:rPr>
          <w:rFonts w:ascii="Verdana" w:eastAsia="Arial" w:hAnsi="Verdana" w:cs="Arial"/>
          <w:b/>
          <w:spacing w:val="4"/>
          <w:sz w:val="18"/>
          <w:szCs w:val="18"/>
        </w:rPr>
        <w:t>LENSE MARÍ</w:t>
      </w: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A GUADALUPE MARÍN PRECIADO”</w:t>
      </w:r>
    </w:p>
    <w:p w14:paraId="2ADD3830" w14:textId="10258F4E" w:rsidR="00803077" w:rsidRPr="00B169CB" w:rsidRDefault="00803077" w:rsidP="00803077">
      <w:pPr>
        <w:ind w:left="361" w:right="479"/>
        <w:jc w:val="center"/>
        <w:rPr>
          <w:rFonts w:ascii="Verdana" w:hAnsi="Verdana"/>
          <w:b/>
          <w:i/>
          <w:sz w:val="16"/>
        </w:rPr>
      </w:pPr>
      <w:r w:rsidRPr="00803077">
        <w:rPr>
          <w:rFonts w:ascii="Verdana" w:eastAsia="Arial" w:hAnsi="Verdana" w:cs="Arial"/>
          <w:spacing w:val="4"/>
          <w:sz w:val="18"/>
          <w:szCs w:val="18"/>
        </w:rPr>
        <w:t>Ciudad Guzmán, Municipio de Zapotlán el Grande, Jalisco; 1</w:t>
      </w:r>
      <w:r w:rsidR="004D7E26">
        <w:rPr>
          <w:rFonts w:ascii="Verdana" w:eastAsia="Arial" w:hAnsi="Verdana" w:cs="Arial"/>
          <w:spacing w:val="4"/>
          <w:sz w:val="18"/>
          <w:szCs w:val="18"/>
        </w:rPr>
        <w:t>9</w:t>
      </w:r>
      <w:r w:rsidRPr="00803077">
        <w:rPr>
          <w:rFonts w:ascii="Verdana" w:eastAsia="Arial" w:hAnsi="Verdana" w:cs="Arial"/>
          <w:spacing w:val="4"/>
          <w:sz w:val="18"/>
          <w:szCs w:val="18"/>
        </w:rPr>
        <w:t xml:space="preserve"> de febrero del año 2025</w:t>
      </w:r>
      <w:r w:rsidRPr="00B169CB">
        <w:rPr>
          <w:rFonts w:ascii="Verdana" w:eastAsia="Arial" w:hAnsi="Verdana" w:cs="Arial"/>
          <w:spacing w:val="4"/>
          <w:sz w:val="22"/>
          <w:szCs w:val="22"/>
        </w:rPr>
        <w:t>.</w:t>
      </w:r>
    </w:p>
    <w:p w14:paraId="394B6AE5" w14:textId="77777777" w:rsidR="002A6360" w:rsidRPr="001068FB" w:rsidRDefault="002A6360" w:rsidP="00803077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D509940" w14:textId="0605FC01" w:rsidR="002A6360" w:rsidRDefault="002A6360" w:rsidP="002A6360">
      <w:pPr>
        <w:spacing w:before="1"/>
        <w:ind w:left="318" w:right="367"/>
        <w:jc w:val="center"/>
        <w:rPr>
          <w:noProof/>
          <w:lang w:eastAsia="es-MX"/>
        </w:rPr>
      </w:pPr>
    </w:p>
    <w:p w14:paraId="2EA15D00" w14:textId="55EC38F2" w:rsidR="004D7E26" w:rsidRDefault="004D7E26" w:rsidP="002A6360">
      <w:pPr>
        <w:spacing w:before="1"/>
        <w:ind w:left="318" w:right="367"/>
        <w:jc w:val="center"/>
        <w:rPr>
          <w:noProof/>
          <w:lang w:eastAsia="es-MX"/>
        </w:rPr>
      </w:pPr>
    </w:p>
    <w:p w14:paraId="62518EA1" w14:textId="6DD993D9" w:rsidR="004D7E26" w:rsidRDefault="004D7E26" w:rsidP="002A6360">
      <w:pPr>
        <w:spacing w:before="1"/>
        <w:ind w:left="318" w:right="367"/>
        <w:jc w:val="center"/>
        <w:rPr>
          <w:noProof/>
          <w:lang w:eastAsia="es-MX"/>
        </w:rPr>
      </w:pPr>
    </w:p>
    <w:p w14:paraId="4F09D21C" w14:textId="77777777" w:rsidR="004D7E26" w:rsidRPr="001068FB" w:rsidRDefault="004D7E26" w:rsidP="002A6360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bookmarkStart w:id="0" w:name="_GoBack"/>
      <w:bookmarkEnd w:id="0"/>
    </w:p>
    <w:p w14:paraId="3813FFB9" w14:textId="77777777" w:rsidR="002A6360" w:rsidRPr="001068FB" w:rsidRDefault="002A6360" w:rsidP="002A6360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72461D04" w14:textId="77777777" w:rsidR="002A6360" w:rsidRPr="001068FB" w:rsidRDefault="002A6360" w:rsidP="002A6360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ERNESTO SÁNCHEZ SÁNCHEZ</w:t>
      </w:r>
    </w:p>
    <w:p w14:paraId="06D4273B" w14:textId="77777777" w:rsidR="002A6360" w:rsidRPr="001068FB" w:rsidRDefault="002A6360" w:rsidP="002A6360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 de la Comisión Edilicia de Participación Ciudadana y Vecinal.</w:t>
      </w:r>
    </w:p>
    <w:p w14:paraId="3D0AB46B" w14:textId="7FD052D5" w:rsidR="001068FB" w:rsidRPr="001068FB" w:rsidRDefault="002A6360" w:rsidP="006E02A5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ESS/lgg</w:t>
      </w:r>
    </w:p>
    <w:p w14:paraId="3DD8FAD4" w14:textId="7FB044A0" w:rsidR="00454C89" w:rsidRDefault="00454C89"/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454C89" w:rsidRPr="00454C89" w14:paraId="21153144" w14:textId="77777777" w:rsidTr="003E43D8">
        <w:tc>
          <w:tcPr>
            <w:tcW w:w="1593" w:type="dxa"/>
          </w:tcPr>
          <w:p w14:paraId="1A513F60" w14:textId="77777777" w:rsidR="00454C89" w:rsidRPr="00454C89" w:rsidRDefault="00454C89" w:rsidP="00454C89">
            <w:pPr>
              <w:rPr>
                <w:rFonts w:ascii="Arial" w:hAnsi="Arial" w:cs="Arial"/>
                <w:b/>
                <w:bCs/>
                <w:sz w:val="16"/>
              </w:rPr>
            </w:pPr>
            <w:r w:rsidRPr="00454C89">
              <w:rPr>
                <w:rFonts w:ascii="Arial" w:hAnsi="Arial" w:cs="Arial"/>
                <w:b/>
                <w:bCs/>
                <w:sz w:val="16"/>
              </w:rPr>
              <w:t>Dependencia:</w:t>
            </w:r>
          </w:p>
        </w:tc>
        <w:tc>
          <w:tcPr>
            <w:tcW w:w="1927" w:type="dxa"/>
          </w:tcPr>
          <w:p w14:paraId="39F903D7" w14:textId="77777777" w:rsidR="00454C89" w:rsidRPr="00454C89" w:rsidRDefault="00454C89" w:rsidP="00454C89">
            <w:pPr>
              <w:rPr>
                <w:rFonts w:ascii="Arial" w:hAnsi="Arial" w:cs="Arial"/>
                <w:bCs/>
                <w:sz w:val="16"/>
              </w:rPr>
            </w:pPr>
            <w:r w:rsidRPr="00454C89">
              <w:rPr>
                <w:rFonts w:ascii="Arial" w:hAnsi="Arial" w:cs="Arial"/>
                <w:bCs/>
                <w:sz w:val="16"/>
              </w:rPr>
              <w:t>Sala de Regidores</w:t>
            </w:r>
          </w:p>
        </w:tc>
      </w:tr>
      <w:tr w:rsidR="00454C89" w:rsidRPr="00454C89" w14:paraId="0920DED6" w14:textId="77777777" w:rsidTr="003E43D8">
        <w:tc>
          <w:tcPr>
            <w:tcW w:w="1593" w:type="dxa"/>
          </w:tcPr>
          <w:p w14:paraId="450FAF3B" w14:textId="77777777" w:rsidR="00454C89" w:rsidRPr="00454C89" w:rsidRDefault="00454C89" w:rsidP="00454C89">
            <w:pPr>
              <w:rPr>
                <w:rFonts w:ascii="Arial" w:hAnsi="Arial" w:cs="Arial"/>
                <w:b/>
                <w:bCs/>
                <w:sz w:val="16"/>
              </w:rPr>
            </w:pPr>
            <w:r w:rsidRPr="00454C89">
              <w:rPr>
                <w:rFonts w:ascii="Arial" w:hAnsi="Arial" w:cs="Arial"/>
                <w:b/>
                <w:bCs/>
                <w:sz w:val="16"/>
              </w:rPr>
              <w:t>Oficio:</w:t>
            </w:r>
          </w:p>
        </w:tc>
        <w:tc>
          <w:tcPr>
            <w:tcW w:w="1927" w:type="dxa"/>
          </w:tcPr>
          <w:p w14:paraId="05C246C0" w14:textId="09AADD61" w:rsidR="00454C89" w:rsidRPr="00454C89" w:rsidRDefault="002A6360" w:rsidP="00454C89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015</w:t>
            </w:r>
            <w:r w:rsidR="00EA37A9">
              <w:rPr>
                <w:rFonts w:ascii="Arial" w:hAnsi="Arial" w:cs="Arial"/>
                <w:bCs/>
                <w:sz w:val="16"/>
              </w:rPr>
              <w:t>9</w:t>
            </w:r>
            <w:r w:rsidR="00454C89" w:rsidRPr="00454C89">
              <w:rPr>
                <w:rFonts w:ascii="Arial" w:hAnsi="Arial" w:cs="Arial"/>
                <w:bCs/>
                <w:sz w:val="16"/>
              </w:rPr>
              <w:t>/202</w:t>
            </w:r>
            <w:r>
              <w:rPr>
                <w:rFonts w:ascii="Arial" w:hAnsi="Arial" w:cs="Arial"/>
                <w:bCs/>
                <w:sz w:val="16"/>
              </w:rPr>
              <w:t>5</w:t>
            </w:r>
          </w:p>
        </w:tc>
      </w:tr>
      <w:tr w:rsidR="00454C89" w:rsidRPr="00454C89" w14:paraId="13E1F907" w14:textId="77777777" w:rsidTr="003E43D8">
        <w:tc>
          <w:tcPr>
            <w:tcW w:w="1593" w:type="dxa"/>
          </w:tcPr>
          <w:p w14:paraId="4D117C3A" w14:textId="77777777" w:rsidR="00454C89" w:rsidRPr="00454C89" w:rsidRDefault="00454C89" w:rsidP="00454C89">
            <w:pPr>
              <w:rPr>
                <w:rFonts w:ascii="Arial" w:hAnsi="Arial" w:cs="Arial"/>
                <w:b/>
                <w:bCs/>
                <w:sz w:val="16"/>
              </w:rPr>
            </w:pPr>
            <w:r w:rsidRPr="00454C89">
              <w:rPr>
                <w:rFonts w:ascii="Arial" w:hAnsi="Arial" w:cs="Arial"/>
                <w:b/>
                <w:bCs/>
                <w:sz w:val="16"/>
              </w:rPr>
              <w:t>Asunto:</w:t>
            </w:r>
          </w:p>
        </w:tc>
        <w:tc>
          <w:tcPr>
            <w:tcW w:w="1927" w:type="dxa"/>
          </w:tcPr>
          <w:p w14:paraId="32D797A9" w14:textId="77777777" w:rsidR="00454C89" w:rsidRPr="00454C89" w:rsidRDefault="00454C89" w:rsidP="00454C89">
            <w:pPr>
              <w:rPr>
                <w:rFonts w:ascii="Arial" w:hAnsi="Arial" w:cs="Arial"/>
                <w:bCs/>
                <w:sz w:val="16"/>
              </w:rPr>
            </w:pPr>
            <w:r w:rsidRPr="00454C89">
              <w:rPr>
                <w:rFonts w:ascii="Arial" w:hAnsi="Arial" w:cs="Arial"/>
                <w:bCs/>
                <w:sz w:val="16"/>
              </w:rPr>
              <w:t>El que se indica.</w:t>
            </w:r>
          </w:p>
        </w:tc>
      </w:tr>
    </w:tbl>
    <w:p w14:paraId="5F1B31B8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14F582E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BF6AB9C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12263C6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LIC. FRANCISCO FROYLAN CANDELARIO MORALES</w:t>
      </w:r>
    </w:p>
    <w:p w14:paraId="2F5A968C" w14:textId="77777777" w:rsidR="00454C89" w:rsidRPr="00454C89" w:rsidRDefault="00454C89" w:rsidP="00454C89">
      <w:pPr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DIRECTOR DE TRANSPARENCIA, INFORMACIÓN </w:t>
      </w:r>
    </w:p>
    <w:p w14:paraId="414E36C0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PÚBLICA, PROTECCIÓN DE DATOS PERSONALES</w:t>
      </w:r>
      <w:r w:rsidRPr="00454C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0973EEF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75565932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CA8D578" w14:textId="77777777" w:rsidR="00454C89" w:rsidRPr="00454C89" w:rsidRDefault="00454C89" w:rsidP="00454C89">
      <w:pPr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At´n: LIC. JOSÉ MARTÍN ALCANTAR EUSEBIO.</w:t>
      </w:r>
    </w:p>
    <w:p w14:paraId="44120B46" w14:textId="77777777" w:rsidR="00454C89" w:rsidRPr="00454C89" w:rsidRDefault="00454C89" w:rsidP="00454C89">
      <w:pPr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kern w:val="0"/>
          <w:sz w:val="20"/>
          <w:szCs w:val="20"/>
          <w14:ligatures w14:val="none"/>
        </w:rPr>
        <w:t>DIRECTOR DE COMUNICACIÓN SOCIAL</w:t>
      </w:r>
    </w:p>
    <w:p w14:paraId="03475C7E" w14:textId="77777777" w:rsidR="00454C89" w:rsidRPr="00454C89" w:rsidRDefault="00454C89" w:rsidP="00454C89">
      <w:pPr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63B3FC01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AD78EFB" w14:textId="3B0D4813" w:rsidR="00454C89" w:rsidRPr="00454C89" w:rsidRDefault="00454C89" w:rsidP="00454C89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 un cordial saludo y aprovecho la ocasión para informarle </w:t>
      </w: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SESIÓN ORDINARIA NÚMERO 0</w:t>
      </w:r>
      <w:r w:rsidR="006E02A5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3</w:t>
      </w: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PARTICIPACIÓN CIUDADANA Y VECINAL</w:t>
      </w:r>
      <w:r w:rsidR="004D7E2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en conjunto con la COMISIÓN EDILICIA PERMANENTE DE REGLAMENTOS Y GOBERNACIÓN</w:t>
      </w:r>
      <w:r w:rsidRPr="00454C89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EL DÍA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MARTES</w:t>
      </w:r>
      <w:r w:rsidR="009C66DF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="009C66DF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="00030F3E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FEBRERO</w:t>
      </w:r>
      <w:r w:rsidR="00030F3E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52322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EL 202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A LAS </w:t>
      </w:r>
      <w:r w:rsidR="00F23103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2</w:t>
      </w:r>
      <w:r w:rsidR="005E36E2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:00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6E02A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DOCE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DE REGIDORES “ROCÍO ELIZONDO DÍAZ” </w:t>
      </w:r>
      <w:r w:rsidRPr="00454C8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10B2DC91" w14:textId="77777777" w:rsidR="00CA735A" w:rsidRPr="00454C89" w:rsidRDefault="00CA735A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DFFCBF5" w14:textId="77777777" w:rsidR="00454C89" w:rsidRDefault="00454C89" w:rsidP="00454C8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618C6746" w14:textId="77777777" w:rsidR="00CA735A" w:rsidRPr="00454C89" w:rsidRDefault="00CA735A" w:rsidP="00454C8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2D2ED7CE" w14:textId="0C2A4338" w:rsidR="005E36E2" w:rsidRPr="001068FB" w:rsidRDefault="005E36E2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Asistencia. </w:t>
      </w:r>
    </w:p>
    <w:p w14:paraId="7919B361" w14:textId="77777777" w:rsidR="005E36E2" w:rsidRPr="00E67CCA" w:rsidRDefault="005E36E2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Declaración del Quorum Legal y aprobación del orden del día.</w:t>
      </w:r>
    </w:p>
    <w:p w14:paraId="4080A4DB" w14:textId="7255435D" w:rsidR="00504D73" w:rsidRPr="00803077" w:rsidRDefault="00504D73" w:rsidP="00803077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Análisis y dictaminación de la iniciativa de ordenamiento municipal que reforma los artículos 14 punto 2; 16 punto 1; 21 Bis, Punto 1; transitorio segundo párrafo primero y segundo del reglamento interior del ayuntamiento de Zapotlán el Grande, Jalisco.</w:t>
      </w:r>
      <w:r w:rsidR="00803077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De conformidad a la NOT/017/2025 emitido por la secretaría de ayuntamiento, instruido en sesión ordinaria número 04 de fecha 27 de enero del 2025 mediante punto número 21 del orden del día.</w:t>
      </w:r>
    </w:p>
    <w:p w14:paraId="22E931E8" w14:textId="77777777" w:rsidR="005E36E2" w:rsidRPr="001068FB" w:rsidRDefault="005E36E2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672C5E75" w14:textId="77777777" w:rsidR="005E36E2" w:rsidRPr="001068FB" w:rsidRDefault="005E36E2" w:rsidP="005E36E2">
      <w:pPr>
        <w:numPr>
          <w:ilvl w:val="0"/>
          <w:numId w:val="6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29402C8E" w14:textId="77777777" w:rsidR="00454C89" w:rsidRPr="00454C89" w:rsidRDefault="00454C89" w:rsidP="00454C8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3A08707E" w14:textId="77777777" w:rsidR="00454C89" w:rsidRPr="00454C89" w:rsidRDefault="00454C89" w:rsidP="00454C89">
      <w:pPr>
        <w:ind w:firstLine="360"/>
        <w:jc w:val="both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Lo anterior con la finalidad de que se realice la cobertura de la sesión para dar cumplimiento a las disposiciones en materia de transparencia. </w:t>
      </w:r>
    </w:p>
    <w:p w14:paraId="70D05D39" w14:textId="77777777" w:rsidR="00454C89" w:rsidRPr="00454C89" w:rsidRDefault="00454C89" w:rsidP="00454C8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1746CE07" w14:textId="28F92321" w:rsidR="00454C89" w:rsidRDefault="00454C89" w:rsidP="00803077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4C303113" w14:textId="77777777" w:rsidR="00803077" w:rsidRPr="00454C89" w:rsidRDefault="00803077" w:rsidP="00803077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125AB365" w14:textId="77777777" w:rsidR="00454C89" w:rsidRPr="00454C89" w:rsidRDefault="00454C89" w:rsidP="00454C89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27E027F5" w14:textId="77777777" w:rsidR="00803077" w:rsidRPr="00803077" w:rsidRDefault="00803077" w:rsidP="00803077">
      <w:pPr>
        <w:ind w:right="477"/>
        <w:jc w:val="center"/>
        <w:rPr>
          <w:rFonts w:ascii="Verdana" w:hAnsi="Verdana"/>
          <w:b/>
          <w:sz w:val="20"/>
          <w:szCs w:val="20"/>
        </w:rPr>
      </w:pPr>
      <w:r w:rsidRPr="00803077">
        <w:rPr>
          <w:rFonts w:ascii="Verdana" w:hAnsi="Verdana"/>
          <w:b/>
          <w:sz w:val="20"/>
          <w:szCs w:val="20"/>
        </w:rPr>
        <w:t>A</w:t>
      </w:r>
      <w:r w:rsidRPr="0080307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T</w:t>
      </w:r>
      <w:r w:rsidRPr="0080307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 N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T</w:t>
      </w:r>
      <w:r w:rsidRPr="00803077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A</w:t>
      </w:r>
      <w:r w:rsidRPr="00803077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M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</w:t>
      </w:r>
      <w:r w:rsidRPr="0080307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N T</w:t>
      </w:r>
      <w:r w:rsidRPr="0080307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803077">
        <w:rPr>
          <w:rFonts w:ascii="Verdana" w:hAnsi="Verdana"/>
          <w:b/>
          <w:sz w:val="20"/>
          <w:szCs w:val="20"/>
        </w:rPr>
        <w:t>E</w:t>
      </w:r>
    </w:p>
    <w:p w14:paraId="5D69A4EA" w14:textId="77777777" w:rsidR="00803077" w:rsidRPr="00803077" w:rsidRDefault="00803077" w:rsidP="00803077">
      <w:pPr>
        <w:ind w:right="477"/>
        <w:jc w:val="center"/>
        <w:rPr>
          <w:rFonts w:ascii="Verdana" w:hAnsi="Verdana"/>
          <w:b/>
          <w:sz w:val="18"/>
          <w:szCs w:val="18"/>
        </w:rPr>
      </w:pPr>
    </w:p>
    <w:p w14:paraId="38E886B7" w14:textId="319906FF" w:rsidR="00803077" w:rsidRPr="00803077" w:rsidRDefault="00803077" w:rsidP="00803077">
      <w:pPr>
        <w:widowControl w:val="0"/>
        <w:autoSpaceDE w:val="0"/>
        <w:autoSpaceDN w:val="0"/>
        <w:spacing w:before="34"/>
        <w:ind w:right="340"/>
        <w:jc w:val="center"/>
        <w:rPr>
          <w:rFonts w:ascii="Verdana" w:eastAsia="Arial" w:hAnsi="Verdana" w:cs="Arial"/>
          <w:b/>
          <w:spacing w:val="4"/>
          <w:sz w:val="18"/>
          <w:szCs w:val="18"/>
        </w:rPr>
      </w:pP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“2025, AÑO DEL 130 ANIVERSARIO DEL NATAL</w:t>
      </w:r>
      <w:r w:rsidR="00AB7713">
        <w:rPr>
          <w:rFonts w:ascii="Verdana" w:eastAsia="Arial" w:hAnsi="Verdana" w:cs="Arial"/>
          <w:b/>
          <w:spacing w:val="4"/>
          <w:sz w:val="18"/>
          <w:szCs w:val="18"/>
        </w:rPr>
        <w:t>ICIO DE LA MUSA Y ESCRITORA ZAP</w:t>
      </w: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OT</w:t>
      </w:r>
      <w:r w:rsidR="00AB7713">
        <w:rPr>
          <w:rFonts w:ascii="Verdana" w:eastAsia="Arial" w:hAnsi="Verdana" w:cs="Arial"/>
          <w:b/>
          <w:spacing w:val="4"/>
          <w:sz w:val="18"/>
          <w:szCs w:val="18"/>
        </w:rPr>
        <w:t>LENSE MARÍ</w:t>
      </w:r>
      <w:r w:rsidRPr="00803077">
        <w:rPr>
          <w:rFonts w:ascii="Verdana" w:eastAsia="Arial" w:hAnsi="Verdana" w:cs="Arial"/>
          <w:b/>
          <w:spacing w:val="4"/>
          <w:sz w:val="18"/>
          <w:szCs w:val="18"/>
        </w:rPr>
        <w:t>A GUADALUPE MARÍN PRECIADO”</w:t>
      </w:r>
    </w:p>
    <w:p w14:paraId="4B84EEED" w14:textId="228989D9" w:rsidR="00803077" w:rsidRPr="00B169CB" w:rsidRDefault="00803077" w:rsidP="00803077">
      <w:pPr>
        <w:ind w:left="361" w:right="479"/>
        <w:jc w:val="center"/>
        <w:rPr>
          <w:rFonts w:ascii="Verdana" w:hAnsi="Verdana"/>
          <w:b/>
          <w:i/>
          <w:sz w:val="16"/>
        </w:rPr>
      </w:pPr>
      <w:r w:rsidRPr="00803077">
        <w:rPr>
          <w:rFonts w:ascii="Verdana" w:eastAsia="Arial" w:hAnsi="Verdana" w:cs="Arial"/>
          <w:spacing w:val="4"/>
          <w:sz w:val="18"/>
          <w:szCs w:val="18"/>
        </w:rPr>
        <w:t>Ciudad Guzmán, Municipio de Zapotlán el Grande, Jalisco; 1</w:t>
      </w:r>
      <w:r w:rsidR="004D7E26">
        <w:rPr>
          <w:rFonts w:ascii="Verdana" w:eastAsia="Arial" w:hAnsi="Verdana" w:cs="Arial"/>
          <w:spacing w:val="4"/>
          <w:sz w:val="18"/>
          <w:szCs w:val="18"/>
        </w:rPr>
        <w:t>9</w:t>
      </w:r>
      <w:r w:rsidRPr="00803077">
        <w:rPr>
          <w:rFonts w:ascii="Verdana" w:eastAsia="Arial" w:hAnsi="Verdana" w:cs="Arial"/>
          <w:spacing w:val="4"/>
          <w:sz w:val="18"/>
          <w:szCs w:val="18"/>
        </w:rPr>
        <w:t xml:space="preserve"> de febrero del año 2025</w:t>
      </w:r>
      <w:r w:rsidRPr="00B169CB">
        <w:rPr>
          <w:rFonts w:ascii="Verdana" w:eastAsia="Arial" w:hAnsi="Verdana" w:cs="Arial"/>
          <w:spacing w:val="4"/>
          <w:sz w:val="22"/>
          <w:szCs w:val="22"/>
        </w:rPr>
        <w:t>.</w:t>
      </w:r>
    </w:p>
    <w:p w14:paraId="4D9EAD0D" w14:textId="77777777" w:rsidR="00454C89" w:rsidRPr="00454C89" w:rsidRDefault="00454C89" w:rsidP="00803077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79FAA09" w14:textId="245AC52D" w:rsidR="00454C89" w:rsidRDefault="00454C89" w:rsidP="00454C89">
      <w:pPr>
        <w:spacing w:before="1"/>
        <w:ind w:left="318" w:right="367"/>
        <w:jc w:val="center"/>
        <w:rPr>
          <w:noProof/>
          <w:lang w:eastAsia="es-MX"/>
        </w:rPr>
      </w:pPr>
    </w:p>
    <w:p w14:paraId="494B1A47" w14:textId="1F103131" w:rsidR="004D7E26" w:rsidRDefault="004D7E26" w:rsidP="00454C89">
      <w:pPr>
        <w:spacing w:before="1"/>
        <w:ind w:left="318" w:right="367"/>
        <w:jc w:val="center"/>
        <w:rPr>
          <w:noProof/>
          <w:lang w:eastAsia="es-MX"/>
        </w:rPr>
      </w:pPr>
    </w:p>
    <w:p w14:paraId="4B3BD474" w14:textId="5152540F" w:rsidR="004D7E26" w:rsidRDefault="004D7E26" w:rsidP="00454C89">
      <w:pPr>
        <w:spacing w:before="1"/>
        <w:ind w:left="318" w:right="367"/>
        <w:jc w:val="center"/>
        <w:rPr>
          <w:noProof/>
          <w:lang w:eastAsia="es-MX"/>
        </w:rPr>
      </w:pPr>
    </w:p>
    <w:p w14:paraId="5E6FAF32" w14:textId="77777777" w:rsidR="004D7E26" w:rsidRPr="00454C89" w:rsidRDefault="004D7E26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34AEF57" w14:textId="77777777" w:rsidR="00454C89" w:rsidRP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35AD247" w14:textId="77777777" w:rsidR="00454C89" w:rsidRP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ERNESTO SÁNCHEZ SÁNCHEZ</w:t>
      </w:r>
    </w:p>
    <w:p w14:paraId="6E41C588" w14:textId="2C9B53C0" w:rsid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 de la Comisión Edilicia de Participación Ciudadana y Vecinal.</w:t>
      </w:r>
    </w:p>
    <w:p w14:paraId="3C498FD9" w14:textId="3C0E2E06" w:rsidR="00F23103" w:rsidRPr="00454C89" w:rsidRDefault="00F23103" w:rsidP="00F23103">
      <w:pPr>
        <w:spacing w:before="1"/>
        <w:ind w:left="318" w:right="367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0E31382F" w14:textId="07087593" w:rsidR="000D6FDD" w:rsidRDefault="00454C89" w:rsidP="0000339E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ESS/lggp</w:t>
      </w:r>
    </w:p>
    <w:sectPr w:rsidR="000D6FDD" w:rsidSect="00803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42573" w14:textId="77777777" w:rsidR="00653C91" w:rsidRDefault="00653C91" w:rsidP="00A964D5">
      <w:r>
        <w:separator/>
      </w:r>
    </w:p>
  </w:endnote>
  <w:endnote w:type="continuationSeparator" w:id="0">
    <w:p w14:paraId="1527F2F7" w14:textId="77777777" w:rsidR="00653C91" w:rsidRDefault="00653C91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76A5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FE0C0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75AE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8050" w14:textId="77777777" w:rsidR="00653C91" w:rsidRDefault="00653C91" w:rsidP="00A964D5">
      <w:r>
        <w:separator/>
      </w:r>
    </w:p>
  </w:footnote>
  <w:footnote w:type="continuationSeparator" w:id="0">
    <w:p w14:paraId="5B0960EA" w14:textId="77777777" w:rsidR="00653C91" w:rsidRDefault="00653C91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613" w14:textId="77777777" w:rsidR="00A964D5" w:rsidRDefault="00653C91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F19C" w14:textId="77777777" w:rsidR="00A964D5" w:rsidRDefault="00653C91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EA13" w14:textId="77777777" w:rsidR="00A964D5" w:rsidRDefault="00653C91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36A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19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55492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022F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54D89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6AA9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B0EFA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339E"/>
    <w:rsid w:val="0002378D"/>
    <w:rsid w:val="00030F3E"/>
    <w:rsid w:val="0009786A"/>
    <w:rsid w:val="000D6FDD"/>
    <w:rsid w:val="000D7EFF"/>
    <w:rsid w:val="000E027A"/>
    <w:rsid w:val="001068FB"/>
    <w:rsid w:val="001104D7"/>
    <w:rsid w:val="0016364B"/>
    <w:rsid w:val="001C513B"/>
    <w:rsid w:val="001D20F0"/>
    <w:rsid w:val="001F3A1A"/>
    <w:rsid w:val="00230ABB"/>
    <w:rsid w:val="00232951"/>
    <w:rsid w:val="002A6360"/>
    <w:rsid w:val="00315366"/>
    <w:rsid w:val="00316E19"/>
    <w:rsid w:val="003542A7"/>
    <w:rsid w:val="003F00DF"/>
    <w:rsid w:val="00410066"/>
    <w:rsid w:val="00436C6D"/>
    <w:rsid w:val="00441ACD"/>
    <w:rsid w:val="00454C89"/>
    <w:rsid w:val="0048089A"/>
    <w:rsid w:val="00482523"/>
    <w:rsid w:val="004D7E26"/>
    <w:rsid w:val="005025A3"/>
    <w:rsid w:val="00504D73"/>
    <w:rsid w:val="00516399"/>
    <w:rsid w:val="00517844"/>
    <w:rsid w:val="00523221"/>
    <w:rsid w:val="005B0788"/>
    <w:rsid w:val="005C7F34"/>
    <w:rsid w:val="005D0BD7"/>
    <w:rsid w:val="005E36E2"/>
    <w:rsid w:val="005E5A4B"/>
    <w:rsid w:val="00653C91"/>
    <w:rsid w:val="006E02A5"/>
    <w:rsid w:val="006F63E7"/>
    <w:rsid w:val="007143DD"/>
    <w:rsid w:val="0072760C"/>
    <w:rsid w:val="007E2CD9"/>
    <w:rsid w:val="00803077"/>
    <w:rsid w:val="00825B56"/>
    <w:rsid w:val="008659AA"/>
    <w:rsid w:val="00923192"/>
    <w:rsid w:val="00926579"/>
    <w:rsid w:val="00947D37"/>
    <w:rsid w:val="009C66DF"/>
    <w:rsid w:val="009E5241"/>
    <w:rsid w:val="009F4CCD"/>
    <w:rsid w:val="00A326AA"/>
    <w:rsid w:val="00A4059A"/>
    <w:rsid w:val="00A653CD"/>
    <w:rsid w:val="00A72BE7"/>
    <w:rsid w:val="00A964D5"/>
    <w:rsid w:val="00AB7713"/>
    <w:rsid w:val="00AE2296"/>
    <w:rsid w:val="00AE3885"/>
    <w:rsid w:val="00B10B26"/>
    <w:rsid w:val="00B2382E"/>
    <w:rsid w:val="00B85620"/>
    <w:rsid w:val="00BA0D18"/>
    <w:rsid w:val="00BC5B3D"/>
    <w:rsid w:val="00C0310E"/>
    <w:rsid w:val="00C0454B"/>
    <w:rsid w:val="00C61149"/>
    <w:rsid w:val="00C8326F"/>
    <w:rsid w:val="00C85C9F"/>
    <w:rsid w:val="00CA735A"/>
    <w:rsid w:val="00CE686D"/>
    <w:rsid w:val="00D73B7A"/>
    <w:rsid w:val="00D82993"/>
    <w:rsid w:val="00DB0CAD"/>
    <w:rsid w:val="00DE6891"/>
    <w:rsid w:val="00E03329"/>
    <w:rsid w:val="00E17C83"/>
    <w:rsid w:val="00E67CCA"/>
    <w:rsid w:val="00EA37A9"/>
    <w:rsid w:val="00EB2FDD"/>
    <w:rsid w:val="00ED66E6"/>
    <w:rsid w:val="00EF1DA0"/>
    <w:rsid w:val="00F11256"/>
    <w:rsid w:val="00F23103"/>
    <w:rsid w:val="00F313C6"/>
    <w:rsid w:val="00F64665"/>
    <w:rsid w:val="00F83C5C"/>
    <w:rsid w:val="00F87CA7"/>
    <w:rsid w:val="00FA2417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573881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link w:val="SinespaciadoCar"/>
    <w:uiPriority w:val="1"/>
    <w:qFormat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99"/>
    <w:qFormat/>
    <w:rsid w:val="00316E19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316E19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16E19"/>
    <w:pPr>
      <w:spacing w:after="120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3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D0D8AB-E3F8-4B0F-ABD1-5ED8BDD1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4</cp:revision>
  <cp:lastPrinted>2025-02-19T18:47:00Z</cp:lastPrinted>
  <dcterms:created xsi:type="dcterms:W3CDTF">2025-02-19T18:46:00Z</dcterms:created>
  <dcterms:modified xsi:type="dcterms:W3CDTF">2025-02-19T21:05:00Z</dcterms:modified>
</cp:coreProperties>
</file>