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3B8" w:rsidRPr="00D96D53" w:rsidRDefault="006D23B8" w:rsidP="006D23B8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6D23B8" w:rsidRPr="00D96D53" w:rsidRDefault="006D23B8" w:rsidP="006D23B8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 xml:space="preserve">DICIEMBRE </w:t>
      </w:r>
      <w:r w:rsidRPr="00D96D53">
        <w:rPr>
          <w:rFonts w:ascii="Arial" w:hAnsi="Arial" w:cs="Arial"/>
          <w:b/>
          <w:sz w:val="28"/>
          <w:szCs w:val="28"/>
        </w:rPr>
        <w:t>DE 2021</w:t>
      </w:r>
    </w:p>
    <w:p w:rsidR="006D23B8" w:rsidRPr="00D96D53" w:rsidRDefault="006D23B8" w:rsidP="006D23B8">
      <w:pPr>
        <w:jc w:val="center"/>
        <w:rPr>
          <w:rFonts w:ascii="Arial" w:hAnsi="Arial" w:cs="Arial"/>
          <w:b/>
          <w:sz w:val="28"/>
          <w:szCs w:val="28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(SERVITEL)</w:t>
      </w:r>
      <w:r w:rsidRPr="004A327E">
        <w:rPr>
          <w:rFonts w:ascii="Arial" w:hAnsi="Arial" w:cs="Arial"/>
          <w:sz w:val="24"/>
          <w:szCs w:val="24"/>
        </w:rPr>
        <w:tab/>
      </w:r>
      <w:r w:rsidRPr="004A327E">
        <w:rPr>
          <w:rFonts w:ascii="Arial" w:hAnsi="Arial" w:cs="Arial"/>
          <w:sz w:val="24"/>
          <w:szCs w:val="24"/>
        </w:rPr>
        <w:tab/>
      </w:r>
      <w:r w:rsidR="00836A9E">
        <w:rPr>
          <w:rFonts w:ascii="Arial" w:hAnsi="Arial" w:cs="Arial"/>
          <w:sz w:val="24"/>
          <w:szCs w:val="24"/>
        </w:rPr>
        <w:t>104</w:t>
      </w:r>
    </w:p>
    <w:p w:rsidR="00BE4FB6" w:rsidRPr="004A327E" w:rsidRDefault="00BE4FB6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RESUELTOS                                                               </w:t>
      </w:r>
      <w:r w:rsidR="00D42075">
        <w:rPr>
          <w:rFonts w:ascii="Arial" w:hAnsi="Arial" w:cs="Arial"/>
          <w:sz w:val="24"/>
          <w:szCs w:val="24"/>
        </w:rPr>
        <w:t xml:space="preserve">  55</w:t>
      </w:r>
    </w:p>
    <w:p w:rsidR="006D23B8" w:rsidRPr="004A327E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 w:rsidR="00D42075">
        <w:rPr>
          <w:rFonts w:ascii="Arial" w:hAnsi="Arial" w:cs="Arial"/>
          <w:sz w:val="24"/>
          <w:szCs w:val="24"/>
        </w:rPr>
        <w:t xml:space="preserve">                                         </w:t>
      </w:r>
      <w:r w:rsidR="00BE4FB6" w:rsidRPr="004A327E">
        <w:rPr>
          <w:rFonts w:ascii="Arial" w:hAnsi="Arial" w:cs="Arial"/>
          <w:sz w:val="24"/>
          <w:szCs w:val="24"/>
        </w:rPr>
        <w:t xml:space="preserve"> </w:t>
      </w:r>
      <w:r w:rsidR="00D42075">
        <w:rPr>
          <w:rFonts w:ascii="Arial" w:hAnsi="Arial" w:cs="Arial"/>
          <w:sz w:val="24"/>
          <w:szCs w:val="24"/>
        </w:rPr>
        <w:t>49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LOS CUALES ALUMBRADO PÚBLICO APOYO EN LO SIGUIENTE: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CIRCUITOS RESTABLECIDOS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42075">
        <w:rPr>
          <w:rFonts w:ascii="Arial" w:hAnsi="Arial" w:cs="Arial"/>
          <w:sz w:val="24"/>
          <w:szCs w:val="24"/>
        </w:rPr>
        <w:t xml:space="preserve">                       </w:t>
      </w:r>
      <w:r w:rsidR="00475CC7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REINSTALACIÓN DE LÁMPARAS OV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75CC7">
        <w:rPr>
          <w:rFonts w:ascii="Arial" w:hAnsi="Arial" w:cs="Arial"/>
          <w:sz w:val="24"/>
          <w:szCs w:val="24"/>
        </w:rPr>
        <w:t xml:space="preserve"> </w:t>
      </w:r>
      <w:r w:rsidR="00D42075">
        <w:rPr>
          <w:rFonts w:ascii="Arial" w:hAnsi="Arial" w:cs="Arial"/>
          <w:sz w:val="24"/>
          <w:szCs w:val="24"/>
        </w:rPr>
        <w:t xml:space="preserve">  </w:t>
      </w:r>
      <w:r w:rsidR="00475CC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 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LUGARES DONDE SE RESTABLECIERON LOS CIRCUITOS: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D604E5" w:rsidP="006D23B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Jardín 5 de </w:t>
      </w:r>
      <w:proofErr w:type="gramStart"/>
      <w:r>
        <w:rPr>
          <w:rFonts w:ascii="Arial" w:hAnsi="Arial" w:cs="Arial"/>
          <w:sz w:val="24"/>
          <w:szCs w:val="24"/>
        </w:rPr>
        <w:t>Mayo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6D23B8" w:rsidRDefault="00D604E5" w:rsidP="006D23B8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Ingreso Norte.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APOYO A LAS SIGUIENTES COLONIAS: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  <w:sectPr w:rsidR="006D23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D23B8" w:rsidRPr="006E66C5" w:rsidRDefault="00D604E5" w:rsidP="006D23B8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Valle del Sur</w:t>
      </w:r>
      <w:r w:rsidR="006D23B8">
        <w:rPr>
          <w:rFonts w:ascii="Arial" w:hAnsi="Arial" w:cs="Arial"/>
          <w:sz w:val="24"/>
          <w:szCs w:val="24"/>
        </w:rPr>
        <w:t xml:space="preserve">.   </w:t>
      </w:r>
    </w:p>
    <w:p w:rsidR="006D23B8" w:rsidRPr="00311794" w:rsidRDefault="00D604E5" w:rsidP="006D23B8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Encinos</w:t>
      </w:r>
      <w:r w:rsidR="006D23B8">
        <w:rPr>
          <w:rFonts w:ascii="Arial" w:hAnsi="Arial" w:cs="Arial"/>
          <w:sz w:val="24"/>
          <w:szCs w:val="24"/>
        </w:rPr>
        <w:t>.</w:t>
      </w:r>
    </w:p>
    <w:p w:rsidR="00311794" w:rsidRPr="006E66C5" w:rsidRDefault="00311794" w:rsidP="006D23B8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Residencial Nápoles (Realización de Contrato nuevo de energía)</w:t>
      </w:r>
    </w:p>
    <w:p w:rsidR="006D23B8" w:rsidRPr="00214A3A" w:rsidRDefault="006D23B8" w:rsidP="006D23B8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APOYO A OTRAS COORDINACIONES:</w:t>
      </w: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Pr="00214A3A" w:rsidRDefault="002F0C32" w:rsidP="006D23B8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Tianguis.</w:t>
      </w:r>
    </w:p>
    <w:p w:rsidR="006D23B8" w:rsidRPr="002F0C32" w:rsidRDefault="002F0C32" w:rsidP="006D23B8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 de Proyectos y Apoyos Sociales</w:t>
      </w:r>
      <w:r w:rsidR="006D23B8">
        <w:rPr>
          <w:rFonts w:ascii="Arial" w:hAnsi="Arial" w:cs="Arial"/>
          <w:sz w:val="24"/>
          <w:szCs w:val="24"/>
        </w:rPr>
        <w:t>.</w:t>
      </w:r>
    </w:p>
    <w:p w:rsidR="006D23B8" w:rsidRPr="002F0C32" w:rsidRDefault="002F0C32" w:rsidP="001E2EE5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2F0C32">
        <w:rPr>
          <w:rFonts w:ascii="Arial" w:hAnsi="Arial" w:cs="Arial"/>
          <w:sz w:val="24"/>
          <w:szCs w:val="24"/>
        </w:rPr>
        <w:t xml:space="preserve">Academia de </w:t>
      </w:r>
      <w:r w:rsidR="00311794" w:rsidRPr="002F0C32">
        <w:rPr>
          <w:rFonts w:ascii="Arial" w:hAnsi="Arial" w:cs="Arial"/>
          <w:sz w:val="24"/>
          <w:szCs w:val="24"/>
        </w:rPr>
        <w:t>Policía</w:t>
      </w:r>
      <w:r w:rsidRPr="002F0C32">
        <w:rPr>
          <w:rFonts w:ascii="Arial" w:hAnsi="Arial" w:cs="Arial"/>
          <w:sz w:val="24"/>
          <w:szCs w:val="24"/>
        </w:rPr>
        <w:t>.</w:t>
      </w:r>
    </w:p>
    <w:p w:rsidR="006D23B8" w:rsidRPr="002F0C32" w:rsidRDefault="006D23B8" w:rsidP="0093057D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2F0C32">
        <w:rPr>
          <w:rFonts w:ascii="Arial" w:hAnsi="Arial" w:cs="Arial"/>
          <w:sz w:val="24"/>
          <w:szCs w:val="24"/>
        </w:rPr>
        <w:t xml:space="preserve">Parque </w:t>
      </w:r>
      <w:r w:rsidR="002F0C32" w:rsidRPr="002F0C32">
        <w:rPr>
          <w:rFonts w:ascii="Arial" w:hAnsi="Arial" w:cs="Arial"/>
          <w:sz w:val="24"/>
          <w:szCs w:val="24"/>
        </w:rPr>
        <w:t>Ecológico.</w:t>
      </w:r>
    </w:p>
    <w:p w:rsidR="002F0C32" w:rsidRDefault="002F0C32" w:rsidP="002F0C3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75CC7" w:rsidRDefault="00475CC7" w:rsidP="002F0C3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75CC7" w:rsidRDefault="00475CC7" w:rsidP="002F0C3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APOYO A DELEGACIONES:</w:t>
      </w:r>
    </w:p>
    <w:p w:rsidR="00475CC7" w:rsidRDefault="00475CC7" w:rsidP="002F0C3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475CC7" w:rsidRPr="00475CC7" w:rsidRDefault="00475CC7" w:rsidP="00475CC7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Fresnito.</w:t>
      </w:r>
    </w:p>
    <w:p w:rsidR="002F0C32" w:rsidRDefault="002F0C32" w:rsidP="002F0C3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F0C32" w:rsidRDefault="002F0C32" w:rsidP="002F0C3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F0C32" w:rsidRDefault="002F0C32" w:rsidP="002F0C3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2F0C32" w:rsidRPr="002F0C32" w:rsidRDefault="002F0C32" w:rsidP="002F0C3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D42075" w:rsidRDefault="00D42075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D42075" w:rsidRDefault="00D42075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SOBRESALIENTES</w:t>
      </w:r>
    </w:p>
    <w:p w:rsidR="006D23B8" w:rsidRDefault="006D23B8" w:rsidP="006D23B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6D23B8" w:rsidRDefault="006D23B8" w:rsidP="006D23B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6D23B8" w:rsidRDefault="00BE4FB6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instalaron mangueras con luces navideñas en los árboles del Jardín 5 de Mayo.</w:t>
      </w:r>
    </w:p>
    <w:p w:rsidR="00BE4FB6" w:rsidRDefault="00BE4FB6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instalaron 8 reflectores en el </w:t>
      </w:r>
      <w:proofErr w:type="spellStart"/>
      <w:r>
        <w:rPr>
          <w:rFonts w:ascii="Arial" w:hAnsi="Arial" w:cs="Arial"/>
          <w:b/>
          <w:sz w:val="24"/>
          <w:szCs w:val="24"/>
        </w:rPr>
        <w:t>Kiosko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del Jardín 5 de Mayo.</w:t>
      </w:r>
    </w:p>
    <w:p w:rsidR="00BE4FB6" w:rsidRDefault="00BE4FB6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recogieron </w:t>
      </w:r>
      <w:r w:rsidR="003F6E1B">
        <w:rPr>
          <w:rFonts w:ascii="Arial" w:hAnsi="Arial" w:cs="Arial"/>
          <w:b/>
          <w:sz w:val="24"/>
          <w:szCs w:val="24"/>
        </w:rPr>
        <w:t>reportes de la oficina de Servicios Públicos y se entregaron en la oficina de Ilumina</w:t>
      </w:r>
      <w:r w:rsidR="00E10008">
        <w:rPr>
          <w:rFonts w:ascii="Arial" w:hAnsi="Arial" w:cs="Arial"/>
          <w:b/>
          <w:sz w:val="24"/>
          <w:szCs w:val="24"/>
        </w:rPr>
        <w:t>.</w:t>
      </w:r>
    </w:p>
    <w:p w:rsidR="00E10008" w:rsidRDefault="00E10008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terminó de instalar el árbol navideño en el Jardín 5 de Mayo.</w:t>
      </w:r>
    </w:p>
    <w:p w:rsidR="00E10008" w:rsidRDefault="00E10008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 la escuela de la música se </w:t>
      </w:r>
      <w:r w:rsidR="00475CC7">
        <w:rPr>
          <w:rFonts w:ascii="Arial" w:hAnsi="Arial" w:cs="Arial"/>
          <w:b/>
          <w:sz w:val="24"/>
          <w:szCs w:val="24"/>
        </w:rPr>
        <w:t>continuó</w:t>
      </w:r>
      <w:r>
        <w:rPr>
          <w:rFonts w:ascii="Arial" w:hAnsi="Arial" w:cs="Arial"/>
          <w:b/>
          <w:sz w:val="24"/>
          <w:szCs w:val="24"/>
        </w:rPr>
        <w:t xml:space="preserve"> cambiando lámparas fluorescentes </w:t>
      </w:r>
      <w:r w:rsidR="00AE0AC9">
        <w:rPr>
          <w:rFonts w:ascii="Arial" w:hAnsi="Arial" w:cs="Arial"/>
          <w:b/>
          <w:sz w:val="24"/>
          <w:szCs w:val="24"/>
        </w:rPr>
        <w:t>por lámparas de led.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checaron reportes de ilumina.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</w:t>
      </w:r>
      <w:r w:rsidR="00475CC7">
        <w:rPr>
          <w:rFonts w:ascii="Arial" w:hAnsi="Arial" w:cs="Arial"/>
          <w:b/>
          <w:sz w:val="24"/>
          <w:szCs w:val="24"/>
        </w:rPr>
        <w:t>realizó</w:t>
      </w:r>
      <w:r>
        <w:rPr>
          <w:rFonts w:ascii="Arial" w:hAnsi="Arial" w:cs="Arial"/>
          <w:b/>
          <w:sz w:val="24"/>
          <w:szCs w:val="24"/>
        </w:rPr>
        <w:t xml:space="preserve"> levantamiento de lámparas apagadas y circuitos apagados.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</w:t>
      </w:r>
      <w:r w:rsidR="00475CC7">
        <w:rPr>
          <w:rFonts w:ascii="Arial" w:hAnsi="Arial" w:cs="Arial"/>
          <w:b/>
          <w:sz w:val="24"/>
          <w:szCs w:val="24"/>
        </w:rPr>
        <w:t>reparó</w:t>
      </w:r>
      <w:r>
        <w:rPr>
          <w:rFonts w:ascii="Arial" w:hAnsi="Arial" w:cs="Arial"/>
          <w:b/>
          <w:sz w:val="24"/>
          <w:szCs w:val="24"/>
        </w:rPr>
        <w:t xml:space="preserve"> línea reventada que alimenta las luces de los árboles de alrededor del Jardín 5 de Mayo.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el portal de Presidencia se conectaron luces y adornos navideños.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 la calle Cuba# 465 en la Col. Lomas de Solidaridad se </w:t>
      </w:r>
      <w:r w:rsidR="00475CC7">
        <w:rPr>
          <w:rFonts w:ascii="Arial" w:hAnsi="Arial" w:cs="Arial"/>
          <w:b/>
          <w:sz w:val="24"/>
          <w:szCs w:val="24"/>
        </w:rPr>
        <w:t>instaló</w:t>
      </w:r>
      <w:r>
        <w:rPr>
          <w:rFonts w:ascii="Arial" w:hAnsi="Arial" w:cs="Arial"/>
          <w:b/>
          <w:sz w:val="24"/>
          <w:szCs w:val="24"/>
        </w:rPr>
        <w:t xml:space="preserve"> lámpara OV-15 de sodio completa.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el Portal Riva Palacios se cambiaron 22 focos ahorradores.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Reinstalación de farol en el Portal Riva Palacios.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Instalación de lámpara OV sodio completa en Miguel Ángel de Quevedo frente al # 1 en la Col. El campanario.</w:t>
      </w:r>
    </w:p>
    <w:p w:rsidR="00AE0AC9" w:rsidRDefault="00AE0AC9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Instalación de lámpara O</w:t>
      </w:r>
      <w:r w:rsidR="00477B6F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 xml:space="preserve"> sodio completa en José Clemente </w:t>
      </w:r>
      <w:r w:rsidR="00475CC7">
        <w:rPr>
          <w:rFonts w:ascii="Arial" w:hAnsi="Arial" w:cs="Arial"/>
          <w:b/>
          <w:sz w:val="24"/>
          <w:szCs w:val="24"/>
        </w:rPr>
        <w:t>Orozco esquina con Dr. Ángel González.</w:t>
      </w:r>
    </w:p>
    <w:p w:rsidR="00AE0AC9" w:rsidRDefault="00477B6F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Instalación de lámpara OV sodio completa en Hidalgo # 836.</w:t>
      </w:r>
    </w:p>
    <w:p w:rsidR="00477B6F" w:rsidRDefault="00477B6F" w:rsidP="006D23B8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 el Jardín 5 de </w:t>
      </w:r>
      <w:proofErr w:type="gramStart"/>
      <w:r>
        <w:rPr>
          <w:rFonts w:ascii="Arial" w:hAnsi="Arial" w:cs="Arial"/>
          <w:b/>
          <w:sz w:val="24"/>
          <w:szCs w:val="24"/>
        </w:rPr>
        <w:t>Mayo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se reparó falla en el interruptor general.</w:t>
      </w:r>
    </w:p>
    <w:p w:rsidR="00E10008" w:rsidRDefault="00E10008" w:rsidP="00E10008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6D23B8" w:rsidRPr="004A327E" w:rsidRDefault="006D23B8" w:rsidP="006D23B8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4285B" w:rsidRDefault="0004285B" w:rsidP="000428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285B" w:rsidRPr="0036654F" w:rsidRDefault="0004285B" w:rsidP="0004285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36654F">
        <w:rPr>
          <w:rFonts w:ascii="Arial" w:hAnsi="Arial" w:cs="Arial"/>
          <w:b/>
          <w:sz w:val="20"/>
          <w:szCs w:val="20"/>
        </w:rPr>
        <w:t>T E N T A M E N T E</w:t>
      </w:r>
    </w:p>
    <w:p w:rsidR="0004285B" w:rsidRDefault="0004285B" w:rsidP="0004285B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36654F">
        <w:rPr>
          <w:rFonts w:ascii="Arial" w:hAnsi="Arial" w:cs="Arial"/>
          <w:b/>
          <w:bCs/>
          <w:sz w:val="20"/>
          <w:szCs w:val="20"/>
        </w:rPr>
        <w:t>“SUFRAGIO EFECTIVO, NO REELECCIÓN”</w:t>
      </w:r>
    </w:p>
    <w:p w:rsidR="0004285B" w:rsidRPr="007722A3" w:rsidRDefault="0004285B" w:rsidP="0004285B">
      <w:pPr>
        <w:pStyle w:val="Sinespaciado"/>
        <w:jc w:val="center"/>
        <w:rPr>
          <w:rFonts w:ascii="Arial" w:hAnsi="Arial" w:cs="Arial"/>
          <w:b/>
          <w:bCs/>
          <w:sz w:val="16"/>
          <w:szCs w:val="16"/>
        </w:rPr>
      </w:pPr>
      <w:r w:rsidRPr="00643690">
        <w:rPr>
          <w:rFonts w:ascii="Arial" w:hAnsi="Arial" w:cs="Arial"/>
          <w:b/>
          <w:bCs/>
          <w:sz w:val="18"/>
          <w:szCs w:val="18"/>
        </w:rPr>
        <w:t>“</w:t>
      </w:r>
      <w:r w:rsidRPr="007722A3">
        <w:rPr>
          <w:rFonts w:ascii="Arial" w:hAnsi="Arial" w:cs="Arial"/>
          <w:b/>
          <w:bCs/>
          <w:sz w:val="20"/>
          <w:szCs w:val="20"/>
        </w:rPr>
        <w:t>202</w:t>
      </w:r>
      <w:r>
        <w:rPr>
          <w:rFonts w:ascii="Arial" w:hAnsi="Arial" w:cs="Arial"/>
          <w:b/>
          <w:bCs/>
          <w:sz w:val="20"/>
          <w:szCs w:val="20"/>
        </w:rPr>
        <w:t>2,</w:t>
      </w:r>
      <w:r w:rsidRPr="007722A3">
        <w:rPr>
          <w:rFonts w:ascii="Arial" w:hAnsi="Arial" w:cs="Arial"/>
          <w:b/>
          <w:bCs/>
          <w:sz w:val="20"/>
          <w:szCs w:val="20"/>
        </w:rPr>
        <w:t xml:space="preserve"> AÑO DEL </w:t>
      </w:r>
      <w:r>
        <w:rPr>
          <w:rFonts w:ascii="Arial" w:hAnsi="Arial" w:cs="Arial"/>
          <w:b/>
          <w:bCs/>
          <w:sz w:val="20"/>
          <w:szCs w:val="20"/>
        </w:rPr>
        <w:t>50 ANIVERSIARIO DEL INSTITUTO TECNOLOGICO DE CIUDAD GUZMAN</w:t>
      </w:r>
      <w:r w:rsidRPr="007722A3">
        <w:rPr>
          <w:rFonts w:ascii="Arial" w:hAnsi="Arial" w:cs="Arial"/>
          <w:b/>
          <w:bCs/>
          <w:sz w:val="20"/>
          <w:szCs w:val="20"/>
        </w:rPr>
        <w:t>”</w:t>
      </w:r>
    </w:p>
    <w:p w:rsidR="0004285B" w:rsidRDefault="0004285B" w:rsidP="0004285B">
      <w:pPr>
        <w:pStyle w:val="Sinespaciad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36654F">
        <w:rPr>
          <w:rFonts w:ascii="Arial" w:hAnsi="Arial" w:cs="Arial"/>
          <w:sz w:val="20"/>
          <w:szCs w:val="20"/>
        </w:rPr>
        <w:t xml:space="preserve">Ciudad Guzmán, Municipio de Zapotlán el Grande, Jalisco; </w:t>
      </w:r>
      <w:r>
        <w:rPr>
          <w:rFonts w:ascii="Arial" w:hAnsi="Arial" w:cs="Arial"/>
          <w:sz w:val="20"/>
          <w:szCs w:val="20"/>
        </w:rPr>
        <w:t xml:space="preserve">17 </w:t>
      </w:r>
      <w:r w:rsidRPr="0036654F">
        <w:rPr>
          <w:rFonts w:ascii="Arial" w:hAnsi="Arial" w:cs="Arial"/>
          <w:sz w:val="20"/>
          <w:szCs w:val="20"/>
        </w:rPr>
        <w:t xml:space="preserve">de </w:t>
      </w:r>
      <w:proofErr w:type="gramStart"/>
      <w:r>
        <w:rPr>
          <w:rFonts w:ascii="Arial" w:hAnsi="Arial" w:cs="Arial"/>
          <w:sz w:val="20"/>
          <w:szCs w:val="20"/>
        </w:rPr>
        <w:t>Enero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36654F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2022</w:t>
      </w:r>
    </w:p>
    <w:p w:rsidR="0004285B" w:rsidRDefault="0004285B" w:rsidP="000428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4285B" w:rsidRDefault="0004285B" w:rsidP="000428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4285B" w:rsidRDefault="0004285B" w:rsidP="0004285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4285B" w:rsidRDefault="0004285B" w:rsidP="0004285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ING. JOSE ANTONIO OLIVO RAMIREZ</w:t>
      </w:r>
    </w:p>
    <w:p w:rsidR="0004285B" w:rsidRDefault="0004285B" w:rsidP="0004285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Coordinador de Alumbrado Público</w:t>
      </w:r>
    </w:p>
    <w:p w:rsidR="0004285B" w:rsidRDefault="0004285B" w:rsidP="0004285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CC61FE" w:rsidRDefault="00CC61FE"/>
    <w:p w:rsidR="00CC61FE" w:rsidRDefault="00CC61FE"/>
    <w:p w:rsidR="00CC61FE" w:rsidRDefault="00CC61FE"/>
    <w:p w:rsidR="00CC61FE" w:rsidRDefault="00CC61FE"/>
    <w:p w:rsidR="00CC61FE" w:rsidRDefault="00CC61FE"/>
    <w:p w:rsidR="00CC61FE" w:rsidRDefault="00CC61FE"/>
    <w:p w:rsidR="00CC61FE" w:rsidRDefault="00CC61FE" w:rsidP="00CC61FE">
      <w:pPr>
        <w:jc w:val="center"/>
        <w:rPr>
          <w:rFonts w:ascii="Arial" w:hAnsi="Arial" w:cs="Arial"/>
          <w:b/>
          <w:sz w:val="36"/>
          <w:szCs w:val="36"/>
        </w:rPr>
      </w:pPr>
      <w:r w:rsidRPr="00B143DF">
        <w:rPr>
          <w:rFonts w:ascii="Arial" w:hAnsi="Arial" w:cs="Arial"/>
          <w:b/>
          <w:sz w:val="36"/>
          <w:szCs w:val="36"/>
        </w:rPr>
        <w:t>INST</w:t>
      </w:r>
      <w:r w:rsidR="00B143DF">
        <w:rPr>
          <w:rFonts w:ascii="Arial" w:hAnsi="Arial" w:cs="Arial"/>
          <w:b/>
          <w:sz w:val="36"/>
          <w:szCs w:val="36"/>
        </w:rPr>
        <w:t xml:space="preserve">ALACIÓN DE LÁMPARA EN HIDALGO # </w:t>
      </w:r>
      <w:r w:rsidR="00B143DF" w:rsidRPr="00B143DF">
        <w:rPr>
          <w:rFonts w:ascii="Arial" w:hAnsi="Arial" w:cs="Arial"/>
          <w:b/>
          <w:sz w:val="36"/>
          <w:szCs w:val="36"/>
        </w:rPr>
        <w:t>836</w:t>
      </w:r>
    </w:p>
    <w:p w:rsidR="00B143DF" w:rsidRDefault="00B143DF" w:rsidP="00CC61FE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CC61FE">
      <w:pPr>
        <w:jc w:val="center"/>
        <w:rPr>
          <w:rFonts w:ascii="Arial" w:hAnsi="Arial" w:cs="Arial"/>
          <w:b/>
          <w:sz w:val="36"/>
          <w:szCs w:val="36"/>
        </w:rPr>
      </w:pPr>
      <w:r w:rsidRPr="00B143DF"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59264" behindDoc="1" locked="0" layoutInCell="1" allowOverlap="1" wp14:anchorId="68F31595" wp14:editId="508FEDB0">
            <wp:simplePos x="0" y="0"/>
            <wp:positionH relativeFrom="column">
              <wp:posOffset>2943225</wp:posOffset>
            </wp:positionH>
            <wp:positionV relativeFrom="paragraph">
              <wp:posOffset>141432</wp:posOffset>
            </wp:positionV>
            <wp:extent cx="2277687" cy="3283853"/>
            <wp:effectExtent l="0" t="0" r="8890" b="0"/>
            <wp:wrapNone/>
            <wp:docPr id="3" name="Imagen 3" descr="E:\Desktop\Fotos Mes de Diciembre\FXSL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Fotos Mes de Diciembre\FXSL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57" cy="32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3DF"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58240" behindDoc="1" locked="0" layoutInCell="1" allowOverlap="1" wp14:anchorId="24632073" wp14:editId="09E09AF2">
            <wp:simplePos x="0" y="0"/>
            <wp:positionH relativeFrom="column">
              <wp:posOffset>193559</wp:posOffset>
            </wp:positionH>
            <wp:positionV relativeFrom="paragraph">
              <wp:posOffset>155864</wp:posOffset>
            </wp:positionV>
            <wp:extent cx="2541188" cy="3266268"/>
            <wp:effectExtent l="0" t="0" r="0" b="0"/>
            <wp:wrapNone/>
            <wp:docPr id="1" name="Imagen 1" descr="E:\Desktop\Fotos Mes de Diciembre\BOZB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Fotos Mes de Diciembre\BOZB1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88" cy="32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both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both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both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both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70528" behindDoc="1" locked="0" layoutInCell="1" allowOverlap="1" wp14:anchorId="00116305" wp14:editId="3610559D">
            <wp:simplePos x="0" y="0"/>
            <wp:positionH relativeFrom="column">
              <wp:posOffset>449349</wp:posOffset>
            </wp:positionH>
            <wp:positionV relativeFrom="paragraph">
              <wp:posOffset>387119</wp:posOffset>
            </wp:positionV>
            <wp:extent cx="2133600" cy="379300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ACJ26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9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CAMBIO DE FOCOS EN PORTAL RIVA PALACIOS</w:t>
      </w:r>
    </w:p>
    <w:p w:rsidR="00B143DF" w:rsidRDefault="00B143DF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  <w:r w:rsidRPr="0045376C"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0288" behindDoc="0" locked="0" layoutInCell="1" allowOverlap="1" wp14:anchorId="6F55BE0D" wp14:editId="4768E931">
            <wp:simplePos x="0" y="0"/>
            <wp:positionH relativeFrom="column">
              <wp:posOffset>-396587</wp:posOffset>
            </wp:positionH>
            <wp:positionV relativeFrom="paragraph">
              <wp:posOffset>408594</wp:posOffset>
            </wp:positionV>
            <wp:extent cx="3501445" cy="2626778"/>
            <wp:effectExtent l="0" t="635" r="3175" b="3175"/>
            <wp:wrapNone/>
            <wp:docPr id="6" name="Imagen 6" descr="E:\Desktop\Fotos Mes de Diciembre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Fotos Mes de Diciembre\IMG_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445" cy="26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  <w:r w:rsidRPr="0045376C"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1312" behindDoc="1" locked="0" layoutInCell="1" allowOverlap="1" wp14:anchorId="7E437333" wp14:editId="7CA76BA7">
            <wp:simplePos x="0" y="0"/>
            <wp:positionH relativeFrom="column">
              <wp:posOffset>2468214</wp:posOffset>
            </wp:positionH>
            <wp:positionV relativeFrom="paragraph">
              <wp:posOffset>26699</wp:posOffset>
            </wp:positionV>
            <wp:extent cx="3501067" cy="2626533"/>
            <wp:effectExtent l="0" t="952" r="3492" b="3493"/>
            <wp:wrapNone/>
            <wp:docPr id="8" name="Imagen 8" descr="E:\Desktop\Fotos Mes de Diciembre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Fotos Mes de Diciembre\IMG_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067" cy="26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2336" behindDoc="1" locked="0" layoutInCell="1" allowOverlap="1" wp14:anchorId="42C3AE89" wp14:editId="680BA82A">
            <wp:simplePos x="0" y="0"/>
            <wp:positionH relativeFrom="column">
              <wp:posOffset>-253308</wp:posOffset>
            </wp:positionH>
            <wp:positionV relativeFrom="paragraph">
              <wp:posOffset>364315</wp:posOffset>
            </wp:positionV>
            <wp:extent cx="3285837" cy="2464378"/>
            <wp:effectExtent l="0" t="8255" r="1905" b="19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9426" cy="246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055B19" w:rsidRDefault="00055B19" w:rsidP="00B143DF">
      <w:pPr>
        <w:jc w:val="center"/>
        <w:rPr>
          <w:rFonts w:ascii="Arial" w:hAnsi="Arial" w:cs="Arial"/>
          <w:b/>
          <w:sz w:val="36"/>
          <w:szCs w:val="36"/>
        </w:rPr>
      </w:pPr>
    </w:p>
    <w:p w:rsidR="00B143DF" w:rsidRDefault="00B143DF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REINSTALACIÓN DE FAROL EN EL PORTAL</w:t>
      </w: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RIVA PALACIOS</w:t>
      </w: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055B19" w:rsidP="0045376C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3360" behindDoc="1" locked="0" layoutInCell="1" allowOverlap="1" wp14:anchorId="5180AAB2" wp14:editId="502150D2">
            <wp:simplePos x="0" y="0"/>
            <wp:positionH relativeFrom="column">
              <wp:posOffset>-282661</wp:posOffset>
            </wp:positionH>
            <wp:positionV relativeFrom="paragraph">
              <wp:posOffset>233823</wp:posOffset>
            </wp:positionV>
            <wp:extent cx="3235799" cy="2426849"/>
            <wp:effectExtent l="4445" t="0" r="762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489" cy="243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4384" behindDoc="1" locked="0" layoutInCell="1" allowOverlap="1" wp14:anchorId="2EE6513D" wp14:editId="54C7568B">
            <wp:simplePos x="0" y="0"/>
            <wp:positionH relativeFrom="column">
              <wp:posOffset>2280776</wp:posOffset>
            </wp:positionH>
            <wp:positionV relativeFrom="paragraph">
              <wp:posOffset>231226</wp:posOffset>
            </wp:positionV>
            <wp:extent cx="3257559" cy="2443169"/>
            <wp:effectExtent l="7302" t="0" r="7303" b="7302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9" cy="244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COLOCACION DE ADORNOS NAVIDEÑOS EN FACHADA DE PRESIDENCIA</w:t>
      </w: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055B19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6432" behindDoc="1" locked="0" layoutInCell="1" allowOverlap="1" wp14:anchorId="6DAA8366" wp14:editId="417FDEFC">
            <wp:simplePos x="0" y="0"/>
            <wp:positionH relativeFrom="column">
              <wp:posOffset>2450448</wp:posOffset>
            </wp:positionH>
            <wp:positionV relativeFrom="paragraph">
              <wp:posOffset>289791</wp:posOffset>
            </wp:positionV>
            <wp:extent cx="3778463" cy="2833847"/>
            <wp:effectExtent l="0" t="3810" r="889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6075" cy="283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5408" behindDoc="1" locked="0" layoutInCell="1" allowOverlap="1" wp14:anchorId="7BE24340" wp14:editId="323AF38C">
            <wp:simplePos x="0" y="0"/>
            <wp:positionH relativeFrom="column">
              <wp:posOffset>-487652</wp:posOffset>
            </wp:positionH>
            <wp:positionV relativeFrom="paragraph">
              <wp:posOffset>270309</wp:posOffset>
            </wp:positionV>
            <wp:extent cx="3823681" cy="2867761"/>
            <wp:effectExtent l="1588" t="0" r="7302" b="7303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2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3681" cy="286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COLOCACION DE REGISTROS EN TIANGUIS MUNICIPAL</w:t>
      </w:r>
    </w:p>
    <w:p w:rsidR="0045376C" w:rsidRDefault="0045376C" w:rsidP="0045376C">
      <w:pPr>
        <w:jc w:val="center"/>
        <w:rPr>
          <w:rFonts w:ascii="Arial" w:hAnsi="Arial" w:cs="Arial"/>
          <w:b/>
          <w:sz w:val="36"/>
          <w:szCs w:val="36"/>
        </w:rPr>
      </w:pPr>
    </w:p>
    <w:p w:rsidR="0045376C" w:rsidRDefault="00055B19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8480" behindDoc="1" locked="0" layoutInCell="1" allowOverlap="1" wp14:anchorId="3B88ED32" wp14:editId="0F006983">
            <wp:simplePos x="0" y="0"/>
            <wp:positionH relativeFrom="column">
              <wp:posOffset>2377728</wp:posOffset>
            </wp:positionH>
            <wp:positionV relativeFrom="paragraph">
              <wp:posOffset>250249</wp:posOffset>
            </wp:positionV>
            <wp:extent cx="3287351" cy="2465513"/>
            <wp:effectExtent l="0" t="8255" r="635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7351" cy="246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7456" behindDoc="1" locked="0" layoutInCell="1" allowOverlap="1" wp14:anchorId="1DDC91F8" wp14:editId="31D8A698">
            <wp:simplePos x="0" y="0"/>
            <wp:positionH relativeFrom="column">
              <wp:posOffset>-395807</wp:posOffset>
            </wp:positionH>
            <wp:positionV relativeFrom="paragraph">
              <wp:posOffset>257260</wp:posOffset>
            </wp:positionV>
            <wp:extent cx="3315033" cy="2486275"/>
            <wp:effectExtent l="0" t="4763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5033" cy="2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055B19" w:rsidP="0045376C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anchor distT="0" distB="0" distL="114300" distR="114300" simplePos="0" relativeHeight="251669504" behindDoc="1" locked="0" layoutInCell="1" allowOverlap="1" wp14:anchorId="5B7D2C49" wp14:editId="6C18D1E5">
            <wp:simplePos x="0" y="0"/>
            <wp:positionH relativeFrom="column">
              <wp:posOffset>803563</wp:posOffset>
            </wp:positionH>
            <wp:positionV relativeFrom="paragraph">
              <wp:posOffset>245110</wp:posOffset>
            </wp:positionV>
            <wp:extent cx="3912523" cy="293461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523" cy="293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Default="0045376C" w:rsidP="0045376C">
      <w:pPr>
        <w:jc w:val="both"/>
        <w:rPr>
          <w:rFonts w:ascii="Arial" w:hAnsi="Arial" w:cs="Arial"/>
          <w:b/>
          <w:sz w:val="36"/>
          <w:szCs w:val="36"/>
        </w:rPr>
      </w:pPr>
    </w:p>
    <w:p w:rsidR="0045376C" w:rsidRPr="00B143DF" w:rsidRDefault="00055B19" w:rsidP="0045376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71BBB825" wp14:editId="499454E2">
            <wp:simplePos x="0" y="0"/>
            <wp:positionH relativeFrom="column">
              <wp:posOffset>211600</wp:posOffset>
            </wp:positionH>
            <wp:positionV relativeFrom="paragraph">
              <wp:posOffset>1180205</wp:posOffset>
            </wp:positionV>
            <wp:extent cx="5249192" cy="3936894"/>
            <wp:effectExtent l="8572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2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9192" cy="393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C">
        <w:rPr>
          <w:rFonts w:ascii="Arial" w:hAnsi="Arial" w:cs="Arial"/>
          <w:b/>
          <w:sz w:val="36"/>
          <w:szCs w:val="36"/>
        </w:rPr>
        <w:t>CONTRATO DE C.F.E. DELA COLONIA NAPOLES</w:t>
      </w:r>
    </w:p>
    <w:sectPr w:rsidR="0045376C" w:rsidRPr="00B143DF" w:rsidSect="006E66C5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6EF4"/>
    <w:multiLevelType w:val="hybridMultilevel"/>
    <w:tmpl w:val="CC288E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C6666"/>
    <w:multiLevelType w:val="hybridMultilevel"/>
    <w:tmpl w:val="25548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CD0CEC"/>
    <w:multiLevelType w:val="hybridMultilevel"/>
    <w:tmpl w:val="EC868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E5B7C"/>
    <w:multiLevelType w:val="hybridMultilevel"/>
    <w:tmpl w:val="B9F6B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9605A"/>
    <w:multiLevelType w:val="hybridMultilevel"/>
    <w:tmpl w:val="596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3B8"/>
    <w:rsid w:val="0004285B"/>
    <w:rsid w:val="00055B19"/>
    <w:rsid w:val="002F0C32"/>
    <w:rsid w:val="00311794"/>
    <w:rsid w:val="003F6E1B"/>
    <w:rsid w:val="0045376C"/>
    <w:rsid w:val="00475CC7"/>
    <w:rsid w:val="00477B6F"/>
    <w:rsid w:val="006D23B8"/>
    <w:rsid w:val="007C27F8"/>
    <w:rsid w:val="00836A9E"/>
    <w:rsid w:val="00AE0AC9"/>
    <w:rsid w:val="00B143DF"/>
    <w:rsid w:val="00BE4FB6"/>
    <w:rsid w:val="00CC61FE"/>
    <w:rsid w:val="00CD453C"/>
    <w:rsid w:val="00D42075"/>
    <w:rsid w:val="00D604E5"/>
    <w:rsid w:val="00E1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00724-6CDA-4B8D-994C-DA4DB717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3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D23B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2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0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078EA-8385-4B3B-9EBF-5266C287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Liliana Juarez Guzman</dc:creator>
  <cp:keywords/>
  <dc:description/>
  <cp:lastModifiedBy>José Antonio Olivo Ramírez</cp:lastModifiedBy>
  <cp:revision>2</cp:revision>
  <cp:lastPrinted>2022-01-17T19:07:00Z</cp:lastPrinted>
  <dcterms:created xsi:type="dcterms:W3CDTF">2022-10-14T19:25:00Z</dcterms:created>
  <dcterms:modified xsi:type="dcterms:W3CDTF">2022-10-14T19:25:00Z</dcterms:modified>
</cp:coreProperties>
</file>