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725230">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32B70D8A" wp14:editId="338F264C">
                <wp:simplePos x="0" y="0"/>
                <wp:positionH relativeFrom="margin">
                  <wp:align>left</wp:align>
                </wp:positionH>
                <wp:positionV relativeFrom="paragraph">
                  <wp:posOffset>-406</wp:posOffset>
                </wp:positionV>
                <wp:extent cx="913654" cy="980236"/>
                <wp:effectExtent l="0" t="0" r="127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918407" cy="985335"/>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224567" w:rsidRDefault="00C02B12" w:rsidP="00725230">
          <w:pPr>
            <w:pStyle w:val="Sinespaciado"/>
            <w:jc w:val="center"/>
            <w:rPr>
              <w:rFonts w:ascii="Lithos Pro Regular" w:eastAsiaTheme="majorEastAsia" w:hAnsi="Lithos Pro Regular" w:cstheme="majorBidi"/>
              <w:b/>
              <w:sz w:val="52"/>
              <w:szCs w:val="72"/>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A678BC">
            <w:rPr>
              <w:rFonts w:ascii="Arial" w:eastAsia="Times New Roman" w:hAnsi="Arial" w:cs="Arial"/>
              <w:b/>
              <w:sz w:val="28"/>
              <w:szCs w:val="28"/>
              <w:lang w:val="es-ES" w:eastAsia="es-ES"/>
            </w:rPr>
            <w:t>033</w:t>
          </w:r>
          <w:r w:rsidR="007D6B89">
            <w:rPr>
              <w:rFonts w:ascii="Arial" w:eastAsia="Times New Roman" w:hAnsi="Arial" w:cs="Arial"/>
              <w:b/>
              <w:sz w:val="28"/>
              <w:szCs w:val="28"/>
              <w:lang w:val="es-ES" w:eastAsia="es-ES"/>
            </w:rPr>
            <w:t>/2021</w:t>
          </w:r>
        </w:p>
        <w:p w:rsidR="0032216B" w:rsidRPr="009A250F" w:rsidRDefault="0032216B" w:rsidP="0032216B">
          <w:pPr>
            <w:spacing w:after="0"/>
            <w:jc w:val="center"/>
            <w:rPr>
              <w:rFonts w:ascii="Arial" w:eastAsia="Times New Roman" w:hAnsi="Arial" w:cs="Arial"/>
              <w:b/>
              <w:sz w:val="10"/>
              <w:szCs w:val="10"/>
              <w:lang w:val="es-ES" w:eastAsia="es-ES"/>
            </w:rPr>
          </w:pPr>
        </w:p>
        <w:p w:rsidR="005436F3" w:rsidRPr="00AA1F79" w:rsidRDefault="005436F3" w:rsidP="005436F3">
          <w:pPr>
            <w:spacing w:after="0"/>
            <w:jc w:val="center"/>
            <w:rPr>
              <w:rFonts w:ascii="Arial" w:hAnsi="Arial" w:cs="Arial"/>
              <w:b/>
            </w:rPr>
          </w:pPr>
          <w:r w:rsidRPr="00D54247">
            <w:rPr>
              <w:rFonts w:ascii="Arial" w:hAnsi="Arial" w:cs="Arial"/>
              <w:b/>
              <w:sz w:val="24"/>
              <w:szCs w:val="24"/>
            </w:rPr>
            <w:t>“</w:t>
          </w:r>
          <w:r w:rsidRPr="009B7FBC">
            <w:rPr>
              <w:rFonts w:ascii="Arial" w:hAnsi="Arial" w:cs="Arial"/>
              <w:b/>
            </w:rPr>
            <w:t xml:space="preserve">PRESTACIÓN DE SERVICIOS DE MANO DE OBRA COMPLEMENTARIA PARA </w:t>
          </w:r>
          <w:r>
            <w:rPr>
              <w:rFonts w:ascii="Arial" w:hAnsi="Arial" w:cs="Arial"/>
              <w:b/>
            </w:rPr>
            <w:t>LA OBRA DENOMINADA -</w:t>
          </w:r>
          <w:r w:rsidRPr="00114FB6">
            <w:rPr>
              <w:rFonts w:ascii="Book Antiqua" w:hAnsi="Book Antiqua"/>
              <w:b/>
              <w:sz w:val="18"/>
              <w:szCs w:val="18"/>
            </w:rPr>
            <w:t xml:space="preserve"> </w:t>
          </w:r>
          <w:r w:rsidRPr="00114FB6">
            <w:rPr>
              <w:rFonts w:ascii="Arial" w:hAnsi="Arial" w:cs="Arial"/>
              <w:b/>
            </w:rPr>
            <w:t xml:space="preserve">CONSTRUCCIÓN DE EMPEDRADO ZAMPEADO EN LA </w:t>
          </w:r>
          <w:r w:rsidRPr="008C26D7">
            <w:rPr>
              <w:rFonts w:ascii="Arial" w:hAnsi="Arial" w:cs="Arial"/>
              <w:b/>
            </w:rPr>
            <w:t xml:space="preserve">CALLE </w:t>
          </w:r>
          <w:r w:rsidR="00A678BC">
            <w:rPr>
              <w:rFonts w:ascii="Arial" w:hAnsi="Arial" w:cs="Arial"/>
              <w:b/>
            </w:rPr>
            <w:t xml:space="preserve">GUILLERMO PRIETO </w:t>
          </w:r>
          <w:r w:rsidR="009C1327" w:rsidRPr="008C26D7">
            <w:rPr>
              <w:rFonts w:ascii="Arial" w:hAnsi="Arial" w:cs="Arial"/>
              <w:b/>
            </w:rPr>
            <w:t xml:space="preserve">ENTRE LAS CALLES </w:t>
          </w:r>
          <w:r w:rsidR="00A678BC">
            <w:rPr>
              <w:rFonts w:ascii="Arial" w:hAnsi="Arial" w:cs="Arial"/>
              <w:b/>
            </w:rPr>
            <w:t>LEONA VICARIO</w:t>
          </w:r>
          <w:r w:rsidR="009C1327" w:rsidRPr="008C26D7">
            <w:rPr>
              <w:rFonts w:ascii="Arial" w:hAnsi="Arial" w:cs="Arial"/>
              <w:b/>
            </w:rPr>
            <w:t xml:space="preserve"> Y </w:t>
          </w:r>
          <w:r w:rsidR="00A678BC">
            <w:rPr>
              <w:rFonts w:ascii="Arial" w:hAnsi="Arial" w:cs="Arial"/>
              <w:b/>
            </w:rPr>
            <w:t>CISNE</w:t>
          </w:r>
          <w:r w:rsidR="009C1327" w:rsidRPr="004E37C1">
            <w:rPr>
              <w:rFonts w:ascii="Arial" w:hAnsi="Arial" w:cs="Arial"/>
            </w:rPr>
            <w:t xml:space="preserve"> </w:t>
          </w:r>
          <w:r>
            <w:rPr>
              <w:rFonts w:ascii="Arial" w:hAnsi="Arial" w:cs="Arial"/>
              <w:b/>
            </w:rPr>
            <w:t xml:space="preserve">– </w:t>
          </w:r>
          <w:r w:rsidRPr="009B7FBC">
            <w:rPr>
              <w:rFonts w:ascii="Arial" w:hAnsi="Arial" w:cs="Arial"/>
              <w:b/>
            </w:rPr>
            <w:t>DEL MUNICIPIO DE ZAPOTLÁN EL GRANDE, JALISCO</w:t>
          </w:r>
          <w:r w:rsidRPr="00D54247">
            <w:rPr>
              <w:rFonts w:ascii="Arial" w:eastAsia="Times New Roman" w:hAnsi="Arial" w:cs="Arial"/>
              <w:b/>
              <w:sz w:val="24"/>
              <w:szCs w:val="24"/>
              <w:lang w:val="es-ES" w:eastAsia="es-ES"/>
            </w:rPr>
            <w:t>”</w:t>
          </w:r>
        </w:p>
        <w:p w:rsidR="004E4422" w:rsidRPr="009A250F" w:rsidRDefault="004E4422" w:rsidP="004E4422">
          <w:pPr>
            <w:spacing w:after="0"/>
            <w:jc w:val="center"/>
            <w:rPr>
              <w:sz w:val="16"/>
              <w:szCs w:val="16"/>
              <w:lang w:eastAsia="es-ES"/>
            </w:rPr>
          </w:pPr>
        </w:p>
        <w:p w:rsidR="004E37C1" w:rsidRPr="004E37C1" w:rsidRDefault="00D70EA5" w:rsidP="004E37C1">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9C1327">
            <w:rPr>
              <w:rFonts w:ascii="Arial" w:hAnsi="Arial" w:cs="Arial"/>
            </w:rPr>
            <w:t>0</w:t>
          </w:r>
          <w:r w:rsidR="00A678BC">
            <w:rPr>
              <w:rFonts w:ascii="Arial" w:hAnsi="Arial" w:cs="Arial"/>
            </w:rPr>
            <w:t>33</w:t>
          </w:r>
          <w:r w:rsidR="0031797D">
            <w:rPr>
              <w:rFonts w:ascii="Arial" w:hAnsi="Arial" w:cs="Arial"/>
            </w:rPr>
            <w:t>/2021</w:t>
          </w:r>
          <w:r w:rsidRPr="00295FAD">
            <w:rPr>
              <w:rFonts w:ascii="Arial" w:hAnsi="Arial" w:cs="Arial"/>
            </w:rPr>
            <w:t xml:space="preserve"> para</w:t>
          </w:r>
          <w:r w:rsidR="00327A90">
            <w:rPr>
              <w:rFonts w:ascii="Arial" w:hAnsi="Arial" w:cs="Arial"/>
            </w:rPr>
            <w:t xml:space="preserve"> la</w:t>
          </w:r>
          <w:r w:rsidR="00B55836" w:rsidRPr="00AC315A">
            <w:rPr>
              <w:rFonts w:ascii="Arial" w:hAnsi="Arial" w:cs="Arial"/>
            </w:rPr>
            <w:t xml:space="preserve"> </w:t>
          </w:r>
          <w:r w:rsidR="004E37C1" w:rsidRPr="004E37C1">
            <w:rPr>
              <w:rFonts w:ascii="Arial" w:hAnsi="Arial" w:cs="Arial"/>
            </w:rPr>
            <w:t xml:space="preserve">“PRESTACIÓN DE SERVICIOS DE MANO DE OBRA COMPLEMENTARIA PARA LA OBRA DENOMINADA - CONSTRUCCIÓN DE EMPEDRADO ZAMPEADO EN LA CALLE </w:t>
          </w:r>
          <w:r w:rsidR="00A678BC" w:rsidRPr="00A678BC">
            <w:rPr>
              <w:rFonts w:ascii="Arial" w:hAnsi="Arial" w:cs="Arial"/>
            </w:rPr>
            <w:t>GUILLERMO PRIETO ENTRE LAS CALLES LEONA VICARIO Y CISNE</w:t>
          </w:r>
          <w:r w:rsidR="00A678BC" w:rsidRPr="004E37C1">
            <w:rPr>
              <w:rFonts w:ascii="Arial" w:hAnsi="Arial" w:cs="Arial"/>
            </w:rPr>
            <w:t xml:space="preserve"> </w:t>
          </w:r>
          <w:r w:rsidR="004E37C1" w:rsidRPr="004E37C1">
            <w:rPr>
              <w:rFonts w:ascii="Arial" w:hAnsi="Arial" w:cs="Arial"/>
            </w:rPr>
            <w:t>– DEL MUNICIPIO DE ZAPOTLÁN EL GRANDE, JALISCO”</w:t>
          </w:r>
          <w:r w:rsidR="004E37C1">
            <w:rPr>
              <w:rFonts w:ascii="Arial" w:hAnsi="Arial" w:cs="Arial"/>
            </w:rPr>
            <w:t>.</w:t>
          </w:r>
        </w:p>
        <w:p w:rsidR="00D70EA5" w:rsidRDefault="00D70EA5" w:rsidP="0031797D">
          <w:pPr>
            <w:spacing w:after="0"/>
            <w:jc w:val="both"/>
            <w:rPr>
              <w:rFonts w:ascii="Arial" w:hAnsi="Arial" w:cs="Arial"/>
            </w:rPr>
          </w:pPr>
        </w:p>
        <w:p w:rsidR="005D048A" w:rsidRPr="005D048A" w:rsidRDefault="005D048A" w:rsidP="004E4422">
          <w:pPr>
            <w:spacing w:after="0" w:line="240" w:lineRule="auto"/>
            <w:jc w:val="both"/>
            <w:rPr>
              <w:rFonts w:ascii="Arial" w:hAnsi="Arial" w:cs="Arial"/>
              <w:sz w:val="24"/>
              <w:szCs w:val="24"/>
            </w:rPr>
          </w:pPr>
        </w:p>
        <w:p w:rsidR="00224567" w:rsidRDefault="00D70EA5" w:rsidP="00BE7110">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BE7110" w:rsidRPr="00BE7110" w:rsidRDefault="00BE7110" w:rsidP="00BE7110">
          <w:pPr>
            <w:spacing w:after="0" w:line="240" w:lineRule="auto"/>
            <w:jc w:val="both"/>
            <w:rPr>
              <w:rFonts w:ascii="Arial" w:hAnsi="Arial" w:cs="Arial"/>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BASES</w:t>
          </w:r>
        </w:p>
        <w:p w:rsidR="00224567" w:rsidRPr="00BE7110" w:rsidRDefault="00224567" w:rsidP="00F04F40">
          <w:pPr>
            <w:autoSpaceDE w:val="0"/>
            <w:autoSpaceDN w:val="0"/>
            <w:adjustRightInd w:val="0"/>
            <w:spacing w:after="0" w:line="240" w:lineRule="auto"/>
            <w:jc w:val="center"/>
            <w:rPr>
              <w:rFonts w:cstheme="minorHAnsi"/>
              <w:b/>
              <w:color w:val="FF0000"/>
              <w:sz w:val="16"/>
              <w:szCs w:val="16"/>
            </w:rPr>
          </w:pPr>
        </w:p>
        <w:p w:rsidR="00C02B12" w:rsidRDefault="000D0E61" w:rsidP="00B631F6">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247BBD"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D75F62" w:rsidRPr="00D75F62" w:rsidRDefault="0081745C" w:rsidP="00D75F62">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D75F62" w:rsidRPr="00B039BD" w:rsidRDefault="00D75F62" w:rsidP="00D75F62">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21"/>
            <w:gridCol w:w="4307"/>
          </w:tblGrid>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DE PUBLICACIÓN DE LAS BASES</w:t>
                </w:r>
              </w:p>
            </w:tc>
            <w:tc>
              <w:tcPr>
                <w:tcW w:w="5388" w:type="dxa"/>
                <w:vAlign w:val="center"/>
              </w:tcPr>
              <w:p w:rsidR="00D75F62" w:rsidRPr="00FE6B63" w:rsidRDefault="008C26D7" w:rsidP="00E92540">
                <w:pPr>
                  <w:jc w:val="center"/>
                  <w:rPr>
                    <w:rFonts w:ascii="Book Antiqua" w:hAnsi="Book Antiqua"/>
                    <w:b/>
                  </w:rPr>
                </w:pPr>
                <w:r>
                  <w:rPr>
                    <w:rFonts w:ascii="Book Antiqua" w:hAnsi="Book Antiqua"/>
                    <w:b/>
                  </w:rPr>
                  <w:t>Domingo 11 de abril</w:t>
                </w:r>
                <w:r w:rsidR="00D75F62" w:rsidRPr="00FE6B63">
                  <w:rPr>
                    <w:rFonts w:ascii="Book Antiqua" w:hAnsi="Book Antiqua"/>
                    <w:b/>
                  </w:rPr>
                  <w:t xml:space="preserve"> del 2021</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LÍMITE DE ENTREGA O ENVÍO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DE ESCRITO EN EL QUE EXPRESEN LOS PROVEEDORES SU INTERÉS EN PARTICIPAR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EN LA LICITACIÓN</w:t>
                </w:r>
              </w:p>
            </w:tc>
            <w:tc>
              <w:tcPr>
                <w:tcW w:w="5388" w:type="dxa"/>
                <w:vAlign w:val="center"/>
              </w:tcPr>
              <w:p w:rsidR="00D75F62" w:rsidRDefault="008C26D7" w:rsidP="00E92540">
                <w:pPr>
                  <w:jc w:val="center"/>
                  <w:rPr>
                    <w:rFonts w:ascii="Book Antiqua" w:hAnsi="Book Antiqua"/>
                    <w:b/>
                  </w:rPr>
                </w:pPr>
                <w:r>
                  <w:rPr>
                    <w:rFonts w:ascii="Book Antiqua" w:hAnsi="Book Antiqua"/>
                    <w:b/>
                  </w:rPr>
                  <w:t>Martes 13 de abril</w:t>
                </w:r>
                <w:r w:rsidR="00D75F62" w:rsidRPr="00FE6B63">
                  <w:rPr>
                    <w:rFonts w:ascii="Book Antiqua" w:hAnsi="Book Antiqua"/>
                    <w:b/>
                  </w:rPr>
                  <w:t xml:space="preserve"> del 2021</w:t>
                </w:r>
              </w:p>
              <w:p w:rsidR="00D75F62" w:rsidRPr="00FE6B63" w:rsidRDefault="00D75F62" w:rsidP="00E92540">
                <w:pPr>
                  <w:jc w:val="center"/>
                  <w:rPr>
                    <w:rFonts w:ascii="Book Antiqua" w:hAnsi="Book Antiqua"/>
                    <w:b/>
                  </w:rPr>
                </w:pPr>
                <w:r>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DE ENTREGA FÍSICA DE BASES. </w:t>
                </w:r>
              </w:p>
            </w:tc>
            <w:tc>
              <w:tcPr>
                <w:tcW w:w="5388" w:type="dxa"/>
                <w:vAlign w:val="center"/>
              </w:tcPr>
              <w:p w:rsidR="00D75F62" w:rsidRDefault="008C26D7" w:rsidP="00E92540">
                <w:pPr>
                  <w:jc w:val="center"/>
                  <w:rPr>
                    <w:rFonts w:ascii="Book Antiqua" w:hAnsi="Book Antiqua"/>
                    <w:b/>
                  </w:rPr>
                </w:pPr>
                <w:r>
                  <w:rPr>
                    <w:rFonts w:ascii="Book Antiqua" w:hAnsi="Book Antiqua"/>
                    <w:b/>
                  </w:rPr>
                  <w:t>Martes 13 de abril</w:t>
                </w:r>
                <w:r w:rsidRPr="00FE6B63">
                  <w:rPr>
                    <w:rFonts w:ascii="Book Antiqua" w:hAnsi="Book Antiqua"/>
                    <w:b/>
                  </w:rPr>
                  <w:t xml:space="preserve"> </w:t>
                </w:r>
                <w:r w:rsidR="00D75F62" w:rsidRPr="00FE6B63">
                  <w:rPr>
                    <w:rFonts w:ascii="Book Antiqua" w:hAnsi="Book Antiqua"/>
                    <w:b/>
                  </w:rPr>
                  <w:t>del 2021</w:t>
                </w:r>
              </w:p>
              <w:p w:rsidR="00D75F62" w:rsidRPr="00FE6B63" w:rsidRDefault="00D75F62" w:rsidP="00E92540">
                <w:pPr>
                  <w:jc w:val="center"/>
                  <w:rPr>
                    <w:rFonts w:ascii="Book Antiqua" w:hAnsi="Book Antiqua"/>
                    <w:b/>
                  </w:rPr>
                </w:pPr>
                <w:r w:rsidRPr="00FE6B63">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DE ENTREGA O ENVÍO DE CUESTIONARIO DE ACLARACIONES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15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DE LA JUNTA DE ACLARACIONES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Martes 20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PARA ENTREGA DE PROPUESTAS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22 de abril</w:t>
                </w:r>
                <w:r w:rsidRPr="003358F9">
                  <w:rPr>
                    <w:rFonts w:ascii="Book Antiqua" w:eastAsiaTheme="minorEastAsia" w:hAnsi="Book Antiqua" w:cs="Calibri"/>
                    <w:b/>
                    <w:color w:val="auto"/>
                    <w:sz w:val="20"/>
                    <w:szCs w:val="20"/>
                  </w:rPr>
                  <w:t xml:space="preserve"> </w:t>
                </w:r>
                <w:r w:rsidR="00D75F62" w:rsidRPr="003358F9">
                  <w:rPr>
                    <w:rFonts w:ascii="Book Antiqua" w:eastAsiaTheme="minorEastAsia" w:hAnsi="Book Antiqua" w:cs="Calibri"/>
                    <w:b/>
                    <w:color w:val="auto"/>
                    <w:sz w:val="20"/>
                    <w:szCs w:val="20"/>
                  </w:rPr>
                  <w:t>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APERTURA DE PROPUESTAS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22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RESOLUCIÓN Y EMISIÓN DE FALLO</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Viernes 23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Pr>
                    <w:rFonts w:ascii="Book Antiqua" w:hAnsi="Book Antiqua"/>
                    <w:b/>
                  </w:rPr>
                  <w:t>10</w:t>
                </w:r>
                <w:r w:rsidRPr="003358F9">
                  <w:rPr>
                    <w:rFonts w:ascii="Book Antiqua" w:hAnsi="Book Antiqua"/>
                    <w:b/>
                  </w:rPr>
                  <w:t>:00 horas</w:t>
                </w:r>
              </w:p>
            </w:tc>
          </w:tr>
        </w:tbl>
        <w:p w:rsidR="00D75F62" w:rsidRPr="00B039BD" w:rsidRDefault="00D75F62" w:rsidP="00D75F62">
          <w:pPr>
            <w:pStyle w:val="Default"/>
            <w:rPr>
              <w:rFonts w:ascii="Arial" w:hAnsi="Arial" w:cs="Arial"/>
              <w:color w:val="auto"/>
              <w:sz w:val="16"/>
              <w:szCs w:val="16"/>
            </w:rPr>
          </w:pPr>
        </w:p>
        <w:p w:rsidR="0081745C" w:rsidRPr="00BE7110"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4E37C1" w:rsidP="00405CF1">
          <w:pPr>
            <w:autoSpaceDE w:val="0"/>
            <w:autoSpaceDN w:val="0"/>
            <w:adjustRightInd w:val="0"/>
            <w:spacing w:after="0" w:line="240" w:lineRule="auto"/>
            <w:jc w:val="both"/>
            <w:rPr>
              <w:rFonts w:cstheme="minorHAnsi"/>
              <w:sz w:val="24"/>
              <w:szCs w:val="24"/>
            </w:rPr>
          </w:pPr>
          <w:r w:rsidRPr="004E37C1">
            <w:rPr>
              <w:rFonts w:ascii="Arial" w:hAnsi="Arial" w:cs="Arial"/>
            </w:rPr>
            <w:t xml:space="preserve">“PRESTACIÓN DE SERVICIOS DE MANO DE OBRA COMPLEMENTARIA PARA LA OBRA DENOMINADA - CONSTRUCCIÓN DE EMPEDRADO ZAMPEADO EN LA </w:t>
          </w:r>
          <w:r w:rsidR="00A678BC" w:rsidRPr="00A678BC">
            <w:rPr>
              <w:rFonts w:ascii="Arial" w:hAnsi="Arial" w:cs="Arial"/>
            </w:rPr>
            <w:t>CALLE GUILLERMO PRIETO ENTRE LAS CALLES LEONA VICARIO Y CISNE</w:t>
          </w:r>
          <w:r w:rsidR="00A678BC" w:rsidRPr="004E37C1">
            <w:rPr>
              <w:rFonts w:ascii="Arial" w:hAnsi="Arial" w:cs="Arial"/>
            </w:rPr>
            <w:t xml:space="preserve"> </w:t>
          </w:r>
          <w:r w:rsidRPr="004E37C1">
            <w:rPr>
              <w:rFonts w:ascii="Arial" w:hAnsi="Arial" w:cs="Arial"/>
            </w:rPr>
            <w:t>– DEL MUNICIPIO DE ZAPOTLÁN EL GRANDE, JALISCO”</w:t>
          </w:r>
          <w:r w:rsidR="0031797D">
            <w:rPr>
              <w:rFonts w:ascii="Arial" w:hAnsi="Arial" w:cs="Arial"/>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C950A5"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A678BC" w:rsidRPr="00A678BC">
            <w:rPr>
              <w:rFonts w:ascii="Arial" w:hAnsi="Arial" w:cs="Arial"/>
            </w:rPr>
            <w:t>Calle Guillermo Prieto Entre Las Calles Leona Vicario Y Cisne</w:t>
          </w:r>
          <w:r w:rsidR="00A678BC" w:rsidRPr="00A678BC">
            <w:rPr>
              <w:rFonts w:ascii="Book Antiqua" w:hAnsi="Book Antiqua"/>
              <w:sz w:val="24"/>
              <w:szCs w:val="24"/>
            </w:rPr>
            <w:t>,</w:t>
          </w:r>
          <w:r w:rsidRPr="004A47A7">
            <w:rPr>
              <w:color w:val="000000" w:themeColor="text1"/>
              <w:sz w:val="24"/>
              <w:szCs w:val="24"/>
            </w:rPr>
            <w:t xml:space="preserve"> 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C950A5" w:rsidRDefault="005A6D4D" w:rsidP="005A6D4D">
          <w:pPr>
            <w:autoSpaceDE w:val="0"/>
            <w:autoSpaceDN w:val="0"/>
            <w:adjustRightInd w:val="0"/>
            <w:spacing w:after="0" w:line="240" w:lineRule="auto"/>
            <w:jc w:val="both"/>
            <w:rPr>
              <w:sz w:val="16"/>
              <w:szCs w:val="16"/>
            </w:rPr>
          </w:pPr>
        </w:p>
        <w:p w:rsidR="00BE7110" w:rsidRPr="00BE7110" w:rsidRDefault="00BE7110" w:rsidP="00BE7110">
          <w:pPr>
            <w:autoSpaceDE w:val="0"/>
            <w:autoSpaceDN w:val="0"/>
            <w:adjustRightInd w:val="0"/>
            <w:spacing w:after="0" w:line="240" w:lineRule="auto"/>
            <w:rPr>
              <w:rFonts w:cstheme="minorHAnsi"/>
              <w:b/>
              <w:color w:val="FF0000"/>
              <w:sz w:val="24"/>
              <w:szCs w:val="24"/>
            </w:rPr>
          </w:pPr>
          <w:r w:rsidRPr="00BE7110">
            <w:rPr>
              <w:rFonts w:cstheme="minorHAnsi"/>
              <w:b/>
              <w:color w:val="FF0000"/>
              <w:sz w:val="24"/>
              <w:szCs w:val="24"/>
            </w:rPr>
            <w:t>1.3 PERIODO DE EJECUCIÓN:</w:t>
          </w:r>
        </w:p>
        <w:p w:rsidR="005A6D4D" w:rsidRPr="00BE7110" w:rsidRDefault="00BE7110" w:rsidP="00605AA1">
          <w:pPr>
            <w:autoSpaceDE w:val="0"/>
            <w:autoSpaceDN w:val="0"/>
            <w:adjustRightInd w:val="0"/>
            <w:spacing w:after="0" w:line="240" w:lineRule="auto"/>
            <w:jc w:val="both"/>
            <w:rPr>
              <w:sz w:val="24"/>
              <w:szCs w:val="24"/>
            </w:rPr>
          </w:pPr>
          <w:r w:rsidRPr="00BE7110">
            <w:rPr>
              <w:rFonts w:cstheme="minorHAnsi"/>
              <w:sz w:val="24"/>
              <w:szCs w:val="24"/>
            </w:rPr>
            <w:lastRenderedPageBreak/>
            <w:t>El suministro total de la prestación de servicios de mano de obra complementaria para construc</w:t>
          </w:r>
          <w:r w:rsidR="00723CE4">
            <w:rPr>
              <w:rFonts w:cstheme="minorHAnsi"/>
              <w:sz w:val="24"/>
              <w:szCs w:val="24"/>
            </w:rPr>
            <w:t>ción de empedrado en la calle</w:t>
          </w:r>
          <w:r w:rsidRPr="00BE7110">
            <w:rPr>
              <w:rFonts w:cstheme="minorHAnsi"/>
              <w:sz w:val="24"/>
              <w:szCs w:val="24"/>
            </w:rPr>
            <w:t xml:space="preserve"> </w:t>
          </w:r>
          <w:r w:rsidR="00A678BC">
            <w:rPr>
              <w:rFonts w:ascii="Book Antiqua" w:hAnsi="Book Antiqua"/>
              <w:sz w:val="24"/>
              <w:szCs w:val="24"/>
            </w:rPr>
            <w:t>GUILLERMO PRIETO</w:t>
          </w:r>
          <w:r w:rsidRPr="00BE7110">
            <w:rPr>
              <w:rFonts w:cstheme="minorHAnsi"/>
              <w:sz w:val="24"/>
              <w:szCs w:val="24"/>
            </w:rPr>
            <w:t xml:space="preserve"> objeto de esta licitación, deberá realizarse en un plazo máximo de 30 días naturales posteriores a la firma del contrato.  </w:t>
          </w: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1B1FC1" w:rsidRDefault="005A6D4D" w:rsidP="00F04F40">
          <w:pPr>
            <w:autoSpaceDE w:val="0"/>
            <w:autoSpaceDN w:val="0"/>
            <w:adjustRightInd w:val="0"/>
            <w:spacing w:after="0" w:line="240" w:lineRule="auto"/>
            <w:rPr>
              <w:rFonts w:cstheme="minorHAnsi"/>
              <w:b/>
              <w:color w:val="FF0000"/>
              <w:sz w:val="24"/>
              <w:szCs w:val="24"/>
            </w:rPr>
          </w:pPr>
          <w:r w:rsidRPr="001B1FC1">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1B1FC1">
            <w:rPr>
              <w:sz w:val="24"/>
              <w:szCs w:val="24"/>
            </w:rPr>
            <w:t>El periodo mínimo de garantía a ofrecer por los licitantes  en l</w:t>
          </w:r>
          <w:r w:rsidR="001B1FC1">
            <w:rPr>
              <w:sz w:val="24"/>
              <w:szCs w:val="24"/>
            </w:rPr>
            <w:t>a presente licitación, será de 12</w:t>
          </w:r>
          <w:r w:rsidRPr="001B1FC1">
            <w:rPr>
              <w:sz w:val="24"/>
              <w:szCs w:val="24"/>
            </w:rPr>
            <w:t xml:space="preserve"> mese</w:t>
          </w:r>
          <w:r w:rsidR="001B1FC1">
            <w:rPr>
              <w:sz w:val="24"/>
              <w:szCs w:val="24"/>
            </w:rPr>
            <w:t>s contra defectos de construcción</w:t>
          </w:r>
          <w:r w:rsidRPr="001B1FC1">
            <w:rPr>
              <w:sz w:val="24"/>
              <w:szCs w:val="24"/>
            </w:rPr>
            <w:t xml:space="preserve">, contado a partir de la fecha de entrega total de los </w:t>
          </w:r>
          <w:r w:rsidR="001B1FC1">
            <w:rPr>
              <w:sz w:val="24"/>
              <w:szCs w:val="24"/>
            </w:rPr>
            <w:t>servicios</w:t>
          </w:r>
          <w:r w:rsidRPr="001B1FC1">
            <w:rPr>
              <w:sz w:val="24"/>
              <w:szCs w:val="24"/>
            </w:rPr>
            <w:t xml:space="preserve"> materia de las presentes bases a entera satisfacción de “La Convocante”. El licitante ganador tendrá que presentar fianza de garantía por el 10% del monto del contrato; esta garantía tendrá como objeto responder contra los defectos de </w:t>
          </w:r>
          <w:r w:rsidR="001B1FC1">
            <w:rPr>
              <w:sz w:val="24"/>
              <w:szCs w:val="24"/>
            </w:rPr>
            <w:t>construcción</w:t>
          </w:r>
          <w:r w:rsidRPr="001B1FC1">
            <w:rPr>
              <w:sz w:val="24"/>
              <w:szCs w:val="24"/>
            </w:rPr>
            <w:t xml:space="preserve"> y vicios ocultos que en su caso se presenten en los </w:t>
          </w:r>
          <w:r w:rsidR="001B1FC1">
            <w:rPr>
              <w:sz w:val="24"/>
              <w:szCs w:val="24"/>
            </w:rPr>
            <w:t>servicios</w:t>
          </w:r>
          <w:r w:rsidRPr="001B1FC1">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A678BC">
            <w:rPr>
              <w:rFonts w:cstheme="minorHAnsi"/>
              <w:b/>
              <w:color w:val="FF0000"/>
              <w:sz w:val="24"/>
              <w:szCs w:val="24"/>
            </w:rPr>
            <w:t>33</w:t>
          </w:r>
          <w:r w:rsidR="0031797D">
            <w:rPr>
              <w:rFonts w:cstheme="minorHAnsi"/>
              <w:b/>
              <w:color w:val="FF0000"/>
              <w:sz w:val="24"/>
              <w:szCs w:val="24"/>
            </w:rPr>
            <w:t>/2021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92125D" w:rsidP="009A250F">
          <w:pPr>
            <w:jc w:val="both"/>
            <w:rPr>
              <w:rFonts w:cstheme="minorHAnsi"/>
              <w:sz w:val="24"/>
              <w:szCs w:val="24"/>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4E37C1" w:rsidRPr="004E37C1">
            <w:rPr>
              <w:rFonts w:ascii="Arial" w:hAnsi="Arial" w:cs="Arial"/>
            </w:rPr>
            <w:t xml:space="preserve">“PRESTACIÓN DE SERVICIOS DE MANO DE OBRA COMPLEMENTARIA PARA LA OBRA DENOMINADA - CONSTRUCCIÓN DE EMPEDRADO ZAMPEADO </w:t>
          </w:r>
          <w:r w:rsidR="004E37C1" w:rsidRPr="00A678BC">
            <w:rPr>
              <w:rFonts w:ascii="Arial" w:hAnsi="Arial" w:cs="Arial"/>
            </w:rPr>
            <w:t xml:space="preserve">EN LA </w:t>
          </w:r>
          <w:r w:rsidR="00A678BC" w:rsidRPr="00A678BC">
            <w:rPr>
              <w:rFonts w:ascii="Arial" w:hAnsi="Arial" w:cs="Arial"/>
            </w:rPr>
            <w:t>CALLE GUILLERMO PRIETO ENTRE LAS CALLES LEONA VICARIO Y CISNE</w:t>
          </w:r>
          <w:r w:rsidR="008C26D7" w:rsidRPr="00A678BC">
            <w:rPr>
              <w:rFonts w:ascii="Arial" w:hAnsi="Arial" w:cs="Arial"/>
            </w:rPr>
            <w:t xml:space="preserve"> </w:t>
          </w:r>
          <w:r w:rsidR="004E37C1" w:rsidRPr="00A678BC">
            <w:rPr>
              <w:rFonts w:ascii="Arial" w:hAnsi="Arial" w:cs="Arial"/>
            </w:rPr>
            <w:t>–</w:t>
          </w:r>
          <w:r w:rsidR="004E37C1" w:rsidRPr="004E37C1">
            <w:rPr>
              <w:rFonts w:ascii="Arial" w:hAnsi="Arial" w:cs="Arial"/>
            </w:rPr>
            <w:t xml:space="preserve"> DEL MUNICIPIO DE ZAPOTLÁN EL GRANDE, JALISCO”</w:t>
          </w:r>
          <w:r w:rsidR="004E37C1">
            <w:rPr>
              <w:rFonts w:ascii="Arial" w:hAnsi="Arial" w:cs="Arial"/>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w:t>
          </w:r>
          <w:r w:rsidR="0081745C" w:rsidRPr="00884889">
            <w:rPr>
              <w:rFonts w:cstheme="minorHAnsi"/>
              <w:sz w:val="24"/>
              <w:szCs w:val="24"/>
            </w:rPr>
            <w:lastRenderedPageBreak/>
            <w:t>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3C41F2" w:rsidRPr="00605AA1" w:rsidRDefault="00EB5AA1" w:rsidP="0060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p w:rsidR="004E37C1" w:rsidRPr="00B039BD" w:rsidRDefault="004E37C1" w:rsidP="004E37C1">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1016"/>
            <w:gridCol w:w="1389"/>
            <w:gridCol w:w="6423"/>
          </w:tblGrid>
          <w:tr w:rsidR="004E37C1" w:rsidTr="004E37C1">
            <w:tc>
              <w:tcPr>
                <w:tcW w:w="1016" w:type="dxa"/>
                <w:vAlign w:val="center"/>
              </w:tcPr>
              <w:p w:rsidR="004E37C1" w:rsidRPr="00D960DD" w:rsidRDefault="004E37C1" w:rsidP="008B6D9E">
                <w:pPr>
                  <w:pStyle w:val="Default"/>
                  <w:jc w:val="center"/>
                  <w:rPr>
                    <w:rFonts w:ascii="Arial" w:hAnsi="Arial" w:cs="Arial"/>
                    <w:b/>
                    <w:color w:val="auto"/>
                    <w:sz w:val="18"/>
                    <w:szCs w:val="18"/>
                  </w:rPr>
                </w:pPr>
                <w:r w:rsidRPr="00D960DD">
                  <w:rPr>
                    <w:rFonts w:ascii="Arial" w:hAnsi="Arial" w:cs="Arial"/>
                    <w:b/>
                    <w:color w:val="auto"/>
                    <w:sz w:val="18"/>
                    <w:szCs w:val="18"/>
                  </w:rPr>
                  <w:t>PARTIDA</w:t>
                </w:r>
              </w:p>
            </w:tc>
            <w:tc>
              <w:tcPr>
                <w:tcW w:w="1389"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CANTIDAD</w:t>
                </w:r>
              </w:p>
            </w:tc>
            <w:tc>
              <w:tcPr>
                <w:tcW w:w="6423"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DESCRIPCIÓN</w:t>
                </w:r>
              </w:p>
            </w:tc>
          </w:tr>
          <w:tr w:rsidR="004E37C1" w:rsidTr="004E37C1">
            <w:tc>
              <w:tcPr>
                <w:tcW w:w="1016" w:type="dxa"/>
                <w:vAlign w:val="center"/>
              </w:tcPr>
              <w:p w:rsidR="004E37C1" w:rsidRPr="009B6FBD" w:rsidRDefault="004E37C1" w:rsidP="008B6D9E">
                <w:pPr>
                  <w:autoSpaceDE w:val="0"/>
                  <w:autoSpaceDN w:val="0"/>
                  <w:adjustRightInd w:val="0"/>
                  <w:jc w:val="center"/>
                  <w:rPr>
                    <w:rFonts w:ascii="Book Antiqua" w:hAnsi="Book Antiqua"/>
                    <w:b/>
                  </w:rPr>
                </w:pPr>
                <w:r w:rsidRPr="009B6FBD">
                  <w:rPr>
                    <w:rFonts w:ascii="Book Antiqua" w:hAnsi="Book Antiqua"/>
                    <w:b/>
                  </w:rPr>
                  <w:t>1</w:t>
                </w:r>
              </w:p>
            </w:tc>
            <w:tc>
              <w:tcPr>
                <w:tcW w:w="1389" w:type="dxa"/>
                <w:vAlign w:val="center"/>
              </w:tcPr>
              <w:p w:rsidR="004E37C1" w:rsidRPr="009B7FBC" w:rsidRDefault="004B1063" w:rsidP="008B6D9E">
                <w:pPr>
                  <w:autoSpaceDE w:val="0"/>
                  <w:autoSpaceDN w:val="0"/>
                  <w:adjustRightInd w:val="0"/>
                  <w:jc w:val="center"/>
                  <w:rPr>
                    <w:rFonts w:ascii="Book Antiqua" w:hAnsi="Book Antiqua"/>
                    <w:b/>
                  </w:rPr>
                </w:pPr>
                <w:r>
                  <w:rPr>
                    <w:rFonts w:ascii="Book Antiqua" w:hAnsi="Book Antiqua"/>
                    <w:b/>
                  </w:rPr>
                  <w:t>3,</w:t>
                </w:r>
                <w:bookmarkStart w:id="0" w:name="_GoBack"/>
                <w:bookmarkEnd w:id="0"/>
                <w:r>
                  <w:rPr>
                    <w:rFonts w:ascii="Book Antiqua" w:hAnsi="Book Antiqua"/>
                    <w:b/>
                  </w:rPr>
                  <w:t>253.35</w:t>
                </w:r>
                <w:r w:rsidR="004E37C1" w:rsidRPr="009B7FBC">
                  <w:rPr>
                    <w:rFonts w:ascii="Book Antiqua" w:hAnsi="Book Antiqua"/>
                    <w:b/>
                  </w:rPr>
                  <w:t xml:space="preserve"> </w:t>
                </w:r>
              </w:p>
              <w:p w:rsidR="004E37C1" w:rsidRPr="00A854A2" w:rsidRDefault="004E37C1" w:rsidP="008B6D9E">
                <w:pPr>
                  <w:autoSpaceDE w:val="0"/>
                  <w:autoSpaceDN w:val="0"/>
                  <w:adjustRightInd w:val="0"/>
                  <w:jc w:val="center"/>
                  <w:rPr>
                    <w:rFonts w:ascii="Book Antiqua" w:hAnsi="Book Antiqua"/>
                    <w:b/>
                  </w:rPr>
                </w:pPr>
                <w:r w:rsidRPr="009B7FBC">
                  <w:rPr>
                    <w:rFonts w:ascii="Book Antiqua" w:hAnsi="Book Antiqua"/>
                    <w:b/>
                  </w:rPr>
                  <w:t>metros cuadrados</w:t>
                </w:r>
              </w:p>
            </w:tc>
            <w:tc>
              <w:tcPr>
                <w:tcW w:w="6423" w:type="dxa"/>
                <w:vAlign w:val="center"/>
              </w:tcPr>
              <w:p w:rsidR="004E37C1" w:rsidRPr="00A854A2" w:rsidRDefault="004E37C1" w:rsidP="00E05788">
                <w:pPr>
                  <w:autoSpaceDE w:val="0"/>
                  <w:autoSpaceDN w:val="0"/>
                  <w:adjustRightInd w:val="0"/>
                  <w:jc w:val="center"/>
                  <w:rPr>
                    <w:rFonts w:ascii="Book Antiqua" w:hAnsi="Book Antiqua"/>
                    <w:b/>
                  </w:rPr>
                </w:pPr>
                <w:r>
                  <w:rPr>
                    <w:rFonts w:ascii="Book Antiqua" w:hAnsi="Book Antiqua"/>
                    <w:b/>
                  </w:rPr>
                  <w:t>Contratación de prestación de servicios de mano de obra complementaria de</w:t>
                </w:r>
                <w:r w:rsidRPr="00A854A2">
                  <w:rPr>
                    <w:rFonts w:ascii="Book Antiqua" w:hAnsi="Book Antiqua"/>
                    <w:b/>
                  </w:rPr>
                  <w:t xml:space="preserve"> la obra DOP/</w:t>
                </w:r>
                <w:r w:rsidR="00E05788">
                  <w:rPr>
                    <w:rFonts w:ascii="Book Antiqua" w:hAnsi="Book Antiqua"/>
                    <w:b/>
                  </w:rPr>
                  <w:t>B212</w:t>
                </w:r>
                <w:r w:rsidRPr="00A854A2">
                  <w:rPr>
                    <w:rFonts w:ascii="Book Antiqua" w:hAnsi="Book Antiqua"/>
                    <w:b/>
                  </w:rPr>
                  <w:t xml:space="preserve">-2020 </w:t>
                </w:r>
                <w:r>
                  <w:rPr>
                    <w:rFonts w:ascii="Book Antiqua" w:hAnsi="Book Antiqua"/>
                    <w:b/>
                  </w:rPr>
                  <w:t>que consiste en la colocación de</w:t>
                </w:r>
                <w:r w:rsidRPr="00A854A2">
                  <w:rPr>
                    <w:rFonts w:ascii="Book Antiqua" w:hAnsi="Book Antiqua"/>
                    <w:b/>
                  </w:rPr>
                  <w:t xml:space="preserve"> empedrado zampeado </w:t>
                </w:r>
                <w:r>
                  <w:rPr>
                    <w:rFonts w:ascii="Book Antiqua" w:hAnsi="Book Antiqua"/>
                    <w:b/>
                  </w:rPr>
                  <w:t xml:space="preserve">ahogado en concreto </w:t>
                </w:r>
                <w:r w:rsidRPr="00A854A2">
                  <w:rPr>
                    <w:rFonts w:ascii="Book Antiqua" w:hAnsi="Book Antiqua"/>
                    <w:b/>
                  </w:rPr>
                  <w:t xml:space="preserve">en la </w:t>
                </w:r>
                <w:r w:rsidR="00A678BC" w:rsidRPr="00A678BC">
                  <w:rPr>
                    <w:rFonts w:ascii="Book Antiqua" w:hAnsi="Book Antiqua" w:cs="Arial"/>
                    <w:b/>
                  </w:rPr>
                  <w:t>Calle Guillermo Prieto Entre Las Calles Leona Vicario Y Cisne</w:t>
                </w:r>
              </w:p>
            </w:tc>
          </w:tr>
        </w:tbl>
        <w:p w:rsidR="004E37C1" w:rsidRPr="00B039BD" w:rsidRDefault="004E37C1" w:rsidP="004E37C1">
          <w:pPr>
            <w:pStyle w:val="Default"/>
            <w:jc w:val="both"/>
            <w:rPr>
              <w:rFonts w:ascii="Arial" w:hAnsi="Arial" w:cs="Arial"/>
              <w:color w:val="auto"/>
              <w:sz w:val="16"/>
              <w:szCs w:val="16"/>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w:t>
          </w:r>
          <w:proofErr w:type="gramStart"/>
          <w:r w:rsidR="00984EA0" w:rsidRPr="00884889">
            <w:rPr>
              <w:rFonts w:cstheme="minorHAnsi"/>
              <w:sz w:val="24"/>
              <w:szCs w:val="24"/>
            </w:rPr>
            <w:t>entrega</w:t>
          </w:r>
          <w:proofErr w:type="gramEnd"/>
          <w:r w:rsidR="00984EA0" w:rsidRPr="00884889">
            <w:rPr>
              <w:rFonts w:cstheme="minorHAnsi"/>
              <w:sz w:val="24"/>
              <w:szCs w:val="24"/>
            </w:rPr>
            <w:t xml:space="preserve">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w:t>
          </w:r>
          <w:r w:rsidR="00091CE2">
            <w:rPr>
              <w:rFonts w:cstheme="minorHAnsi"/>
              <w:sz w:val="24"/>
              <w:szCs w:val="24"/>
            </w:rPr>
            <w:lastRenderedPageBreak/>
            <w:t>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8C26D7">
            <w:rPr>
              <w:rFonts w:cstheme="minorHAnsi"/>
              <w:sz w:val="24"/>
              <w:szCs w:val="24"/>
            </w:rPr>
            <w:t xml:space="preserve">martes 13 de abril </w:t>
          </w:r>
          <w:r w:rsidR="001E35BF">
            <w:rPr>
              <w:rFonts w:cstheme="minorHAnsi"/>
              <w:sz w:val="24"/>
              <w:szCs w:val="24"/>
            </w:rPr>
            <w:t>de</w:t>
          </w:r>
          <w:r w:rsidR="0031797D">
            <w:rPr>
              <w:rFonts w:cstheme="minorHAnsi"/>
              <w:sz w:val="24"/>
              <w:szCs w:val="24"/>
            </w:rPr>
            <w:t>l</w:t>
          </w:r>
          <w:r w:rsidR="001E35BF">
            <w:rPr>
              <w:rFonts w:cstheme="minorHAnsi"/>
              <w:sz w:val="24"/>
              <w:szCs w:val="24"/>
            </w:rPr>
            <w:t xml:space="preserve"> 2021</w:t>
          </w:r>
          <w:r w:rsidRPr="00D91541">
            <w:rPr>
              <w:rFonts w:cstheme="minorHAnsi"/>
              <w:sz w:val="24"/>
              <w:szCs w:val="24"/>
            </w:rPr>
            <w:t>, de</w:t>
          </w:r>
          <w:r>
            <w:rPr>
              <w:rFonts w:cstheme="minorHAnsi"/>
              <w:sz w:val="24"/>
              <w:szCs w:val="24"/>
            </w:rPr>
            <w:t xml:space="preserve"> </w:t>
          </w:r>
          <w:r w:rsidR="005D2E57">
            <w:rPr>
              <w:rFonts w:cstheme="minorHAnsi"/>
              <w:sz w:val="24"/>
              <w:szCs w:val="24"/>
            </w:rPr>
            <w:t>1</w:t>
          </w:r>
          <w:r w:rsidRPr="00D91541">
            <w:rPr>
              <w:rFonts w:cstheme="minorHAnsi"/>
              <w:sz w:val="24"/>
              <w:szCs w:val="24"/>
            </w:rPr>
            <w:t>0</w:t>
          </w:r>
          <w:r w:rsidR="005D2E57">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r w:rsidR="008C26D7" w:rsidRPr="00884889">
            <w:rPr>
              <w:rFonts w:cstheme="minorHAnsi"/>
              <w:sz w:val="24"/>
              <w:szCs w:val="24"/>
            </w:rPr>
            <w:t>o</w:t>
          </w:r>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8C26D7">
            <w:rPr>
              <w:rFonts w:cstheme="minorHAnsi"/>
              <w:sz w:val="24"/>
              <w:szCs w:val="24"/>
            </w:rPr>
            <w:t>martes 15 de abril</w:t>
          </w:r>
          <w:r w:rsidR="001E35BF" w:rsidRPr="001E35BF">
            <w:rPr>
              <w:rFonts w:cstheme="minorHAnsi"/>
              <w:sz w:val="24"/>
              <w:szCs w:val="24"/>
            </w:rPr>
            <w:t xml:space="preserve"> de</w:t>
          </w:r>
          <w:r w:rsidR="00D51957">
            <w:rPr>
              <w:rFonts w:cstheme="minorHAnsi"/>
              <w:sz w:val="24"/>
              <w:szCs w:val="24"/>
            </w:rPr>
            <w:t>l</w:t>
          </w:r>
          <w:r w:rsidR="001E35BF" w:rsidRPr="001E35BF">
            <w:rPr>
              <w:rFonts w:cstheme="minorHAnsi"/>
              <w:sz w:val="24"/>
              <w:szCs w:val="24"/>
            </w:rPr>
            <w:t xml:space="preserv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5D2E57">
            <w:rPr>
              <w:rFonts w:cstheme="minorHAnsi"/>
              <w:sz w:val="24"/>
              <w:szCs w:val="24"/>
            </w:rPr>
            <w:t>cabo a las 10</w:t>
          </w:r>
          <w:r w:rsidRPr="001E35BF">
            <w:rPr>
              <w:rFonts w:cstheme="minorHAnsi"/>
              <w:sz w:val="24"/>
              <w:szCs w:val="24"/>
            </w:rPr>
            <w:t xml:space="preserve">:00 horas del día </w:t>
          </w:r>
          <w:r w:rsidR="00C54F86">
            <w:rPr>
              <w:rFonts w:cstheme="minorHAnsi"/>
              <w:sz w:val="24"/>
              <w:szCs w:val="24"/>
            </w:rPr>
            <w:t>martes 20 de abril</w:t>
          </w:r>
          <w:r w:rsidR="001E35BF" w:rsidRPr="001E35BF">
            <w:rPr>
              <w:rFonts w:cstheme="minorHAnsi"/>
              <w:sz w:val="24"/>
              <w:szCs w:val="24"/>
            </w:rPr>
            <w:t xml:space="preserve"> de</w:t>
          </w:r>
          <w:r w:rsidR="0031797D">
            <w:rPr>
              <w:rFonts w:cstheme="minorHAnsi"/>
              <w:sz w:val="24"/>
              <w:szCs w:val="24"/>
            </w:rPr>
            <w:t>l</w:t>
          </w:r>
          <w:r w:rsidR="001E35BF" w:rsidRPr="001E35BF">
            <w:rPr>
              <w:rFonts w:cstheme="minorHAnsi"/>
              <w:sz w:val="24"/>
              <w:szCs w:val="24"/>
            </w:rPr>
            <w:t xml:space="preserv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w:t>
          </w:r>
          <w:r w:rsidR="00F77EE0" w:rsidRPr="00F77EE0">
            <w:rPr>
              <w:rFonts w:asciiTheme="minorHAnsi" w:hAnsiTheme="minorHAnsi" w:cstheme="minorHAnsi"/>
              <w:sz w:val="24"/>
              <w:szCs w:val="24"/>
            </w:rPr>
            <w:lastRenderedPageBreak/>
            <w:t xml:space="preserve">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4E37C1" w:rsidRDefault="00E472D3"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4E37C1" w:rsidRDefault="0081745C" w:rsidP="00220672">
          <w:pPr>
            <w:autoSpaceDE w:val="0"/>
            <w:autoSpaceDN w:val="0"/>
            <w:adjustRightInd w:val="0"/>
            <w:spacing w:after="0" w:line="240" w:lineRule="auto"/>
            <w:jc w:val="both"/>
            <w:rPr>
              <w:rFonts w:cstheme="minorHAnsi"/>
              <w:sz w:val="16"/>
              <w:szCs w:val="16"/>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4E37C1" w:rsidRDefault="0081745C" w:rsidP="0081745C">
          <w:pPr>
            <w:autoSpaceDE w:val="0"/>
            <w:autoSpaceDN w:val="0"/>
            <w:adjustRightInd w:val="0"/>
            <w:spacing w:after="0" w:line="240" w:lineRule="auto"/>
            <w:jc w:val="both"/>
            <w:rPr>
              <w:rFonts w:cstheme="minorHAnsi"/>
              <w:sz w:val="16"/>
              <w:szCs w:val="16"/>
            </w:rPr>
          </w:pPr>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9C1327">
            <w:rPr>
              <w:rFonts w:cstheme="minorHAnsi"/>
              <w:sz w:val="24"/>
              <w:szCs w:val="24"/>
            </w:rPr>
            <w:t>MUNICIPAL 0</w:t>
          </w:r>
          <w:r w:rsidR="00A678BC">
            <w:rPr>
              <w:rFonts w:cstheme="minorHAnsi"/>
              <w:sz w:val="24"/>
              <w:szCs w:val="24"/>
            </w:rPr>
            <w:t>33</w:t>
          </w:r>
          <w:r w:rsidR="009C1327">
            <w:rPr>
              <w:rFonts w:cstheme="minorHAnsi"/>
              <w:sz w:val="24"/>
              <w:szCs w:val="24"/>
            </w:rPr>
            <w:t>/</w:t>
          </w:r>
          <w:r w:rsidR="0031797D">
            <w:rPr>
              <w:rFonts w:cstheme="minorHAnsi"/>
              <w:sz w:val="24"/>
              <w:szCs w:val="24"/>
            </w:rPr>
            <w:t>2021</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4E37C1" w:rsidRPr="004E37C1">
            <w:rPr>
              <w:rFonts w:ascii="Arial" w:hAnsi="Arial" w:cs="Arial"/>
            </w:rPr>
            <w:lastRenderedPageBreak/>
            <w:t xml:space="preserve">“PRESTACIÓN DE SERVICIOS DE MANO DE OBRA COMPLEMENTARIA PARA LA OBRA DENOMINADA - CONSTRUCCIÓN DE EMPEDRADO ZAMPEADO EN LA </w:t>
          </w:r>
          <w:r w:rsidR="00A678BC" w:rsidRPr="00A678BC">
            <w:rPr>
              <w:rFonts w:ascii="Arial" w:hAnsi="Arial" w:cs="Arial"/>
            </w:rPr>
            <w:t>CALLE GUILLERMO PRIETO ENTRE LAS CALLES LEONA VICARIO Y CISNE</w:t>
          </w:r>
          <w:r w:rsidR="00A678BC" w:rsidRPr="004E37C1">
            <w:rPr>
              <w:rFonts w:ascii="Arial" w:hAnsi="Arial" w:cs="Arial"/>
            </w:rPr>
            <w:t xml:space="preserve"> </w:t>
          </w:r>
          <w:r w:rsidR="004E37C1" w:rsidRPr="004E37C1">
            <w:rPr>
              <w:rFonts w:ascii="Arial" w:hAnsi="Arial" w:cs="Arial"/>
            </w:rPr>
            <w:t>– DEL MUNICIPIO DE ZAPOTLÁN EL GRANDE, JALISCO”</w:t>
          </w:r>
          <w:r w:rsidR="004E37C1">
            <w:rPr>
              <w:rFonts w:ascii="Arial" w:hAnsi="Arial" w:cs="Arial"/>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D75F62">
            <w:rPr>
              <w:rFonts w:asciiTheme="minorHAnsi" w:hAnsiTheme="minorHAnsi" w:cstheme="minorHAnsi"/>
              <w:sz w:val="24"/>
              <w:szCs w:val="24"/>
            </w:rPr>
            <w:t xml:space="preserve">lunes </w:t>
          </w:r>
          <w:r w:rsidR="00C54F86">
            <w:rPr>
              <w:rFonts w:asciiTheme="minorHAnsi" w:hAnsiTheme="minorHAnsi" w:cstheme="minorHAnsi"/>
              <w:sz w:val="24"/>
              <w:szCs w:val="24"/>
            </w:rPr>
            <w:t>jueves 22 de abril</w:t>
          </w:r>
          <w:r w:rsidR="001E35BF" w:rsidRPr="001E35BF">
            <w:rPr>
              <w:rFonts w:asciiTheme="minorHAnsi" w:hAnsiTheme="minorHAnsi" w:cstheme="minorHAnsi"/>
              <w:sz w:val="24"/>
              <w:szCs w:val="24"/>
            </w:rPr>
            <w:t xml:space="preserve">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C54F86">
            <w:rPr>
              <w:rFonts w:cstheme="minorHAnsi"/>
              <w:sz w:val="24"/>
              <w:szCs w:val="24"/>
            </w:rPr>
            <w:t>jueves 22 de abril</w:t>
          </w:r>
          <w:r w:rsidR="001E35BF" w:rsidRPr="001E35BF">
            <w:rPr>
              <w:rFonts w:cstheme="minorHAnsi"/>
              <w:sz w:val="24"/>
              <w:szCs w:val="24"/>
            </w:rPr>
            <w:t xml:space="preserve">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C54F86">
            <w:rPr>
              <w:rFonts w:cstheme="minorHAnsi"/>
              <w:sz w:val="24"/>
              <w:szCs w:val="24"/>
            </w:rPr>
            <w:t>jueves 22 de abril</w:t>
          </w:r>
          <w:r w:rsidR="001E35BF">
            <w:rPr>
              <w:rFonts w:cstheme="minorHAnsi"/>
              <w:sz w:val="24"/>
              <w:szCs w:val="24"/>
            </w:rPr>
            <w:t xml:space="preserve">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C54F86">
            <w:rPr>
              <w:rFonts w:cstheme="minorHAnsi"/>
              <w:sz w:val="24"/>
              <w:szCs w:val="24"/>
            </w:rPr>
            <w:t>jueves 22 de abril</w:t>
          </w:r>
          <w:r w:rsidR="001E35BF">
            <w:rPr>
              <w:rFonts w:cstheme="minorHAnsi"/>
              <w:sz w:val="24"/>
              <w:szCs w:val="24"/>
            </w:rPr>
            <w:t xml:space="preserve">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lastRenderedPageBreak/>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xml:space="preserve">, procederá a su evaluación y </w:t>
          </w:r>
          <w:r w:rsidR="0081745C" w:rsidRPr="00884889">
            <w:rPr>
              <w:rFonts w:cstheme="minorHAnsi"/>
              <w:sz w:val="24"/>
              <w:szCs w:val="24"/>
            </w:rPr>
            <w:lastRenderedPageBreak/>
            <w:t>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C54F86">
            <w:rPr>
              <w:rFonts w:cstheme="minorHAnsi"/>
              <w:b/>
              <w:sz w:val="24"/>
              <w:szCs w:val="24"/>
            </w:rPr>
            <w:t>viernes 23 de abril</w:t>
          </w:r>
          <w:r w:rsidR="001E35BF" w:rsidRPr="001E35BF">
            <w:rPr>
              <w:rFonts w:cstheme="minorHAnsi"/>
              <w:b/>
              <w:sz w:val="24"/>
              <w:szCs w:val="24"/>
            </w:rPr>
            <w:t xml:space="preserve">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lastRenderedPageBreak/>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r w:rsidR="00C54F86" w:rsidRPr="00884889">
            <w:rPr>
              <w:rFonts w:cstheme="minorHAnsi"/>
              <w:sz w:val="24"/>
              <w:szCs w:val="24"/>
            </w:rPr>
            <w:t>será</w:t>
          </w:r>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w:t>
          </w:r>
          <w:r w:rsidR="009A1CD9" w:rsidRPr="00C5084C">
            <w:rPr>
              <w:rFonts w:cstheme="minorHAnsi"/>
              <w:sz w:val="24"/>
              <w:szCs w:val="24"/>
            </w:rPr>
            <w:lastRenderedPageBreak/>
            <w:t xml:space="preserve">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 xml:space="preserve">de Adquisiciones, Arrendamientos y Contratación de Servicios del Municipio de Zapotlán el Grande, Jalisco asistentes. “La Convocante” dará a </w:t>
          </w:r>
          <w:r w:rsidR="0081745C" w:rsidRPr="00884889">
            <w:rPr>
              <w:rFonts w:cstheme="minorHAnsi"/>
              <w:sz w:val="24"/>
              <w:szCs w:val="24"/>
            </w:rPr>
            <w:lastRenderedPageBreak/>
            <w:t>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Domicilio:    Av. Primero de Mayo # 126, interiores 19 y 20 (Plaza del Rio).</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Centro, Ciudad Guzmán, CP 49000.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Teléfonos: Línea directa 341 412 8870. Fax 341 575 2500 ext. 550.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Dirección electrónica:   contraloria@ciudadguzman.gob.mx</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247BBD"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BD" w:rsidRDefault="00247BBD" w:rsidP="0098531E">
      <w:pPr>
        <w:spacing w:after="0" w:line="240" w:lineRule="auto"/>
      </w:pPr>
      <w:r>
        <w:separator/>
      </w:r>
    </w:p>
  </w:endnote>
  <w:endnote w:type="continuationSeparator" w:id="0">
    <w:p w:rsidR="00247BBD" w:rsidRDefault="00247BBD"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4B1063" w:rsidRPr="004B1063">
            <w:rPr>
              <w:b/>
              <w:bCs/>
              <w:noProof/>
              <w:color w:val="D34817" w:themeColor="accent1"/>
              <w:sz w:val="32"/>
              <w:szCs w:val="32"/>
              <w:lang w:val="es-ES"/>
            </w:rPr>
            <w:t>7</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A678BC">
            <w:rPr>
              <w:rFonts w:cstheme="minorHAnsi"/>
            </w:rPr>
            <w:t>033</w:t>
          </w:r>
          <w:r w:rsidR="0031797D">
            <w:rPr>
              <w:rFonts w:cstheme="minorHAnsi"/>
            </w:rPr>
            <w:t>/2021</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BD" w:rsidRDefault="00247BBD" w:rsidP="0098531E">
      <w:pPr>
        <w:spacing w:after="0" w:line="240" w:lineRule="auto"/>
      </w:pPr>
      <w:r>
        <w:separator/>
      </w:r>
    </w:p>
  </w:footnote>
  <w:footnote w:type="continuationSeparator" w:id="0">
    <w:p w:rsidR="00247BBD" w:rsidRDefault="00247BBD"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2B70D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07CCC"/>
    <w:rsid w:val="0001149D"/>
    <w:rsid w:val="00012305"/>
    <w:rsid w:val="000212EE"/>
    <w:rsid w:val="00030DF5"/>
    <w:rsid w:val="00035334"/>
    <w:rsid w:val="0003641C"/>
    <w:rsid w:val="00040E39"/>
    <w:rsid w:val="00045756"/>
    <w:rsid w:val="000519D8"/>
    <w:rsid w:val="000527F6"/>
    <w:rsid w:val="00052847"/>
    <w:rsid w:val="0005335D"/>
    <w:rsid w:val="000569EB"/>
    <w:rsid w:val="000579E1"/>
    <w:rsid w:val="00061C20"/>
    <w:rsid w:val="000624AF"/>
    <w:rsid w:val="00062F55"/>
    <w:rsid w:val="00063759"/>
    <w:rsid w:val="000639C5"/>
    <w:rsid w:val="00066BC3"/>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D6C"/>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1FC1"/>
    <w:rsid w:val="001B622A"/>
    <w:rsid w:val="001C37BD"/>
    <w:rsid w:val="001C62A2"/>
    <w:rsid w:val="001C6686"/>
    <w:rsid w:val="001D0999"/>
    <w:rsid w:val="001D4737"/>
    <w:rsid w:val="001D769C"/>
    <w:rsid w:val="001E14CD"/>
    <w:rsid w:val="001E35BF"/>
    <w:rsid w:val="001E4B69"/>
    <w:rsid w:val="001E620B"/>
    <w:rsid w:val="001F1245"/>
    <w:rsid w:val="001F192E"/>
    <w:rsid w:val="001F52DB"/>
    <w:rsid w:val="001F5763"/>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47BBD"/>
    <w:rsid w:val="002557E3"/>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C71AB"/>
    <w:rsid w:val="002D3217"/>
    <w:rsid w:val="002E0EFC"/>
    <w:rsid w:val="002E1F4A"/>
    <w:rsid w:val="002E2980"/>
    <w:rsid w:val="002E5612"/>
    <w:rsid w:val="002F3942"/>
    <w:rsid w:val="002F4EB1"/>
    <w:rsid w:val="002F5F6A"/>
    <w:rsid w:val="002F664F"/>
    <w:rsid w:val="00303AE6"/>
    <w:rsid w:val="0030512C"/>
    <w:rsid w:val="0030545B"/>
    <w:rsid w:val="00306BEA"/>
    <w:rsid w:val="0031360A"/>
    <w:rsid w:val="00313882"/>
    <w:rsid w:val="003157A7"/>
    <w:rsid w:val="0031797D"/>
    <w:rsid w:val="00317D38"/>
    <w:rsid w:val="00321ACA"/>
    <w:rsid w:val="0032216B"/>
    <w:rsid w:val="00323E25"/>
    <w:rsid w:val="00324158"/>
    <w:rsid w:val="00324918"/>
    <w:rsid w:val="00324AB0"/>
    <w:rsid w:val="003250A2"/>
    <w:rsid w:val="00327A90"/>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3ADA"/>
    <w:rsid w:val="00364BD0"/>
    <w:rsid w:val="0036640B"/>
    <w:rsid w:val="00370CE2"/>
    <w:rsid w:val="003715F9"/>
    <w:rsid w:val="003730FB"/>
    <w:rsid w:val="00375CE1"/>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47ECD"/>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063"/>
    <w:rsid w:val="004B124D"/>
    <w:rsid w:val="004B29F4"/>
    <w:rsid w:val="004B48CA"/>
    <w:rsid w:val="004B5945"/>
    <w:rsid w:val="004B7F4A"/>
    <w:rsid w:val="004C425F"/>
    <w:rsid w:val="004C50DE"/>
    <w:rsid w:val="004C6340"/>
    <w:rsid w:val="004D4616"/>
    <w:rsid w:val="004D6CC4"/>
    <w:rsid w:val="004D727E"/>
    <w:rsid w:val="004E0DC7"/>
    <w:rsid w:val="004E37C1"/>
    <w:rsid w:val="004E4422"/>
    <w:rsid w:val="004E4991"/>
    <w:rsid w:val="004E78A5"/>
    <w:rsid w:val="004F0F84"/>
    <w:rsid w:val="004F2D9A"/>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36F3"/>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2E57"/>
    <w:rsid w:val="005D321B"/>
    <w:rsid w:val="005D5A71"/>
    <w:rsid w:val="005E0C03"/>
    <w:rsid w:val="005E2655"/>
    <w:rsid w:val="005E2C4B"/>
    <w:rsid w:val="005E4A70"/>
    <w:rsid w:val="005E706E"/>
    <w:rsid w:val="005F0453"/>
    <w:rsid w:val="005F1D60"/>
    <w:rsid w:val="00600589"/>
    <w:rsid w:val="006041BE"/>
    <w:rsid w:val="00605AA1"/>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D3F"/>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75FA"/>
    <w:rsid w:val="006B18B9"/>
    <w:rsid w:val="006B2D4E"/>
    <w:rsid w:val="006B4A5F"/>
    <w:rsid w:val="006B687D"/>
    <w:rsid w:val="006B7488"/>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23CE4"/>
    <w:rsid w:val="00725230"/>
    <w:rsid w:val="0072712E"/>
    <w:rsid w:val="007300D5"/>
    <w:rsid w:val="00730594"/>
    <w:rsid w:val="0073336C"/>
    <w:rsid w:val="00734D31"/>
    <w:rsid w:val="00735595"/>
    <w:rsid w:val="007377B1"/>
    <w:rsid w:val="00737EAD"/>
    <w:rsid w:val="00742DD7"/>
    <w:rsid w:val="007432C5"/>
    <w:rsid w:val="00743422"/>
    <w:rsid w:val="00747739"/>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D6B89"/>
    <w:rsid w:val="007E1FA4"/>
    <w:rsid w:val="007E4F90"/>
    <w:rsid w:val="007E7748"/>
    <w:rsid w:val="007E7E92"/>
    <w:rsid w:val="007F3980"/>
    <w:rsid w:val="007F7D19"/>
    <w:rsid w:val="00800741"/>
    <w:rsid w:val="00802F0D"/>
    <w:rsid w:val="0080674F"/>
    <w:rsid w:val="0081252D"/>
    <w:rsid w:val="0081745C"/>
    <w:rsid w:val="00820BB6"/>
    <w:rsid w:val="00823F54"/>
    <w:rsid w:val="00830CC1"/>
    <w:rsid w:val="00833689"/>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6D7"/>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2D47"/>
    <w:rsid w:val="0091409F"/>
    <w:rsid w:val="00914789"/>
    <w:rsid w:val="00916E3F"/>
    <w:rsid w:val="0092125D"/>
    <w:rsid w:val="009222C1"/>
    <w:rsid w:val="00926EDF"/>
    <w:rsid w:val="009311F8"/>
    <w:rsid w:val="0094714B"/>
    <w:rsid w:val="00947378"/>
    <w:rsid w:val="0094784A"/>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1327"/>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25C6A"/>
    <w:rsid w:val="00A31ABF"/>
    <w:rsid w:val="00A31FAC"/>
    <w:rsid w:val="00A439B4"/>
    <w:rsid w:val="00A459BC"/>
    <w:rsid w:val="00A460D6"/>
    <w:rsid w:val="00A56C13"/>
    <w:rsid w:val="00A64F0B"/>
    <w:rsid w:val="00A678BC"/>
    <w:rsid w:val="00A706B2"/>
    <w:rsid w:val="00A71D5F"/>
    <w:rsid w:val="00A84ADE"/>
    <w:rsid w:val="00A84EC3"/>
    <w:rsid w:val="00A854A2"/>
    <w:rsid w:val="00A92282"/>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152CC"/>
    <w:rsid w:val="00B229A7"/>
    <w:rsid w:val="00B25811"/>
    <w:rsid w:val="00B41A42"/>
    <w:rsid w:val="00B468FF"/>
    <w:rsid w:val="00B4799C"/>
    <w:rsid w:val="00B527F6"/>
    <w:rsid w:val="00B55836"/>
    <w:rsid w:val="00B61D2B"/>
    <w:rsid w:val="00B631F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E7110"/>
    <w:rsid w:val="00BF4698"/>
    <w:rsid w:val="00BF4E3E"/>
    <w:rsid w:val="00C02B12"/>
    <w:rsid w:val="00C04617"/>
    <w:rsid w:val="00C1362B"/>
    <w:rsid w:val="00C139A6"/>
    <w:rsid w:val="00C2200A"/>
    <w:rsid w:val="00C26317"/>
    <w:rsid w:val="00C26DD7"/>
    <w:rsid w:val="00C26E65"/>
    <w:rsid w:val="00C30AB2"/>
    <w:rsid w:val="00C313ED"/>
    <w:rsid w:val="00C44C38"/>
    <w:rsid w:val="00C5084C"/>
    <w:rsid w:val="00C51560"/>
    <w:rsid w:val="00C51F1E"/>
    <w:rsid w:val="00C52EF1"/>
    <w:rsid w:val="00C54E3B"/>
    <w:rsid w:val="00C54F86"/>
    <w:rsid w:val="00C55BF4"/>
    <w:rsid w:val="00C60399"/>
    <w:rsid w:val="00C6224F"/>
    <w:rsid w:val="00C639A3"/>
    <w:rsid w:val="00C65AC9"/>
    <w:rsid w:val="00C65F31"/>
    <w:rsid w:val="00C70DE9"/>
    <w:rsid w:val="00C71BCF"/>
    <w:rsid w:val="00C83489"/>
    <w:rsid w:val="00C84FDB"/>
    <w:rsid w:val="00C9346C"/>
    <w:rsid w:val="00C94128"/>
    <w:rsid w:val="00C950A5"/>
    <w:rsid w:val="00C96311"/>
    <w:rsid w:val="00CA22D4"/>
    <w:rsid w:val="00CA43F3"/>
    <w:rsid w:val="00CA7C67"/>
    <w:rsid w:val="00CB2B8D"/>
    <w:rsid w:val="00CC0D99"/>
    <w:rsid w:val="00CC485F"/>
    <w:rsid w:val="00CC5FD8"/>
    <w:rsid w:val="00CC62D4"/>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1957"/>
    <w:rsid w:val="00D5207C"/>
    <w:rsid w:val="00D53F33"/>
    <w:rsid w:val="00D55AA0"/>
    <w:rsid w:val="00D57617"/>
    <w:rsid w:val="00D613FD"/>
    <w:rsid w:val="00D70EA5"/>
    <w:rsid w:val="00D7162F"/>
    <w:rsid w:val="00D726C4"/>
    <w:rsid w:val="00D73CE5"/>
    <w:rsid w:val="00D75167"/>
    <w:rsid w:val="00D75F0C"/>
    <w:rsid w:val="00D75F62"/>
    <w:rsid w:val="00D77708"/>
    <w:rsid w:val="00D77BD6"/>
    <w:rsid w:val="00D81F6D"/>
    <w:rsid w:val="00D86C95"/>
    <w:rsid w:val="00D90BEF"/>
    <w:rsid w:val="00D91541"/>
    <w:rsid w:val="00D92E27"/>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5788"/>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75E7B"/>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18CA"/>
    <w:rsid w:val="00ED5660"/>
    <w:rsid w:val="00EE1152"/>
    <w:rsid w:val="00EE1FD0"/>
    <w:rsid w:val="00EE3144"/>
    <w:rsid w:val="00EE4000"/>
    <w:rsid w:val="00EE5D62"/>
    <w:rsid w:val="00EE746D"/>
    <w:rsid w:val="00EE76FD"/>
    <w:rsid w:val="00EF159B"/>
    <w:rsid w:val="00EF4B7D"/>
    <w:rsid w:val="00EF6D76"/>
    <w:rsid w:val="00EF7783"/>
    <w:rsid w:val="00F00768"/>
    <w:rsid w:val="00F03CD0"/>
    <w:rsid w:val="00F04F40"/>
    <w:rsid w:val="00F13CB1"/>
    <w:rsid w:val="00F14A47"/>
    <w:rsid w:val="00F23631"/>
    <w:rsid w:val="00F2719A"/>
    <w:rsid w:val="00F32109"/>
    <w:rsid w:val="00F327FD"/>
    <w:rsid w:val="00F346FB"/>
    <w:rsid w:val="00F34B23"/>
    <w:rsid w:val="00F35F8E"/>
    <w:rsid w:val="00F4022F"/>
    <w:rsid w:val="00F43DC5"/>
    <w:rsid w:val="00F45E45"/>
    <w:rsid w:val="00F465B5"/>
    <w:rsid w:val="00F46B9A"/>
    <w:rsid w:val="00F474ED"/>
    <w:rsid w:val="00F5217E"/>
    <w:rsid w:val="00F54E1A"/>
    <w:rsid w:val="00F55D34"/>
    <w:rsid w:val="00F57D2F"/>
    <w:rsid w:val="00F60610"/>
    <w:rsid w:val="00F60826"/>
    <w:rsid w:val="00F67665"/>
    <w:rsid w:val="00F70942"/>
    <w:rsid w:val="00F70FF0"/>
    <w:rsid w:val="00F71D60"/>
    <w:rsid w:val="00F731DF"/>
    <w:rsid w:val="00F73E65"/>
    <w:rsid w:val="00F77708"/>
    <w:rsid w:val="00F77EE0"/>
    <w:rsid w:val="00F84671"/>
    <w:rsid w:val="00F85ECC"/>
    <w:rsid w:val="00F90A9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443AC-AB8D-471C-812D-0544A113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7959</Words>
  <Characters>43780</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4</cp:revision>
  <cp:lastPrinted>2017-09-06T13:55:00Z</cp:lastPrinted>
  <dcterms:created xsi:type="dcterms:W3CDTF">2021-04-08T20:02:00Z</dcterms:created>
  <dcterms:modified xsi:type="dcterms:W3CDTF">2021-04-13T14:40:00Z</dcterms:modified>
</cp:coreProperties>
</file>